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3F9CB" w14:textId="77777777" w:rsidR="00814D74" w:rsidRDefault="00814D74" w:rsidP="00814D74">
      <w:pPr>
        <w:tabs>
          <w:tab w:val="num" w:pos="720"/>
        </w:tabs>
        <w:rPr>
          <w:sz w:val="32"/>
          <w:szCs w:val="32"/>
          <w:lang w:val="nl-BE"/>
        </w:rPr>
      </w:pPr>
      <w:r>
        <w:rPr>
          <w:noProof/>
          <w:color w:val="111111"/>
          <w:sz w:val="18"/>
          <w:szCs w:val="18"/>
          <w:shd w:val="clear" w:color="auto" w:fill="FFFFFF"/>
        </w:rPr>
        <w:drawing>
          <wp:inline distT="0" distB="0" distL="0" distR="0" wp14:anchorId="6C221565" wp14:editId="6E371659">
            <wp:extent cx="5760720" cy="911860"/>
            <wp:effectExtent l="0" t="0" r="5080" b="0"/>
            <wp:docPr id="2009501309" name="Afbeelding 9" descr="Afbeelding met tekst, Lettertype, Graphics, schermopname&#10;&#10;Automatisch gegenereerde beschrijvi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501309" name="Afbeelding 9" descr="Afbeelding met tekst, Lettertype, Graphics, schermopname&#10;&#10;Automatisch gegenereerde beschrijvi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911860"/>
                    </a:xfrm>
                    <a:prstGeom prst="rect">
                      <a:avLst/>
                    </a:prstGeom>
                    <a:noFill/>
                    <a:ln>
                      <a:noFill/>
                    </a:ln>
                  </pic:spPr>
                </pic:pic>
              </a:graphicData>
            </a:graphic>
          </wp:inline>
        </w:drawing>
      </w:r>
    </w:p>
    <w:p w14:paraId="10CA1F67" w14:textId="77777777" w:rsidR="00814D74" w:rsidRDefault="00814D74" w:rsidP="00814D74">
      <w:pPr>
        <w:tabs>
          <w:tab w:val="num" w:pos="720"/>
        </w:tabs>
        <w:rPr>
          <w:sz w:val="32"/>
          <w:szCs w:val="32"/>
          <w:lang w:val="nl-BE"/>
        </w:rPr>
      </w:pPr>
    </w:p>
    <w:p w14:paraId="3A5E34EB" w14:textId="70B2A753" w:rsidR="00814D74" w:rsidRPr="00814D74" w:rsidRDefault="00814D74" w:rsidP="00814D74">
      <w:pPr>
        <w:tabs>
          <w:tab w:val="num" w:pos="720"/>
        </w:tabs>
        <w:rPr>
          <w:sz w:val="32"/>
          <w:szCs w:val="32"/>
          <w:lang w:val="nl-BE"/>
        </w:rPr>
      </w:pPr>
      <w:r w:rsidRPr="00814D74">
        <w:rPr>
          <w:sz w:val="32"/>
          <w:szCs w:val="32"/>
          <w:lang w:val="nl-BE"/>
        </w:rPr>
        <w:t>8 oktober 2024</w:t>
      </w:r>
      <w:r>
        <w:rPr>
          <w:sz w:val="32"/>
          <w:szCs w:val="32"/>
          <w:lang w:val="nl-BE"/>
        </w:rPr>
        <w:t xml:space="preserve">.           </w:t>
      </w:r>
      <w:r>
        <w:rPr>
          <w:sz w:val="32"/>
          <w:szCs w:val="32"/>
          <w:lang w:val="nl-BE"/>
        </w:rPr>
        <w:tab/>
      </w:r>
      <w:r>
        <w:rPr>
          <w:sz w:val="32"/>
          <w:szCs w:val="32"/>
          <w:lang w:val="nl-BE"/>
        </w:rPr>
        <w:tab/>
      </w:r>
      <w:r>
        <w:rPr>
          <w:sz w:val="32"/>
          <w:szCs w:val="32"/>
          <w:lang w:val="nl-BE"/>
        </w:rPr>
        <w:tab/>
        <w:t xml:space="preserve">           Guido Sanders</w:t>
      </w:r>
    </w:p>
    <w:p w14:paraId="4B2100F9" w14:textId="77777777" w:rsidR="00814D74" w:rsidRPr="00814D74" w:rsidRDefault="00814D74" w:rsidP="00814D74">
      <w:pPr>
        <w:rPr>
          <w:sz w:val="32"/>
          <w:szCs w:val="32"/>
          <w:lang w:val="nl-BE"/>
        </w:rPr>
      </w:pPr>
    </w:p>
    <w:p w14:paraId="0516D8D9" w14:textId="77777777" w:rsidR="00814D74" w:rsidRDefault="00814D74" w:rsidP="00814D74">
      <w:pPr>
        <w:rPr>
          <w:sz w:val="32"/>
          <w:szCs w:val="32"/>
          <w:lang w:val="nl-BE"/>
        </w:rPr>
      </w:pPr>
    </w:p>
    <w:p w14:paraId="6DB697E7" w14:textId="77777777" w:rsidR="00814D74" w:rsidRDefault="00814D74" w:rsidP="00814D74">
      <w:pPr>
        <w:rPr>
          <w:sz w:val="32"/>
          <w:szCs w:val="32"/>
          <w:lang w:val="nl-BE"/>
        </w:rPr>
      </w:pPr>
    </w:p>
    <w:p w14:paraId="647A2771" w14:textId="56F740D0" w:rsidR="00814D74" w:rsidRPr="00814D74" w:rsidRDefault="00814D74" w:rsidP="00814D74">
      <w:pPr>
        <w:rPr>
          <w:sz w:val="40"/>
          <w:szCs w:val="40"/>
          <w:lang w:val="nl-BE"/>
        </w:rPr>
      </w:pPr>
      <w:r w:rsidRPr="00814D74">
        <w:rPr>
          <w:sz w:val="40"/>
          <w:szCs w:val="40"/>
          <w:lang w:val="nl-BE"/>
        </w:rPr>
        <w:t>Het Graf van de Onbekende Kunstenaar</w:t>
      </w:r>
    </w:p>
    <w:p w14:paraId="0236C224" w14:textId="77777777" w:rsidR="00814D74" w:rsidRPr="00814D74" w:rsidRDefault="00814D74" w:rsidP="00814D74">
      <w:pPr>
        <w:rPr>
          <w:sz w:val="32"/>
          <w:szCs w:val="32"/>
          <w:lang w:val="nl-BE"/>
        </w:rPr>
      </w:pPr>
    </w:p>
    <w:p w14:paraId="072152EA" w14:textId="77777777" w:rsidR="00814D74" w:rsidRPr="00814D74" w:rsidRDefault="00814D74" w:rsidP="00814D74">
      <w:pPr>
        <w:rPr>
          <w:lang w:val="nl-BE"/>
        </w:rPr>
      </w:pPr>
    </w:p>
    <w:p w14:paraId="3D4800B4" w14:textId="5AFCE15F" w:rsidR="00814D74" w:rsidRPr="00814D74" w:rsidRDefault="00814D74" w:rsidP="00814D74">
      <w:pPr>
        <w:rPr>
          <w:lang w:val="nl-BE"/>
        </w:rPr>
      </w:pPr>
      <w:r w:rsidRPr="00814D74">
        <w:rPr>
          <w:lang w:val="nl-BE"/>
        </w:rPr>
        <w:fldChar w:fldCharType="begin"/>
      </w:r>
      <w:r w:rsidRPr="00814D74">
        <w:rPr>
          <w:lang w:val="nl-BE"/>
        </w:rPr>
        <w:instrText xml:space="preserve"> INCLUDEPICTURE "https://wijkkroniek.be/wp-content/uploads/Onbekende-kunstenaar-feature-770x578.jpeg" \* MERGEFORMATINET </w:instrText>
      </w:r>
      <w:r w:rsidRPr="00814D74">
        <w:rPr>
          <w:lang w:val="nl-BE"/>
        </w:rPr>
        <w:fldChar w:fldCharType="separate"/>
      </w:r>
      <w:r w:rsidRPr="00814D74">
        <w:rPr>
          <w:lang w:val="nl-BE"/>
        </w:rPr>
        <w:drawing>
          <wp:inline distT="0" distB="0" distL="0" distR="0" wp14:anchorId="31D2C7F0" wp14:editId="6F46D701">
            <wp:extent cx="5760720" cy="4324350"/>
            <wp:effectExtent l="0" t="0" r="5080" b="6350"/>
            <wp:docPr id="1956467130" name="Afbeelding 8" descr="Afbeelding met overdekt, muur, meubels, vlo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467130" name="Afbeelding 8" descr="Afbeelding met overdekt, muur, meubels, vloer&#10;&#10;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4324350"/>
                    </a:xfrm>
                    <a:prstGeom prst="rect">
                      <a:avLst/>
                    </a:prstGeom>
                    <a:noFill/>
                    <a:ln>
                      <a:noFill/>
                    </a:ln>
                  </pic:spPr>
                </pic:pic>
              </a:graphicData>
            </a:graphic>
          </wp:inline>
        </w:drawing>
      </w:r>
      <w:r w:rsidRPr="00814D74">
        <w:fldChar w:fldCharType="end"/>
      </w:r>
    </w:p>
    <w:p w14:paraId="7DF8DFC0" w14:textId="77777777" w:rsidR="00814D74" w:rsidRDefault="00814D74" w:rsidP="00814D74">
      <w:pPr>
        <w:rPr>
          <w:b/>
          <w:bCs/>
          <w:lang w:val="nl-BE"/>
        </w:rPr>
      </w:pPr>
    </w:p>
    <w:p w14:paraId="0E4FCD63" w14:textId="2F021553" w:rsidR="00814D74" w:rsidRDefault="00814D74" w:rsidP="00814D74">
      <w:pPr>
        <w:rPr>
          <w:b/>
          <w:bCs/>
          <w:lang w:val="nl-BE"/>
        </w:rPr>
      </w:pPr>
      <w:r w:rsidRPr="00814D74">
        <w:rPr>
          <w:b/>
          <w:bCs/>
          <w:lang w:val="nl-BE"/>
        </w:rPr>
        <w:t>Wie in een historisch monument of een kerk in detail kijkt naar het houtsnijwerk, de beelden en de stenen ornamenten moet zich wel eens de vraag hebben gesteld: Wie heeft dit allemaal gerealiseerd? Kunstenaars waarvan de namen allang zijn verdwenen.</w:t>
      </w:r>
    </w:p>
    <w:p w14:paraId="4D4EF296" w14:textId="77777777" w:rsidR="00814D74" w:rsidRPr="00814D74" w:rsidRDefault="00814D74" w:rsidP="00814D74">
      <w:pPr>
        <w:rPr>
          <w:lang w:val="nl-BE"/>
        </w:rPr>
      </w:pPr>
    </w:p>
    <w:p w14:paraId="26871A32" w14:textId="7933D168" w:rsidR="00814D74" w:rsidRDefault="00814D74" w:rsidP="00814D74">
      <w:r w:rsidRPr="00814D74">
        <w:rPr>
          <w:lang w:val="nl-BE"/>
        </w:rPr>
        <w:lastRenderedPageBreak/>
        <w:fldChar w:fldCharType="begin"/>
      </w:r>
      <w:r w:rsidRPr="00814D74">
        <w:rPr>
          <w:lang w:val="nl-BE"/>
        </w:rPr>
        <w:instrText xml:space="preserve"> INCLUDEPICTURE "https://wijkkroniek.be/wp-content/uploads/Onbekende-kunstenaarR.jpg" \* MERGEFORMATINET </w:instrText>
      </w:r>
      <w:r w:rsidRPr="00814D74">
        <w:rPr>
          <w:lang w:val="nl-BE"/>
        </w:rPr>
        <w:fldChar w:fldCharType="separate"/>
      </w:r>
      <w:r w:rsidRPr="00814D74">
        <w:rPr>
          <w:lang w:val="nl-BE"/>
        </w:rPr>
        <w:drawing>
          <wp:inline distT="0" distB="0" distL="0" distR="0" wp14:anchorId="7E4D0731" wp14:editId="34A6AC7C">
            <wp:extent cx="5760720" cy="1801495"/>
            <wp:effectExtent l="0" t="0" r="5080" b="1905"/>
            <wp:docPr id="78699298"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1801495"/>
                    </a:xfrm>
                    <a:prstGeom prst="rect">
                      <a:avLst/>
                    </a:prstGeom>
                    <a:noFill/>
                    <a:ln>
                      <a:noFill/>
                    </a:ln>
                  </pic:spPr>
                </pic:pic>
              </a:graphicData>
            </a:graphic>
          </wp:inline>
        </w:drawing>
      </w:r>
      <w:r w:rsidRPr="00814D74">
        <w:fldChar w:fldCharType="end"/>
      </w:r>
    </w:p>
    <w:p w14:paraId="3E8BBA5F" w14:textId="77777777" w:rsidR="00814D74" w:rsidRPr="00814D74" w:rsidRDefault="00814D74" w:rsidP="00814D74">
      <w:pPr>
        <w:rPr>
          <w:lang w:val="nl-BE"/>
        </w:rPr>
      </w:pPr>
    </w:p>
    <w:p w14:paraId="2804B1BA" w14:textId="77777777" w:rsidR="00814D74" w:rsidRPr="00814D74" w:rsidRDefault="00814D74" w:rsidP="00814D74">
      <w:pPr>
        <w:rPr>
          <w:lang w:val="nl-BE"/>
        </w:rPr>
      </w:pPr>
      <w:r w:rsidRPr="00814D74">
        <w:rPr>
          <w:lang w:val="nl-BE"/>
        </w:rPr>
        <w:t>Om die toch blijvend te huldigen bedacht </w:t>
      </w:r>
      <w:hyperlink r:id="rId9" w:history="1">
        <w:r w:rsidRPr="00814D74">
          <w:rPr>
            <w:rStyle w:val="Hyperlink"/>
            <w:lang w:val="nl-BE"/>
          </w:rPr>
          <w:t>kunstenaar Tapiaco</w:t>
        </w:r>
      </w:hyperlink>
      <w:r w:rsidRPr="00814D74">
        <w:rPr>
          <w:lang w:val="nl-BE"/>
        </w:rPr>
        <w:t> een gedenkmonument: het Graf van de Onbekende Kunstenaar. Het idee ontstond al jaren geleden naar aanleiding van de jaarlijkse herdenking aan het Graf van de Onbekende Soldaat. </w:t>
      </w:r>
    </w:p>
    <w:p w14:paraId="572303F0" w14:textId="77777777" w:rsidR="00814D74" w:rsidRPr="00814D74" w:rsidRDefault="00814D74" w:rsidP="00814D74">
      <w:pPr>
        <w:rPr>
          <w:lang w:val="nl-BE"/>
        </w:rPr>
      </w:pPr>
      <w:r w:rsidRPr="00814D74">
        <w:rPr>
          <w:b/>
          <w:bCs/>
          <w:lang w:val="nl-BE"/>
        </w:rPr>
        <w:t>In een stedelijke omgeving</w:t>
      </w:r>
    </w:p>
    <w:p w14:paraId="755AE015" w14:textId="77777777" w:rsidR="00814D74" w:rsidRDefault="00814D74" w:rsidP="00814D74">
      <w:pPr>
        <w:rPr>
          <w:lang w:val="nl-BE"/>
        </w:rPr>
      </w:pPr>
      <w:r w:rsidRPr="00814D74">
        <w:rPr>
          <w:lang w:val="nl-BE"/>
        </w:rPr>
        <w:t>Tapiaco wil nu met zijn project ode brengen aan alle kunstenaars die in de loop der tijden en op alle continenten vrijwel anoniem vorm hebben gegeven aan creatieve impulsen binnen het kader van hun culturele entiteit. Zo stelde Tapiaco maquettes samen die op monumentale wijze gerealiseerd kunnen worden. Daarmee werd rekening gehouden om ze onder te brengen in een stedelijke omgeving, een begraafplaats, een park of binnen een artistiek kader.</w:t>
      </w:r>
    </w:p>
    <w:p w14:paraId="60674AFE" w14:textId="77777777" w:rsidR="00814D74" w:rsidRPr="00814D74" w:rsidRDefault="00814D74" w:rsidP="00814D74">
      <w:pPr>
        <w:rPr>
          <w:lang w:val="nl-BE"/>
        </w:rPr>
      </w:pPr>
    </w:p>
    <w:p w14:paraId="3A5373ED" w14:textId="0051EF67" w:rsidR="00814D74" w:rsidRPr="00814D74" w:rsidRDefault="00814D74" w:rsidP="00814D74">
      <w:pPr>
        <w:rPr>
          <w:lang w:val="nl-BE"/>
        </w:rPr>
      </w:pPr>
      <w:r w:rsidRPr="00814D74">
        <w:rPr>
          <w:lang w:val="nl-BE"/>
        </w:rPr>
        <w:fldChar w:fldCharType="begin"/>
      </w:r>
      <w:r w:rsidRPr="00814D74">
        <w:rPr>
          <w:lang w:val="nl-BE"/>
        </w:rPr>
        <w:instrText xml:space="preserve"> INCLUDEPICTURE "https://wijkkroniek.be/wp-content/uploads/Onbekende-kunstenaarL.jpg" \* MERGEFORMATINET </w:instrText>
      </w:r>
      <w:r w:rsidRPr="00814D74">
        <w:rPr>
          <w:lang w:val="nl-BE"/>
        </w:rPr>
        <w:fldChar w:fldCharType="separate"/>
      </w:r>
      <w:r w:rsidRPr="00814D74">
        <w:rPr>
          <w:lang w:val="nl-BE"/>
        </w:rPr>
        <w:drawing>
          <wp:inline distT="0" distB="0" distL="0" distR="0" wp14:anchorId="6C19EE2A" wp14:editId="0BB32985">
            <wp:extent cx="5760720" cy="1691640"/>
            <wp:effectExtent l="0" t="0" r="5080" b="0"/>
            <wp:docPr id="1906729007" name="Afbeelding 6" descr="Afbeelding met vaas, plant, kun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729007" name="Afbeelding 6" descr="Afbeelding met vaas, plant, kunst&#10;&#10;Automatisch gegenereerde beschrijv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1691640"/>
                    </a:xfrm>
                    <a:prstGeom prst="rect">
                      <a:avLst/>
                    </a:prstGeom>
                    <a:noFill/>
                    <a:ln>
                      <a:noFill/>
                    </a:ln>
                  </pic:spPr>
                </pic:pic>
              </a:graphicData>
            </a:graphic>
          </wp:inline>
        </w:drawing>
      </w:r>
      <w:r w:rsidRPr="00814D74">
        <w:fldChar w:fldCharType="end"/>
      </w:r>
    </w:p>
    <w:p w14:paraId="2E930CF6" w14:textId="77777777" w:rsidR="00814D74" w:rsidRPr="00814D74" w:rsidRDefault="00814D74" w:rsidP="00814D74">
      <w:pPr>
        <w:rPr>
          <w:lang w:val="nl-BE"/>
        </w:rPr>
      </w:pPr>
      <w:r w:rsidRPr="00814D74">
        <w:rPr>
          <w:lang w:val="nl-BE"/>
        </w:rPr>
        <w:br/>
      </w:r>
      <w:r w:rsidRPr="00814D74">
        <w:rPr>
          <w:b/>
          <w:bCs/>
          <w:lang w:val="nl-BE"/>
        </w:rPr>
        <w:t>Zoon van een patissier</w:t>
      </w:r>
    </w:p>
    <w:p w14:paraId="5A65063E" w14:textId="77777777" w:rsidR="00814D74" w:rsidRDefault="00814D74" w:rsidP="00814D74">
      <w:pPr>
        <w:rPr>
          <w:lang w:val="nl-BE"/>
        </w:rPr>
      </w:pPr>
      <w:r w:rsidRPr="00814D74">
        <w:rPr>
          <w:lang w:val="nl-BE"/>
        </w:rPr>
        <w:t>Een reeks </w:t>
      </w:r>
      <w:r w:rsidRPr="00814D74">
        <w:rPr>
          <w:b/>
          <w:bCs/>
          <w:i/>
          <w:iCs/>
          <w:lang w:val="nl-BE"/>
        </w:rPr>
        <w:t>Spielereien</w:t>
      </w:r>
      <w:r w:rsidRPr="00814D74">
        <w:rPr>
          <w:lang w:val="nl-BE"/>
        </w:rPr>
        <w:t> getuigen van een filosofische inhoud of verwijzen zelfs naar de wereld van de patisserie. Als zoon van een patissier kwam hij aldus op het idee om zijn fantasie aan te zwengelen met elementen uit dat vakgebied zoals bijvoorbeeld de </w:t>
      </w:r>
      <w:r w:rsidRPr="00814D74">
        <w:rPr>
          <w:b/>
          <w:bCs/>
          <w:i/>
          <w:iCs/>
          <w:lang w:val="nl-BE"/>
        </w:rPr>
        <w:t>Pièce Montée Choux</w:t>
      </w:r>
      <w:r w:rsidRPr="00814D74">
        <w:rPr>
          <w:lang w:val="nl-BE"/>
        </w:rPr>
        <w:t> waarvan verschillende varianten werden ontworpen.</w:t>
      </w:r>
    </w:p>
    <w:p w14:paraId="36B6474D" w14:textId="77777777" w:rsidR="00814D74" w:rsidRPr="00814D74" w:rsidRDefault="00814D74" w:rsidP="00814D74">
      <w:pPr>
        <w:rPr>
          <w:lang w:val="nl-BE"/>
        </w:rPr>
      </w:pPr>
    </w:p>
    <w:p w14:paraId="70AD604C" w14:textId="77777777" w:rsidR="00814D74" w:rsidRPr="00814D74" w:rsidRDefault="00814D74" w:rsidP="00814D74">
      <w:pPr>
        <w:rPr>
          <w:lang w:val="nl-BE"/>
        </w:rPr>
      </w:pPr>
      <w:r w:rsidRPr="00814D74">
        <w:rPr>
          <w:b/>
          <w:bCs/>
          <w:lang w:val="nl-BE"/>
        </w:rPr>
        <w:t>Tagfelgenoegens</w:t>
      </w:r>
    </w:p>
    <w:p w14:paraId="46543367" w14:textId="148D5EAD" w:rsidR="00814D74" w:rsidRDefault="00814D74" w:rsidP="00814D74">
      <w:pPr>
        <w:rPr>
          <w:lang w:val="nl-BE"/>
        </w:rPr>
      </w:pPr>
      <w:r w:rsidRPr="00814D74">
        <w:rPr>
          <w:lang w:val="nl-BE"/>
        </w:rPr>
        <w:t>Vanuit die wereld werd dan ook de link gelegd met een reeks werken uit zijn welgevuld oeuvre rond het algemeen thema</w:t>
      </w:r>
      <w:r w:rsidRPr="00814D74">
        <w:rPr>
          <w:b/>
          <w:bCs/>
          <w:i/>
          <w:iCs/>
          <w:lang w:val="nl-BE"/>
        </w:rPr>
        <w:t>Tafelgenoegens</w:t>
      </w:r>
      <w:r w:rsidRPr="00814D74">
        <w:rPr>
          <w:lang w:val="nl-BE"/>
        </w:rPr>
        <w:t> waarmee hij al sinds het ontstaan van Eetcafe Den Bell, inmiddels 8 jaar geleden, opeenvolgende tentoonstellingen invulde om nu uit te pakken met de reeks </w:t>
      </w:r>
      <w:r w:rsidRPr="00814D74">
        <w:rPr>
          <w:b/>
          <w:bCs/>
          <w:i/>
          <w:iCs/>
          <w:lang w:val="nl-BE"/>
        </w:rPr>
        <w:t>Lucullus</w:t>
      </w:r>
      <w:r w:rsidRPr="00814D74">
        <w:rPr>
          <w:lang w:val="nl-BE"/>
        </w:rPr>
        <w:t>.</w:t>
      </w:r>
    </w:p>
    <w:p w14:paraId="0E54A080" w14:textId="77777777" w:rsidR="00814D74" w:rsidRPr="00814D74" w:rsidRDefault="00814D74" w:rsidP="00814D74">
      <w:pPr>
        <w:rPr>
          <w:lang w:val="nl-BE"/>
        </w:rPr>
      </w:pPr>
    </w:p>
    <w:p w14:paraId="2744D08F" w14:textId="538EA8A1" w:rsidR="00814D74" w:rsidRPr="00814D74" w:rsidRDefault="00814D74" w:rsidP="00814D74">
      <w:pPr>
        <w:rPr>
          <w:lang w:val="nl-BE"/>
        </w:rPr>
      </w:pPr>
      <w:hyperlink r:id="rId11" w:history="1">
        <w:r w:rsidRPr="00814D74">
          <w:rPr>
            <w:rStyle w:val="Hyperlink"/>
            <w:lang w:val="nl-BE"/>
          </w:rPr>
          <w:t>Eetcafé den Bell</w:t>
        </w:r>
      </w:hyperlink>
      <w:r w:rsidRPr="00814D74">
        <w:rPr>
          <w:lang w:val="nl-BE"/>
        </w:rPr>
        <w:t> – Boudewijnsteeg 12 Open: zondag tot vrijdag van 10 tot 19u.</w:t>
      </w:r>
    </w:p>
    <w:p w14:paraId="1601C522" w14:textId="21E528AF" w:rsidR="00814D74" w:rsidRPr="00814D74" w:rsidRDefault="00814D74" w:rsidP="00814D74">
      <w:pPr>
        <w:rPr>
          <w:lang w:val="nl-BE"/>
        </w:rPr>
      </w:pPr>
    </w:p>
    <w:p w14:paraId="5CF47241" w14:textId="77777777" w:rsidR="00814D74" w:rsidRPr="00814D74" w:rsidRDefault="00814D74" w:rsidP="00814D74">
      <w:pPr>
        <w:rPr>
          <w:lang w:val="nl-BE"/>
        </w:rPr>
      </w:pPr>
    </w:p>
    <w:p w14:paraId="6EC8D03F" w14:textId="49E62341" w:rsidR="00232901" w:rsidRDefault="00814D74">
      <w:r w:rsidRPr="00814D74">
        <w:rPr>
          <w:lang w:val="nl-BE"/>
        </w:rPr>
        <w:lastRenderedPageBreak/>
        <w:fldChar w:fldCharType="begin"/>
      </w:r>
      <w:r w:rsidRPr="00814D74">
        <w:rPr>
          <w:lang w:val="nl-BE"/>
        </w:rPr>
        <w:instrText xml:space="preserve"> INCLUDEPICTURE "https://wijkkroniek.be/wp-content/uploads/willy-tamiaco.jpg" \* MERGEFORMATINET </w:instrText>
      </w:r>
      <w:r w:rsidRPr="00814D74">
        <w:rPr>
          <w:lang w:val="nl-BE"/>
        </w:rPr>
        <w:fldChar w:fldCharType="separate"/>
      </w:r>
      <w:r w:rsidRPr="00814D74">
        <w:rPr>
          <w:lang w:val="nl-BE"/>
        </w:rPr>
        <w:drawing>
          <wp:inline distT="0" distB="0" distL="0" distR="0" wp14:anchorId="5AEF45AA" wp14:editId="2DEDDEC9">
            <wp:extent cx="2374900" cy="2778569"/>
            <wp:effectExtent l="0" t="0" r="0" b="3175"/>
            <wp:docPr id="979856867" name="Afbeelding 5" descr="Afbeelding met persoon, Menselijk gezicht, kleding, overdek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856867" name="Afbeelding 5" descr="Afbeelding met persoon, Menselijk gezicht, kleding, overdekt&#10;&#10;Automatisch gegenereerde beschrijv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57819" cy="2875583"/>
                    </a:xfrm>
                    <a:prstGeom prst="rect">
                      <a:avLst/>
                    </a:prstGeom>
                    <a:noFill/>
                    <a:ln>
                      <a:noFill/>
                    </a:ln>
                  </pic:spPr>
                </pic:pic>
              </a:graphicData>
            </a:graphic>
          </wp:inline>
        </w:drawing>
      </w:r>
      <w:r w:rsidRPr="00814D74">
        <w:fldChar w:fldCharType="end"/>
      </w:r>
      <w:r>
        <w:t xml:space="preserve">                                      </w:t>
      </w:r>
      <w:r>
        <w:rPr>
          <w:noProof/>
        </w:rPr>
        <w:drawing>
          <wp:inline distT="0" distB="0" distL="0" distR="0" wp14:anchorId="0B334E31" wp14:editId="76A97712">
            <wp:extent cx="1959932" cy="1504950"/>
            <wp:effectExtent l="0" t="0" r="0" b="0"/>
            <wp:docPr id="1958323933" name="Afbeelding 10" descr="Afbeelding met schets, tekening, Kinderkunst, handschrif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323933" name="Afbeelding 10" descr="Afbeelding met schets, tekening, Kinderkunst, handschrift&#10;&#10;Automatisch gegenereerde beschrijving"/>
                    <pic:cNvPicPr/>
                  </pic:nvPicPr>
                  <pic:blipFill>
                    <a:blip r:embed="rId13">
                      <a:extLst>
                        <a:ext uri="{28A0092B-C50C-407E-A947-70E740481C1C}">
                          <a14:useLocalDpi xmlns:a14="http://schemas.microsoft.com/office/drawing/2010/main" val="0"/>
                        </a:ext>
                      </a:extLst>
                    </a:blip>
                    <a:stretch>
                      <a:fillRect/>
                    </a:stretch>
                  </pic:blipFill>
                  <pic:spPr>
                    <a:xfrm>
                      <a:off x="0" y="0"/>
                      <a:ext cx="2045714" cy="1570818"/>
                    </a:xfrm>
                    <a:prstGeom prst="rect">
                      <a:avLst/>
                    </a:prstGeom>
                  </pic:spPr>
                </pic:pic>
              </a:graphicData>
            </a:graphic>
          </wp:inline>
        </w:drawing>
      </w:r>
    </w:p>
    <w:p w14:paraId="510513E1" w14:textId="77777777" w:rsidR="00814D74" w:rsidRDefault="00814D74"/>
    <w:p w14:paraId="6E572EC5" w14:textId="77777777" w:rsidR="00814D74" w:rsidRDefault="00814D74"/>
    <w:p w14:paraId="19903414" w14:textId="6539D9C3" w:rsidR="00814D74" w:rsidRPr="00814D74" w:rsidRDefault="00814D74">
      <w:pPr>
        <w:rPr>
          <w:sz w:val="36"/>
          <w:szCs w:val="36"/>
        </w:rPr>
      </w:pPr>
      <w:r w:rsidRPr="00814D74">
        <w:rPr>
          <w:sz w:val="36"/>
          <w:szCs w:val="36"/>
        </w:rPr>
        <w:t>www.tapiaco.eu</w:t>
      </w:r>
      <w:r>
        <w:rPr>
          <w:sz w:val="36"/>
          <w:szCs w:val="36"/>
        </w:rPr>
        <w:tab/>
      </w:r>
      <w:r>
        <w:rPr>
          <w:sz w:val="36"/>
          <w:szCs w:val="36"/>
        </w:rPr>
        <w:tab/>
      </w:r>
      <w:r>
        <w:rPr>
          <w:sz w:val="36"/>
          <w:szCs w:val="36"/>
        </w:rPr>
        <w:tab/>
      </w:r>
      <w:r>
        <w:rPr>
          <w:sz w:val="36"/>
          <w:szCs w:val="36"/>
        </w:rPr>
        <w:tab/>
      </w:r>
      <w:r>
        <w:rPr>
          <w:sz w:val="36"/>
          <w:szCs w:val="36"/>
        </w:rPr>
        <w:tab/>
        <w:t>tapiaco@telenet.be</w:t>
      </w:r>
    </w:p>
    <w:sectPr w:rsidR="00814D74" w:rsidRPr="00814D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9522A9"/>
    <w:multiLevelType w:val="multilevel"/>
    <w:tmpl w:val="B838B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D216EA"/>
    <w:multiLevelType w:val="multilevel"/>
    <w:tmpl w:val="8D3A7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7897240">
    <w:abstractNumId w:val="1"/>
  </w:num>
  <w:num w:numId="2" w16cid:durableId="1277904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D74"/>
    <w:rsid w:val="00001897"/>
    <w:rsid w:val="000023B4"/>
    <w:rsid w:val="00232901"/>
    <w:rsid w:val="003065FA"/>
    <w:rsid w:val="00814D74"/>
    <w:rsid w:val="00A1492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5BE3DEB6"/>
  <w15:chartTrackingRefBased/>
  <w15:docId w15:val="{7B5CF5C3-05AD-FC46-BED7-EA12E155C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paragraph" w:styleId="Kop1">
    <w:name w:val="heading 1"/>
    <w:basedOn w:val="Standaard"/>
    <w:next w:val="Standaard"/>
    <w:link w:val="Kop1Char"/>
    <w:uiPriority w:val="9"/>
    <w:qFormat/>
    <w:rsid w:val="00814D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14D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14D7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14D7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14D7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14D74"/>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14D74"/>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14D74"/>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14D74"/>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14D74"/>
    <w:rPr>
      <w:rFonts w:asciiTheme="majorHAnsi" w:eastAsiaTheme="majorEastAsia" w:hAnsiTheme="majorHAnsi" w:cstheme="majorBidi"/>
      <w:color w:val="0F4761" w:themeColor="accent1" w:themeShade="BF"/>
      <w:sz w:val="40"/>
      <w:szCs w:val="40"/>
      <w:lang w:val="nl-NL"/>
    </w:rPr>
  </w:style>
  <w:style w:type="character" w:customStyle="1" w:styleId="Kop2Char">
    <w:name w:val="Kop 2 Char"/>
    <w:basedOn w:val="Standaardalinea-lettertype"/>
    <w:link w:val="Kop2"/>
    <w:uiPriority w:val="9"/>
    <w:semiHidden/>
    <w:rsid w:val="00814D74"/>
    <w:rPr>
      <w:rFonts w:asciiTheme="majorHAnsi" w:eastAsiaTheme="majorEastAsia" w:hAnsiTheme="majorHAnsi" w:cstheme="majorBidi"/>
      <w:color w:val="0F4761" w:themeColor="accent1" w:themeShade="BF"/>
      <w:sz w:val="32"/>
      <w:szCs w:val="32"/>
      <w:lang w:val="nl-NL"/>
    </w:rPr>
  </w:style>
  <w:style w:type="character" w:customStyle="1" w:styleId="Kop3Char">
    <w:name w:val="Kop 3 Char"/>
    <w:basedOn w:val="Standaardalinea-lettertype"/>
    <w:link w:val="Kop3"/>
    <w:uiPriority w:val="9"/>
    <w:semiHidden/>
    <w:rsid w:val="00814D74"/>
    <w:rPr>
      <w:rFonts w:eastAsiaTheme="majorEastAsia" w:cstheme="majorBidi"/>
      <w:color w:val="0F4761" w:themeColor="accent1" w:themeShade="BF"/>
      <w:sz w:val="28"/>
      <w:szCs w:val="28"/>
      <w:lang w:val="nl-NL"/>
    </w:rPr>
  </w:style>
  <w:style w:type="character" w:customStyle="1" w:styleId="Kop4Char">
    <w:name w:val="Kop 4 Char"/>
    <w:basedOn w:val="Standaardalinea-lettertype"/>
    <w:link w:val="Kop4"/>
    <w:uiPriority w:val="9"/>
    <w:semiHidden/>
    <w:rsid w:val="00814D74"/>
    <w:rPr>
      <w:rFonts w:eastAsiaTheme="majorEastAsia" w:cstheme="majorBidi"/>
      <w:i/>
      <w:iCs/>
      <w:color w:val="0F4761" w:themeColor="accent1" w:themeShade="BF"/>
      <w:lang w:val="nl-NL"/>
    </w:rPr>
  </w:style>
  <w:style w:type="character" w:customStyle="1" w:styleId="Kop5Char">
    <w:name w:val="Kop 5 Char"/>
    <w:basedOn w:val="Standaardalinea-lettertype"/>
    <w:link w:val="Kop5"/>
    <w:uiPriority w:val="9"/>
    <w:semiHidden/>
    <w:rsid w:val="00814D74"/>
    <w:rPr>
      <w:rFonts w:eastAsiaTheme="majorEastAsia" w:cstheme="majorBidi"/>
      <w:color w:val="0F4761" w:themeColor="accent1" w:themeShade="BF"/>
      <w:lang w:val="nl-NL"/>
    </w:rPr>
  </w:style>
  <w:style w:type="character" w:customStyle="1" w:styleId="Kop6Char">
    <w:name w:val="Kop 6 Char"/>
    <w:basedOn w:val="Standaardalinea-lettertype"/>
    <w:link w:val="Kop6"/>
    <w:uiPriority w:val="9"/>
    <w:semiHidden/>
    <w:rsid w:val="00814D74"/>
    <w:rPr>
      <w:rFonts w:eastAsiaTheme="majorEastAsia" w:cstheme="majorBidi"/>
      <w:i/>
      <w:iCs/>
      <w:color w:val="595959" w:themeColor="text1" w:themeTint="A6"/>
      <w:lang w:val="nl-NL"/>
    </w:rPr>
  </w:style>
  <w:style w:type="character" w:customStyle="1" w:styleId="Kop7Char">
    <w:name w:val="Kop 7 Char"/>
    <w:basedOn w:val="Standaardalinea-lettertype"/>
    <w:link w:val="Kop7"/>
    <w:uiPriority w:val="9"/>
    <w:semiHidden/>
    <w:rsid w:val="00814D74"/>
    <w:rPr>
      <w:rFonts w:eastAsiaTheme="majorEastAsia" w:cstheme="majorBidi"/>
      <w:color w:val="595959" w:themeColor="text1" w:themeTint="A6"/>
      <w:lang w:val="nl-NL"/>
    </w:rPr>
  </w:style>
  <w:style w:type="character" w:customStyle="1" w:styleId="Kop8Char">
    <w:name w:val="Kop 8 Char"/>
    <w:basedOn w:val="Standaardalinea-lettertype"/>
    <w:link w:val="Kop8"/>
    <w:uiPriority w:val="9"/>
    <w:semiHidden/>
    <w:rsid w:val="00814D74"/>
    <w:rPr>
      <w:rFonts w:eastAsiaTheme="majorEastAsia" w:cstheme="majorBidi"/>
      <w:i/>
      <w:iCs/>
      <w:color w:val="272727" w:themeColor="text1" w:themeTint="D8"/>
      <w:lang w:val="nl-NL"/>
    </w:rPr>
  </w:style>
  <w:style w:type="character" w:customStyle="1" w:styleId="Kop9Char">
    <w:name w:val="Kop 9 Char"/>
    <w:basedOn w:val="Standaardalinea-lettertype"/>
    <w:link w:val="Kop9"/>
    <w:uiPriority w:val="9"/>
    <w:semiHidden/>
    <w:rsid w:val="00814D74"/>
    <w:rPr>
      <w:rFonts w:eastAsiaTheme="majorEastAsia" w:cstheme="majorBidi"/>
      <w:color w:val="272727" w:themeColor="text1" w:themeTint="D8"/>
      <w:lang w:val="nl-NL"/>
    </w:rPr>
  </w:style>
  <w:style w:type="paragraph" w:styleId="Titel">
    <w:name w:val="Title"/>
    <w:basedOn w:val="Standaard"/>
    <w:next w:val="Standaard"/>
    <w:link w:val="TitelChar"/>
    <w:uiPriority w:val="10"/>
    <w:qFormat/>
    <w:rsid w:val="00814D74"/>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14D74"/>
    <w:rPr>
      <w:rFonts w:asciiTheme="majorHAnsi" w:eastAsiaTheme="majorEastAsia" w:hAnsiTheme="majorHAnsi" w:cstheme="majorBidi"/>
      <w:spacing w:val="-10"/>
      <w:kern w:val="28"/>
      <w:sz w:val="56"/>
      <w:szCs w:val="56"/>
      <w:lang w:val="nl-NL"/>
    </w:rPr>
  </w:style>
  <w:style w:type="paragraph" w:styleId="Ondertitel">
    <w:name w:val="Subtitle"/>
    <w:basedOn w:val="Standaard"/>
    <w:next w:val="Standaard"/>
    <w:link w:val="OndertitelChar"/>
    <w:uiPriority w:val="11"/>
    <w:qFormat/>
    <w:rsid w:val="00814D74"/>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14D74"/>
    <w:rPr>
      <w:rFonts w:eastAsiaTheme="majorEastAsia"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814D74"/>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814D74"/>
    <w:rPr>
      <w:i/>
      <w:iCs/>
      <w:color w:val="404040" w:themeColor="text1" w:themeTint="BF"/>
      <w:lang w:val="nl-NL"/>
    </w:rPr>
  </w:style>
  <w:style w:type="paragraph" w:styleId="Lijstalinea">
    <w:name w:val="List Paragraph"/>
    <w:basedOn w:val="Standaard"/>
    <w:uiPriority w:val="34"/>
    <w:qFormat/>
    <w:rsid w:val="00814D74"/>
    <w:pPr>
      <w:ind w:left="720"/>
      <w:contextualSpacing/>
    </w:pPr>
  </w:style>
  <w:style w:type="character" w:styleId="Intensievebenadrukking">
    <w:name w:val="Intense Emphasis"/>
    <w:basedOn w:val="Standaardalinea-lettertype"/>
    <w:uiPriority w:val="21"/>
    <w:qFormat/>
    <w:rsid w:val="00814D74"/>
    <w:rPr>
      <w:i/>
      <w:iCs/>
      <w:color w:val="0F4761" w:themeColor="accent1" w:themeShade="BF"/>
    </w:rPr>
  </w:style>
  <w:style w:type="paragraph" w:styleId="Duidelijkcitaat">
    <w:name w:val="Intense Quote"/>
    <w:basedOn w:val="Standaard"/>
    <w:next w:val="Standaard"/>
    <w:link w:val="DuidelijkcitaatChar"/>
    <w:uiPriority w:val="30"/>
    <w:qFormat/>
    <w:rsid w:val="00814D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14D74"/>
    <w:rPr>
      <w:i/>
      <w:iCs/>
      <w:color w:val="0F4761" w:themeColor="accent1" w:themeShade="BF"/>
      <w:lang w:val="nl-NL"/>
    </w:rPr>
  </w:style>
  <w:style w:type="character" w:styleId="Intensieveverwijzing">
    <w:name w:val="Intense Reference"/>
    <w:basedOn w:val="Standaardalinea-lettertype"/>
    <w:uiPriority w:val="32"/>
    <w:qFormat/>
    <w:rsid w:val="00814D74"/>
    <w:rPr>
      <w:b/>
      <w:bCs/>
      <w:smallCaps/>
      <w:color w:val="0F4761" w:themeColor="accent1" w:themeShade="BF"/>
      <w:spacing w:val="5"/>
    </w:rPr>
  </w:style>
  <w:style w:type="character" w:styleId="Hyperlink">
    <w:name w:val="Hyperlink"/>
    <w:basedOn w:val="Standaardalinea-lettertype"/>
    <w:uiPriority w:val="99"/>
    <w:unhideWhenUsed/>
    <w:rsid w:val="00814D74"/>
    <w:rPr>
      <w:color w:val="467886" w:themeColor="hyperlink"/>
      <w:u w:val="single"/>
    </w:rPr>
  </w:style>
  <w:style w:type="character" w:styleId="Onopgelostemelding">
    <w:name w:val="Unresolved Mention"/>
    <w:basedOn w:val="Standaardalinea-lettertype"/>
    <w:uiPriority w:val="99"/>
    <w:semiHidden/>
    <w:unhideWhenUsed/>
    <w:rsid w:val="00814D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281249">
      <w:bodyDiv w:val="1"/>
      <w:marLeft w:val="0"/>
      <w:marRight w:val="0"/>
      <w:marTop w:val="0"/>
      <w:marBottom w:val="0"/>
      <w:divBdr>
        <w:top w:val="none" w:sz="0" w:space="0" w:color="auto"/>
        <w:left w:val="none" w:sz="0" w:space="0" w:color="auto"/>
        <w:bottom w:val="none" w:sz="0" w:space="0" w:color="auto"/>
        <w:right w:val="none" w:sz="0" w:space="0" w:color="auto"/>
      </w:divBdr>
    </w:div>
    <w:div w:id="303656604">
      <w:bodyDiv w:val="1"/>
      <w:marLeft w:val="0"/>
      <w:marRight w:val="0"/>
      <w:marTop w:val="0"/>
      <w:marBottom w:val="0"/>
      <w:divBdr>
        <w:top w:val="none" w:sz="0" w:space="0" w:color="auto"/>
        <w:left w:val="none" w:sz="0" w:space="0" w:color="auto"/>
        <w:bottom w:val="none" w:sz="0" w:space="0" w:color="auto"/>
        <w:right w:val="none" w:sz="0" w:space="0" w:color="auto"/>
      </w:divBdr>
      <w:divsChild>
        <w:div w:id="1402406993">
          <w:marLeft w:val="0"/>
          <w:marRight w:val="0"/>
          <w:marTop w:val="0"/>
          <w:marBottom w:val="0"/>
          <w:divBdr>
            <w:top w:val="none" w:sz="0" w:space="0" w:color="auto"/>
            <w:left w:val="none" w:sz="0" w:space="0" w:color="auto"/>
            <w:bottom w:val="none" w:sz="0" w:space="0" w:color="auto"/>
            <w:right w:val="none" w:sz="0" w:space="0" w:color="auto"/>
          </w:divBdr>
          <w:divsChild>
            <w:div w:id="530386153">
              <w:marLeft w:val="0"/>
              <w:marRight w:val="0"/>
              <w:marTop w:val="0"/>
              <w:marBottom w:val="0"/>
              <w:divBdr>
                <w:top w:val="none" w:sz="0" w:space="0" w:color="auto"/>
                <w:left w:val="none" w:sz="0" w:space="0" w:color="auto"/>
                <w:bottom w:val="none" w:sz="0" w:space="0" w:color="auto"/>
                <w:right w:val="none" w:sz="0" w:space="0" w:color="auto"/>
              </w:divBdr>
            </w:div>
          </w:divsChild>
        </w:div>
        <w:div w:id="1525897371">
          <w:marLeft w:val="0"/>
          <w:marRight w:val="0"/>
          <w:marTop w:val="0"/>
          <w:marBottom w:val="450"/>
          <w:divBdr>
            <w:top w:val="none" w:sz="0" w:space="0" w:color="auto"/>
            <w:left w:val="none" w:sz="0" w:space="0" w:color="auto"/>
            <w:bottom w:val="none" w:sz="0" w:space="0" w:color="auto"/>
            <w:right w:val="none" w:sz="0" w:space="0" w:color="auto"/>
          </w:divBdr>
          <w:divsChild>
            <w:div w:id="242571683">
              <w:marLeft w:val="0"/>
              <w:marRight w:val="0"/>
              <w:marTop w:val="0"/>
              <w:marBottom w:val="0"/>
              <w:divBdr>
                <w:top w:val="none" w:sz="0" w:space="0" w:color="auto"/>
                <w:left w:val="none" w:sz="0" w:space="0" w:color="auto"/>
                <w:bottom w:val="none" w:sz="0" w:space="0" w:color="auto"/>
                <w:right w:val="none" w:sz="0" w:space="0" w:color="auto"/>
              </w:divBdr>
            </w:div>
          </w:divsChild>
        </w:div>
        <w:div w:id="2131776403">
          <w:marLeft w:val="0"/>
          <w:marRight w:val="0"/>
          <w:marTop w:val="0"/>
          <w:marBottom w:val="0"/>
          <w:divBdr>
            <w:top w:val="none" w:sz="0" w:space="0" w:color="auto"/>
            <w:left w:val="none" w:sz="0" w:space="0" w:color="auto"/>
            <w:bottom w:val="none" w:sz="0" w:space="0" w:color="auto"/>
            <w:right w:val="none" w:sz="0" w:space="0" w:color="auto"/>
          </w:divBdr>
          <w:divsChild>
            <w:div w:id="1485007736">
              <w:marLeft w:val="0"/>
              <w:marRight w:val="0"/>
              <w:marTop w:val="0"/>
              <w:marBottom w:val="420"/>
              <w:divBdr>
                <w:top w:val="none" w:sz="0" w:space="0" w:color="auto"/>
                <w:left w:val="none" w:sz="0" w:space="0" w:color="auto"/>
                <w:bottom w:val="none" w:sz="0" w:space="0" w:color="auto"/>
                <w:right w:val="none" w:sz="0" w:space="0" w:color="auto"/>
              </w:divBdr>
              <w:divsChild>
                <w:div w:id="1301617642">
                  <w:marLeft w:val="0"/>
                  <w:marRight w:val="0"/>
                  <w:marTop w:val="0"/>
                  <w:marBottom w:val="0"/>
                  <w:divBdr>
                    <w:top w:val="none" w:sz="0" w:space="0" w:color="auto"/>
                    <w:left w:val="none" w:sz="0" w:space="0" w:color="auto"/>
                    <w:bottom w:val="none" w:sz="0" w:space="0" w:color="auto"/>
                    <w:right w:val="none" w:sz="0" w:space="0" w:color="auto"/>
                  </w:divBdr>
                </w:div>
                <w:div w:id="208287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101305">
          <w:marLeft w:val="0"/>
          <w:marRight w:val="0"/>
          <w:marTop w:val="0"/>
          <w:marBottom w:val="0"/>
          <w:divBdr>
            <w:top w:val="none" w:sz="0" w:space="0" w:color="auto"/>
            <w:left w:val="none" w:sz="0" w:space="0" w:color="auto"/>
            <w:bottom w:val="none" w:sz="0" w:space="0" w:color="auto"/>
            <w:right w:val="none" w:sz="0" w:space="0" w:color="auto"/>
          </w:divBdr>
          <w:divsChild>
            <w:div w:id="1950316543">
              <w:marLeft w:val="0"/>
              <w:marRight w:val="0"/>
              <w:marTop w:val="0"/>
              <w:marBottom w:val="0"/>
              <w:divBdr>
                <w:top w:val="none" w:sz="0" w:space="0" w:color="auto"/>
                <w:left w:val="none" w:sz="0" w:space="0" w:color="auto"/>
                <w:bottom w:val="none" w:sz="0" w:space="0" w:color="auto"/>
                <w:right w:val="none" w:sz="0" w:space="0" w:color="auto"/>
              </w:divBdr>
              <w:divsChild>
                <w:div w:id="42872785">
                  <w:marLeft w:val="0"/>
                  <w:marRight w:val="0"/>
                  <w:marTop w:val="0"/>
                  <w:marBottom w:val="0"/>
                  <w:divBdr>
                    <w:top w:val="none" w:sz="0" w:space="0" w:color="auto"/>
                    <w:left w:val="none" w:sz="0" w:space="0" w:color="auto"/>
                    <w:bottom w:val="none" w:sz="0" w:space="0" w:color="auto"/>
                    <w:right w:val="none" w:sz="0" w:space="0" w:color="auto"/>
                  </w:divBdr>
                  <w:divsChild>
                    <w:div w:id="894120176">
                      <w:marLeft w:val="0"/>
                      <w:marRight w:val="0"/>
                      <w:marTop w:val="0"/>
                      <w:marBottom w:val="225"/>
                      <w:divBdr>
                        <w:top w:val="none" w:sz="0" w:space="0" w:color="auto"/>
                        <w:left w:val="none" w:sz="0" w:space="0" w:color="auto"/>
                        <w:bottom w:val="none" w:sz="0" w:space="0" w:color="auto"/>
                        <w:right w:val="none" w:sz="0" w:space="0" w:color="auto"/>
                      </w:divBdr>
                      <w:divsChild>
                        <w:div w:id="145228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144501">
      <w:bodyDiv w:val="1"/>
      <w:marLeft w:val="0"/>
      <w:marRight w:val="0"/>
      <w:marTop w:val="0"/>
      <w:marBottom w:val="0"/>
      <w:divBdr>
        <w:top w:val="none" w:sz="0" w:space="0" w:color="auto"/>
        <w:left w:val="none" w:sz="0" w:space="0" w:color="auto"/>
        <w:bottom w:val="none" w:sz="0" w:space="0" w:color="auto"/>
        <w:right w:val="none" w:sz="0" w:space="0" w:color="auto"/>
      </w:divBdr>
    </w:div>
    <w:div w:id="1145857253">
      <w:bodyDiv w:val="1"/>
      <w:marLeft w:val="0"/>
      <w:marRight w:val="0"/>
      <w:marTop w:val="0"/>
      <w:marBottom w:val="0"/>
      <w:divBdr>
        <w:top w:val="none" w:sz="0" w:space="0" w:color="auto"/>
        <w:left w:val="none" w:sz="0" w:space="0" w:color="auto"/>
        <w:bottom w:val="none" w:sz="0" w:space="0" w:color="auto"/>
        <w:right w:val="none" w:sz="0" w:space="0" w:color="auto"/>
      </w:divBdr>
      <w:divsChild>
        <w:div w:id="1349597913">
          <w:marLeft w:val="0"/>
          <w:marRight w:val="0"/>
          <w:marTop w:val="0"/>
          <w:marBottom w:val="0"/>
          <w:divBdr>
            <w:top w:val="none" w:sz="0" w:space="0" w:color="auto"/>
            <w:left w:val="none" w:sz="0" w:space="0" w:color="auto"/>
            <w:bottom w:val="none" w:sz="0" w:space="0" w:color="auto"/>
            <w:right w:val="none" w:sz="0" w:space="0" w:color="auto"/>
          </w:divBdr>
          <w:divsChild>
            <w:div w:id="821701754">
              <w:marLeft w:val="0"/>
              <w:marRight w:val="0"/>
              <w:marTop w:val="0"/>
              <w:marBottom w:val="0"/>
              <w:divBdr>
                <w:top w:val="none" w:sz="0" w:space="0" w:color="auto"/>
                <w:left w:val="none" w:sz="0" w:space="0" w:color="auto"/>
                <w:bottom w:val="none" w:sz="0" w:space="0" w:color="auto"/>
                <w:right w:val="none" w:sz="0" w:space="0" w:color="auto"/>
              </w:divBdr>
            </w:div>
          </w:divsChild>
        </w:div>
        <w:div w:id="1643971898">
          <w:marLeft w:val="0"/>
          <w:marRight w:val="0"/>
          <w:marTop w:val="0"/>
          <w:marBottom w:val="450"/>
          <w:divBdr>
            <w:top w:val="none" w:sz="0" w:space="0" w:color="auto"/>
            <w:left w:val="none" w:sz="0" w:space="0" w:color="auto"/>
            <w:bottom w:val="none" w:sz="0" w:space="0" w:color="auto"/>
            <w:right w:val="none" w:sz="0" w:space="0" w:color="auto"/>
          </w:divBdr>
          <w:divsChild>
            <w:div w:id="527111165">
              <w:marLeft w:val="0"/>
              <w:marRight w:val="0"/>
              <w:marTop w:val="0"/>
              <w:marBottom w:val="0"/>
              <w:divBdr>
                <w:top w:val="none" w:sz="0" w:space="0" w:color="auto"/>
                <w:left w:val="none" w:sz="0" w:space="0" w:color="auto"/>
                <w:bottom w:val="none" w:sz="0" w:space="0" w:color="auto"/>
                <w:right w:val="none" w:sz="0" w:space="0" w:color="auto"/>
              </w:divBdr>
            </w:div>
          </w:divsChild>
        </w:div>
        <w:div w:id="996347261">
          <w:marLeft w:val="0"/>
          <w:marRight w:val="0"/>
          <w:marTop w:val="0"/>
          <w:marBottom w:val="0"/>
          <w:divBdr>
            <w:top w:val="none" w:sz="0" w:space="0" w:color="auto"/>
            <w:left w:val="none" w:sz="0" w:space="0" w:color="auto"/>
            <w:bottom w:val="none" w:sz="0" w:space="0" w:color="auto"/>
            <w:right w:val="none" w:sz="0" w:space="0" w:color="auto"/>
          </w:divBdr>
          <w:divsChild>
            <w:div w:id="403262477">
              <w:marLeft w:val="0"/>
              <w:marRight w:val="0"/>
              <w:marTop w:val="0"/>
              <w:marBottom w:val="420"/>
              <w:divBdr>
                <w:top w:val="none" w:sz="0" w:space="0" w:color="auto"/>
                <w:left w:val="none" w:sz="0" w:space="0" w:color="auto"/>
                <w:bottom w:val="none" w:sz="0" w:space="0" w:color="auto"/>
                <w:right w:val="none" w:sz="0" w:space="0" w:color="auto"/>
              </w:divBdr>
              <w:divsChild>
                <w:div w:id="2106729501">
                  <w:marLeft w:val="0"/>
                  <w:marRight w:val="0"/>
                  <w:marTop w:val="0"/>
                  <w:marBottom w:val="0"/>
                  <w:divBdr>
                    <w:top w:val="none" w:sz="0" w:space="0" w:color="auto"/>
                    <w:left w:val="none" w:sz="0" w:space="0" w:color="auto"/>
                    <w:bottom w:val="none" w:sz="0" w:space="0" w:color="auto"/>
                    <w:right w:val="none" w:sz="0" w:space="0" w:color="auto"/>
                  </w:divBdr>
                </w:div>
                <w:div w:id="196360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58786">
          <w:marLeft w:val="0"/>
          <w:marRight w:val="0"/>
          <w:marTop w:val="0"/>
          <w:marBottom w:val="0"/>
          <w:divBdr>
            <w:top w:val="none" w:sz="0" w:space="0" w:color="auto"/>
            <w:left w:val="none" w:sz="0" w:space="0" w:color="auto"/>
            <w:bottom w:val="none" w:sz="0" w:space="0" w:color="auto"/>
            <w:right w:val="none" w:sz="0" w:space="0" w:color="auto"/>
          </w:divBdr>
          <w:divsChild>
            <w:div w:id="513148290">
              <w:marLeft w:val="0"/>
              <w:marRight w:val="0"/>
              <w:marTop w:val="0"/>
              <w:marBottom w:val="0"/>
              <w:divBdr>
                <w:top w:val="none" w:sz="0" w:space="0" w:color="auto"/>
                <w:left w:val="none" w:sz="0" w:space="0" w:color="auto"/>
                <w:bottom w:val="none" w:sz="0" w:space="0" w:color="auto"/>
                <w:right w:val="none" w:sz="0" w:space="0" w:color="auto"/>
              </w:divBdr>
              <w:divsChild>
                <w:div w:id="28603641">
                  <w:marLeft w:val="0"/>
                  <w:marRight w:val="0"/>
                  <w:marTop w:val="0"/>
                  <w:marBottom w:val="0"/>
                  <w:divBdr>
                    <w:top w:val="none" w:sz="0" w:space="0" w:color="auto"/>
                    <w:left w:val="none" w:sz="0" w:space="0" w:color="auto"/>
                    <w:bottom w:val="none" w:sz="0" w:space="0" w:color="auto"/>
                    <w:right w:val="none" w:sz="0" w:space="0" w:color="auto"/>
                  </w:divBdr>
                  <w:divsChild>
                    <w:div w:id="697587391">
                      <w:marLeft w:val="0"/>
                      <w:marRight w:val="0"/>
                      <w:marTop w:val="0"/>
                      <w:marBottom w:val="225"/>
                      <w:divBdr>
                        <w:top w:val="none" w:sz="0" w:space="0" w:color="auto"/>
                        <w:left w:val="none" w:sz="0" w:space="0" w:color="auto"/>
                        <w:bottom w:val="none" w:sz="0" w:space="0" w:color="auto"/>
                        <w:right w:val="none" w:sz="0" w:space="0" w:color="auto"/>
                      </w:divBdr>
                      <w:divsChild>
                        <w:div w:id="13330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eetcafedenbell.be/" TargetMode="External"/><Relationship Id="rId5" Type="http://schemas.openxmlformats.org/officeDocument/2006/relationships/hyperlink" Target="https://wijkkroniek.be/" TargetMode="Externa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tapiaco.eu/the-artist"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372</Words>
  <Characters>2047</Characters>
  <Application>Microsoft Office Word</Application>
  <DocSecurity>0</DocSecurity>
  <Lines>17</Lines>
  <Paragraphs>4</Paragraphs>
  <ScaleCrop>false</ScaleCrop>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WGR Smeuninx</dc:creator>
  <cp:keywords/>
  <dc:description/>
  <cp:lastModifiedBy>WGR Smeuninx</cp:lastModifiedBy>
  <cp:revision>1</cp:revision>
  <dcterms:created xsi:type="dcterms:W3CDTF">2024-10-08T13:32:00Z</dcterms:created>
  <dcterms:modified xsi:type="dcterms:W3CDTF">2024-10-08T13:42:00Z</dcterms:modified>
</cp:coreProperties>
</file>