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6543D" w14:textId="725F320E" w:rsidR="00E92B51" w:rsidRPr="00E92B51" w:rsidRDefault="00B9108F" w:rsidP="00B9108F">
      <w:pPr>
        <w:spacing w:before="100" w:beforeAutospacing="1" w:after="100" w:afterAutospacing="1"/>
        <w:jc w:val="center"/>
        <w:rPr>
          <w:rFonts w:ascii="TimesNewRomanPS" w:hAnsi="TimesNewRomanPS"/>
          <w:b/>
          <w:bCs/>
        </w:rPr>
      </w:pPr>
      <w:r>
        <w:rPr>
          <w:rFonts w:ascii="TimesNewRomanPS" w:hAnsi="TimesNewRomanPS"/>
          <w:b/>
          <w:bCs/>
        </w:rPr>
        <w:t>Cover Page/Letter of Transmittal</w:t>
      </w:r>
    </w:p>
    <w:p w14:paraId="5C8F07E8" w14:textId="77777777" w:rsidR="00C4346F" w:rsidRPr="00AD22D6" w:rsidRDefault="00C4346F" w:rsidP="00B9108F">
      <w:pPr>
        <w:spacing w:before="120" w:after="120"/>
      </w:pPr>
      <w:r w:rsidRPr="00AD22D6">
        <w:rPr>
          <w:rFonts w:ascii="TimesNewRomanPSMT" w:hAnsi="TimesNewRomanPSMT"/>
        </w:rPr>
        <w:t xml:space="preserve">To: </w:t>
      </w:r>
      <w:r w:rsidRPr="00B9108F">
        <w:rPr>
          <w:rFonts w:ascii="TimesNewRomanPSMT" w:hAnsi="TimesNewRomanPSMT"/>
          <w:b/>
        </w:rPr>
        <w:t xml:space="preserve">Collaborative Partnership </w:t>
      </w:r>
    </w:p>
    <w:p w14:paraId="762F49F0" w14:textId="676413CE" w:rsidR="00C4346F" w:rsidRDefault="00C4346F" w:rsidP="00B9108F">
      <w:pPr>
        <w:spacing w:before="120" w:after="120"/>
        <w:rPr>
          <w:rFonts w:ascii="TimesNewRomanPSMT" w:hAnsi="TimesNewRomanPSMT"/>
        </w:rPr>
      </w:pPr>
      <w:r w:rsidRPr="00AD22D6">
        <w:rPr>
          <w:rFonts w:ascii="TimesNewRomanPSMT" w:hAnsi="TimesNewRomanPSMT"/>
        </w:rPr>
        <w:t xml:space="preserve">From: </w:t>
      </w:r>
      <w:r w:rsidR="00AF34A5" w:rsidRPr="00AF34A5">
        <w:rPr>
          <w:rFonts w:ascii="TimesNewRomanPSMT" w:hAnsi="TimesNewRomanPSMT"/>
          <w:b/>
        </w:rPr>
        <w:t>Thomas G Reed, PhD</w:t>
      </w:r>
      <w:r w:rsidRPr="00AD22D6">
        <w:rPr>
          <w:rFonts w:ascii="TimesNewRomanPSMT" w:hAnsi="TimesNewRomanPSMT"/>
        </w:rPr>
        <w:t xml:space="preserve"> </w:t>
      </w:r>
    </w:p>
    <w:p w14:paraId="0F34634B" w14:textId="3A92DFA9" w:rsidR="00C4346F" w:rsidRDefault="00C4346F" w:rsidP="00B9108F">
      <w:pPr>
        <w:spacing w:before="120" w:after="120"/>
        <w:rPr>
          <w:rFonts w:ascii="TimesNewRomanPSMT" w:hAnsi="TimesNewRomanPSMT"/>
        </w:rPr>
      </w:pPr>
      <w:r w:rsidRPr="00AD22D6">
        <w:rPr>
          <w:rFonts w:ascii="TimesNewRomanPSMT" w:hAnsi="TimesNewRomanPSMT"/>
        </w:rPr>
        <w:t>Company Name</w:t>
      </w:r>
      <w:r w:rsidR="00AF34A5">
        <w:rPr>
          <w:rFonts w:ascii="TimesNewRomanPSMT" w:hAnsi="TimesNewRomanPSMT"/>
        </w:rPr>
        <w:t>:</w:t>
      </w:r>
      <w:r w:rsidRPr="00AD22D6">
        <w:rPr>
          <w:rFonts w:ascii="TimesNewRomanPSMT" w:hAnsi="TimesNewRomanPSMT"/>
        </w:rPr>
        <w:t xml:space="preserve"> </w:t>
      </w:r>
      <w:proofErr w:type="spellStart"/>
      <w:r w:rsidR="00AF34A5" w:rsidRPr="00AF34A5">
        <w:rPr>
          <w:rFonts w:ascii="TimesNewRomanPSMT" w:hAnsi="TimesNewRomanPSMT"/>
          <w:b/>
        </w:rPr>
        <w:t>HeroicOhio</w:t>
      </w:r>
      <w:proofErr w:type="spellEnd"/>
      <w:r w:rsidR="00AF34A5" w:rsidRPr="00AF34A5">
        <w:rPr>
          <w:rFonts w:ascii="TimesNewRomanPSMT" w:hAnsi="TimesNewRomanPSMT"/>
          <w:b/>
        </w:rPr>
        <w:t>, LLC</w:t>
      </w:r>
      <w:r w:rsidRPr="00AD22D6">
        <w:rPr>
          <w:rFonts w:ascii="TimesNewRomanPSMT" w:hAnsi="TimesNewRomanPSMT"/>
        </w:rPr>
        <w:t xml:space="preserve"> </w:t>
      </w:r>
    </w:p>
    <w:p w14:paraId="67D1E552" w14:textId="2F9B2419" w:rsidR="00C4346F" w:rsidRDefault="00C4346F" w:rsidP="00B9108F">
      <w:pPr>
        <w:spacing w:before="120" w:after="120"/>
        <w:rPr>
          <w:rFonts w:ascii="TimesNewRomanPSMT" w:hAnsi="TimesNewRomanPSMT"/>
        </w:rPr>
      </w:pPr>
      <w:r w:rsidRPr="00AD22D6">
        <w:rPr>
          <w:rFonts w:ascii="TimesNewRomanPSMT" w:hAnsi="TimesNewRomanPSMT"/>
        </w:rPr>
        <w:t>Address</w:t>
      </w:r>
      <w:r w:rsidR="00AF34A5">
        <w:rPr>
          <w:rFonts w:ascii="TimesNewRomanPSMT" w:hAnsi="TimesNewRomanPSMT"/>
        </w:rPr>
        <w:t>:</w:t>
      </w:r>
      <w:r w:rsidRPr="00AD22D6">
        <w:rPr>
          <w:rFonts w:ascii="TimesNewRomanPSMT" w:hAnsi="TimesNewRomanPSMT"/>
        </w:rPr>
        <w:t xml:space="preserve"> </w:t>
      </w:r>
      <w:r w:rsidR="00AF34A5" w:rsidRPr="00AF34A5">
        <w:rPr>
          <w:rFonts w:ascii="TimesNewRomanPSMT" w:hAnsi="TimesNewRomanPSMT"/>
          <w:b/>
        </w:rPr>
        <w:t xml:space="preserve">6926 </w:t>
      </w:r>
      <w:proofErr w:type="spellStart"/>
      <w:r w:rsidR="00AF34A5" w:rsidRPr="00AF34A5">
        <w:rPr>
          <w:rFonts w:ascii="TimesNewRomanPSMT" w:hAnsi="TimesNewRomanPSMT"/>
          <w:b/>
        </w:rPr>
        <w:t>Foresthaven</w:t>
      </w:r>
      <w:proofErr w:type="spellEnd"/>
      <w:r w:rsidR="00AF34A5" w:rsidRPr="00AF34A5">
        <w:rPr>
          <w:rFonts w:ascii="TimesNewRomanPSMT" w:hAnsi="TimesNewRomanPSMT"/>
          <w:b/>
        </w:rPr>
        <w:t xml:space="preserve"> Loop</w:t>
      </w:r>
      <w:r w:rsidRPr="00AD22D6">
        <w:rPr>
          <w:rFonts w:ascii="TimesNewRomanPSMT" w:hAnsi="TimesNewRomanPSMT"/>
        </w:rPr>
        <w:t xml:space="preserve"> </w:t>
      </w:r>
    </w:p>
    <w:p w14:paraId="7A577A04" w14:textId="6DC4946B" w:rsidR="00C4346F" w:rsidRDefault="00C4346F" w:rsidP="00B9108F">
      <w:pPr>
        <w:spacing w:before="120" w:after="120"/>
        <w:rPr>
          <w:rFonts w:ascii="TimesNewRomanPSMT" w:hAnsi="TimesNewRomanPSMT"/>
        </w:rPr>
      </w:pPr>
      <w:r w:rsidRPr="00AD22D6">
        <w:rPr>
          <w:rFonts w:ascii="TimesNewRomanPSMT" w:hAnsi="TimesNewRomanPSMT"/>
        </w:rPr>
        <w:t>City/State/Zip</w:t>
      </w:r>
      <w:r w:rsidR="00AF34A5">
        <w:rPr>
          <w:rFonts w:ascii="TimesNewRomanPSMT" w:hAnsi="TimesNewRomanPSMT"/>
        </w:rPr>
        <w:t>:</w:t>
      </w:r>
      <w:r w:rsidRPr="00AD22D6">
        <w:rPr>
          <w:rFonts w:ascii="TimesNewRomanPSMT" w:hAnsi="TimesNewRomanPSMT"/>
        </w:rPr>
        <w:t xml:space="preserve"> </w:t>
      </w:r>
      <w:r w:rsidR="00AF34A5" w:rsidRPr="00AF34A5">
        <w:rPr>
          <w:rFonts w:ascii="TimesNewRomanPSMT" w:hAnsi="TimesNewRomanPSMT"/>
          <w:b/>
        </w:rPr>
        <w:t>Dublin, OH, 43016 USA</w:t>
      </w:r>
      <w:r w:rsidRPr="00AD22D6">
        <w:rPr>
          <w:rFonts w:ascii="TimesNewRomanPSMT" w:hAnsi="TimesNewRomanPSMT"/>
        </w:rPr>
        <w:t xml:space="preserve"> </w:t>
      </w:r>
    </w:p>
    <w:p w14:paraId="08F0D5A1" w14:textId="64975093" w:rsidR="00C4346F" w:rsidRDefault="00C4346F" w:rsidP="00B9108F">
      <w:pPr>
        <w:spacing w:before="120" w:after="120"/>
        <w:rPr>
          <w:rFonts w:ascii="TimesNewRomanPSMT" w:hAnsi="TimesNewRomanPSMT"/>
        </w:rPr>
      </w:pPr>
      <w:r w:rsidRPr="00AD22D6">
        <w:rPr>
          <w:rFonts w:ascii="TimesNewRomanPSMT" w:hAnsi="TimesNewRomanPSMT"/>
        </w:rPr>
        <w:t>Area Code &amp; Telephone Number</w:t>
      </w:r>
      <w:r w:rsidR="00AF34A5">
        <w:rPr>
          <w:rFonts w:ascii="TimesNewRomanPSMT" w:hAnsi="TimesNewRomanPSMT"/>
        </w:rPr>
        <w:t xml:space="preserve">: </w:t>
      </w:r>
      <w:r w:rsidR="00AF34A5" w:rsidRPr="00AF34A5">
        <w:rPr>
          <w:rFonts w:ascii="TimesNewRomanPSMT" w:hAnsi="TimesNewRomanPSMT"/>
          <w:b/>
        </w:rPr>
        <w:t>1 (614) 572-3519</w:t>
      </w:r>
    </w:p>
    <w:p w14:paraId="1A4043CD" w14:textId="0C20757C" w:rsidR="00C4346F" w:rsidRPr="00AD22D6" w:rsidRDefault="00C4346F" w:rsidP="00B9108F">
      <w:pPr>
        <w:spacing w:before="120" w:after="120"/>
      </w:pPr>
      <w:r>
        <w:rPr>
          <w:rFonts w:ascii="TimesNewRomanPSMT" w:hAnsi="TimesNewRomanPSMT"/>
        </w:rPr>
        <w:t xml:space="preserve">Other Contact Information: </w:t>
      </w:r>
      <w:r w:rsidR="00AF34A5" w:rsidRPr="00AF34A5">
        <w:rPr>
          <w:rFonts w:ascii="TimesNewRomanPSMT" w:hAnsi="TimesNewRomanPSMT"/>
          <w:b/>
        </w:rPr>
        <w:t>thomasgreedphd@gmail.com</w:t>
      </w:r>
    </w:p>
    <w:p w14:paraId="230E63F1" w14:textId="77777777" w:rsidR="003213DB" w:rsidRDefault="003213DB" w:rsidP="003213DB">
      <w:pPr>
        <w:spacing w:before="120" w:after="120" w:line="360" w:lineRule="auto"/>
        <w:rPr>
          <w:rFonts w:ascii="TimesNewRomanPSMT" w:hAnsi="TimesNewRomanPSMT"/>
        </w:rPr>
      </w:pPr>
    </w:p>
    <w:p w14:paraId="2E75DFCC" w14:textId="6FFB9EF7" w:rsidR="00C4346F" w:rsidRPr="00AD22D6" w:rsidRDefault="00C4346F" w:rsidP="003213DB">
      <w:pPr>
        <w:spacing w:before="120" w:after="120" w:line="360" w:lineRule="auto"/>
        <w:ind w:firstLine="720"/>
      </w:pPr>
      <w:r w:rsidRPr="00AD22D6">
        <w:rPr>
          <w:rFonts w:ascii="TimesNewRomanPSMT" w:hAnsi="TimesNewRomanPSMT"/>
        </w:rPr>
        <w:t xml:space="preserve">I, or we the undersigned, </w:t>
      </w:r>
      <w:r>
        <w:rPr>
          <w:rFonts w:ascii="TimesNewRomanPSMT" w:hAnsi="TimesNewRomanPSMT"/>
        </w:rPr>
        <w:t xml:space="preserve">have reviewed the information in this RFQ </w:t>
      </w:r>
      <w:r w:rsidRPr="00AD22D6">
        <w:rPr>
          <w:rFonts w:ascii="TimesNewRomanPSMT" w:hAnsi="TimesNewRomanPSMT"/>
        </w:rPr>
        <w:t xml:space="preserve">carefully </w:t>
      </w:r>
      <w:r>
        <w:rPr>
          <w:rFonts w:ascii="TimesNewRomanPSMT" w:hAnsi="TimesNewRomanPSMT"/>
        </w:rPr>
        <w:t>and this response provides the requested information.</w:t>
      </w:r>
      <w:r w:rsidRPr="00AD22D6">
        <w:rPr>
          <w:rFonts w:ascii="TimesNewRomanPSMT" w:hAnsi="TimesNewRomanPSMT"/>
        </w:rPr>
        <w:t xml:space="preserve"> </w:t>
      </w:r>
    </w:p>
    <w:p w14:paraId="7B176428" w14:textId="3DB52A75" w:rsidR="00C4346F" w:rsidRPr="00AD22D6" w:rsidRDefault="00C4346F" w:rsidP="003213DB">
      <w:pPr>
        <w:spacing w:before="120" w:after="120" w:line="360" w:lineRule="auto"/>
        <w:ind w:firstLine="720"/>
      </w:pPr>
      <w:r w:rsidRPr="00AD22D6">
        <w:rPr>
          <w:rFonts w:ascii="TimesNewRomanPSMT" w:hAnsi="TimesNewRomanPSMT"/>
        </w:rPr>
        <w:t>This proposal is made without any previous understanding or verbal or written agreement with any other firm or corporation</w:t>
      </w:r>
      <w:r w:rsidR="00027B97">
        <w:rPr>
          <w:rFonts w:ascii="TimesNewRomanPSMT" w:hAnsi="TimesNewRomanPSMT"/>
        </w:rPr>
        <w:t xml:space="preserve">. The </w:t>
      </w:r>
      <w:r w:rsidR="0006233E">
        <w:rPr>
          <w:rFonts w:ascii="TimesNewRomanPSMT" w:hAnsi="TimesNewRomanPSMT"/>
        </w:rPr>
        <w:t xml:space="preserve">Heroic Leadership Coaching </w:t>
      </w:r>
      <w:r w:rsidRPr="00AD22D6">
        <w:rPr>
          <w:rFonts w:ascii="TimesNewRomanPSMT" w:hAnsi="TimesNewRomanPSMT"/>
        </w:rPr>
        <w:t>proposal</w:t>
      </w:r>
      <w:r w:rsidR="0006233E">
        <w:rPr>
          <w:rFonts w:ascii="TimesNewRomanPSMT" w:hAnsi="TimesNewRomanPSMT"/>
        </w:rPr>
        <w:t xml:space="preserve"> (#008. </w:t>
      </w:r>
      <w:r w:rsidR="005C677D">
        <w:rPr>
          <w:rFonts w:ascii="TimesNewRomanPSMT" w:hAnsi="TimesNewRomanPSMT"/>
        </w:rPr>
        <w:t>Consultants Leadership Training)</w:t>
      </w:r>
      <w:r w:rsidRPr="00AD22D6">
        <w:rPr>
          <w:rFonts w:ascii="TimesNewRomanPSMT" w:hAnsi="TimesNewRomanPSMT"/>
        </w:rPr>
        <w:t xml:space="preserve"> is in all respects fair and without collusion or fraud and that the contents of this proposal have not been communicated</w:t>
      </w:r>
      <w:r>
        <w:rPr>
          <w:rFonts w:ascii="TimesNewRomanPSMT" w:hAnsi="TimesNewRomanPSMT"/>
        </w:rPr>
        <w:t xml:space="preserve"> except through this submission.</w:t>
      </w:r>
      <w:r w:rsidRPr="00AD22D6">
        <w:rPr>
          <w:rFonts w:ascii="TimesNewRomanPSMT" w:hAnsi="TimesNewRomanPSMT"/>
        </w:rPr>
        <w:t xml:space="preserve"> </w:t>
      </w:r>
    </w:p>
    <w:p w14:paraId="4B6A4492" w14:textId="08A17BC0" w:rsidR="00C4346F" w:rsidRPr="0092238A" w:rsidRDefault="0092238A" w:rsidP="00C4346F">
      <w:pPr>
        <w:spacing w:before="100" w:beforeAutospacing="1" w:after="100" w:afterAutospacing="1"/>
        <w:rPr>
          <w:rFonts w:ascii="TimesNewRomanPSMT" w:hAnsi="TimesNewRomanPSMT"/>
          <w:b/>
        </w:rPr>
      </w:pPr>
      <w:r>
        <w:rPr>
          <w:rFonts w:ascii="TimesNewRomanPSMT" w:hAnsi="TimesNewRomanPSMT"/>
          <w:noProof/>
        </w:rPr>
        <w:drawing>
          <wp:anchor distT="0" distB="0" distL="114300" distR="114300" simplePos="0" relativeHeight="251658240" behindDoc="1" locked="0" layoutInCell="1" allowOverlap="1" wp14:anchorId="3AF7370F" wp14:editId="506ED822">
            <wp:simplePos x="0" y="0"/>
            <wp:positionH relativeFrom="column">
              <wp:posOffset>739140</wp:posOffset>
            </wp:positionH>
            <wp:positionV relativeFrom="paragraph">
              <wp:posOffset>5080</wp:posOffset>
            </wp:positionV>
            <wp:extent cx="1142365" cy="58991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 esignature.png"/>
                    <pic:cNvPicPr/>
                  </pic:nvPicPr>
                  <pic:blipFill>
                    <a:blip r:embed="rId7">
                      <a:extLst>
                        <a:ext uri="{28A0092B-C50C-407E-A947-70E740481C1C}">
                          <a14:useLocalDpi xmlns:a14="http://schemas.microsoft.com/office/drawing/2010/main" val="0"/>
                        </a:ext>
                      </a:extLst>
                    </a:blip>
                    <a:stretch>
                      <a:fillRect/>
                    </a:stretch>
                  </pic:blipFill>
                  <pic:spPr>
                    <a:xfrm>
                      <a:off x="0" y="0"/>
                      <a:ext cx="1142365" cy="589915"/>
                    </a:xfrm>
                    <a:prstGeom prst="rect">
                      <a:avLst/>
                    </a:prstGeom>
                  </pic:spPr>
                </pic:pic>
              </a:graphicData>
            </a:graphic>
          </wp:anchor>
        </w:drawing>
      </w:r>
      <w:r w:rsidR="00C4346F" w:rsidRPr="00AD22D6">
        <w:rPr>
          <w:rFonts w:ascii="TimesNewRomanPSMT" w:hAnsi="TimesNewRomanPSMT"/>
        </w:rPr>
        <w:t>Owner or Legally Authorized Representative</w:t>
      </w:r>
      <w:r w:rsidR="00C4346F">
        <w:rPr>
          <w:rFonts w:ascii="TimesNewRomanPSMT" w:hAnsi="TimesNewRomanPSMT"/>
        </w:rPr>
        <w:t xml:space="preserve"> </w:t>
      </w:r>
      <w:r w:rsidRPr="0092238A">
        <w:rPr>
          <w:rFonts w:ascii="TimesNewRomanPSMT" w:hAnsi="TimesNewRomanPSMT"/>
          <w:b/>
        </w:rPr>
        <w:t>Thomas G Reed</w:t>
      </w:r>
      <w:r w:rsidR="00C4346F" w:rsidRPr="0092238A">
        <w:rPr>
          <w:rFonts w:ascii="TimesNewRomanPSMT" w:hAnsi="TimesNewRomanPSMT"/>
          <w:b/>
        </w:rPr>
        <w:t xml:space="preserve"> </w:t>
      </w:r>
    </w:p>
    <w:p w14:paraId="46D58069" w14:textId="2646E3E4" w:rsidR="00C4346F" w:rsidRDefault="00C4346F" w:rsidP="00C4346F">
      <w:pPr>
        <w:spacing w:before="100" w:beforeAutospacing="1" w:after="100" w:afterAutospacing="1"/>
        <w:rPr>
          <w:rFonts w:ascii="TimesNewRomanPSMT" w:hAnsi="TimesNewRomanPSMT"/>
        </w:rPr>
      </w:pPr>
      <w:r w:rsidRPr="00AD22D6">
        <w:rPr>
          <w:rFonts w:ascii="TimesNewRomanPSMT" w:hAnsi="TimesNewRomanPSMT"/>
        </w:rPr>
        <w:t>Signature ______________________________</w:t>
      </w:r>
      <w:r>
        <w:rPr>
          <w:rFonts w:ascii="TimesNewRomanPSMT" w:hAnsi="TimesNewRomanPSMT"/>
        </w:rPr>
        <w:t>_______________________________</w:t>
      </w:r>
      <w:r w:rsidRPr="00AD22D6">
        <w:rPr>
          <w:rFonts w:ascii="TimesNewRomanPSMT" w:hAnsi="TimesNewRomanPSMT"/>
        </w:rPr>
        <w:t xml:space="preserve"> </w:t>
      </w:r>
    </w:p>
    <w:p w14:paraId="07AC2127" w14:textId="31BAB5CC" w:rsidR="00C4346F" w:rsidRDefault="00C4346F" w:rsidP="00C4346F">
      <w:pPr>
        <w:spacing w:before="100" w:beforeAutospacing="1" w:after="100" w:afterAutospacing="1"/>
        <w:rPr>
          <w:rFonts w:ascii="TimesNewRomanPSMT" w:hAnsi="TimesNewRomanPSMT"/>
        </w:rPr>
      </w:pPr>
      <w:r w:rsidRPr="00AD22D6">
        <w:rPr>
          <w:rFonts w:ascii="TimesNewRomanPSMT" w:hAnsi="TimesNewRomanPSMT"/>
        </w:rPr>
        <w:t>Title</w:t>
      </w:r>
      <w:r w:rsidR="0092238A">
        <w:rPr>
          <w:rFonts w:ascii="TimesNewRomanPSMT" w:hAnsi="TimesNewRomanPSMT"/>
        </w:rPr>
        <w:t>:</w:t>
      </w:r>
      <w:r w:rsidRPr="00AD22D6">
        <w:rPr>
          <w:rFonts w:ascii="TimesNewRomanPSMT" w:hAnsi="TimesNewRomanPSMT"/>
        </w:rPr>
        <w:t xml:space="preserve"> </w:t>
      </w:r>
      <w:r w:rsidR="0092238A" w:rsidRPr="0092238A">
        <w:rPr>
          <w:rFonts w:ascii="TimesNewRomanPSMT" w:hAnsi="TimesNewRomanPSMT"/>
          <w:b/>
        </w:rPr>
        <w:t>VP of Development</w:t>
      </w:r>
      <w:r>
        <w:rPr>
          <w:rFonts w:ascii="TimesNewRomanPSMT" w:hAnsi="TimesNewRomanPSMT"/>
        </w:rPr>
        <w:t xml:space="preserve"> </w:t>
      </w:r>
    </w:p>
    <w:p w14:paraId="718082F2" w14:textId="65506461" w:rsidR="00C4346F" w:rsidRPr="00AD22D6" w:rsidRDefault="00C4346F" w:rsidP="00C4346F">
      <w:pPr>
        <w:spacing w:before="100" w:beforeAutospacing="1" w:after="100" w:afterAutospacing="1"/>
        <w:rPr>
          <w:rFonts w:ascii="TimesNewRomanPSMT" w:hAnsi="TimesNewRomanPSMT"/>
        </w:rPr>
      </w:pPr>
      <w:r w:rsidRPr="00AD22D6">
        <w:rPr>
          <w:rFonts w:ascii="TimesNewRomanPSMT" w:hAnsi="TimesNewRomanPSMT"/>
        </w:rPr>
        <w:t>Date</w:t>
      </w:r>
      <w:r w:rsidR="0092238A">
        <w:rPr>
          <w:rFonts w:ascii="TimesNewRomanPSMT" w:hAnsi="TimesNewRomanPSMT"/>
        </w:rPr>
        <w:t>:</w:t>
      </w:r>
      <w:r w:rsidRPr="00AD22D6">
        <w:rPr>
          <w:rFonts w:ascii="TimesNewRomanPSMT" w:hAnsi="TimesNewRomanPSMT"/>
        </w:rPr>
        <w:t xml:space="preserve"> </w:t>
      </w:r>
      <w:r w:rsidR="0092238A" w:rsidRPr="0092238A">
        <w:rPr>
          <w:rFonts w:ascii="TimesNewRomanPSMT" w:hAnsi="TimesNewRomanPSMT"/>
          <w:b/>
        </w:rPr>
        <w:t>08/25/2023</w:t>
      </w:r>
    </w:p>
    <w:p w14:paraId="6A2C7D71" w14:textId="77777777" w:rsidR="00C4346F" w:rsidRPr="00AD22D6" w:rsidRDefault="00C4346F" w:rsidP="00C4346F">
      <w:pPr>
        <w:rPr>
          <w:rFonts w:ascii="Garamond" w:hAnsi="Garamond"/>
        </w:rPr>
      </w:pPr>
    </w:p>
    <w:p w14:paraId="47D537BC" w14:textId="77777777" w:rsidR="00C4346F" w:rsidRDefault="00C4346F" w:rsidP="00C4346F">
      <w:pPr>
        <w:spacing w:before="100" w:beforeAutospacing="1" w:after="100" w:afterAutospacing="1"/>
        <w:rPr>
          <w:rFonts w:ascii="TimesNewRomanPS" w:hAnsi="TimesNewRomanPS"/>
          <w:b/>
          <w:bCs/>
        </w:rPr>
      </w:pPr>
    </w:p>
    <w:p w14:paraId="03F4B390" w14:textId="77777777" w:rsidR="00C4346F" w:rsidRDefault="00C4346F" w:rsidP="00C4346F">
      <w:pPr>
        <w:spacing w:before="100" w:beforeAutospacing="1" w:after="100" w:afterAutospacing="1"/>
        <w:rPr>
          <w:rFonts w:ascii="TimesNewRomanPS" w:hAnsi="TimesNewRomanPS"/>
          <w:b/>
          <w:bCs/>
        </w:rPr>
      </w:pPr>
    </w:p>
    <w:p w14:paraId="29CDC279" w14:textId="77777777" w:rsidR="00B065F4" w:rsidRDefault="00B065F4" w:rsidP="00C4346F">
      <w:pPr>
        <w:rPr>
          <w:rFonts w:ascii="Garamond" w:hAnsi="Garamond"/>
          <w:b/>
          <w:bCs/>
        </w:rPr>
      </w:pPr>
    </w:p>
    <w:p w14:paraId="04C403D3" w14:textId="77777777" w:rsidR="00B065F4" w:rsidRDefault="00B065F4" w:rsidP="00C4346F">
      <w:pPr>
        <w:rPr>
          <w:rFonts w:ascii="Garamond" w:hAnsi="Garamond"/>
          <w:b/>
          <w:bCs/>
        </w:rPr>
      </w:pPr>
    </w:p>
    <w:p w14:paraId="4A59E58B" w14:textId="77777777" w:rsidR="0048010E" w:rsidRDefault="0048010E" w:rsidP="00C4346F">
      <w:pPr>
        <w:rPr>
          <w:rFonts w:ascii="Garamond" w:hAnsi="Garamond"/>
          <w:b/>
          <w:bCs/>
        </w:rPr>
      </w:pPr>
    </w:p>
    <w:p w14:paraId="12761965" w14:textId="77777777" w:rsidR="0048010E" w:rsidRDefault="0048010E" w:rsidP="00C4346F">
      <w:pPr>
        <w:rPr>
          <w:rFonts w:ascii="Garamond" w:hAnsi="Garamond"/>
          <w:b/>
          <w:bCs/>
        </w:rPr>
      </w:pPr>
    </w:p>
    <w:p w14:paraId="6FCBB821" w14:textId="77777777" w:rsidR="0048010E" w:rsidRDefault="0048010E" w:rsidP="00C4346F">
      <w:pPr>
        <w:rPr>
          <w:rFonts w:ascii="Garamond" w:hAnsi="Garamond"/>
          <w:b/>
          <w:bCs/>
        </w:rPr>
      </w:pPr>
    </w:p>
    <w:p w14:paraId="053D12F2" w14:textId="77777777" w:rsidR="00B9108F" w:rsidRDefault="00B9108F">
      <w:pPr>
        <w:rPr>
          <w:rFonts w:ascii="Garamond" w:hAnsi="Garamond"/>
          <w:b/>
          <w:bCs/>
        </w:rPr>
      </w:pPr>
      <w:r>
        <w:rPr>
          <w:rFonts w:ascii="Garamond" w:hAnsi="Garamond"/>
          <w:b/>
          <w:bCs/>
        </w:rPr>
        <w:br w:type="page"/>
      </w:r>
    </w:p>
    <w:p w14:paraId="48D4EA3A" w14:textId="6A8180F4" w:rsidR="00E92B51" w:rsidRDefault="00B9108F" w:rsidP="00B9108F">
      <w:pPr>
        <w:jc w:val="center"/>
        <w:rPr>
          <w:rFonts w:ascii="Garamond" w:hAnsi="Garamond"/>
          <w:b/>
          <w:bCs/>
        </w:rPr>
      </w:pPr>
      <w:r>
        <w:rPr>
          <w:rFonts w:ascii="Garamond" w:hAnsi="Garamond"/>
          <w:b/>
          <w:bCs/>
        </w:rPr>
        <w:lastRenderedPageBreak/>
        <w:t xml:space="preserve">#1. </w:t>
      </w:r>
      <w:r w:rsidR="00C4346F" w:rsidRPr="000A0D32">
        <w:rPr>
          <w:rFonts w:ascii="Garamond" w:hAnsi="Garamond"/>
          <w:b/>
          <w:bCs/>
        </w:rPr>
        <w:t>Executive Summary</w:t>
      </w:r>
    </w:p>
    <w:p w14:paraId="19950205" w14:textId="77777777" w:rsidR="00E92B51" w:rsidRDefault="00E92B51" w:rsidP="00C4346F">
      <w:pPr>
        <w:rPr>
          <w:rFonts w:ascii="Garamond" w:hAnsi="Garamond"/>
          <w:b/>
          <w:bCs/>
        </w:rPr>
      </w:pPr>
    </w:p>
    <w:p w14:paraId="2FFC0C11" w14:textId="77777777" w:rsidR="009A4216" w:rsidRDefault="00C4346F" w:rsidP="00C4346F">
      <w:pPr>
        <w:rPr>
          <w:rFonts w:ascii="Garamond" w:hAnsi="Garamond"/>
        </w:rPr>
      </w:pPr>
      <w:r w:rsidRPr="000A0D32">
        <w:rPr>
          <w:rFonts w:ascii="Garamond" w:hAnsi="Garamond"/>
        </w:rPr>
        <w:t xml:space="preserve">Proposer Name Proposer Address </w:t>
      </w:r>
    </w:p>
    <w:p w14:paraId="233F1980" w14:textId="514DC7EF" w:rsidR="00C4346F" w:rsidRPr="000A0D32" w:rsidRDefault="0092238A" w:rsidP="00C4346F">
      <w:pPr>
        <w:rPr>
          <w:rFonts w:ascii="Garamond" w:hAnsi="Garamond"/>
        </w:rPr>
      </w:pPr>
      <w:proofErr w:type="spellStart"/>
      <w:r>
        <w:rPr>
          <w:rFonts w:ascii="TimesNewRomanPSMT" w:hAnsi="TimesNewRomanPSMT"/>
          <w:b/>
        </w:rPr>
        <w:t>HeroicOhio</w:t>
      </w:r>
      <w:proofErr w:type="spellEnd"/>
      <w:r>
        <w:rPr>
          <w:rFonts w:ascii="TimesNewRomanPSMT" w:hAnsi="TimesNewRomanPSMT"/>
          <w:b/>
        </w:rPr>
        <w:t xml:space="preserve">, LLC, 6926 </w:t>
      </w:r>
      <w:proofErr w:type="spellStart"/>
      <w:r>
        <w:rPr>
          <w:rFonts w:ascii="TimesNewRomanPSMT" w:hAnsi="TimesNewRomanPSMT"/>
          <w:b/>
        </w:rPr>
        <w:t>Foresthaven</w:t>
      </w:r>
      <w:proofErr w:type="spellEnd"/>
      <w:r>
        <w:rPr>
          <w:rFonts w:ascii="TimesNewRomanPSMT" w:hAnsi="TimesNewRomanPSMT"/>
          <w:b/>
        </w:rPr>
        <w:t xml:space="preserve"> Loop, Dublin, OH  </w:t>
      </w:r>
      <w:proofErr w:type="gramStart"/>
      <w:r>
        <w:rPr>
          <w:rFonts w:ascii="TimesNewRomanPSMT" w:hAnsi="TimesNewRomanPSMT"/>
          <w:b/>
        </w:rPr>
        <w:t>43016  USA</w:t>
      </w:r>
      <w:proofErr w:type="gramEnd"/>
    </w:p>
    <w:p w14:paraId="46C21386" w14:textId="4A66B252" w:rsidR="00C4346F" w:rsidRPr="0092238A" w:rsidRDefault="00C4346F" w:rsidP="0092238A">
      <w:pPr>
        <w:rPr>
          <w:rFonts w:ascii="TimesNewRomanPSMT" w:hAnsi="TimesNewRomanPSMT"/>
        </w:rPr>
      </w:pPr>
      <w:r w:rsidRPr="000A0D32">
        <w:rPr>
          <w:rFonts w:ascii="Garamond" w:hAnsi="Garamond"/>
        </w:rPr>
        <w:t>Website Address</w:t>
      </w:r>
      <w:r>
        <w:rPr>
          <w:rFonts w:ascii="Garamond" w:hAnsi="Garamond"/>
        </w:rPr>
        <w:t xml:space="preserve"> </w:t>
      </w:r>
      <w:r w:rsidR="009A4216">
        <w:rPr>
          <w:rFonts w:ascii="TimesNewRomanPSMT" w:hAnsi="TimesNewRomanPSMT"/>
          <w:b/>
        </w:rPr>
        <w:t>N/A</w:t>
      </w:r>
      <w:r w:rsidRPr="000A0D32">
        <w:rPr>
          <w:rFonts w:ascii="Garamond" w:hAnsi="Garamond"/>
        </w:rPr>
        <w:br/>
        <w:t xml:space="preserve">Phone Fax: </w:t>
      </w:r>
      <w:r w:rsidR="0092238A" w:rsidRPr="00AF34A5">
        <w:rPr>
          <w:rFonts w:ascii="TimesNewRomanPSMT" w:hAnsi="TimesNewRomanPSMT"/>
          <w:b/>
        </w:rPr>
        <w:t>1 (614) 572-351</w:t>
      </w:r>
      <w:r w:rsidR="0092238A">
        <w:rPr>
          <w:rFonts w:ascii="TimesNewRomanPSMT" w:hAnsi="TimesNewRomanPSMT"/>
          <w:b/>
        </w:rPr>
        <w:t>9</w:t>
      </w:r>
    </w:p>
    <w:p w14:paraId="1E73D539" w14:textId="7C086401" w:rsidR="00C4346F" w:rsidRPr="0092238A" w:rsidRDefault="00C4346F" w:rsidP="00C4346F">
      <w:pPr>
        <w:rPr>
          <w:rFonts w:ascii="Garamond" w:hAnsi="Garamond"/>
          <w:b/>
        </w:rPr>
      </w:pPr>
      <w:r w:rsidRPr="000A0D32">
        <w:rPr>
          <w:rFonts w:ascii="Garamond" w:hAnsi="Garamond"/>
        </w:rPr>
        <w:t>Contact for this response name:</w:t>
      </w:r>
      <w:r>
        <w:rPr>
          <w:rFonts w:ascii="Garamond" w:hAnsi="Garamond"/>
        </w:rPr>
        <w:t xml:space="preserve"> </w:t>
      </w:r>
      <w:r w:rsidR="0092238A" w:rsidRPr="0092238A">
        <w:rPr>
          <w:rFonts w:ascii="TimesNewRomanPSMT" w:hAnsi="TimesNewRomanPSMT"/>
          <w:b/>
        </w:rPr>
        <w:t>Thomas G Reed</w:t>
      </w:r>
    </w:p>
    <w:p w14:paraId="5CC7A181" w14:textId="657CEBB9" w:rsidR="00C4346F" w:rsidRPr="000A0D32" w:rsidRDefault="00C4346F" w:rsidP="00C4346F">
      <w:pPr>
        <w:rPr>
          <w:rFonts w:ascii="Garamond" w:hAnsi="Garamond"/>
        </w:rPr>
      </w:pPr>
      <w:r w:rsidRPr="000A0D32">
        <w:rPr>
          <w:rFonts w:ascii="Garamond" w:hAnsi="Garamond"/>
        </w:rPr>
        <w:t>Address</w:t>
      </w:r>
      <w:r>
        <w:rPr>
          <w:rFonts w:ascii="Garamond" w:hAnsi="Garamond"/>
        </w:rPr>
        <w:t xml:space="preserve"> </w:t>
      </w:r>
      <w:r w:rsidR="0092238A">
        <w:rPr>
          <w:rFonts w:ascii="TimesNewRomanPSMT" w:hAnsi="TimesNewRomanPSMT"/>
          <w:b/>
        </w:rPr>
        <w:t xml:space="preserve">6926 </w:t>
      </w:r>
      <w:proofErr w:type="spellStart"/>
      <w:r w:rsidR="0092238A">
        <w:rPr>
          <w:rFonts w:ascii="TimesNewRomanPSMT" w:hAnsi="TimesNewRomanPSMT"/>
          <w:b/>
        </w:rPr>
        <w:t>Foresthaven</w:t>
      </w:r>
      <w:proofErr w:type="spellEnd"/>
      <w:r w:rsidR="0092238A">
        <w:rPr>
          <w:rFonts w:ascii="TimesNewRomanPSMT" w:hAnsi="TimesNewRomanPSMT"/>
          <w:b/>
        </w:rPr>
        <w:t xml:space="preserve"> Loop</w:t>
      </w:r>
      <w:r w:rsidRPr="000A0D32">
        <w:rPr>
          <w:rFonts w:ascii="Garamond" w:hAnsi="Garamond"/>
        </w:rPr>
        <w:br/>
        <w:t>City/State/Zip</w:t>
      </w:r>
      <w:r>
        <w:rPr>
          <w:rFonts w:ascii="Garamond" w:hAnsi="Garamond"/>
        </w:rPr>
        <w:t xml:space="preserve"> </w:t>
      </w:r>
      <w:r w:rsidR="0092238A">
        <w:rPr>
          <w:rFonts w:ascii="TimesNewRomanPSMT" w:hAnsi="TimesNewRomanPSMT"/>
          <w:b/>
        </w:rPr>
        <w:t>Dublin, OH  43016 USA</w:t>
      </w:r>
      <w:r w:rsidRPr="000A0D32">
        <w:rPr>
          <w:rFonts w:ascii="Garamond" w:hAnsi="Garamond"/>
        </w:rPr>
        <w:br/>
        <w:t xml:space="preserve">Phone Fax Email </w:t>
      </w:r>
      <w:r w:rsidR="0092238A" w:rsidRPr="00AF34A5">
        <w:rPr>
          <w:rFonts w:ascii="TimesNewRomanPSMT" w:hAnsi="TimesNewRomanPSMT"/>
          <w:b/>
        </w:rPr>
        <w:t>1 (614) 572-351</w:t>
      </w:r>
      <w:r w:rsidR="0092238A">
        <w:rPr>
          <w:rFonts w:ascii="TimesNewRomanPSMT" w:hAnsi="TimesNewRomanPSMT"/>
          <w:b/>
        </w:rPr>
        <w:t>9</w:t>
      </w:r>
    </w:p>
    <w:p w14:paraId="718BBBBC" w14:textId="515152D2" w:rsidR="00C4346F" w:rsidRPr="000A0D32" w:rsidRDefault="00C4346F" w:rsidP="00C4346F">
      <w:pPr>
        <w:rPr>
          <w:rFonts w:ascii="Garamond" w:hAnsi="Garamond"/>
        </w:rPr>
      </w:pPr>
      <w:r w:rsidRPr="000A0D32">
        <w:rPr>
          <w:rFonts w:ascii="Garamond" w:hAnsi="Garamond"/>
        </w:rPr>
        <w:t xml:space="preserve">Number of years in business: </w:t>
      </w:r>
      <w:r w:rsidR="0092238A" w:rsidRPr="0092238A">
        <w:rPr>
          <w:rFonts w:ascii="TimesNewRomanPSMT" w:hAnsi="TimesNewRomanPSMT"/>
          <w:b/>
        </w:rPr>
        <w:t>1</w:t>
      </w:r>
      <w:r w:rsidR="0092238A">
        <w:rPr>
          <w:rFonts w:ascii="TimesNewRomanPSMT" w:hAnsi="TimesNewRomanPSMT"/>
          <w:b/>
        </w:rPr>
        <w:t xml:space="preserve"> (38 </w:t>
      </w:r>
      <w:r w:rsidR="006F3635">
        <w:rPr>
          <w:rFonts w:ascii="TimesNewRomanPSMT" w:hAnsi="TimesNewRomanPSMT"/>
          <w:b/>
        </w:rPr>
        <w:t>YRS public education)</w:t>
      </w:r>
    </w:p>
    <w:p w14:paraId="18AE0E64" w14:textId="77777777" w:rsidR="00C4346F" w:rsidRPr="000A0D32" w:rsidRDefault="00C4346F" w:rsidP="00C4346F">
      <w:pPr>
        <w:rPr>
          <w:rFonts w:ascii="Garamond" w:hAnsi="Garamond"/>
        </w:rPr>
      </w:pPr>
      <w:r w:rsidRPr="000A0D32">
        <w:rPr>
          <w:rFonts w:ascii="Garamond" w:hAnsi="Garamond"/>
        </w:rPr>
        <w:t xml:space="preserve">Proposer is a: </w:t>
      </w:r>
    </w:p>
    <w:p w14:paraId="686AC5CD" w14:textId="77777777" w:rsidR="00C4346F" w:rsidRPr="000A0D32" w:rsidRDefault="00C4346F" w:rsidP="00C4346F">
      <w:pPr>
        <w:rPr>
          <w:rFonts w:ascii="Garamond" w:hAnsi="Garamond"/>
        </w:rPr>
      </w:pPr>
      <w:proofErr w:type="gramStart"/>
      <w:r w:rsidRPr="000A0D32">
        <w:rPr>
          <w:rFonts w:ascii="Garamond" w:hAnsi="Garamond"/>
        </w:rPr>
        <w:t>[ ]</w:t>
      </w:r>
      <w:proofErr w:type="gramEnd"/>
      <w:r w:rsidRPr="000A0D32">
        <w:rPr>
          <w:rFonts w:ascii="Garamond" w:hAnsi="Garamond"/>
        </w:rPr>
        <w:t xml:space="preserve"> sole proprietorship </w:t>
      </w:r>
    </w:p>
    <w:p w14:paraId="63334182" w14:textId="33E14A98" w:rsidR="00C4346F" w:rsidRPr="000A0D32" w:rsidRDefault="00C4346F" w:rsidP="00C4346F">
      <w:pPr>
        <w:rPr>
          <w:rFonts w:ascii="Garamond" w:hAnsi="Garamond"/>
        </w:rPr>
      </w:pPr>
      <w:r w:rsidRPr="000A0D32">
        <w:rPr>
          <w:rFonts w:ascii="Garamond" w:hAnsi="Garamond"/>
        </w:rPr>
        <w:t>[</w:t>
      </w:r>
      <w:r w:rsidR="0092238A" w:rsidRPr="006F3635">
        <w:rPr>
          <w:rFonts w:ascii="Garamond" w:hAnsi="Garamond"/>
          <w:b/>
        </w:rPr>
        <w:t>X</w:t>
      </w:r>
      <w:r w:rsidRPr="000A0D32">
        <w:rPr>
          <w:rFonts w:ascii="Garamond" w:hAnsi="Garamond"/>
        </w:rPr>
        <w:t>] partnership</w:t>
      </w:r>
      <w:r w:rsidRPr="000A0D32">
        <w:rPr>
          <w:rFonts w:ascii="Garamond" w:hAnsi="Garamond"/>
        </w:rPr>
        <w:br/>
      </w:r>
      <w:proofErr w:type="gramStart"/>
      <w:r w:rsidRPr="000A0D32">
        <w:rPr>
          <w:rFonts w:ascii="Garamond" w:hAnsi="Garamond"/>
        </w:rPr>
        <w:t>[ ]</w:t>
      </w:r>
      <w:proofErr w:type="gramEnd"/>
      <w:r w:rsidRPr="000A0D32">
        <w:rPr>
          <w:rFonts w:ascii="Garamond" w:hAnsi="Garamond"/>
        </w:rPr>
        <w:t xml:space="preserve"> corporation</w:t>
      </w:r>
      <w:r w:rsidRPr="000A0D32">
        <w:rPr>
          <w:rFonts w:ascii="Garamond" w:hAnsi="Garamond"/>
        </w:rPr>
        <w:br/>
        <w:t>[ ] other</w:t>
      </w:r>
    </w:p>
    <w:p w14:paraId="4064F19E" w14:textId="77777777" w:rsidR="00C4346F" w:rsidRPr="000A0D32" w:rsidRDefault="00C4346F" w:rsidP="00C4346F">
      <w:pPr>
        <w:rPr>
          <w:rFonts w:ascii="Garamond" w:hAnsi="Garamond"/>
        </w:rPr>
      </w:pPr>
      <w:r w:rsidRPr="000A0D32">
        <w:rPr>
          <w:rFonts w:ascii="Garamond" w:hAnsi="Garamond"/>
        </w:rPr>
        <w:t xml:space="preserve">Proposer is: </w:t>
      </w:r>
    </w:p>
    <w:p w14:paraId="7B96089F" w14:textId="37E31F6D" w:rsidR="00C4346F" w:rsidRDefault="00C4346F" w:rsidP="00C4346F">
      <w:pPr>
        <w:rPr>
          <w:rFonts w:ascii="Garamond" w:hAnsi="Garamond"/>
        </w:rPr>
      </w:pPr>
      <w:proofErr w:type="gramStart"/>
      <w:r w:rsidRPr="000A0D32">
        <w:rPr>
          <w:rFonts w:ascii="Garamond" w:hAnsi="Garamond"/>
        </w:rPr>
        <w:t>[ ]</w:t>
      </w:r>
      <w:proofErr w:type="gramEnd"/>
      <w:r w:rsidRPr="000A0D32">
        <w:rPr>
          <w:rFonts w:ascii="Garamond" w:hAnsi="Garamond"/>
        </w:rPr>
        <w:t xml:space="preserve"> an agent</w:t>
      </w:r>
      <w:r w:rsidRPr="000A0D32">
        <w:rPr>
          <w:rFonts w:ascii="Garamond" w:hAnsi="Garamond"/>
        </w:rPr>
        <w:br/>
        <w:t>[</w:t>
      </w:r>
      <w:r w:rsidR="006F3635" w:rsidRPr="006F3635">
        <w:rPr>
          <w:rFonts w:ascii="Garamond" w:hAnsi="Garamond"/>
          <w:b/>
        </w:rPr>
        <w:t>X</w:t>
      </w:r>
      <w:r w:rsidRPr="000A0D32">
        <w:rPr>
          <w:rFonts w:ascii="Garamond" w:hAnsi="Garamond"/>
        </w:rPr>
        <w:t xml:space="preserve"> ] a principal </w:t>
      </w:r>
    </w:p>
    <w:p w14:paraId="724FF5B9" w14:textId="77777777" w:rsidR="004071AE" w:rsidRDefault="004071AE" w:rsidP="00C4346F">
      <w:pPr>
        <w:rPr>
          <w:rFonts w:ascii="Garamond" w:hAnsi="Garamond"/>
        </w:rPr>
      </w:pPr>
    </w:p>
    <w:p w14:paraId="4430E091" w14:textId="77777777" w:rsidR="00B9108F" w:rsidRDefault="00B9108F" w:rsidP="00C4346F">
      <w:pPr>
        <w:rPr>
          <w:rFonts w:ascii="Garamond" w:hAnsi="Garamond"/>
          <w:b/>
          <w:i/>
        </w:rPr>
      </w:pPr>
    </w:p>
    <w:p w14:paraId="317C5CCB" w14:textId="0577136D" w:rsidR="00C4346F" w:rsidRPr="00B9108F" w:rsidRDefault="00C4346F" w:rsidP="00C4346F">
      <w:pPr>
        <w:rPr>
          <w:rFonts w:ascii="Garamond" w:hAnsi="Garamond"/>
          <w:i/>
        </w:rPr>
      </w:pPr>
      <w:r w:rsidRPr="00B9108F">
        <w:rPr>
          <w:rFonts w:ascii="Garamond" w:hAnsi="Garamond"/>
          <w:b/>
          <w:i/>
        </w:rPr>
        <w:t>Firm Overview</w:t>
      </w:r>
    </w:p>
    <w:p w14:paraId="21766A52" w14:textId="77777777" w:rsidR="004071AE" w:rsidRDefault="004071AE" w:rsidP="00C4346F">
      <w:pPr>
        <w:rPr>
          <w:rFonts w:ascii="Garamond" w:hAnsi="Garamond"/>
        </w:rPr>
      </w:pPr>
    </w:p>
    <w:p w14:paraId="78A332F8" w14:textId="064C7922" w:rsidR="006F3635" w:rsidRPr="00AD22D6" w:rsidRDefault="006F3635" w:rsidP="00C4346F">
      <w:pPr>
        <w:rPr>
          <w:rFonts w:ascii="Garamond" w:hAnsi="Garamond"/>
        </w:rPr>
      </w:pPr>
      <w:r>
        <w:rPr>
          <w:rFonts w:ascii="Garamond" w:hAnsi="Garamond"/>
        </w:rPr>
        <w:t xml:space="preserve">After retiring from distinguished careers in public education, Deborah and Thomas Reed launched </w:t>
      </w:r>
      <w:proofErr w:type="spellStart"/>
      <w:r>
        <w:rPr>
          <w:rFonts w:ascii="Garamond" w:hAnsi="Garamond"/>
        </w:rPr>
        <w:t>HeroicOhio</w:t>
      </w:r>
      <w:proofErr w:type="spellEnd"/>
      <w:r>
        <w:rPr>
          <w:rFonts w:ascii="Garamond" w:hAnsi="Garamond"/>
        </w:rPr>
        <w:t>,</w:t>
      </w:r>
      <w:r w:rsidR="00CF7078">
        <w:rPr>
          <w:rFonts w:ascii="Garamond" w:hAnsi="Garamond"/>
        </w:rPr>
        <w:t xml:space="preserve"> LLC,</w:t>
      </w:r>
      <w:r>
        <w:rPr>
          <w:rFonts w:ascii="Garamond" w:hAnsi="Garamond"/>
        </w:rPr>
        <w:t xml:space="preserve"> a women-owned limited liability corporation, in January of 2023. In addition to Deborah as majority owner, other members of the family-run company include her two daughters and two daughters-in-law. The mission of </w:t>
      </w:r>
      <w:proofErr w:type="spellStart"/>
      <w:r>
        <w:rPr>
          <w:rFonts w:ascii="Garamond" w:hAnsi="Garamond"/>
        </w:rPr>
        <w:t>HeroicOhio</w:t>
      </w:r>
      <w:proofErr w:type="spellEnd"/>
      <w:r>
        <w:rPr>
          <w:rFonts w:ascii="Garamond" w:hAnsi="Garamond"/>
        </w:rPr>
        <w:t xml:space="preserve">, LLC is to accelerate opportunities for disadvantaged youth and their families. </w:t>
      </w:r>
    </w:p>
    <w:p w14:paraId="744A68F2" w14:textId="77777777" w:rsidR="004071AE" w:rsidRDefault="004071AE" w:rsidP="00C4346F">
      <w:pPr>
        <w:rPr>
          <w:rFonts w:ascii="Garamond" w:hAnsi="Garamond"/>
        </w:rPr>
      </w:pPr>
    </w:p>
    <w:p w14:paraId="18674830" w14:textId="15A5DCA5" w:rsidR="00C50E9A" w:rsidRPr="00AD22D6" w:rsidRDefault="00C50E9A" w:rsidP="00C4346F">
      <w:pPr>
        <w:rPr>
          <w:rFonts w:ascii="Garamond" w:hAnsi="Garamond"/>
        </w:rPr>
      </w:pPr>
      <w:r>
        <w:rPr>
          <w:rFonts w:ascii="Garamond" w:hAnsi="Garamond"/>
        </w:rPr>
        <w:t xml:space="preserve">With its principal location near Columbus, Ohio, </w:t>
      </w:r>
      <w:proofErr w:type="spellStart"/>
      <w:r>
        <w:rPr>
          <w:rFonts w:ascii="Garamond" w:hAnsi="Garamond"/>
        </w:rPr>
        <w:t>HeroicOhio</w:t>
      </w:r>
      <w:proofErr w:type="spellEnd"/>
      <w:r>
        <w:rPr>
          <w:rFonts w:ascii="Garamond" w:hAnsi="Garamond"/>
        </w:rPr>
        <w:t xml:space="preserve">, LLC serves </w:t>
      </w:r>
      <w:r w:rsidR="00937860">
        <w:rPr>
          <w:rFonts w:ascii="Garamond" w:hAnsi="Garamond"/>
        </w:rPr>
        <w:t>school and district leaders</w:t>
      </w:r>
      <w:r>
        <w:rPr>
          <w:rFonts w:ascii="Garamond" w:hAnsi="Garamond"/>
        </w:rPr>
        <w:t xml:space="preserve"> throughout Ohio and across the US including Georgia</w:t>
      </w:r>
      <w:r w:rsidR="00937860">
        <w:rPr>
          <w:rFonts w:ascii="Garamond" w:hAnsi="Garamond"/>
        </w:rPr>
        <w:t>, Illinois</w:t>
      </w:r>
      <w:r>
        <w:rPr>
          <w:rFonts w:ascii="Garamond" w:hAnsi="Garamond"/>
        </w:rPr>
        <w:t xml:space="preserve"> and California.</w:t>
      </w:r>
    </w:p>
    <w:p w14:paraId="26CB21E2" w14:textId="77777777" w:rsidR="004071AE" w:rsidRDefault="004071AE" w:rsidP="00C4346F">
      <w:pPr>
        <w:rPr>
          <w:rFonts w:ascii="Garamond" w:hAnsi="Garamond"/>
          <w:color w:val="FF0000"/>
        </w:rPr>
      </w:pPr>
    </w:p>
    <w:p w14:paraId="6B1C6242" w14:textId="2E23B38D" w:rsidR="00C50E9A" w:rsidRPr="00AD22D6" w:rsidRDefault="00C50E9A" w:rsidP="00C4346F">
      <w:pPr>
        <w:rPr>
          <w:rFonts w:ascii="Garamond" w:hAnsi="Garamond"/>
        </w:rPr>
      </w:pPr>
      <w:bookmarkStart w:id="0" w:name="_Hlk144025425"/>
      <w:proofErr w:type="spellStart"/>
      <w:r>
        <w:rPr>
          <w:rFonts w:ascii="Garamond" w:hAnsi="Garamond"/>
        </w:rPr>
        <w:t>HeroicOhio</w:t>
      </w:r>
      <w:proofErr w:type="spellEnd"/>
      <w:r w:rsidR="00E85BAF">
        <w:rPr>
          <w:rFonts w:ascii="Garamond" w:hAnsi="Garamond"/>
        </w:rPr>
        <w:t>, LLC</w:t>
      </w:r>
      <w:r>
        <w:rPr>
          <w:rFonts w:ascii="Garamond" w:hAnsi="Garamond"/>
        </w:rPr>
        <w:t xml:space="preserve"> offers a wide variety of </w:t>
      </w:r>
      <w:r w:rsidR="00E85BAF">
        <w:rPr>
          <w:rFonts w:ascii="Garamond" w:hAnsi="Garamond"/>
        </w:rPr>
        <w:t xml:space="preserve">leadership </w:t>
      </w:r>
      <w:r>
        <w:rPr>
          <w:rFonts w:ascii="Garamond" w:hAnsi="Garamond"/>
        </w:rPr>
        <w:t>coaching and consultant services to school and school district leaders as well as advocates for and promotes innovative in-school and afterschool programming for disadvantaged students and their parents and caregivers.</w:t>
      </w:r>
    </w:p>
    <w:bookmarkEnd w:id="0"/>
    <w:p w14:paraId="091016F2" w14:textId="77777777" w:rsidR="004071AE" w:rsidRDefault="004071AE" w:rsidP="00C4346F">
      <w:pPr>
        <w:rPr>
          <w:rFonts w:ascii="Garamond" w:hAnsi="Garamond"/>
          <w:color w:val="FF0000"/>
        </w:rPr>
      </w:pPr>
    </w:p>
    <w:p w14:paraId="22987019" w14:textId="77777777" w:rsidR="006A2E20" w:rsidRDefault="00C50E9A" w:rsidP="00C4346F">
      <w:pPr>
        <w:rPr>
          <w:rFonts w:ascii="Garamond" w:hAnsi="Garamond"/>
        </w:rPr>
      </w:pPr>
      <w:r>
        <w:rPr>
          <w:rFonts w:ascii="Garamond" w:hAnsi="Garamond"/>
        </w:rPr>
        <w:t>Deborah, President and CEO, successfully served for 14 years as principal of a highly diverse and economically disadvantaged 725-student Darby Woods Elementary School in the South-Western City School District</w:t>
      </w:r>
      <w:r w:rsidR="007F36DD">
        <w:rPr>
          <w:rFonts w:ascii="Garamond" w:hAnsi="Garamond"/>
        </w:rPr>
        <w:t xml:space="preserve"> in Franklin County, Ohio. It was here that she honed her perspectives on and practices in highly effective instructional leadership, educator development, and student and family wraparound supports. </w:t>
      </w:r>
    </w:p>
    <w:p w14:paraId="298C49E7" w14:textId="77777777" w:rsidR="006A2E20" w:rsidRDefault="006A2E20" w:rsidP="00C4346F">
      <w:pPr>
        <w:rPr>
          <w:rFonts w:ascii="Garamond" w:hAnsi="Garamond"/>
        </w:rPr>
      </w:pPr>
    </w:p>
    <w:p w14:paraId="5785C1CC" w14:textId="4D113E35" w:rsidR="007F36DD" w:rsidRDefault="007F36DD" w:rsidP="00C4346F">
      <w:pPr>
        <w:rPr>
          <w:rFonts w:ascii="Garamond" w:hAnsi="Garamond"/>
        </w:rPr>
      </w:pPr>
      <w:r>
        <w:rPr>
          <w:rFonts w:ascii="Garamond" w:hAnsi="Garamond"/>
        </w:rPr>
        <w:t xml:space="preserve">Since retiring from public education after 35 years of service in 2017, she has continued applying her knowledge and skill as a leadership coach for the Columbus City Schools. </w:t>
      </w:r>
    </w:p>
    <w:p w14:paraId="3B3028D5" w14:textId="77777777" w:rsidR="00E92B51" w:rsidRDefault="00E92B51" w:rsidP="00C4346F">
      <w:pPr>
        <w:rPr>
          <w:rFonts w:ascii="Garamond" w:hAnsi="Garamond"/>
        </w:rPr>
      </w:pPr>
    </w:p>
    <w:p w14:paraId="2018913B" w14:textId="3759789C" w:rsidR="007F36DD" w:rsidRDefault="007F36DD" w:rsidP="00C4346F">
      <w:pPr>
        <w:rPr>
          <w:rFonts w:ascii="Garamond" w:hAnsi="Garamond"/>
        </w:rPr>
      </w:pPr>
      <w:r>
        <w:rPr>
          <w:rFonts w:ascii="Garamond" w:hAnsi="Garamond"/>
        </w:rPr>
        <w:lastRenderedPageBreak/>
        <w:t>Thomas Reed</w:t>
      </w:r>
      <w:r w:rsidR="00E92B51">
        <w:rPr>
          <w:rFonts w:ascii="Garamond" w:hAnsi="Garamond"/>
        </w:rPr>
        <w:t>, VP of Development,</w:t>
      </w:r>
      <w:r>
        <w:rPr>
          <w:rFonts w:ascii="Garamond" w:hAnsi="Garamond"/>
        </w:rPr>
        <w:t xml:space="preserve"> recently retired after a 38-year career that includes experiences as a middle school teacher, high school principal, central office administrator, and superintendent. He has also expanded his influence in education as a university lecturer and adjunct faculty member. </w:t>
      </w:r>
    </w:p>
    <w:p w14:paraId="7E74D8A7" w14:textId="63A872A8" w:rsidR="009A4216" w:rsidRDefault="009A4216" w:rsidP="00C4346F">
      <w:pPr>
        <w:rPr>
          <w:rFonts w:ascii="Garamond" w:hAnsi="Garamond"/>
        </w:rPr>
      </w:pPr>
    </w:p>
    <w:p w14:paraId="080EE8B3" w14:textId="5BA8794B" w:rsidR="004071AE" w:rsidRDefault="006A2E20" w:rsidP="00C4346F">
      <w:pPr>
        <w:rPr>
          <w:rFonts w:ascii="Garamond" w:hAnsi="Garamond"/>
        </w:rPr>
      </w:pPr>
      <w:r>
        <w:rPr>
          <w:rFonts w:ascii="Garamond" w:hAnsi="Garamond"/>
        </w:rPr>
        <w:t xml:space="preserve">Additionally, </w:t>
      </w:r>
      <w:proofErr w:type="spellStart"/>
      <w:r w:rsidR="009A4216">
        <w:rPr>
          <w:rFonts w:ascii="Garamond" w:hAnsi="Garamond"/>
        </w:rPr>
        <w:t>HeroicOhio</w:t>
      </w:r>
      <w:proofErr w:type="spellEnd"/>
      <w:r w:rsidR="009A4216">
        <w:rPr>
          <w:rFonts w:ascii="Garamond" w:hAnsi="Garamond"/>
        </w:rPr>
        <w:t xml:space="preserve">, LLC leverages decades of collaboration to partner with a network of highly accomplished leadership coaches from across the United States, </w:t>
      </w:r>
      <w:r w:rsidR="004071AE">
        <w:rPr>
          <w:rFonts w:ascii="Garamond" w:hAnsi="Garamond"/>
        </w:rPr>
        <w:t>serv</w:t>
      </w:r>
      <w:r w:rsidR="009A4216">
        <w:rPr>
          <w:rFonts w:ascii="Garamond" w:hAnsi="Garamond"/>
        </w:rPr>
        <w:t>ing</w:t>
      </w:r>
      <w:r w:rsidR="004071AE">
        <w:rPr>
          <w:rFonts w:ascii="Garamond" w:hAnsi="Garamond"/>
        </w:rPr>
        <w:t xml:space="preserve"> </w:t>
      </w:r>
      <w:r w:rsidR="009A4216">
        <w:rPr>
          <w:rFonts w:ascii="Garamond" w:hAnsi="Garamond"/>
        </w:rPr>
        <w:t>school and district leaders</w:t>
      </w:r>
      <w:r w:rsidR="004071AE">
        <w:rPr>
          <w:rFonts w:ascii="Garamond" w:hAnsi="Garamond"/>
        </w:rPr>
        <w:t xml:space="preserve"> in schools across Ohio, Georgia, </w:t>
      </w:r>
      <w:r w:rsidR="00A72B0E">
        <w:rPr>
          <w:rFonts w:ascii="Garamond" w:hAnsi="Garamond"/>
        </w:rPr>
        <w:t xml:space="preserve">Illinois, </w:t>
      </w:r>
      <w:r w:rsidR="004071AE">
        <w:rPr>
          <w:rFonts w:ascii="Garamond" w:hAnsi="Garamond"/>
        </w:rPr>
        <w:t>and California.</w:t>
      </w:r>
    </w:p>
    <w:p w14:paraId="7DE580B3" w14:textId="77777777" w:rsidR="00C4346F" w:rsidRDefault="00C4346F" w:rsidP="00C4346F">
      <w:pPr>
        <w:rPr>
          <w:rFonts w:ascii="Garamond" w:hAnsi="Garamond"/>
        </w:rPr>
      </w:pPr>
    </w:p>
    <w:p w14:paraId="77BE375C" w14:textId="658E740C" w:rsidR="00721EAD" w:rsidRPr="00B9108F" w:rsidRDefault="00C4346F" w:rsidP="00721EAD">
      <w:pPr>
        <w:rPr>
          <w:rFonts w:ascii="Garamond" w:hAnsi="Garamond"/>
          <w:b/>
          <w:bCs/>
          <w:i/>
        </w:rPr>
      </w:pPr>
      <w:r w:rsidRPr="00B9108F">
        <w:rPr>
          <w:rFonts w:ascii="Garamond" w:hAnsi="Garamond"/>
          <w:b/>
          <w:bCs/>
          <w:i/>
        </w:rPr>
        <w:t>Experience and Qualifications</w:t>
      </w:r>
    </w:p>
    <w:p w14:paraId="55B33C6A" w14:textId="77777777" w:rsidR="00AC00FB" w:rsidRDefault="00CF7078" w:rsidP="00C4346F">
      <w:pPr>
        <w:spacing w:before="100" w:beforeAutospacing="1" w:after="100" w:afterAutospacing="1"/>
        <w:rPr>
          <w:rFonts w:ascii="Garamond" w:hAnsi="Garamond"/>
          <w:iCs/>
        </w:rPr>
      </w:pPr>
      <w:r w:rsidRPr="00CF7078">
        <w:rPr>
          <w:rFonts w:ascii="Garamond" w:hAnsi="Garamond"/>
          <w:iCs/>
        </w:rPr>
        <w:t>Deborah Reed</w:t>
      </w:r>
      <w:r w:rsidR="00C422FE">
        <w:rPr>
          <w:rFonts w:ascii="Garamond" w:hAnsi="Garamond"/>
          <w:iCs/>
        </w:rPr>
        <w:t xml:space="preserve"> is the President and CEO of </w:t>
      </w:r>
      <w:proofErr w:type="spellStart"/>
      <w:r w:rsidR="00C422FE">
        <w:rPr>
          <w:rFonts w:ascii="Garamond" w:hAnsi="Garamond"/>
          <w:iCs/>
        </w:rPr>
        <w:t>HeroicOhio</w:t>
      </w:r>
      <w:proofErr w:type="spellEnd"/>
      <w:r w:rsidR="00C422FE">
        <w:rPr>
          <w:rFonts w:ascii="Garamond" w:hAnsi="Garamond"/>
          <w:iCs/>
        </w:rPr>
        <w:t xml:space="preserve">, LLC. She holds a </w:t>
      </w:r>
      <w:r w:rsidR="00CE6C35">
        <w:rPr>
          <w:rFonts w:ascii="Garamond" w:hAnsi="Garamond"/>
          <w:iCs/>
        </w:rPr>
        <w:t>Master’s degree in education from the University of Dayton</w:t>
      </w:r>
      <w:r w:rsidR="00AC00FB">
        <w:rPr>
          <w:rFonts w:ascii="Garamond" w:hAnsi="Garamond"/>
          <w:iCs/>
        </w:rPr>
        <w:t xml:space="preserve"> (OH)</w:t>
      </w:r>
      <w:r w:rsidR="00CE6C35">
        <w:rPr>
          <w:rFonts w:ascii="Garamond" w:hAnsi="Garamond"/>
          <w:iCs/>
        </w:rPr>
        <w:t xml:space="preserve"> and a Bachelor’s of Science in Elementary Education from </w:t>
      </w:r>
      <w:r w:rsidR="00AC00FB">
        <w:rPr>
          <w:rFonts w:ascii="Garamond" w:hAnsi="Garamond"/>
          <w:iCs/>
        </w:rPr>
        <w:t>Miami University (OH). After successfully teaching fifth grade science for 12 years, Deborah applied her leadership skills as a curriculum director and then as an elementary school principal for the remainder of a stellar career that always put “kid’s first.”</w:t>
      </w:r>
    </w:p>
    <w:p w14:paraId="5C031F4F" w14:textId="6EA292D7" w:rsidR="00AC00FB" w:rsidRPr="00AC00FB" w:rsidRDefault="00AC00FB" w:rsidP="00AC00FB">
      <w:pPr>
        <w:spacing w:before="100" w:beforeAutospacing="1" w:after="100" w:afterAutospacing="1"/>
        <w:rPr>
          <w:rFonts w:ascii="Garamond" w:hAnsi="Garamond"/>
          <w:iCs/>
        </w:rPr>
      </w:pPr>
      <w:bookmarkStart w:id="1" w:name="_Hlk144028507"/>
      <w:r w:rsidRPr="00AC00FB">
        <w:rPr>
          <w:rFonts w:ascii="Garamond" w:hAnsi="Garamond"/>
          <w:iCs/>
        </w:rPr>
        <w:t xml:space="preserve">Dr. Thomas Reed’s distinguished 40-year career in education is punctuated by personal scholarship. He completed postdoctoral studies at Harvard University’s Graduate School of Education and earned </w:t>
      </w:r>
      <w:r w:rsidR="00FC6C13">
        <w:rPr>
          <w:rFonts w:ascii="Garamond" w:hAnsi="Garamond"/>
          <w:iCs/>
        </w:rPr>
        <w:t>a Bachelor’s degree and</w:t>
      </w:r>
      <w:r w:rsidRPr="00AC00FB">
        <w:rPr>
          <w:rFonts w:ascii="Garamond" w:hAnsi="Garamond"/>
          <w:iCs/>
        </w:rPr>
        <w:t xml:space="preserve"> a Ph.D., from The Ohio State University where he was awarded the prestigious Fawcett Scholar Fellowship.</w:t>
      </w:r>
    </w:p>
    <w:bookmarkEnd w:id="1"/>
    <w:p w14:paraId="7ED4F123" w14:textId="3DDD7A63" w:rsidR="00AC00FB" w:rsidRPr="00AC00FB" w:rsidRDefault="00AC00FB" w:rsidP="00AC00FB">
      <w:pPr>
        <w:spacing w:before="100" w:beforeAutospacing="1" w:after="100" w:afterAutospacing="1"/>
        <w:rPr>
          <w:rFonts w:ascii="Garamond" w:hAnsi="Garamond"/>
          <w:iCs/>
        </w:rPr>
      </w:pPr>
      <w:r w:rsidRPr="00AC00FB">
        <w:rPr>
          <w:rFonts w:ascii="Garamond" w:hAnsi="Garamond"/>
          <w:iCs/>
        </w:rPr>
        <w:t>After earning a Master of Science degree in Education Administration from the University of Dayton</w:t>
      </w:r>
      <w:r>
        <w:rPr>
          <w:rFonts w:ascii="Garamond" w:hAnsi="Garamond"/>
          <w:iCs/>
        </w:rPr>
        <w:t xml:space="preserve"> (OH)</w:t>
      </w:r>
      <w:r w:rsidRPr="00AC00FB">
        <w:rPr>
          <w:rFonts w:ascii="Garamond" w:hAnsi="Garamond"/>
          <w:iCs/>
        </w:rPr>
        <w:t xml:space="preserve"> he embarked on a journey in educational leadership serving in roles as school district superintendent, principal, and central office administrator across three decades. An accomplished lecturer and presenter, he has taught graduate level leadership courses at Ohio Dominican University and The Ohio State University developing future school leaders.</w:t>
      </w:r>
    </w:p>
    <w:p w14:paraId="088B46D0" w14:textId="4D42C119" w:rsidR="00AC00FB" w:rsidRDefault="00AC00FB" w:rsidP="00AC00FB">
      <w:pPr>
        <w:spacing w:before="100" w:beforeAutospacing="1" w:after="100" w:afterAutospacing="1"/>
        <w:rPr>
          <w:rFonts w:ascii="Garamond" w:hAnsi="Garamond"/>
          <w:i/>
          <w:iCs/>
        </w:rPr>
      </w:pPr>
      <w:r w:rsidRPr="00AC00FB">
        <w:rPr>
          <w:rFonts w:ascii="Garamond" w:hAnsi="Garamond"/>
          <w:iCs/>
        </w:rPr>
        <w:t xml:space="preserve">Widely recognized by his peers as the </w:t>
      </w:r>
      <w:r w:rsidR="000022B4">
        <w:rPr>
          <w:rFonts w:ascii="Garamond" w:hAnsi="Garamond"/>
          <w:iCs/>
        </w:rPr>
        <w:t>“</w:t>
      </w:r>
      <w:r w:rsidRPr="00AC00FB">
        <w:rPr>
          <w:rFonts w:ascii="Garamond" w:hAnsi="Garamond"/>
          <w:iCs/>
        </w:rPr>
        <w:t>Data Whisperer</w:t>
      </w:r>
      <w:r w:rsidR="000022B4">
        <w:rPr>
          <w:rFonts w:ascii="Garamond" w:hAnsi="Garamond"/>
          <w:iCs/>
        </w:rPr>
        <w:t>”</w:t>
      </w:r>
      <w:r w:rsidRPr="00AC00FB">
        <w:rPr>
          <w:rFonts w:ascii="Garamond" w:hAnsi="Garamond"/>
          <w:iCs/>
        </w:rPr>
        <w:t xml:space="preserve"> for his unique abilities to translate complex data into actionable insight, Reed has combined technical skill with expansive knowledge and understanding of trust, emotional intelligence, and collective efficacy to improve teaching and learning, organizational leadership, culture and climate in K-12 schools across the US.  </w:t>
      </w:r>
    </w:p>
    <w:p w14:paraId="445381FD" w14:textId="77777777" w:rsidR="00AC3203" w:rsidRPr="00AC3203" w:rsidRDefault="00AC3203" w:rsidP="00181BAF">
      <w:pPr>
        <w:spacing w:before="100" w:beforeAutospacing="1" w:after="100" w:afterAutospacing="1"/>
        <w:rPr>
          <w:rFonts w:ascii="Garamond" w:hAnsi="Garamond"/>
          <w:i/>
          <w:iCs/>
        </w:rPr>
      </w:pPr>
      <w:bookmarkStart w:id="2" w:name="_Hlk144028605"/>
      <w:r w:rsidRPr="00AC3203">
        <w:rPr>
          <w:rFonts w:ascii="Garamond" w:hAnsi="Garamond"/>
          <w:i/>
          <w:iCs/>
        </w:rPr>
        <w:t>Key Partners</w:t>
      </w:r>
    </w:p>
    <w:bookmarkEnd w:id="2"/>
    <w:p w14:paraId="6B9ADE91" w14:textId="51735091" w:rsidR="00181BAF" w:rsidRDefault="00181BAF" w:rsidP="00181BAF">
      <w:pPr>
        <w:spacing w:before="100" w:beforeAutospacing="1" w:after="100" w:afterAutospacing="1"/>
        <w:rPr>
          <w:rFonts w:ascii="Garamond" w:hAnsi="Garamond"/>
          <w:iCs/>
        </w:rPr>
      </w:pPr>
      <w:r>
        <w:rPr>
          <w:rFonts w:ascii="Garamond" w:hAnsi="Garamond"/>
          <w:iCs/>
        </w:rPr>
        <w:t xml:space="preserve">Key partners in this effort include </w:t>
      </w:r>
      <w:r w:rsidRPr="00181BAF">
        <w:rPr>
          <w:rFonts w:ascii="Garamond" w:hAnsi="Garamond"/>
          <w:b/>
          <w:iCs/>
        </w:rPr>
        <w:t>Rodney Harrelson, Ph.D</w:t>
      </w:r>
      <w:r w:rsidRPr="00181BAF">
        <w:rPr>
          <w:rFonts w:ascii="Garamond" w:hAnsi="Garamond"/>
          <w:iCs/>
        </w:rPr>
        <w:t xml:space="preserve">., </w:t>
      </w:r>
      <w:r>
        <w:rPr>
          <w:rFonts w:ascii="Garamond" w:hAnsi="Garamond"/>
          <w:iCs/>
        </w:rPr>
        <w:t xml:space="preserve">who </w:t>
      </w:r>
      <w:r w:rsidRPr="00181BAF">
        <w:rPr>
          <w:rFonts w:ascii="Garamond" w:hAnsi="Garamond"/>
          <w:iCs/>
        </w:rPr>
        <w:t>serves as Chief Educational Strategist at RTH Strategic Planning and Consulting, where</w:t>
      </w:r>
      <w:r>
        <w:rPr>
          <w:rFonts w:ascii="Garamond" w:hAnsi="Garamond"/>
          <w:iCs/>
        </w:rPr>
        <w:t>, through adept coaching and facilitation,</w:t>
      </w:r>
      <w:r w:rsidRPr="00181BAF">
        <w:rPr>
          <w:rFonts w:ascii="Garamond" w:hAnsi="Garamond"/>
          <w:iCs/>
        </w:rPr>
        <w:t xml:space="preserve"> he helps district and school leaders across the country develop actionable strategic plans focused on increasing equity </w:t>
      </w:r>
      <w:r>
        <w:rPr>
          <w:rFonts w:ascii="Garamond" w:hAnsi="Garamond"/>
          <w:iCs/>
        </w:rPr>
        <w:t xml:space="preserve">and instructional quality </w:t>
      </w:r>
      <w:r w:rsidRPr="00181BAF">
        <w:rPr>
          <w:rFonts w:ascii="Garamond" w:hAnsi="Garamond"/>
          <w:iCs/>
        </w:rPr>
        <w:t>for all students. With a</w:t>
      </w:r>
      <w:r w:rsidR="006A7173">
        <w:rPr>
          <w:rFonts w:ascii="Garamond" w:hAnsi="Garamond"/>
          <w:iCs/>
        </w:rPr>
        <w:t>n Ed</w:t>
      </w:r>
      <w:r w:rsidRPr="00181BAF">
        <w:rPr>
          <w:rFonts w:ascii="Garamond" w:hAnsi="Garamond"/>
          <w:iCs/>
        </w:rPr>
        <w:t>.D. in psychology</w:t>
      </w:r>
      <w:r w:rsidR="006A7173">
        <w:rPr>
          <w:rFonts w:ascii="Garamond" w:hAnsi="Garamond"/>
          <w:iCs/>
        </w:rPr>
        <w:t xml:space="preserve"> from Ashland University (OH)</w:t>
      </w:r>
      <w:r w:rsidRPr="00181BAF">
        <w:rPr>
          <w:rFonts w:ascii="Garamond" w:hAnsi="Garamond"/>
          <w:iCs/>
        </w:rPr>
        <w:t>, Dr. Harrelson has distinguished himself as a highly-skilled interviewer, focus group facilitator, and on-site observer</w:t>
      </w:r>
      <w:r>
        <w:rPr>
          <w:rFonts w:ascii="Garamond" w:hAnsi="Garamond"/>
          <w:iCs/>
        </w:rPr>
        <w:t xml:space="preserve"> and coach</w:t>
      </w:r>
      <w:r w:rsidRPr="00181BAF">
        <w:rPr>
          <w:rFonts w:ascii="Garamond" w:hAnsi="Garamond"/>
          <w:iCs/>
        </w:rPr>
        <w:t xml:space="preserve">, developing effective processes and protocols that promote openness and transparency while maintaining safe psychological spaces for participants. </w:t>
      </w:r>
      <w:r w:rsidR="006A7173">
        <w:rPr>
          <w:rFonts w:ascii="Garamond" w:hAnsi="Garamond"/>
          <w:iCs/>
        </w:rPr>
        <w:t>Rodney also holds a Bachelor of Science from Ohio Dominican University and a Master’s degree from The Ohio State University.</w:t>
      </w:r>
    </w:p>
    <w:p w14:paraId="32BE42E0" w14:textId="30BA8D08" w:rsidR="0032310A" w:rsidRDefault="0032310A" w:rsidP="0032310A">
      <w:pPr>
        <w:spacing w:before="100" w:beforeAutospacing="1" w:after="100" w:afterAutospacing="1"/>
        <w:rPr>
          <w:rFonts w:ascii="Garamond" w:hAnsi="Garamond"/>
          <w:iCs/>
        </w:rPr>
      </w:pPr>
      <w:r w:rsidRPr="0032310A">
        <w:rPr>
          <w:rFonts w:ascii="Garamond" w:hAnsi="Garamond"/>
          <w:iCs/>
        </w:rPr>
        <w:t>Dr. Harrelson previously worked in a</w:t>
      </w:r>
      <w:r>
        <w:rPr>
          <w:rFonts w:ascii="Garamond" w:hAnsi="Garamond"/>
          <w:iCs/>
        </w:rPr>
        <w:t xml:space="preserve"> </w:t>
      </w:r>
      <w:r w:rsidRPr="0032310A">
        <w:rPr>
          <w:rFonts w:ascii="Garamond" w:hAnsi="Garamond"/>
          <w:iCs/>
        </w:rPr>
        <w:t>variety of roles during his more than sixteen years in Columbus City Schools, including as a</w:t>
      </w:r>
      <w:r>
        <w:rPr>
          <w:rFonts w:ascii="Garamond" w:hAnsi="Garamond"/>
          <w:iCs/>
        </w:rPr>
        <w:t xml:space="preserve"> </w:t>
      </w:r>
      <w:r w:rsidRPr="0032310A">
        <w:rPr>
          <w:rFonts w:ascii="Garamond" w:hAnsi="Garamond"/>
          <w:iCs/>
        </w:rPr>
        <w:t xml:space="preserve">district administrator supporting school improvement efforts </w:t>
      </w:r>
      <w:r w:rsidRPr="0032310A">
        <w:rPr>
          <w:rFonts w:ascii="Garamond" w:hAnsi="Garamond"/>
          <w:iCs/>
        </w:rPr>
        <w:lastRenderedPageBreak/>
        <w:t>in the district</w:t>
      </w:r>
      <w:r>
        <w:rPr>
          <w:rFonts w:ascii="Garamond" w:hAnsi="Garamond"/>
          <w:iCs/>
        </w:rPr>
        <w:t>’</w:t>
      </w:r>
      <w:r w:rsidRPr="0032310A">
        <w:rPr>
          <w:rFonts w:ascii="Garamond" w:hAnsi="Garamond"/>
          <w:iCs/>
        </w:rPr>
        <w:t>s lowest performing</w:t>
      </w:r>
      <w:r>
        <w:rPr>
          <w:rFonts w:ascii="Garamond" w:hAnsi="Garamond"/>
          <w:iCs/>
        </w:rPr>
        <w:t xml:space="preserve"> </w:t>
      </w:r>
      <w:r w:rsidRPr="0032310A">
        <w:rPr>
          <w:rFonts w:ascii="Garamond" w:hAnsi="Garamond"/>
          <w:iCs/>
        </w:rPr>
        <w:t>schools that led to significant increases in student growth and achievement. His work focuses</w:t>
      </w:r>
      <w:r>
        <w:rPr>
          <w:rFonts w:ascii="Garamond" w:hAnsi="Garamond"/>
          <w:iCs/>
        </w:rPr>
        <w:t xml:space="preserve"> </w:t>
      </w:r>
      <w:r w:rsidRPr="0032310A">
        <w:rPr>
          <w:rFonts w:ascii="Garamond" w:hAnsi="Garamond"/>
          <w:iCs/>
        </w:rPr>
        <w:t>on cultivating positive school cultures, aligning collaborative teams and systems, coaching</w:t>
      </w:r>
      <w:r>
        <w:rPr>
          <w:rFonts w:ascii="Garamond" w:hAnsi="Garamond"/>
          <w:iCs/>
        </w:rPr>
        <w:t xml:space="preserve"> </w:t>
      </w:r>
      <w:r w:rsidRPr="0032310A">
        <w:rPr>
          <w:rFonts w:ascii="Garamond" w:hAnsi="Garamond"/>
          <w:iCs/>
        </w:rPr>
        <w:t>educational leaders at all levels and supporting implementation of improvement and innovative</w:t>
      </w:r>
      <w:r>
        <w:rPr>
          <w:rFonts w:ascii="Garamond" w:hAnsi="Garamond"/>
          <w:iCs/>
        </w:rPr>
        <w:t xml:space="preserve"> </w:t>
      </w:r>
      <w:r w:rsidRPr="0032310A">
        <w:rPr>
          <w:rFonts w:ascii="Garamond" w:hAnsi="Garamond"/>
          <w:iCs/>
        </w:rPr>
        <w:t>practices.</w:t>
      </w:r>
    </w:p>
    <w:p w14:paraId="59638009" w14:textId="052EFF9D" w:rsidR="0032310A" w:rsidRDefault="0032310A" w:rsidP="0032310A">
      <w:pPr>
        <w:spacing w:before="100" w:beforeAutospacing="1" w:after="100" w:afterAutospacing="1"/>
        <w:rPr>
          <w:rFonts w:ascii="Garamond" w:hAnsi="Garamond"/>
          <w:iCs/>
        </w:rPr>
      </w:pPr>
      <w:r w:rsidRPr="00E94B56">
        <w:rPr>
          <w:rFonts w:ascii="Garamond" w:hAnsi="Garamond"/>
          <w:iCs/>
        </w:rPr>
        <w:t>Other key partners include</w:t>
      </w:r>
      <w:r>
        <w:rPr>
          <w:rFonts w:ascii="Garamond" w:hAnsi="Garamond"/>
          <w:b/>
          <w:iCs/>
        </w:rPr>
        <w:t xml:space="preserve"> </w:t>
      </w:r>
      <w:r w:rsidR="00181BAF" w:rsidRPr="0032310A">
        <w:rPr>
          <w:rFonts w:ascii="Garamond" w:hAnsi="Garamond"/>
          <w:b/>
          <w:iCs/>
        </w:rPr>
        <w:t xml:space="preserve">Dr. Pamela </w:t>
      </w:r>
      <w:proofErr w:type="spellStart"/>
      <w:r w:rsidR="00181BAF" w:rsidRPr="0032310A">
        <w:rPr>
          <w:rFonts w:ascii="Garamond" w:hAnsi="Garamond"/>
          <w:b/>
          <w:iCs/>
        </w:rPr>
        <w:t>VanHorn</w:t>
      </w:r>
      <w:proofErr w:type="spellEnd"/>
      <w:r w:rsidR="006A7173">
        <w:rPr>
          <w:rFonts w:ascii="Garamond" w:hAnsi="Garamond"/>
          <w:b/>
          <w:iCs/>
        </w:rPr>
        <w:t xml:space="preserve"> and </w:t>
      </w:r>
      <w:r w:rsidR="006A7173" w:rsidRPr="0032310A">
        <w:rPr>
          <w:rFonts w:ascii="Garamond" w:hAnsi="Garamond"/>
          <w:b/>
          <w:bCs/>
        </w:rPr>
        <w:t xml:space="preserve">Mike </w:t>
      </w:r>
      <w:proofErr w:type="spellStart"/>
      <w:r w:rsidR="006A7173" w:rsidRPr="0032310A">
        <w:rPr>
          <w:rFonts w:ascii="Garamond" w:hAnsi="Garamond"/>
          <w:b/>
          <w:bCs/>
        </w:rPr>
        <w:t>Siebersma</w:t>
      </w:r>
      <w:proofErr w:type="spellEnd"/>
      <w:r>
        <w:rPr>
          <w:rFonts w:ascii="Garamond" w:hAnsi="Garamond"/>
          <w:iCs/>
        </w:rPr>
        <w:t xml:space="preserve">. Dr. Van Horn </w:t>
      </w:r>
      <w:r w:rsidR="00181BAF" w:rsidRPr="00181BAF">
        <w:rPr>
          <w:rFonts w:ascii="Garamond" w:hAnsi="Garamond"/>
          <w:iCs/>
        </w:rPr>
        <w:t>has served in leadership, consulting, and</w:t>
      </w:r>
      <w:r>
        <w:rPr>
          <w:rFonts w:ascii="Garamond" w:hAnsi="Garamond"/>
          <w:iCs/>
        </w:rPr>
        <w:t xml:space="preserve"> </w:t>
      </w:r>
      <w:r w:rsidR="00181BAF" w:rsidRPr="00181BAF">
        <w:rPr>
          <w:rFonts w:ascii="Garamond" w:hAnsi="Garamond"/>
          <w:iCs/>
        </w:rPr>
        <w:t>educator roles for the University of Cincinnati</w:t>
      </w:r>
      <w:r w:rsidR="006A7173">
        <w:rPr>
          <w:rFonts w:ascii="Garamond" w:hAnsi="Garamond"/>
          <w:iCs/>
        </w:rPr>
        <w:t xml:space="preserve"> (OH)</w:t>
      </w:r>
      <w:r w:rsidR="00181BAF" w:rsidRPr="00181BAF">
        <w:rPr>
          <w:rFonts w:ascii="Garamond" w:hAnsi="Garamond"/>
          <w:iCs/>
        </w:rPr>
        <w:t>, University of Dayton</w:t>
      </w:r>
      <w:r w:rsidR="006A7173">
        <w:rPr>
          <w:rFonts w:ascii="Garamond" w:hAnsi="Garamond"/>
          <w:iCs/>
        </w:rPr>
        <w:t xml:space="preserve"> (OH)</w:t>
      </w:r>
      <w:r w:rsidR="00181BAF" w:rsidRPr="00181BAF">
        <w:rPr>
          <w:rFonts w:ascii="Garamond" w:hAnsi="Garamond"/>
          <w:iCs/>
        </w:rPr>
        <w:t>,</w:t>
      </w:r>
      <w:r>
        <w:rPr>
          <w:rFonts w:ascii="Garamond" w:hAnsi="Garamond"/>
          <w:iCs/>
        </w:rPr>
        <w:t xml:space="preserve"> </w:t>
      </w:r>
      <w:r w:rsidR="00181BAF" w:rsidRPr="00181BAF">
        <w:rPr>
          <w:rFonts w:ascii="Garamond" w:hAnsi="Garamond"/>
          <w:iCs/>
        </w:rPr>
        <w:t>Ohio Department of Education, Ashland University</w:t>
      </w:r>
      <w:r w:rsidR="006A7173">
        <w:rPr>
          <w:rFonts w:ascii="Garamond" w:hAnsi="Garamond"/>
          <w:iCs/>
        </w:rPr>
        <w:t xml:space="preserve"> (OH)</w:t>
      </w:r>
      <w:r w:rsidR="00181BAF" w:rsidRPr="00181BAF">
        <w:rPr>
          <w:rFonts w:ascii="Garamond" w:hAnsi="Garamond"/>
          <w:iCs/>
        </w:rPr>
        <w:t>, Xavier</w:t>
      </w:r>
      <w:r>
        <w:rPr>
          <w:rFonts w:ascii="Garamond" w:hAnsi="Garamond"/>
          <w:iCs/>
        </w:rPr>
        <w:t xml:space="preserve"> </w:t>
      </w:r>
      <w:r w:rsidR="00181BAF" w:rsidRPr="00181BAF">
        <w:rPr>
          <w:rFonts w:ascii="Garamond" w:hAnsi="Garamond"/>
          <w:iCs/>
        </w:rPr>
        <w:t>University</w:t>
      </w:r>
      <w:r w:rsidR="006A7173">
        <w:rPr>
          <w:rFonts w:ascii="Garamond" w:hAnsi="Garamond"/>
          <w:iCs/>
        </w:rPr>
        <w:t xml:space="preserve"> (OH)</w:t>
      </w:r>
      <w:r w:rsidR="00181BAF" w:rsidRPr="00181BAF">
        <w:rPr>
          <w:rFonts w:ascii="Garamond" w:hAnsi="Garamond"/>
          <w:iCs/>
        </w:rPr>
        <w:t xml:space="preserve"> and in urban and suburban school districts. Her</w:t>
      </w:r>
      <w:r>
        <w:rPr>
          <w:rFonts w:ascii="Garamond" w:hAnsi="Garamond"/>
          <w:iCs/>
        </w:rPr>
        <w:t xml:space="preserve"> </w:t>
      </w:r>
      <w:r w:rsidR="00181BAF" w:rsidRPr="00181BAF">
        <w:rPr>
          <w:rFonts w:ascii="Garamond" w:hAnsi="Garamond"/>
          <w:iCs/>
        </w:rPr>
        <w:t>experience and expertise include leading systemic-wide school</w:t>
      </w:r>
      <w:r>
        <w:rPr>
          <w:rFonts w:ascii="Garamond" w:hAnsi="Garamond"/>
          <w:iCs/>
        </w:rPr>
        <w:t xml:space="preserve"> </w:t>
      </w:r>
      <w:r w:rsidR="00181BAF" w:rsidRPr="00181BAF">
        <w:rPr>
          <w:rFonts w:ascii="Garamond" w:hAnsi="Garamond"/>
          <w:iCs/>
        </w:rPr>
        <w:t>improvement efforts in districts. For the past 6 years she has</w:t>
      </w:r>
      <w:r>
        <w:rPr>
          <w:rFonts w:ascii="Garamond" w:hAnsi="Garamond"/>
          <w:iCs/>
        </w:rPr>
        <w:t xml:space="preserve"> </w:t>
      </w:r>
      <w:r w:rsidR="00181BAF" w:rsidRPr="00181BAF">
        <w:rPr>
          <w:rFonts w:ascii="Garamond" w:hAnsi="Garamond"/>
          <w:iCs/>
        </w:rPr>
        <w:t>coordinated a statewide leadership development project for</w:t>
      </w:r>
      <w:r>
        <w:rPr>
          <w:rFonts w:ascii="Garamond" w:hAnsi="Garamond"/>
          <w:iCs/>
        </w:rPr>
        <w:t xml:space="preserve"> </w:t>
      </w:r>
      <w:r w:rsidR="00181BAF" w:rsidRPr="00181BAF">
        <w:rPr>
          <w:rFonts w:ascii="Garamond" w:hAnsi="Garamond"/>
          <w:iCs/>
        </w:rPr>
        <w:t>administrators and teacher leaders.</w:t>
      </w:r>
      <w:r>
        <w:rPr>
          <w:rFonts w:ascii="Garamond" w:hAnsi="Garamond"/>
          <w:iCs/>
        </w:rPr>
        <w:t xml:space="preserve"> </w:t>
      </w:r>
      <w:r w:rsidR="00181BAF" w:rsidRPr="00181BAF">
        <w:rPr>
          <w:rFonts w:ascii="Garamond" w:hAnsi="Garamond"/>
          <w:iCs/>
        </w:rPr>
        <w:t>Her career began as a special education teacher followed by</w:t>
      </w:r>
      <w:r>
        <w:rPr>
          <w:rFonts w:ascii="Garamond" w:hAnsi="Garamond"/>
          <w:iCs/>
        </w:rPr>
        <w:t xml:space="preserve"> </w:t>
      </w:r>
      <w:r w:rsidR="00181BAF" w:rsidRPr="00181BAF">
        <w:rPr>
          <w:rFonts w:ascii="Garamond" w:hAnsi="Garamond"/>
          <w:iCs/>
        </w:rPr>
        <w:t>building leadership roles in high school and middle schools, serving</w:t>
      </w:r>
      <w:r>
        <w:rPr>
          <w:rFonts w:ascii="Garamond" w:hAnsi="Garamond"/>
          <w:iCs/>
        </w:rPr>
        <w:t xml:space="preserve"> </w:t>
      </w:r>
      <w:r w:rsidR="00181BAF" w:rsidRPr="00181BAF">
        <w:rPr>
          <w:rFonts w:ascii="Garamond" w:hAnsi="Garamond"/>
          <w:iCs/>
        </w:rPr>
        <w:t xml:space="preserve">in urban and suburban districts. </w:t>
      </w:r>
    </w:p>
    <w:p w14:paraId="5E1CFB9A" w14:textId="77777777" w:rsidR="006A7173" w:rsidRDefault="00181BAF" w:rsidP="0032310A">
      <w:pPr>
        <w:spacing w:before="100" w:beforeAutospacing="1" w:after="100" w:afterAutospacing="1"/>
        <w:rPr>
          <w:rFonts w:ascii="Garamond" w:hAnsi="Garamond"/>
          <w:iCs/>
        </w:rPr>
      </w:pPr>
      <w:r w:rsidRPr="00181BAF">
        <w:rPr>
          <w:rFonts w:ascii="Garamond" w:hAnsi="Garamond"/>
          <w:iCs/>
        </w:rPr>
        <w:t>During a 17-year tenure</w:t>
      </w:r>
      <w:r w:rsidR="0032310A">
        <w:rPr>
          <w:rFonts w:ascii="Garamond" w:hAnsi="Garamond"/>
          <w:iCs/>
        </w:rPr>
        <w:t xml:space="preserve"> as</w:t>
      </w:r>
      <w:r w:rsidR="0032310A" w:rsidRPr="0032310A">
        <w:rPr>
          <w:rFonts w:ascii="Garamond" w:hAnsi="Garamond"/>
          <w:iCs/>
        </w:rPr>
        <w:t xml:space="preserve"> </w:t>
      </w:r>
      <w:r w:rsidR="0032310A" w:rsidRPr="00181BAF">
        <w:rPr>
          <w:rFonts w:ascii="Garamond" w:hAnsi="Garamond"/>
          <w:iCs/>
        </w:rPr>
        <w:t>principal</w:t>
      </w:r>
      <w:r w:rsidRPr="00181BAF">
        <w:rPr>
          <w:rFonts w:ascii="Garamond" w:hAnsi="Garamond"/>
          <w:iCs/>
        </w:rPr>
        <w:t>,</w:t>
      </w:r>
      <w:r w:rsidR="0032310A">
        <w:rPr>
          <w:rFonts w:ascii="Garamond" w:hAnsi="Garamond"/>
          <w:iCs/>
        </w:rPr>
        <w:t xml:space="preserve"> </w:t>
      </w:r>
      <w:r w:rsidRPr="00181BAF">
        <w:rPr>
          <w:rFonts w:ascii="Garamond" w:hAnsi="Garamond"/>
          <w:iCs/>
        </w:rPr>
        <w:t>her school was the recipient of numerous recognition and grants</w:t>
      </w:r>
      <w:r w:rsidR="0032310A">
        <w:rPr>
          <w:rFonts w:ascii="Garamond" w:hAnsi="Garamond"/>
          <w:iCs/>
        </w:rPr>
        <w:t xml:space="preserve"> </w:t>
      </w:r>
      <w:r w:rsidRPr="00181BAF">
        <w:rPr>
          <w:rFonts w:ascii="Garamond" w:hAnsi="Garamond"/>
          <w:iCs/>
        </w:rPr>
        <w:t>including National, Ohio Schools to Watch Designation, Ohio</w:t>
      </w:r>
      <w:r w:rsidR="0032310A">
        <w:rPr>
          <w:rFonts w:ascii="Garamond" w:hAnsi="Garamond"/>
          <w:iCs/>
        </w:rPr>
        <w:t xml:space="preserve"> </w:t>
      </w:r>
      <w:r w:rsidRPr="00181BAF">
        <w:rPr>
          <w:rFonts w:ascii="Garamond" w:hAnsi="Garamond"/>
          <w:iCs/>
        </w:rPr>
        <w:t>Department of Education STEM Grant, OASSP/MetLife Ohio Middle</w:t>
      </w:r>
      <w:r w:rsidR="0032310A">
        <w:rPr>
          <w:rFonts w:ascii="Garamond" w:hAnsi="Garamond"/>
          <w:iCs/>
        </w:rPr>
        <w:t xml:space="preserve"> </w:t>
      </w:r>
      <w:r w:rsidRPr="00181BAF">
        <w:rPr>
          <w:rFonts w:ascii="Garamond" w:hAnsi="Garamond"/>
          <w:iCs/>
        </w:rPr>
        <w:t xml:space="preserve">School Principal of the Year, ODE Virtual Middle School </w:t>
      </w:r>
      <w:proofErr w:type="gramStart"/>
      <w:r w:rsidRPr="00181BAF">
        <w:rPr>
          <w:rFonts w:ascii="Garamond" w:hAnsi="Garamond"/>
          <w:iCs/>
        </w:rPr>
        <w:t>Grant,  ODE</w:t>
      </w:r>
      <w:proofErr w:type="gramEnd"/>
      <w:r w:rsidR="0032310A">
        <w:rPr>
          <w:rFonts w:ascii="Garamond" w:hAnsi="Garamond"/>
          <w:iCs/>
        </w:rPr>
        <w:t xml:space="preserve"> </w:t>
      </w:r>
      <w:r w:rsidRPr="00181BAF">
        <w:rPr>
          <w:rFonts w:ascii="Garamond" w:hAnsi="Garamond"/>
          <w:iCs/>
        </w:rPr>
        <w:t>Best Practices Award and BASA Leadership in Education Award. </w:t>
      </w:r>
    </w:p>
    <w:p w14:paraId="7AE32462" w14:textId="70623177" w:rsidR="0032310A" w:rsidRDefault="00181BAF" w:rsidP="0032310A">
      <w:pPr>
        <w:spacing w:before="100" w:beforeAutospacing="1" w:after="100" w:afterAutospacing="1"/>
        <w:rPr>
          <w:rFonts w:ascii="Garamond" w:hAnsi="Garamond"/>
          <w:iCs/>
        </w:rPr>
      </w:pPr>
      <w:r w:rsidRPr="00181BAF">
        <w:rPr>
          <w:rFonts w:ascii="Garamond" w:hAnsi="Garamond"/>
          <w:iCs/>
        </w:rPr>
        <w:t xml:space="preserve">Dr. </w:t>
      </w:r>
      <w:proofErr w:type="spellStart"/>
      <w:r w:rsidRPr="00181BAF">
        <w:rPr>
          <w:rFonts w:ascii="Garamond" w:hAnsi="Garamond"/>
          <w:iCs/>
        </w:rPr>
        <w:t>VanHorn</w:t>
      </w:r>
      <w:proofErr w:type="spellEnd"/>
      <w:r w:rsidRPr="00181BAF">
        <w:rPr>
          <w:rFonts w:ascii="Garamond" w:hAnsi="Garamond"/>
          <w:iCs/>
        </w:rPr>
        <w:t xml:space="preserve"> has a Bachelor, Master’s, and Ph.D. from the Ohio State</w:t>
      </w:r>
      <w:r w:rsidR="0032310A">
        <w:rPr>
          <w:rFonts w:ascii="Garamond" w:hAnsi="Garamond"/>
          <w:iCs/>
        </w:rPr>
        <w:t xml:space="preserve"> </w:t>
      </w:r>
      <w:r w:rsidRPr="00181BAF">
        <w:rPr>
          <w:rFonts w:ascii="Garamond" w:hAnsi="Garamond"/>
          <w:iCs/>
        </w:rPr>
        <w:t>University. Her doctora</w:t>
      </w:r>
      <w:r w:rsidR="006A7173">
        <w:rPr>
          <w:rFonts w:ascii="Garamond" w:hAnsi="Garamond"/>
          <w:iCs/>
        </w:rPr>
        <w:t>te</w:t>
      </w:r>
      <w:r w:rsidRPr="00181BAF">
        <w:rPr>
          <w:rFonts w:ascii="Garamond" w:hAnsi="Garamond"/>
          <w:iCs/>
        </w:rPr>
        <w:t xml:space="preserve"> in Educational Administration</w:t>
      </w:r>
      <w:r w:rsidR="0032310A">
        <w:rPr>
          <w:rFonts w:ascii="Garamond" w:hAnsi="Garamond"/>
          <w:iCs/>
        </w:rPr>
        <w:t xml:space="preserve"> </w:t>
      </w:r>
      <w:r w:rsidR="006A7173">
        <w:rPr>
          <w:rFonts w:ascii="Garamond" w:hAnsi="Garamond"/>
          <w:iCs/>
        </w:rPr>
        <w:t>features</w:t>
      </w:r>
      <w:r w:rsidRPr="00181BAF">
        <w:rPr>
          <w:rFonts w:ascii="Garamond" w:hAnsi="Garamond"/>
          <w:iCs/>
        </w:rPr>
        <w:t xml:space="preserve"> a cognate in statistics and an emphasis on collaborative teams</w:t>
      </w:r>
      <w:r w:rsidR="0032310A">
        <w:rPr>
          <w:rFonts w:ascii="Garamond" w:hAnsi="Garamond"/>
          <w:iCs/>
        </w:rPr>
        <w:t xml:space="preserve"> </w:t>
      </w:r>
      <w:r w:rsidRPr="00181BAF">
        <w:rPr>
          <w:rFonts w:ascii="Garamond" w:hAnsi="Garamond"/>
          <w:iCs/>
        </w:rPr>
        <w:t xml:space="preserve">and increased student achievement. </w:t>
      </w:r>
      <w:r w:rsidR="006A7173" w:rsidRPr="00181BAF">
        <w:rPr>
          <w:rFonts w:ascii="Garamond" w:hAnsi="Garamond"/>
          <w:iCs/>
        </w:rPr>
        <w:t>Since 2015, she and her husband</w:t>
      </w:r>
      <w:r w:rsidR="006A7173">
        <w:rPr>
          <w:rFonts w:ascii="Garamond" w:hAnsi="Garamond"/>
          <w:iCs/>
        </w:rPr>
        <w:t xml:space="preserve"> </w:t>
      </w:r>
      <w:r w:rsidR="006A7173" w:rsidRPr="00181BAF">
        <w:rPr>
          <w:rFonts w:ascii="Garamond" w:hAnsi="Garamond"/>
          <w:iCs/>
        </w:rPr>
        <w:t>Gregory have helped organizations with program evaluation,</w:t>
      </w:r>
      <w:r w:rsidR="006A7173">
        <w:rPr>
          <w:rFonts w:ascii="Garamond" w:hAnsi="Garamond"/>
          <w:iCs/>
        </w:rPr>
        <w:t xml:space="preserve"> </w:t>
      </w:r>
      <w:r w:rsidR="006A7173" w:rsidRPr="00181BAF">
        <w:rPr>
          <w:rFonts w:ascii="Garamond" w:hAnsi="Garamond"/>
          <w:iCs/>
        </w:rPr>
        <w:t>supporting the renewal of grant funding, program improvement</w:t>
      </w:r>
      <w:r w:rsidR="006A7173">
        <w:rPr>
          <w:rFonts w:ascii="Garamond" w:hAnsi="Garamond"/>
          <w:iCs/>
        </w:rPr>
        <w:t xml:space="preserve"> </w:t>
      </w:r>
      <w:r w:rsidR="006A7173" w:rsidRPr="00181BAF">
        <w:rPr>
          <w:rFonts w:ascii="Garamond" w:hAnsi="Garamond"/>
          <w:iCs/>
        </w:rPr>
        <w:t>and innovation of next generation delivery models.</w:t>
      </w:r>
    </w:p>
    <w:p w14:paraId="1663B7C9" w14:textId="77777777" w:rsidR="0032310A" w:rsidRPr="0032310A" w:rsidRDefault="0032310A" w:rsidP="0032310A">
      <w:pPr>
        <w:snapToGrid w:val="0"/>
        <w:contextualSpacing/>
        <w:rPr>
          <w:rFonts w:ascii="Garamond" w:hAnsi="Garamond"/>
          <w:bCs/>
        </w:rPr>
      </w:pPr>
      <w:r w:rsidRPr="0032310A">
        <w:rPr>
          <w:rFonts w:ascii="Garamond" w:hAnsi="Garamond"/>
          <w:b/>
          <w:bCs/>
        </w:rPr>
        <w:t xml:space="preserve">Mike </w:t>
      </w:r>
      <w:proofErr w:type="spellStart"/>
      <w:r w:rsidRPr="0032310A">
        <w:rPr>
          <w:rFonts w:ascii="Garamond" w:hAnsi="Garamond"/>
          <w:b/>
          <w:bCs/>
        </w:rPr>
        <w:t>Siebersma</w:t>
      </w:r>
      <w:proofErr w:type="spellEnd"/>
      <w:r w:rsidRPr="0032310A">
        <w:rPr>
          <w:rFonts w:ascii="Garamond" w:hAnsi="Garamond"/>
          <w:bCs/>
        </w:rPr>
        <w:t xml:space="preserve">, MEd, is the director of consulting and technical assistance at Marzano Research, where he leads Marzano Research teams in technical assistance projects that help education </w:t>
      </w:r>
      <w:proofErr w:type="gramStart"/>
      <w:r w:rsidRPr="0032310A">
        <w:rPr>
          <w:rFonts w:ascii="Garamond" w:hAnsi="Garamond"/>
          <w:bCs/>
        </w:rPr>
        <w:t>leaders</w:t>
      </w:r>
      <w:proofErr w:type="gramEnd"/>
      <w:r w:rsidRPr="0032310A">
        <w:rPr>
          <w:rFonts w:ascii="Garamond" w:hAnsi="Garamond"/>
          <w:bCs/>
        </w:rPr>
        <w:t xml:space="preserve"> access and apply the best research to improve systems, practices, and student outcomes. His leadership focuses on coaching to put rigorous research into practice.</w:t>
      </w:r>
    </w:p>
    <w:p w14:paraId="0A8E6613" w14:textId="77777777" w:rsidR="0032310A" w:rsidRPr="0032310A" w:rsidRDefault="0032310A" w:rsidP="0032310A">
      <w:pPr>
        <w:snapToGrid w:val="0"/>
        <w:contextualSpacing/>
        <w:rPr>
          <w:rFonts w:ascii="Garamond" w:hAnsi="Garamond"/>
          <w:bCs/>
        </w:rPr>
      </w:pPr>
    </w:p>
    <w:p w14:paraId="13EEA865" w14:textId="77777777" w:rsidR="0032310A" w:rsidRPr="0032310A" w:rsidRDefault="0032310A" w:rsidP="0032310A">
      <w:pPr>
        <w:snapToGrid w:val="0"/>
        <w:contextualSpacing/>
        <w:rPr>
          <w:rFonts w:ascii="Garamond" w:hAnsi="Garamond"/>
          <w:bCs/>
        </w:rPr>
      </w:pPr>
      <w:r w:rsidRPr="0032310A">
        <w:rPr>
          <w:rFonts w:ascii="Garamond" w:hAnsi="Garamond"/>
          <w:bCs/>
        </w:rPr>
        <w:t>Mike has 20 years of experience in K–12 education as a teacher, principal, school improvement coordinator, and technical assistance leader. He has led system improvement and coaching projects for schools, districts, and states, both nationally and internationally. To his role in fulfilling the mission of Marzano Research, he brings a passion for research and evidence use, practical experience from working across the education system, and a zeal for connecting with people.</w:t>
      </w:r>
    </w:p>
    <w:p w14:paraId="45BED4BA" w14:textId="77777777" w:rsidR="0032310A" w:rsidRPr="0032310A" w:rsidRDefault="0032310A" w:rsidP="0032310A">
      <w:pPr>
        <w:snapToGrid w:val="0"/>
        <w:contextualSpacing/>
        <w:rPr>
          <w:rFonts w:ascii="Garamond" w:hAnsi="Garamond"/>
          <w:bCs/>
        </w:rPr>
      </w:pPr>
    </w:p>
    <w:p w14:paraId="708F4B66" w14:textId="36A951DE" w:rsidR="00BC0666" w:rsidRPr="0032310A" w:rsidRDefault="0032310A" w:rsidP="0032310A">
      <w:pPr>
        <w:snapToGrid w:val="0"/>
        <w:contextualSpacing/>
        <w:rPr>
          <w:rFonts w:ascii="Garamond" w:hAnsi="Garamond"/>
          <w:bCs/>
        </w:rPr>
      </w:pPr>
      <w:r w:rsidRPr="0032310A">
        <w:rPr>
          <w:rFonts w:ascii="Garamond" w:hAnsi="Garamond"/>
          <w:bCs/>
        </w:rPr>
        <w:t>Mike</w:t>
      </w:r>
      <w:r>
        <w:rPr>
          <w:rFonts w:ascii="Garamond" w:hAnsi="Garamond"/>
          <w:bCs/>
        </w:rPr>
        <w:t>, who is bi-lingual in Spanish</w:t>
      </w:r>
      <w:r w:rsidR="00A72B0E">
        <w:rPr>
          <w:rFonts w:ascii="Garamond" w:hAnsi="Garamond"/>
          <w:bCs/>
        </w:rPr>
        <w:t>,</w:t>
      </w:r>
      <w:r w:rsidRPr="0032310A">
        <w:rPr>
          <w:rFonts w:ascii="Garamond" w:hAnsi="Garamond"/>
          <w:bCs/>
        </w:rPr>
        <w:t xml:space="preserve"> </w:t>
      </w:r>
      <w:r w:rsidR="00A72B0E">
        <w:rPr>
          <w:rFonts w:ascii="Garamond" w:hAnsi="Garamond"/>
          <w:bCs/>
        </w:rPr>
        <w:t>holds</w:t>
      </w:r>
      <w:r w:rsidRPr="0032310A">
        <w:rPr>
          <w:rFonts w:ascii="Garamond" w:hAnsi="Garamond"/>
          <w:bCs/>
        </w:rPr>
        <w:t xml:space="preserve"> a bachelor’s degree in elementary and middle school education from Northwestern College</w:t>
      </w:r>
      <w:r w:rsidR="006A7173">
        <w:rPr>
          <w:rFonts w:ascii="Garamond" w:hAnsi="Garamond"/>
          <w:bCs/>
        </w:rPr>
        <w:t xml:space="preserve"> (IA)</w:t>
      </w:r>
      <w:r w:rsidRPr="0032310A">
        <w:rPr>
          <w:rFonts w:ascii="Garamond" w:hAnsi="Garamond"/>
          <w:bCs/>
        </w:rPr>
        <w:t xml:space="preserve"> and a master’s degree in educational leadership from the University of Sioux Falls</w:t>
      </w:r>
      <w:r w:rsidR="006A7173">
        <w:rPr>
          <w:rFonts w:ascii="Garamond" w:hAnsi="Garamond"/>
          <w:bCs/>
        </w:rPr>
        <w:t xml:space="preserve"> (SD)</w:t>
      </w:r>
      <w:r w:rsidRPr="0032310A">
        <w:rPr>
          <w:rFonts w:ascii="Garamond" w:hAnsi="Garamond"/>
          <w:bCs/>
        </w:rPr>
        <w:t>.</w:t>
      </w:r>
    </w:p>
    <w:p w14:paraId="45784930" w14:textId="77777777" w:rsidR="0032310A" w:rsidRDefault="0032310A" w:rsidP="00B9108F">
      <w:pPr>
        <w:snapToGrid w:val="0"/>
        <w:contextualSpacing/>
        <w:jc w:val="center"/>
        <w:rPr>
          <w:rFonts w:ascii="Garamond" w:hAnsi="Garamond"/>
          <w:b/>
          <w:bCs/>
        </w:rPr>
      </w:pPr>
    </w:p>
    <w:p w14:paraId="6919091D" w14:textId="77777777" w:rsidR="00A72B0E" w:rsidRDefault="00A72B0E">
      <w:pPr>
        <w:rPr>
          <w:rFonts w:ascii="Garamond" w:hAnsi="Garamond"/>
          <w:b/>
          <w:bCs/>
        </w:rPr>
      </w:pPr>
      <w:r>
        <w:rPr>
          <w:rFonts w:ascii="Garamond" w:hAnsi="Garamond"/>
          <w:b/>
          <w:bCs/>
        </w:rPr>
        <w:br w:type="page"/>
      </w:r>
    </w:p>
    <w:p w14:paraId="50A840D8" w14:textId="6C0A7AE1" w:rsidR="008F602B" w:rsidRPr="00AD18F1" w:rsidRDefault="00C4346F" w:rsidP="00B9108F">
      <w:pPr>
        <w:snapToGrid w:val="0"/>
        <w:contextualSpacing/>
        <w:jc w:val="center"/>
        <w:rPr>
          <w:rFonts w:ascii="Garamond" w:hAnsi="Garamond"/>
          <w:b/>
          <w:bCs/>
        </w:rPr>
      </w:pPr>
      <w:r w:rsidRPr="001F664F">
        <w:rPr>
          <w:rFonts w:ascii="Garamond" w:hAnsi="Garamond"/>
          <w:b/>
          <w:bCs/>
        </w:rPr>
        <w:lastRenderedPageBreak/>
        <w:t>#</w:t>
      </w:r>
      <w:r>
        <w:rPr>
          <w:rFonts w:ascii="Garamond" w:hAnsi="Garamond"/>
          <w:b/>
          <w:bCs/>
        </w:rPr>
        <w:t>3</w:t>
      </w:r>
      <w:r w:rsidRPr="001F664F">
        <w:rPr>
          <w:rFonts w:ascii="Garamond" w:hAnsi="Garamond"/>
          <w:b/>
          <w:bCs/>
        </w:rPr>
        <w:t xml:space="preserve">. </w:t>
      </w:r>
      <w:r>
        <w:rPr>
          <w:rFonts w:ascii="Garamond" w:hAnsi="Garamond"/>
          <w:b/>
          <w:bCs/>
        </w:rPr>
        <w:t>Scope of Services</w:t>
      </w:r>
    </w:p>
    <w:p w14:paraId="2D0D7F5B" w14:textId="077011A0" w:rsidR="00BF5D2C" w:rsidRDefault="00BF5D2C" w:rsidP="00BF5D2C">
      <w:pPr>
        <w:pStyle w:val="NormalWeb"/>
        <w:spacing w:after="160"/>
        <w:jc w:val="both"/>
        <w:rPr>
          <w:rFonts w:ascii="Garamond" w:hAnsi="Garamond" w:cs="Calibri"/>
          <w:color w:val="000000"/>
        </w:rPr>
      </w:pPr>
      <w:r>
        <w:rPr>
          <w:rFonts w:ascii="Garamond" w:hAnsi="Garamond" w:cs="Calibri"/>
          <w:color w:val="000000"/>
        </w:rPr>
        <w:t xml:space="preserve">Heroic Leadership Coaching </w:t>
      </w:r>
      <w:r w:rsidRPr="00BF5D2C">
        <w:rPr>
          <w:rFonts w:ascii="Garamond" w:hAnsi="Garamond" w:cs="Calibri"/>
          <w:color w:val="000000"/>
        </w:rPr>
        <w:t xml:space="preserve">is a two-year professional learning program that builds the capacity of school </w:t>
      </w:r>
      <w:r w:rsidR="006A7173">
        <w:rPr>
          <w:rFonts w:ascii="Garamond" w:hAnsi="Garamond" w:cs="Calibri"/>
          <w:color w:val="000000"/>
        </w:rPr>
        <w:t xml:space="preserve">leaders </w:t>
      </w:r>
      <w:r w:rsidRPr="00BF5D2C">
        <w:rPr>
          <w:rFonts w:ascii="Garamond" w:hAnsi="Garamond" w:cs="Calibri"/>
          <w:color w:val="000000"/>
        </w:rPr>
        <w:t xml:space="preserve">to </w:t>
      </w:r>
      <w:r w:rsidR="006A7173">
        <w:rPr>
          <w:rFonts w:ascii="Garamond" w:hAnsi="Garamond" w:cs="Calibri"/>
          <w:color w:val="000000"/>
        </w:rPr>
        <w:t>ensure the needs of</w:t>
      </w:r>
      <w:r w:rsidRPr="00BF5D2C">
        <w:rPr>
          <w:rFonts w:ascii="Garamond" w:hAnsi="Garamond" w:cs="Calibri"/>
          <w:color w:val="000000"/>
        </w:rPr>
        <w:t xml:space="preserve"> all students, including those from marginalized groups</w:t>
      </w:r>
      <w:r w:rsidR="006A7173">
        <w:rPr>
          <w:rFonts w:ascii="Garamond" w:hAnsi="Garamond" w:cs="Calibri"/>
          <w:color w:val="000000"/>
        </w:rPr>
        <w:t>, are met</w:t>
      </w:r>
      <w:r w:rsidRPr="00BF5D2C">
        <w:rPr>
          <w:rFonts w:ascii="Garamond" w:hAnsi="Garamond" w:cs="Calibri"/>
          <w:color w:val="000000"/>
        </w:rPr>
        <w:t xml:space="preserve"> through </w:t>
      </w:r>
      <w:r w:rsidR="006A7173">
        <w:rPr>
          <w:rFonts w:ascii="Garamond" w:hAnsi="Garamond" w:cs="Calibri"/>
          <w:color w:val="000000"/>
        </w:rPr>
        <w:t>highly effective, evidence-based</w:t>
      </w:r>
      <w:r w:rsidRPr="00BF5D2C">
        <w:rPr>
          <w:rFonts w:ascii="Garamond" w:hAnsi="Garamond" w:cs="Calibri"/>
          <w:color w:val="000000"/>
        </w:rPr>
        <w:t xml:space="preserve"> instructional leadership</w:t>
      </w:r>
      <w:r w:rsidR="006A7173">
        <w:rPr>
          <w:rFonts w:ascii="Garamond" w:hAnsi="Garamond" w:cs="Calibri"/>
          <w:color w:val="000000"/>
        </w:rPr>
        <w:t xml:space="preserve"> practices</w:t>
      </w:r>
      <w:r w:rsidRPr="00BF5D2C">
        <w:rPr>
          <w:rFonts w:ascii="Garamond" w:hAnsi="Garamond" w:cs="Calibri"/>
          <w:color w:val="000000"/>
        </w:rPr>
        <w:t>.</w:t>
      </w:r>
      <w:r w:rsidR="006A7173">
        <w:rPr>
          <w:rFonts w:ascii="Garamond" w:hAnsi="Garamond" w:cs="Calibri"/>
          <w:color w:val="000000"/>
        </w:rPr>
        <w:t xml:space="preserve"> </w:t>
      </w:r>
      <w:r>
        <w:rPr>
          <w:rFonts w:ascii="Garamond" w:hAnsi="Garamond" w:cs="Calibri"/>
          <w:color w:val="000000"/>
        </w:rPr>
        <w:t xml:space="preserve">Heroic Leadership Coaching </w:t>
      </w:r>
      <w:r w:rsidRPr="00BF5D2C">
        <w:rPr>
          <w:rFonts w:ascii="Garamond" w:hAnsi="Garamond" w:cs="Calibri"/>
          <w:color w:val="000000"/>
        </w:rPr>
        <w:t>foster</w:t>
      </w:r>
      <w:r>
        <w:rPr>
          <w:rFonts w:ascii="Garamond" w:hAnsi="Garamond" w:cs="Calibri"/>
          <w:color w:val="000000"/>
        </w:rPr>
        <w:t>s</w:t>
      </w:r>
      <w:r w:rsidRPr="00BF5D2C">
        <w:rPr>
          <w:rFonts w:ascii="Garamond" w:hAnsi="Garamond" w:cs="Calibri"/>
          <w:color w:val="000000"/>
        </w:rPr>
        <w:t xml:space="preserve"> shared leadership </w:t>
      </w:r>
      <w:r>
        <w:rPr>
          <w:rFonts w:ascii="Garamond" w:hAnsi="Garamond" w:cs="Calibri"/>
          <w:color w:val="000000"/>
        </w:rPr>
        <w:t xml:space="preserve">and learning </w:t>
      </w:r>
      <w:r w:rsidRPr="00BF5D2C">
        <w:rPr>
          <w:rFonts w:ascii="Garamond" w:hAnsi="Garamond" w:cs="Calibri"/>
          <w:color w:val="000000"/>
        </w:rPr>
        <w:t xml:space="preserve">for </w:t>
      </w:r>
      <w:r w:rsidR="006A7173">
        <w:rPr>
          <w:rFonts w:ascii="Garamond" w:hAnsi="Garamond" w:cs="Calibri"/>
          <w:color w:val="000000"/>
        </w:rPr>
        <w:t>successful</w:t>
      </w:r>
      <w:r w:rsidRPr="00BF5D2C">
        <w:rPr>
          <w:rFonts w:ascii="Garamond" w:hAnsi="Garamond" w:cs="Calibri"/>
          <w:color w:val="000000"/>
        </w:rPr>
        <w:t xml:space="preserve"> implementation of inclusive instructional practices that improve results for all children, including</w:t>
      </w:r>
      <w:r w:rsidR="006A7173">
        <w:rPr>
          <w:rFonts w:ascii="Garamond" w:hAnsi="Garamond" w:cs="Calibri"/>
          <w:color w:val="000000"/>
        </w:rPr>
        <w:t xml:space="preserve"> </w:t>
      </w:r>
      <w:r w:rsidR="006A7173" w:rsidRPr="00BF5D2C">
        <w:rPr>
          <w:rFonts w:ascii="Garamond" w:hAnsi="Garamond" w:cs="Calibri"/>
          <w:color w:val="000000"/>
        </w:rPr>
        <w:t xml:space="preserve">students with disabilities, students living in poverty, </w:t>
      </w:r>
      <w:r w:rsidR="00BE6C89">
        <w:rPr>
          <w:rFonts w:ascii="Garamond" w:hAnsi="Garamond" w:cs="Calibri"/>
          <w:color w:val="000000"/>
        </w:rPr>
        <w:t xml:space="preserve">and </w:t>
      </w:r>
      <w:r w:rsidR="006A7173" w:rsidRPr="00BF5D2C">
        <w:rPr>
          <w:rFonts w:ascii="Garamond" w:hAnsi="Garamond" w:cs="Calibri"/>
          <w:color w:val="000000"/>
        </w:rPr>
        <w:t>students with</w:t>
      </w:r>
      <w:r w:rsidR="00BE6C89">
        <w:rPr>
          <w:rFonts w:ascii="Garamond" w:hAnsi="Garamond" w:cs="Calibri"/>
          <w:color w:val="000000"/>
        </w:rPr>
        <w:t xml:space="preserve"> general</w:t>
      </w:r>
      <w:r w:rsidR="006A7173" w:rsidRPr="00BF5D2C">
        <w:rPr>
          <w:rFonts w:ascii="Garamond" w:hAnsi="Garamond" w:cs="Calibri"/>
          <w:color w:val="000000"/>
        </w:rPr>
        <w:t xml:space="preserve"> learning difficulties</w:t>
      </w:r>
      <w:r w:rsidRPr="00BF5D2C">
        <w:rPr>
          <w:rFonts w:ascii="Garamond" w:hAnsi="Garamond" w:cs="Calibri"/>
          <w:color w:val="000000"/>
        </w:rPr>
        <w:t xml:space="preserve">. </w:t>
      </w:r>
    </w:p>
    <w:p w14:paraId="2AC921F7" w14:textId="77777777" w:rsidR="00BE6C89" w:rsidRDefault="00032A6F" w:rsidP="00032A6F">
      <w:pPr>
        <w:pStyle w:val="NormalWeb"/>
        <w:spacing w:after="160"/>
        <w:jc w:val="both"/>
        <w:rPr>
          <w:rFonts w:ascii="Garamond" w:hAnsi="Garamond" w:cs="Calibri"/>
          <w:color w:val="000000"/>
        </w:rPr>
      </w:pPr>
      <w:r>
        <w:rPr>
          <w:rFonts w:ascii="Garamond" w:hAnsi="Garamond" w:cs="Calibri"/>
          <w:color w:val="000000"/>
        </w:rPr>
        <w:t>Heroic Leadership Coaching</w:t>
      </w:r>
      <w:r w:rsidRPr="00032A6F">
        <w:rPr>
          <w:rFonts w:ascii="Garamond" w:hAnsi="Garamond" w:cs="Calibri"/>
          <w:color w:val="000000"/>
        </w:rPr>
        <w:t xml:space="preserve"> draws on research in effective adult learning and implementation science to engage participants deeply in the process of identifying and deploying research-based practices to address problems of practice associated with meeting the needs of students with disabilities and learning difficulties in inclusive settings. </w:t>
      </w:r>
    </w:p>
    <w:p w14:paraId="7D296168" w14:textId="6E78EA94" w:rsidR="00032A6F" w:rsidRDefault="00032A6F" w:rsidP="00032A6F">
      <w:pPr>
        <w:pStyle w:val="NormalWeb"/>
        <w:spacing w:after="160"/>
        <w:jc w:val="both"/>
        <w:rPr>
          <w:rFonts w:ascii="Garamond" w:hAnsi="Garamond" w:cs="Calibri"/>
          <w:color w:val="000000"/>
        </w:rPr>
      </w:pPr>
      <w:r>
        <w:rPr>
          <w:rFonts w:ascii="Garamond" w:hAnsi="Garamond" w:cs="Calibri"/>
          <w:color w:val="000000"/>
        </w:rPr>
        <w:t xml:space="preserve">Experienced, accomplished </w:t>
      </w:r>
      <w:r w:rsidR="00BE6C89">
        <w:rPr>
          <w:rFonts w:ascii="Garamond" w:hAnsi="Garamond" w:cs="Calibri"/>
          <w:color w:val="000000"/>
        </w:rPr>
        <w:t>facilitators</w:t>
      </w:r>
      <w:r>
        <w:rPr>
          <w:rFonts w:ascii="Garamond" w:hAnsi="Garamond" w:cs="Calibri"/>
          <w:color w:val="000000"/>
        </w:rPr>
        <w:t xml:space="preserve"> from the Heroic Leadership Coaching team </w:t>
      </w:r>
      <w:r w:rsidR="00BE6C89">
        <w:rPr>
          <w:rFonts w:ascii="Garamond" w:hAnsi="Garamond" w:cs="Calibri"/>
          <w:color w:val="000000"/>
        </w:rPr>
        <w:t xml:space="preserve">will </w:t>
      </w:r>
      <w:r>
        <w:rPr>
          <w:rFonts w:ascii="Garamond" w:hAnsi="Garamond" w:cs="Calibri"/>
          <w:color w:val="000000"/>
        </w:rPr>
        <w:t xml:space="preserve">deliver </w:t>
      </w:r>
      <w:r w:rsidR="00BE6C89">
        <w:rPr>
          <w:rFonts w:ascii="Garamond" w:hAnsi="Garamond" w:cs="Calibri"/>
          <w:color w:val="000000"/>
        </w:rPr>
        <w:t xml:space="preserve">in-person and virtual </w:t>
      </w:r>
      <w:r>
        <w:rPr>
          <w:rFonts w:ascii="Garamond" w:hAnsi="Garamond" w:cs="Calibri"/>
          <w:color w:val="000000"/>
        </w:rPr>
        <w:t>l</w:t>
      </w:r>
      <w:r w:rsidRPr="00032A6F">
        <w:rPr>
          <w:rFonts w:ascii="Garamond" w:hAnsi="Garamond" w:cs="Calibri"/>
          <w:color w:val="000000"/>
        </w:rPr>
        <w:t xml:space="preserve">earning experiences </w:t>
      </w:r>
      <w:r>
        <w:rPr>
          <w:rFonts w:ascii="Garamond" w:hAnsi="Garamond" w:cs="Calibri"/>
          <w:color w:val="000000"/>
        </w:rPr>
        <w:t>as</w:t>
      </w:r>
      <w:r w:rsidRPr="00032A6F">
        <w:rPr>
          <w:rFonts w:ascii="Garamond" w:hAnsi="Garamond" w:cs="Calibri"/>
          <w:color w:val="000000"/>
        </w:rPr>
        <w:t xml:space="preserve"> a combination of centralized training sessions</w:t>
      </w:r>
      <w:r>
        <w:rPr>
          <w:rFonts w:ascii="Garamond" w:hAnsi="Garamond" w:cs="Calibri"/>
          <w:color w:val="000000"/>
        </w:rPr>
        <w:t xml:space="preserve"> (full cohort)</w:t>
      </w:r>
      <w:r w:rsidRPr="00032A6F">
        <w:rPr>
          <w:rFonts w:ascii="Garamond" w:hAnsi="Garamond" w:cs="Calibri"/>
          <w:color w:val="000000"/>
        </w:rPr>
        <w:t xml:space="preserve">; ongoing facilitated </w:t>
      </w:r>
      <w:r w:rsidR="00BE6C89">
        <w:rPr>
          <w:rFonts w:ascii="Garamond" w:hAnsi="Garamond" w:cs="Calibri"/>
          <w:color w:val="000000"/>
        </w:rPr>
        <w:t>check-ins</w:t>
      </w:r>
      <w:r>
        <w:rPr>
          <w:rFonts w:ascii="Garamond" w:hAnsi="Garamond" w:cs="Calibri"/>
          <w:color w:val="000000"/>
        </w:rPr>
        <w:t xml:space="preserve">; </w:t>
      </w:r>
      <w:r w:rsidRPr="00032A6F">
        <w:rPr>
          <w:rFonts w:ascii="Garamond" w:hAnsi="Garamond" w:cs="Calibri"/>
          <w:color w:val="000000"/>
        </w:rPr>
        <w:t xml:space="preserve">and </w:t>
      </w:r>
      <w:r w:rsidR="00BE6C89">
        <w:rPr>
          <w:rFonts w:ascii="Garamond" w:hAnsi="Garamond" w:cs="Calibri"/>
          <w:color w:val="000000"/>
        </w:rPr>
        <w:t>one-to-one</w:t>
      </w:r>
      <w:r w:rsidRPr="00032A6F">
        <w:rPr>
          <w:rFonts w:ascii="Garamond" w:hAnsi="Garamond" w:cs="Calibri"/>
          <w:color w:val="000000"/>
        </w:rPr>
        <w:t xml:space="preserve"> performance leadership coaching.</w:t>
      </w:r>
    </w:p>
    <w:p w14:paraId="2FCC3344" w14:textId="351327A9" w:rsidR="00BE6C89" w:rsidRPr="00BE6C89" w:rsidRDefault="00BE6C89" w:rsidP="00032A6F">
      <w:pPr>
        <w:pStyle w:val="NormalWeb"/>
        <w:spacing w:after="160"/>
        <w:jc w:val="both"/>
        <w:rPr>
          <w:rFonts w:ascii="Garamond" w:hAnsi="Garamond" w:cs="Calibri"/>
          <w:i/>
          <w:color w:val="000000"/>
        </w:rPr>
      </w:pPr>
      <w:r w:rsidRPr="00BE6C89">
        <w:rPr>
          <w:rFonts w:ascii="Garamond" w:hAnsi="Garamond" w:cs="Calibri"/>
          <w:i/>
          <w:color w:val="000000"/>
        </w:rPr>
        <w:t>Key Leadership Concepts</w:t>
      </w:r>
    </w:p>
    <w:p w14:paraId="064FA8FD" w14:textId="77777777" w:rsidR="00EB7803" w:rsidRPr="00A72B0E" w:rsidRDefault="00EB7803" w:rsidP="0016374B">
      <w:pPr>
        <w:spacing w:line="288" w:lineRule="atLeast"/>
        <w:textAlignment w:val="baseline"/>
        <w:outlineLvl w:val="2"/>
        <w:rPr>
          <w:rFonts w:ascii="Garamond" w:hAnsi="Garamond" w:cs="Arial"/>
          <w:b/>
          <w:bCs/>
        </w:rPr>
      </w:pPr>
      <w:r w:rsidRPr="00A72B0E">
        <w:rPr>
          <w:rFonts w:ascii="Garamond" w:hAnsi="Garamond" w:cs="Arial"/>
          <w:b/>
          <w:bCs/>
        </w:rPr>
        <w:t>Essential Practices and Domains of Action</w:t>
      </w:r>
    </w:p>
    <w:p w14:paraId="1D95DF29" w14:textId="77777777" w:rsidR="00EB7803" w:rsidRPr="00A72B0E" w:rsidRDefault="00EB7803" w:rsidP="0016374B">
      <w:pPr>
        <w:spacing w:line="288" w:lineRule="atLeast"/>
        <w:textAlignment w:val="baseline"/>
        <w:outlineLvl w:val="2"/>
        <w:rPr>
          <w:rFonts w:ascii="Garamond" w:hAnsi="Garamond" w:cs="Arial"/>
          <w:b/>
          <w:bCs/>
        </w:rPr>
      </w:pPr>
    </w:p>
    <w:p w14:paraId="00A52424" w14:textId="78BDE536" w:rsidR="0016374B" w:rsidRPr="00A72B0E" w:rsidRDefault="00EB7803" w:rsidP="0016374B">
      <w:pPr>
        <w:spacing w:line="288" w:lineRule="atLeast"/>
        <w:textAlignment w:val="baseline"/>
        <w:outlineLvl w:val="2"/>
        <w:rPr>
          <w:rFonts w:ascii="Garamond" w:hAnsi="Garamond" w:cs="Arial"/>
          <w:b/>
          <w:bCs/>
        </w:rPr>
      </w:pPr>
      <w:r w:rsidRPr="00A72B0E">
        <w:rPr>
          <w:rFonts w:ascii="Garamond" w:hAnsi="Garamond" w:cs="Arial"/>
          <w:b/>
          <w:bCs/>
        </w:rPr>
        <w:t xml:space="preserve">I. </w:t>
      </w:r>
      <w:r w:rsidR="0016374B" w:rsidRPr="00A72B0E">
        <w:rPr>
          <w:rFonts w:ascii="Garamond" w:hAnsi="Garamond" w:cs="Arial"/>
          <w:b/>
          <w:bCs/>
        </w:rPr>
        <w:t>Promoting Systemwide Learning</w:t>
      </w:r>
    </w:p>
    <w:p w14:paraId="5A68395E" w14:textId="77777777" w:rsidR="0016374B" w:rsidRPr="00A72B0E" w:rsidRDefault="0016374B" w:rsidP="00EB7803">
      <w:pPr>
        <w:pStyle w:val="ListParagraph"/>
        <w:numPr>
          <w:ilvl w:val="0"/>
          <w:numId w:val="12"/>
        </w:numPr>
        <w:textAlignment w:val="baseline"/>
        <w:rPr>
          <w:rFonts w:ascii="Garamond" w:hAnsi="Garamond" w:cs="Arial"/>
        </w:rPr>
      </w:pPr>
      <w:r w:rsidRPr="00A72B0E">
        <w:rPr>
          <w:rFonts w:ascii="Garamond" w:hAnsi="Garamond" w:cs="Arial"/>
        </w:rPr>
        <w:t>Supporting and modeling effective professional learning practices and mindsets expected from educators at the district, school and classroom levels.</w:t>
      </w:r>
    </w:p>
    <w:p w14:paraId="6B6D9F24" w14:textId="77777777" w:rsidR="0016374B" w:rsidRPr="00A72B0E" w:rsidRDefault="0016374B" w:rsidP="00EB7803">
      <w:pPr>
        <w:pStyle w:val="ListParagraph"/>
        <w:numPr>
          <w:ilvl w:val="0"/>
          <w:numId w:val="12"/>
        </w:numPr>
        <w:textAlignment w:val="baseline"/>
        <w:rPr>
          <w:rFonts w:ascii="Garamond" w:hAnsi="Garamond" w:cs="Arial"/>
        </w:rPr>
      </w:pPr>
      <w:r w:rsidRPr="00A72B0E">
        <w:rPr>
          <w:rFonts w:ascii="Garamond" w:hAnsi="Garamond" w:cs="Arial"/>
        </w:rPr>
        <w:t>Using evidence and collaborative inquiry to continuously test and refine a theory of action that links the district’s vision, goals and strategic actions with intended results.</w:t>
      </w:r>
    </w:p>
    <w:p w14:paraId="677F2522" w14:textId="77777777" w:rsidR="0016374B" w:rsidRPr="00A72B0E" w:rsidRDefault="0016374B" w:rsidP="00EB7803">
      <w:pPr>
        <w:pStyle w:val="ListParagraph"/>
        <w:numPr>
          <w:ilvl w:val="0"/>
          <w:numId w:val="12"/>
        </w:numPr>
        <w:textAlignment w:val="baseline"/>
        <w:rPr>
          <w:rFonts w:ascii="Garamond" w:hAnsi="Garamond" w:cs="Arial"/>
        </w:rPr>
      </w:pPr>
      <w:r w:rsidRPr="00A72B0E">
        <w:rPr>
          <w:rFonts w:ascii="Garamond" w:hAnsi="Garamond" w:cs="Arial"/>
        </w:rPr>
        <w:t>Using evidence of student learning, teaching, learning conditions, and leadership practice to hold school and district leaders reciprocally accountable for their role in improvement.</w:t>
      </w:r>
    </w:p>
    <w:p w14:paraId="371B64F0" w14:textId="77777777" w:rsidR="0016374B" w:rsidRPr="00A72B0E" w:rsidRDefault="0016374B" w:rsidP="0016374B">
      <w:pPr>
        <w:pStyle w:val="Heading3"/>
        <w:spacing w:before="0" w:beforeAutospacing="0" w:after="0" w:afterAutospacing="0" w:line="288" w:lineRule="atLeast"/>
        <w:textAlignment w:val="baseline"/>
        <w:rPr>
          <w:rFonts w:ascii="Garamond" w:hAnsi="Garamond" w:cs="Arial"/>
          <w:sz w:val="24"/>
          <w:szCs w:val="24"/>
        </w:rPr>
      </w:pPr>
    </w:p>
    <w:p w14:paraId="687C7F3E" w14:textId="08A9224C" w:rsidR="0016374B" w:rsidRPr="00A72B0E" w:rsidRDefault="00EB7803" w:rsidP="0016374B">
      <w:pPr>
        <w:pStyle w:val="Heading3"/>
        <w:spacing w:before="0" w:beforeAutospacing="0" w:after="0" w:afterAutospacing="0" w:line="288" w:lineRule="atLeast"/>
        <w:textAlignment w:val="baseline"/>
        <w:rPr>
          <w:rFonts w:ascii="Garamond" w:hAnsi="Garamond" w:cs="Arial"/>
          <w:sz w:val="24"/>
          <w:szCs w:val="24"/>
        </w:rPr>
      </w:pPr>
      <w:r w:rsidRPr="00A72B0E">
        <w:rPr>
          <w:rFonts w:ascii="Garamond" w:hAnsi="Garamond" w:cs="Arial"/>
          <w:sz w:val="24"/>
          <w:szCs w:val="24"/>
        </w:rPr>
        <w:t xml:space="preserve">II. </w:t>
      </w:r>
      <w:r w:rsidR="0016374B" w:rsidRPr="00A72B0E">
        <w:rPr>
          <w:rFonts w:ascii="Garamond" w:hAnsi="Garamond" w:cs="Arial"/>
          <w:sz w:val="24"/>
          <w:szCs w:val="24"/>
        </w:rPr>
        <w:t>Prioritizing the Improvement of Teaching and Learning</w:t>
      </w:r>
    </w:p>
    <w:p w14:paraId="0B2A6DBB" w14:textId="77777777" w:rsidR="0016374B" w:rsidRPr="00A72B0E" w:rsidRDefault="0016374B" w:rsidP="00EB7803">
      <w:pPr>
        <w:pStyle w:val="ListParagraph"/>
        <w:numPr>
          <w:ilvl w:val="0"/>
          <w:numId w:val="11"/>
        </w:numPr>
        <w:textAlignment w:val="baseline"/>
        <w:rPr>
          <w:rFonts w:ascii="Garamond" w:hAnsi="Garamond" w:cs="Arial"/>
        </w:rPr>
      </w:pPr>
      <w:r w:rsidRPr="00A72B0E">
        <w:rPr>
          <w:rFonts w:ascii="Garamond" w:hAnsi="Garamond" w:cs="Arial"/>
        </w:rPr>
        <w:t>Developing a clear vision and a small number of ambitious goals for powerful learning and effective pedagogy for all students, placing these at the center of the district’s improvement strategy.</w:t>
      </w:r>
    </w:p>
    <w:p w14:paraId="75C04A3D" w14:textId="77777777" w:rsidR="0016374B" w:rsidRPr="00A72B0E" w:rsidRDefault="0016374B" w:rsidP="00EB7803">
      <w:pPr>
        <w:pStyle w:val="ListParagraph"/>
        <w:numPr>
          <w:ilvl w:val="0"/>
          <w:numId w:val="11"/>
        </w:numPr>
        <w:textAlignment w:val="baseline"/>
        <w:rPr>
          <w:rFonts w:ascii="Garamond" w:hAnsi="Garamond" w:cs="Arial"/>
        </w:rPr>
      </w:pPr>
      <w:r w:rsidRPr="00A72B0E">
        <w:rPr>
          <w:rFonts w:ascii="Garamond" w:hAnsi="Garamond" w:cs="Arial"/>
        </w:rPr>
        <w:t>Developing a theory of action that links strategic actions of the central office with the district’s vision and goals for quality and equity in teaching and learning.</w:t>
      </w:r>
    </w:p>
    <w:p w14:paraId="6CED05E9" w14:textId="77777777" w:rsidR="0016374B" w:rsidRPr="00A72B0E" w:rsidRDefault="0016374B" w:rsidP="00EB7803">
      <w:pPr>
        <w:pStyle w:val="ListParagraph"/>
        <w:numPr>
          <w:ilvl w:val="0"/>
          <w:numId w:val="11"/>
        </w:numPr>
        <w:textAlignment w:val="baseline"/>
        <w:rPr>
          <w:rFonts w:ascii="Garamond" w:hAnsi="Garamond" w:cs="Arial"/>
        </w:rPr>
      </w:pPr>
      <w:r w:rsidRPr="00A72B0E">
        <w:rPr>
          <w:rFonts w:ascii="Garamond" w:hAnsi="Garamond" w:cs="Arial"/>
        </w:rPr>
        <w:t>Developing coherence in the district’s human and resource capacity and strategies to address the district vision, goals and theory of action to improve teaching and learning.</w:t>
      </w:r>
    </w:p>
    <w:p w14:paraId="51B86B26" w14:textId="77777777" w:rsidR="0016374B" w:rsidRPr="00A72B0E" w:rsidRDefault="0016374B" w:rsidP="0016374B">
      <w:pPr>
        <w:pStyle w:val="Heading3"/>
        <w:spacing w:before="0" w:beforeAutospacing="0" w:after="0" w:afterAutospacing="0" w:line="288" w:lineRule="atLeast"/>
        <w:textAlignment w:val="baseline"/>
        <w:rPr>
          <w:rFonts w:ascii="Garamond" w:hAnsi="Garamond" w:cs="Arial"/>
          <w:sz w:val="24"/>
          <w:szCs w:val="24"/>
        </w:rPr>
      </w:pPr>
    </w:p>
    <w:p w14:paraId="7E1D24A4" w14:textId="67F821AD" w:rsidR="0016374B" w:rsidRPr="00A72B0E" w:rsidRDefault="00EB7803" w:rsidP="0016374B">
      <w:pPr>
        <w:pStyle w:val="Heading3"/>
        <w:spacing w:before="0" w:beforeAutospacing="0" w:after="0" w:afterAutospacing="0" w:line="288" w:lineRule="atLeast"/>
        <w:textAlignment w:val="baseline"/>
        <w:rPr>
          <w:rFonts w:ascii="Garamond" w:hAnsi="Garamond" w:cs="Arial"/>
          <w:sz w:val="24"/>
          <w:szCs w:val="24"/>
        </w:rPr>
      </w:pPr>
      <w:r w:rsidRPr="00A72B0E">
        <w:rPr>
          <w:rFonts w:ascii="Garamond" w:hAnsi="Garamond" w:cs="Arial"/>
          <w:sz w:val="24"/>
          <w:szCs w:val="24"/>
        </w:rPr>
        <w:t xml:space="preserve">III. </w:t>
      </w:r>
      <w:r w:rsidR="0016374B" w:rsidRPr="00A72B0E">
        <w:rPr>
          <w:rFonts w:ascii="Garamond" w:hAnsi="Garamond" w:cs="Arial"/>
          <w:sz w:val="24"/>
          <w:szCs w:val="24"/>
        </w:rPr>
        <w:t>Building Capacity through Support and Accountability</w:t>
      </w:r>
    </w:p>
    <w:p w14:paraId="3F13A96E" w14:textId="77777777" w:rsidR="0016374B" w:rsidRPr="00A72B0E" w:rsidRDefault="0016374B" w:rsidP="00EB7803">
      <w:pPr>
        <w:pStyle w:val="ListParagraph"/>
        <w:numPr>
          <w:ilvl w:val="0"/>
          <w:numId w:val="10"/>
        </w:numPr>
        <w:textAlignment w:val="baseline"/>
        <w:rPr>
          <w:rFonts w:ascii="Garamond" w:hAnsi="Garamond" w:cs="Arial"/>
        </w:rPr>
      </w:pPr>
      <w:r w:rsidRPr="00A72B0E">
        <w:rPr>
          <w:rFonts w:ascii="Garamond" w:hAnsi="Garamond" w:cs="Arial"/>
        </w:rPr>
        <w:t>Developing evidence informed strategies to attract, support and retain highly qualified teachers, school leaders, and district leaders.</w:t>
      </w:r>
    </w:p>
    <w:p w14:paraId="7057B28E" w14:textId="77777777" w:rsidR="0016374B" w:rsidRPr="00A72B0E" w:rsidRDefault="0016374B" w:rsidP="00EB7803">
      <w:pPr>
        <w:pStyle w:val="ListParagraph"/>
        <w:numPr>
          <w:ilvl w:val="0"/>
          <w:numId w:val="10"/>
        </w:numPr>
        <w:textAlignment w:val="baseline"/>
        <w:rPr>
          <w:rFonts w:ascii="Garamond" w:hAnsi="Garamond" w:cs="Arial"/>
        </w:rPr>
      </w:pPr>
      <w:r w:rsidRPr="00A72B0E">
        <w:rPr>
          <w:rFonts w:ascii="Garamond" w:hAnsi="Garamond" w:cs="Arial"/>
        </w:rPr>
        <w:lastRenderedPageBreak/>
        <w:t>Developing capacity for inclusive instructional leadership at school and district levels grounded in evidence of student learning and professional practice, and differentiated in light of school contexts and needs.</w:t>
      </w:r>
    </w:p>
    <w:p w14:paraId="6F69EA5E" w14:textId="58D81D76" w:rsidR="0016374B" w:rsidRDefault="0016374B" w:rsidP="00EB7803">
      <w:pPr>
        <w:pStyle w:val="ListParagraph"/>
        <w:numPr>
          <w:ilvl w:val="0"/>
          <w:numId w:val="10"/>
        </w:numPr>
        <w:textAlignment w:val="baseline"/>
        <w:rPr>
          <w:rFonts w:ascii="Garamond" w:hAnsi="Garamond" w:cs="Arial"/>
        </w:rPr>
      </w:pPr>
      <w:r w:rsidRPr="00A72B0E">
        <w:rPr>
          <w:rFonts w:ascii="Garamond" w:hAnsi="Garamond" w:cs="Arial"/>
        </w:rPr>
        <w:t>Supporting the development of cultures of effective collaboration to examine and improve learning, teaching, and leadership practices in light of data on student learning and professional practice.</w:t>
      </w:r>
    </w:p>
    <w:p w14:paraId="75EF0AA9" w14:textId="77777777" w:rsidR="00BE6C89" w:rsidRPr="00A72B0E" w:rsidRDefault="00BE6C89" w:rsidP="00BE6C89">
      <w:pPr>
        <w:pStyle w:val="ListParagraph"/>
        <w:ind w:left="660"/>
        <w:textAlignment w:val="baseline"/>
        <w:rPr>
          <w:rFonts w:ascii="Garamond" w:hAnsi="Garamond" w:cs="Arial"/>
        </w:rPr>
      </w:pPr>
    </w:p>
    <w:p w14:paraId="15871450" w14:textId="6B05B362" w:rsidR="0016374B" w:rsidRPr="001D0771" w:rsidRDefault="00EB7803" w:rsidP="00EB7803">
      <w:pPr>
        <w:pStyle w:val="NormalWeb"/>
        <w:spacing w:before="0" w:beforeAutospacing="0" w:after="0" w:afterAutospacing="0"/>
        <w:jc w:val="both"/>
        <w:rPr>
          <w:rFonts w:ascii="Garamond" w:hAnsi="Garamond" w:cs="Calibri"/>
          <w:b/>
          <w:color w:val="000000"/>
        </w:rPr>
      </w:pPr>
      <w:r>
        <w:rPr>
          <w:rFonts w:ascii="Garamond" w:hAnsi="Garamond" w:cs="Calibri"/>
          <w:b/>
          <w:color w:val="000000"/>
        </w:rPr>
        <w:t xml:space="preserve">IV. </w:t>
      </w:r>
      <w:r w:rsidR="0016374B" w:rsidRPr="001D0771">
        <w:rPr>
          <w:rFonts w:ascii="Garamond" w:hAnsi="Garamond" w:cs="Calibri"/>
          <w:b/>
          <w:color w:val="000000"/>
        </w:rPr>
        <w:t>Sustaining an Open and Collaborative Culture</w:t>
      </w:r>
    </w:p>
    <w:p w14:paraId="7A230671" w14:textId="77777777" w:rsidR="0016374B" w:rsidRPr="0016374B" w:rsidRDefault="0016374B" w:rsidP="00EB7803">
      <w:pPr>
        <w:pStyle w:val="NormalWeb"/>
        <w:numPr>
          <w:ilvl w:val="0"/>
          <w:numId w:val="9"/>
        </w:numPr>
        <w:spacing w:before="0" w:beforeAutospacing="0" w:after="0" w:afterAutospacing="0"/>
        <w:jc w:val="both"/>
        <w:rPr>
          <w:rFonts w:ascii="Garamond" w:hAnsi="Garamond" w:cs="Calibri"/>
          <w:color w:val="000000"/>
        </w:rPr>
      </w:pPr>
      <w:r w:rsidRPr="0016374B">
        <w:rPr>
          <w:rFonts w:ascii="Garamond" w:hAnsi="Garamond" w:cs="Calibri"/>
          <w:color w:val="000000"/>
        </w:rPr>
        <w:t>Modeling and cultivating trust and reciprocal accountability</w:t>
      </w:r>
    </w:p>
    <w:p w14:paraId="2CBB24E6" w14:textId="77777777" w:rsidR="0016374B" w:rsidRPr="0016374B" w:rsidRDefault="0016374B" w:rsidP="00EB7803">
      <w:pPr>
        <w:pStyle w:val="NormalWeb"/>
        <w:numPr>
          <w:ilvl w:val="0"/>
          <w:numId w:val="9"/>
        </w:numPr>
        <w:spacing w:before="0" w:beforeAutospacing="0" w:after="0" w:afterAutospacing="0"/>
        <w:jc w:val="both"/>
        <w:rPr>
          <w:rFonts w:ascii="Garamond" w:hAnsi="Garamond" w:cs="Calibri"/>
          <w:color w:val="000000"/>
        </w:rPr>
      </w:pPr>
      <w:r w:rsidRPr="0016374B">
        <w:rPr>
          <w:rFonts w:ascii="Garamond" w:hAnsi="Garamond" w:cs="Calibri"/>
          <w:color w:val="000000"/>
        </w:rPr>
        <w:t>Developing effective collaboration and shared leadership between the central office and schools</w:t>
      </w:r>
    </w:p>
    <w:p w14:paraId="1FA0010A" w14:textId="22834B2C" w:rsidR="0016374B" w:rsidRDefault="0016374B" w:rsidP="00EB7803">
      <w:pPr>
        <w:pStyle w:val="NormalWeb"/>
        <w:numPr>
          <w:ilvl w:val="0"/>
          <w:numId w:val="9"/>
        </w:numPr>
        <w:spacing w:before="0" w:beforeAutospacing="0" w:after="0" w:afterAutospacing="0"/>
        <w:jc w:val="both"/>
        <w:rPr>
          <w:rFonts w:ascii="Garamond" w:hAnsi="Garamond" w:cs="Calibri"/>
          <w:color w:val="000000"/>
        </w:rPr>
      </w:pPr>
      <w:r w:rsidRPr="0016374B">
        <w:rPr>
          <w:rFonts w:ascii="Garamond" w:hAnsi="Garamond" w:cs="Calibri"/>
          <w:color w:val="000000"/>
        </w:rPr>
        <w:t>Connecting and collaborating laterally and upward with the state system.</w:t>
      </w:r>
    </w:p>
    <w:p w14:paraId="5522498C" w14:textId="77777777" w:rsidR="00EB7803" w:rsidRPr="00EB7803" w:rsidRDefault="00EB7803" w:rsidP="00EB7803">
      <w:pPr>
        <w:spacing w:before="100" w:beforeAutospacing="1" w:after="100" w:afterAutospacing="1"/>
        <w:rPr>
          <w:rFonts w:ascii="Garamond" w:hAnsi="Garamond"/>
          <w:i/>
        </w:rPr>
      </w:pPr>
      <w:r w:rsidRPr="00EB7803">
        <w:rPr>
          <w:rFonts w:ascii="Garamond" w:hAnsi="Garamond"/>
          <w:i/>
        </w:rPr>
        <w:t>Implementation Plan</w:t>
      </w:r>
    </w:p>
    <w:p w14:paraId="1FD2FDCC" w14:textId="32D8C456" w:rsidR="00325738" w:rsidRDefault="00032A6F" w:rsidP="00F47904">
      <w:pPr>
        <w:pStyle w:val="NormalWeb"/>
        <w:spacing w:after="160"/>
        <w:jc w:val="both"/>
        <w:rPr>
          <w:rFonts w:ascii="Garamond" w:hAnsi="Garamond" w:cs="Calibri"/>
          <w:color w:val="000000"/>
        </w:rPr>
      </w:pPr>
      <w:proofErr w:type="spellStart"/>
      <w:r w:rsidRPr="003C7192">
        <w:rPr>
          <w:rFonts w:ascii="Garamond" w:hAnsi="Garamond" w:cs="Calibri"/>
          <w:color w:val="000000"/>
        </w:rPr>
        <w:t>Heroic</w:t>
      </w:r>
      <w:r>
        <w:rPr>
          <w:rFonts w:ascii="Garamond" w:hAnsi="Garamond" w:cs="Calibri"/>
          <w:color w:val="000000"/>
        </w:rPr>
        <w:t>Ohio</w:t>
      </w:r>
      <w:proofErr w:type="spellEnd"/>
      <w:r>
        <w:rPr>
          <w:rFonts w:ascii="Garamond" w:hAnsi="Garamond" w:cs="Calibri"/>
          <w:color w:val="000000"/>
        </w:rPr>
        <w:t>, LLC</w:t>
      </w:r>
      <w:r w:rsidRPr="003C7192">
        <w:rPr>
          <w:rFonts w:ascii="Garamond" w:hAnsi="Garamond" w:cs="Calibri"/>
          <w:color w:val="000000"/>
        </w:rPr>
        <w:t xml:space="preserve"> </w:t>
      </w:r>
      <w:r>
        <w:rPr>
          <w:rFonts w:ascii="Garamond" w:hAnsi="Garamond" w:cs="Calibri"/>
          <w:color w:val="000000"/>
        </w:rPr>
        <w:t xml:space="preserve">and its key implementation partners </w:t>
      </w:r>
      <w:r w:rsidRPr="003C7192">
        <w:rPr>
          <w:rFonts w:ascii="Garamond" w:hAnsi="Garamond" w:cs="Calibri"/>
          <w:color w:val="000000"/>
        </w:rPr>
        <w:t xml:space="preserve">will </w:t>
      </w:r>
      <w:r>
        <w:rPr>
          <w:rFonts w:ascii="Garamond" w:hAnsi="Garamond" w:cs="Calibri"/>
          <w:color w:val="000000"/>
        </w:rPr>
        <w:t xml:space="preserve">travel to the Dominican Republic </w:t>
      </w:r>
      <w:r w:rsidR="00BE6C89">
        <w:rPr>
          <w:rFonts w:ascii="Garamond" w:hAnsi="Garamond" w:cs="Calibri"/>
          <w:color w:val="000000"/>
        </w:rPr>
        <w:t>two</w:t>
      </w:r>
      <w:r>
        <w:rPr>
          <w:rFonts w:ascii="Garamond" w:hAnsi="Garamond" w:cs="Calibri"/>
          <w:color w:val="000000"/>
        </w:rPr>
        <w:t xml:space="preserve"> times per year to </w:t>
      </w:r>
      <w:r w:rsidR="00325738">
        <w:rPr>
          <w:rFonts w:ascii="Garamond" w:hAnsi="Garamond" w:cs="Calibri"/>
          <w:color w:val="000000"/>
        </w:rPr>
        <w:t xml:space="preserve">train </w:t>
      </w:r>
      <w:r w:rsidR="00BE6C89">
        <w:rPr>
          <w:rFonts w:ascii="Garamond" w:hAnsi="Garamond" w:cs="Calibri"/>
          <w:color w:val="000000"/>
        </w:rPr>
        <w:t>school leaders</w:t>
      </w:r>
      <w:r w:rsidR="00325738">
        <w:rPr>
          <w:rFonts w:ascii="Garamond" w:hAnsi="Garamond" w:cs="Calibri"/>
          <w:color w:val="000000"/>
        </w:rPr>
        <w:t xml:space="preserve"> and build a cadre of leadership coaches to sustain the work</w:t>
      </w:r>
      <w:r w:rsidR="00BE6C89">
        <w:rPr>
          <w:rFonts w:ascii="Garamond" w:hAnsi="Garamond" w:cs="Calibri"/>
          <w:color w:val="000000"/>
        </w:rPr>
        <w:t xml:space="preserve"> after the USAIDDR program sunsets</w:t>
      </w:r>
      <w:r w:rsidR="00325738">
        <w:rPr>
          <w:rFonts w:ascii="Garamond" w:hAnsi="Garamond" w:cs="Calibri"/>
          <w:color w:val="000000"/>
        </w:rPr>
        <w:t>.</w:t>
      </w:r>
      <w:r>
        <w:rPr>
          <w:rFonts w:ascii="Garamond" w:hAnsi="Garamond" w:cs="Calibri"/>
          <w:color w:val="000000"/>
        </w:rPr>
        <w:t xml:space="preserve"> </w:t>
      </w:r>
      <w:r w:rsidR="00DF0CCF">
        <w:rPr>
          <w:rFonts w:ascii="Garamond" w:hAnsi="Garamond" w:cs="Calibri"/>
          <w:color w:val="000000"/>
        </w:rPr>
        <w:t xml:space="preserve">The implementation team will establish four cohorts of </w:t>
      </w:r>
      <w:r w:rsidR="00BE6C89">
        <w:rPr>
          <w:rFonts w:ascii="Garamond" w:hAnsi="Garamond" w:cs="Calibri"/>
          <w:color w:val="000000"/>
        </w:rPr>
        <w:t xml:space="preserve">approximately </w:t>
      </w:r>
      <w:r w:rsidR="00DF0CCF">
        <w:rPr>
          <w:rFonts w:ascii="Garamond" w:hAnsi="Garamond" w:cs="Calibri"/>
          <w:color w:val="000000"/>
        </w:rPr>
        <w:t>25 school leaders per year and will recruit and select companion cadres of</w:t>
      </w:r>
      <w:r w:rsidR="00BE6C89">
        <w:rPr>
          <w:rFonts w:ascii="Garamond" w:hAnsi="Garamond" w:cs="Calibri"/>
          <w:color w:val="000000"/>
        </w:rPr>
        <w:t xml:space="preserve"> 6-8</w:t>
      </w:r>
      <w:r w:rsidR="00DF0CCF">
        <w:rPr>
          <w:rFonts w:ascii="Garamond" w:hAnsi="Garamond" w:cs="Calibri"/>
          <w:color w:val="000000"/>
        </w:rPr>
        <w:t xml:space="preserve"> leadership coaches to </w:t>
      </w:r>
      <w:r w:rsidR="00BE6C89">
        <w:rPr>
          <w:rFonts w:ascii="Garamond" w:hAnsi="Garamond" w:cs="Calibri"/>
          <w:color w:val="000000"/>
        </w:rPr>
        <w:t>complete intensive</w:t>
      </w:r>
      <w:r w:rsidR="00DF0CCF">
        <w:rPr>
          <w:rFonts w:ascii="Garamond" w:hAnsi="Garamond" w:cs="Calibri"/>
          <w:color w:val="000000"/>
        </w:rPr>
        <w:t xml:space="preserve"> trained in the Heroic Leadership Coaching model.</w:t>
      </w:r>
    </w:p>
    <w:p w14:paraId="434A89ED" w14:textId="77777777" w:rsidR="0093039B" w:rsidRPr="0093039B" w:rsidRDefault="0093039B" w:rsidP="00F47904">
      <w:pPr>
        <w:pStyle w:val="NormalWeb"/>
        <w:spacing w:after="160"/>
        <w:jc w:val="both"/>
        <w:rPr>
          <w:rFonts w:ascii="Garamond" w:hAnsi="Garamond" w:cs="Calibri"/>
          <w:b/>
          <w:i/>
          <w:color w:val="000000"/>
        </w:rPr>
      </w:pPr>
      <w:r w:rsidRPr="0093039B">
        <w:rPr>
          <w:rFonts w:ascii="Garamond" w:hAnsi="Garamond" w:cs="Calibri"/>
          <w:b/>
          <w:i/>
          <w:color w:val="000000"/>
        </w:rPr>
        <w:t>Year 1</w:t>
      </w:r>
    </w:p>
    <w:p w14:paraId="293F7162" w14:textId="4F88845B" w:rsidR="00260A29" w:rsidRDefault="00A72B0E" w:rsidP="00F47904">
      <w:pPr>
        <w:pStyle w:val="NormalWeb"/>
        <w:spacing w:after="160"/>
        <w:jc w:val="both"/>
        <w:rPr>
          <w:rFonts w:ascii="Garamond" w:hAnsi="Garamond" w:cs="Calibri"/>
          <w:color w:val="000000"/>
        </w:rPr>
      </w:pPr>
      <w:r w:rsidRPr="00A72B0E">
        <w:rPr>
          <w:rFonts w:ascii="Garamond" w:hAnsi="Garamond" w:cs="Calibri"/>
          <w:b/>
          <w:color w:val="000000"/>
        </w:rPr>
        <w:t>Months 1-3:</w:t>
      </w:r>
      <w:r>
        <w:rPr>
          <w:rFonts w:ascii="Garamond" w:hAnsi="Garamond" w:cs="Calibri"/>
          <w:color w:val="000000"/>
        </w:rPr>
        <w:t xml:space="preserve"> </w:t>
      </w:r>
      <w:r w:rsidR="00DF0CCF">
        <w:rPr>
          <w:rFonts w:ascii="Garamond" w:hAnsi="Garamond" w:cs="Calibri"/>
          <w:color w:val="000000"/>
        </w:rPr>
        <w:t xml:space="preserve">Within the first three months of the project, the implementation team will collaborate virtually with the </w:t>
      </w:r>
      <w:r w:rsidR="00DF0CCF" w:rsidRPr="00DF0CCF">
        <w:rPr>
          <w:rFonts w:ascii="Garamond" w:hAnsi="Garamond" w:cs="Calibri"/>
          <w:color w:val="000000"/>
        </w:rPr>
        <w:t>Ministry of Education of the Dominican Republic</w:t>
      </w:r>
      <w:r w:rsidR="00DF0CCF">
        <w:rPr>
          <w:rFonts w:ascii="Garamond" w:hAnsi="Garamond" w:cs="Calibri"/>
          <w:color w:val="000000"/>
        </w:rPr>
        <w:t xml:space="preserve"> to identify, recruit and select its first cohort of School Leaders. </w:t>
      </w:r>
      <w:r w:rsidR="00260A29">
        <w:rPr>
          <w:rFonts w:ascii="Garamond" w:hAnsi="Garamond" w:cs="Calibri"/>
          <w:color w:val="000000"/>
        </w:rPr>
        <w:t>It is anticipated that organization and selection of the first cohort will take three months.</w:t>
      </w:r>
    </w:p>
    <w:p w14:paraId="45DE9B19" w14:textId="6F567826" w:rsidR="00260A29" w:rsidRDefault="00A72B0E" w:rsidP="00F47904">
      <w:pPr>
        <w:pStyle w:val="NormalWeb"/>
        <w:spacing w:after="160"/>
        <w:jc w:val="both"/>
        <w:rPr>
          <w:rFonts w:ascii="Garamond" w:hAnsi="Garamond"/>
        </w:rPr>
      </w:pPr>
      <w:r w:rsidRPr="00A72B0E">
        <w:rPr>
          <w:rFonts w:ascii="Garamond" w:hAnsi="Garamond" w:cs="Calibri"/>
          <w:b/>
          <w:color w:val="000000"/>
        </w:rPr>
        <w:t>Month 4:</w:t>
      </w:r>
      <w:r>
        <w:rPr>
          <w:rFonts w:ascii="Garamond" w:hAnsi="Garamond" w:cs="Calibri"/>
          <w:color w:val="000000"/>
        </w:rPr>
        <w:t xml:space="preserve"> </w:t>
      </w:r>
      <w:r w:rsidR="00DF0CCF">
        <w:rPr>
          <w:rFonts w:ascii="Garamond" w:hAnsi="Garamond" w:cs="Calibri"/>
          <w:color w:val="000000"/>
        </w:rPr>
        <w:t>Once selected, members of the implementation team will travel to the DR to conduct</w:t>
      </w:r>
      <w:r w:rsidR="00032A6F">
        <w:rPr>
          <w:rFonts w:ascii="Garamond" w:hAnsi="Garamond" w:cs="Calibri"/>
          <w:color w:val="000000"/>
        </w:rPr>
        <w:t xml:space="preserve"> </w:t>
      </w:r>
      <w:r w:rsidR="00DF0CCF">
        <w:rPr>
          <w:rFonts w:ascii="Garamond" w:hAnsi="Garamond"/>
        </w:rPr>
        <w:t>s</w:t>
      </w:r>
      <w:r w:rsidR="00F47904" w:rsidRPr="00F47904">
        <w:rPr>
          <w:rFonts w:ascii="Garamond" w:hAnsi="Garamond"/>
        </w:rPr>
        <w:t xml:space="preserve">chool </w:t>
      </w:r>
      <w:r w:rsidR="00DF0CCF">
        <w:rPr>
          <w:rFonts w:ascii="Garamond" w:hAnsi="Garamond"/>
        </w:rPr>
        <w:t>v</w:t>
      </w:r>
      <w:r w:rsidR="00F47904" w:rsidRPr="00F47904">
        <w:rPr>
          <w:rFonts w:ascii="Garamond" w:hAnsi="Garamond"/>
        </w:rPr>
        <w:t>isits</w:t>
      </w:r>
      <w:r w:rsidR="00DF0CCF">
        <w:rPr>
          <w:rFonts w:ascii="Garamond" w:hAnsi="Garamond"/>
        </w:rPr>
        <w:t xml:space="preserve"> and 60-90 minute in-person s</w:t>
      </w:r>
      <w:r w:rsidR="00F47904" w:rsidRPr="00F47904">
        <w:rPr>
          <w:rFonts w:ascii="Garamond" w:hAnsi="Garamond"/>
        </w:rPr>
        <w:t xml:space="preserve">chool </w:t>
      </w:r>
      <w:r w:rsidR="00DF0CCF">
        <w:rPr>
          <w:rFonts w:ascii="Garamond" w:hAnsi="Garamond"/>
        </w:rPr>
        <w:t>l</w:t>
      </w:r>
      <w:r w:rsidR="00F47904" w:rsidRPr="00F47904">
        <w:rPr>
          <w:rFonts w:ascii="Garamond" w:hAnsi="Garamond"/>
        </w:rPr>
        <w:t xml:space="preserve">eader </w:t>
      </w:r>
      <w:r w:rsidR="00DF0CCF">
        <w:rPr>
          <w:rFonts w:ascii="Garamond" w:hAnsi="Garamond"/>
        </w:rPr>
        <w:t>i</w:t>
      </w:r>
      <w:r w:rsidR="00F47904" w:rsidRPr="00F47904">
        <w:rPr>
          <w:rFonts w:ascii="Garamond" w:hAnsi="Garamond"/>
        </w:rPr>
        <w:t>nterview</w:t>
      </w:r>
      <w:r w:rsidR="00DF0CCF">
        <w:rPr>
          <w:rFonts w:ascii="Garamond" w:hAnsi="Garamond"/>
        </w:rPr>
        <w:t>s. It is expected that the implementation team will take a total of five (5)</w:t>
      </w:r>
      <w:r w:rsidR="00325738" w:rsidRPr="00325738">
        <w:rPr>
          <w:rFonts w:ascii="Garamond" w:hAnsi="Garamond"/>
        </w:rPr>
        <w:t xml:space="preserve"> </w:t>
      </w:r>
      <w:r w:rsidR="00DF0CCF">
        <w:rPr>
          <w:rFonts w:ascii="Garamond" w:hAnsi="Garamond"/>
        </w:rPr>
        <w:t>d</w:t>
      </w:r>
      <w:r w:rsidR="00325738" w:rsidRPr="00325738">
        <w:rPr>
          <w:rFonts w:ascii="Garamond" w:hAnsi="Garamond"/>
        </w:rPr>
        <w:t>ays</w:t>
      </w:r>
      <w:r w:rsidR="00DF0CCF">
        <w:rPr>
          <w:rFonts w:ascii="Garamond" w:hAnsi="Garamond"/>
        </w:rPr>
        <w:t xml:space="preserve"> to complete site visits and interviews.</w:t>
      </w:r>
      <w:r w:rsidR="0093039B">
        <w:rPr>
          <w:rFonts w:ascii="Garamond" w:hAnsi="Garamond"/>
        </w:rPr>
        <w:t xml:space="preserve"> </w:t>
      </w:r>
      <w:r w:rsidR="00444B74">
        <w:rPr>
          <w:rFonts w:ascii="Garamond" w:hAnsi="Garamond"/>
        </w:rPr>
        <w:t xml:space="preserve">In the </w:t>
      </w:r>
      <w:r w:rsidR="00260A29">
        <w:rPr>
          <w:rFonts w:ascii="Garamond" w:hAnsi="Garamond"/>
        </w:rPr>
        <w:t>following</w:t>
      </w:r>
      <w:r w:rsidR="00444B74">
        <w:rPr>
          <w:rFonts w:ascii="Garamond" w:hAnsi="Garamond"/>
        </w:rPr>
        <w:t xml:space="preserve"> week</w:t>
      </w:r>
      <w:r w:rsidR="00410B8E">
        <w:rPr>
          <w:rFonts w:ascii="Garamond" w:hAnsi="Garamond"/>
        </w:rPr>
        <w:t>, the first cohort of school leaders will come together for a two-day centralized in-person training session entitled, “</w:t>
      </w:r>
      <w:r w:rsidR="00F47904" w:rsidRPr="00F47904">
        <w:rPr>
          <w:rFonts w:ascii="Garamond" w:hAnsi="Garamond"/>
        </w:rPr>
        <w:t>Culture of Learning</w:t>
      </w:r>
      <w:r w:rsidR="00410B8E">
        <w:rPr>
          <w:rFonts w:ascii="Garamond" w:hAnsi="Garamond"/>
        </w:rPr>
        <w:t>.”</w:t>
      </w:r>
    </w:p>
    <w:p w14:paraId="6F36D4E7" w14:textId="000DC87F" w:rsidR="00260A29" w:rsidRPr="00F47904" w:rsidRDefault="0093039B" w:rsidP="00260A29">
      <w:pPr>
        <w:pStyle w:val="NormalWeb"/>
        <w:spacing w:after="160"/>
        <w:jc w:val="both"/>
        <w:rPr>
          <w:rFonts w:ascii="Garamond" w:hAnsi="Garamond"/>
        </w:rPr>
      </w:pPr>
      <w:r w:rsidRPr="0093039B">
        <w:rPr>
          <w:rFonts w:ascii="Garamond" w:hAnsi="Garamond"/>
          <w:b/>
        </w:rPr>
        <w:t>M</w:t>
      </w:r>
      <w:r w:rsidR="00260A29" w:rsidRPr="0093039B">
        <w:rPr>
          <w:rFonts w:ascii="Garamond" w:hAnsi="Garamond"/>
          <w:b/>
        </w:rPr>
        <w:t>onth 6</w:t>
      </w:r>
      <w:r w:rsidRPr="0093039B">
        <w:rPr>
          <w:rFonts w:ascii="Garamond" w:hAnsi="Garamond"/>
          <w:b/>
        </w:rPr>
        <w:t>:</w:t>
      </w:r>
      <w:r>
        <w:rPr>
          <w:rFonts w:ascii="Garamond" w:hAnsi="Garamond"/>
        </w:rPr>
        <w:t xml:space="preserve"> T</w:t>
      </w:r>
      <w:r w:rsidR="00260A29">
        <w:rPr>
          <w:rFonts w:ascii="Garamond" w:hAnsi="Garamond"/>
        </w:rPr>
        <w:t>he implementation team will return for site visit #2 with cohort 1 school leaders and a second two-day centralized in-person training session entitled “</w:t>
      </w:r>
      <w:r w:rsidR="00260A29" w:rsidRPr="00F47904">
        <w:rPr>
          <w:rFonts w:ascii="Garamond" w:hAnsi="Garamond"/>
        </w:rPr>
        <w:t>Trust</w:t>
      </w:r>
      <w:r w:rsidR="00260A29">
        <w:rPr>
          <w:rFonts w:ascii="Garamond" w:hAnsi="Garamond"/>
        </w:rPr>
        <w:t>.</w:t>
      </w:r>
      <w:r w:rsidR="00260A29" w:rsidRPr="00F47904">
        <w:rPr>
          <w:rFonts w:ascii="Garamond" w:hAnsi="Garamond"/>
        </w:rPr>
        <w:t>"</w:t>
      </w:r>
      <w:r w:rsidR="006817A7">
        <w:rPr>
          <w:rFonts w:ascii="Garamond" w:hAnsi="Garamond"/>
        </w:rPr>
        <w:t xml:space="preserve"> During this visit, the implementation team and the Cohort I participants will scope out a problem of practice on which to focus application of learning over the next 18 months of the </w:t>
      </w:r>
      <w:r w:rsidR="00BE6C89">
        <w:rPr>
          <w:rFonts w:ascii="Garamond" w:hAnsi="Garamond"/>
        </w:rPr>
        <w:t>two-year</w:t>
      </w:r>
      <w:r w:rsidR="006817A7">
        <w:rPr>
          <w:rFonts w:ascii="Garamond" w:hAnsi="Garamond"/>
        </w:rPr>
        <w:t xml:space="preserve"> professional learning program.</w:t>
      </w:r>
    </w:p>
    <w:p w14:paraId="19ED3AF6" w14:textId="04B84999" w:rsidR="00BE6C89" w:rsidRDefault="0093039B" w:rsidP="00F47904">
      <w:pPr>
        <w:pStyle w:val="NormalWeb"/>
        <w:spacing w:after="160"/>
        <w:jc w:val="both"/>
        <w:rPr>
          <w:rFonts w:ascii="Garamond" w:hAnsi="Garamond" w:cs="Calibri"/>
          <w:color w:val="000000"/>
        </w:rPr>
      </w:pPr>
      <w:r w:rsidRPr="0093039B">
        <w:rPr>
          <w:rFonts w:ascii="Garamond" w:hAnsi="Garamond"/>
          <w:b/>
        </w:rPr>
        <w:t>M</w:t>
      </w:r>
      <w:r w:rsidR="00260A29" w:rsidRPr="0093039B">
        <w:rPr>
          <w:rFonts w:ascii="Garamond" w:hAnsi="Garamond"/>
          <w:b/>
        </w:rPr>
        <w:t>onths 9-12</w:t>
      </w:r>
      <w:r w:rsidRPr="0093039B">
        <w:rPr>
          <w:rFonts w:ascii="Garamond" w:hAnsi="Garamond"/>
          <w:b/>
        </w:rPr>
        <w:t>:</w:t>
      </w:r>
      <w:r>
        <w:rPr>
          <w:rFonts w:ascii="Garamond" w:hAnsi="Garamond"/>
        </w:rPr>
        <w:t xml:space="preserve"> Near the end of </w:t>
      </w:r>
      <w:r w:rsidR="006817A7">
        <w:rPr>
          <w:rFonts w:ascii="Garamond" w:hAnsi="Garamond"/>
        </w:rPr>
        <w:t xml:space="preserve">Year 1, the implementation team again will collaborate with the </w:t>
      </w:r>
      <w:r w:rsidR="006817A7" w:rsidRPr="00DF0CCF">
        <w:rPr>
          <w:rFonts w:ascii="Garamond" w:hAnsi="Garamond" w:cs="Calibri"/>
          <w:color w:val="000000"/>
        </w:rPr>
        <w:t xml:space="preserve">Ministry of </w:t>
      </w:r>
      <w:proofErr w:type="gramStart"/>
      <w:r w:rsidR="006817A7" w:rsidRPr="00DF0CCF">
        <w:rPr>
          <w:rFonts w:ascii="Garamond" w:hAnsi="Garamond" w:cs="Calibri"/>
          <w:color w:val="000000"/>
        </w:rPr>
        <w:t xml:space="preserve">Education </w:t>
      </w:r>
      <w:r w:rsidR="006817A7">
        <w:rPr>
          <w:rFonts w:ascii="Garamond" w:hAnsi="Garamond" w:cs="Calibri"/>
          <w:color w:val="000000"/>
        </w:rPr>
        <w:t xml:space="preserve"> to</w:t>
      </w:r>
      <w:proofErr w:type="gramEnd"/>
      <w:r w:rsidR="006817A7">
        <w:rPr>
          <w:rFonts w:ascii="Garamond" w:hAnsi="Garamond" w:cs="Calibri"/>
          <w:color w:val="000000"/>
        </w:rPr>
        <w:t xml:space="preserve"> recruit and select Cohort II school leaders.</w:t>
      </w:r>
    </w:p>
    <w:p w14:paraId="7B6E5441" w14:textId="77777777" w:rsidR="00BE6C89" w:rsidRDefault="00BE6C89" w:rsidP="00F47904">
      <w:pPr>
        <w:pStyle w:val="NormalWeb"/>
        <w:spacing w:after="160"/>
        <w:jc w:val="both"/>
        <w:rPr>
          <w:rFonts w:ascii="Garamond" w:hAnsi="Garamond"/>
          <w:b/>
          <w:i/>
        </w:rPr>
      </w:pPr>
    </w:p>
    <w:p w14:paraId="5BED0300" w14:textId="77777777" w:rsidR="00BE6C89" w:rsidRDefault="00BE6C89" w:rsidP="00F47904">
      <w:pPr>
        <w:pStyle w:val="NormalWeb"/>
        <w:spacing w:after="160"/>
        <w:jc w:val="both"/>
        <w:rPr>
          <w:rFonts w:ascii="Garamond" w:hAnsi="Garamond"/>
          <w:b/>
          <w:i/>
        </w:rPr>
      </w:pPr>
    </w:p>
    <w:p w14:paraId="425C28A6" w14:textId="52A34077" w:rsidR="0093039B" w:rsidRPr="0093039B" w:rsidRDefault="006817A7" w:rsidP="00F47904">
      <w:pPr>
        <w:pStyle w:val="NormalWeb"/>
        <w:spacing w:after="160"/>
        <w:jc w:val="both"/>
        <w:rPr>
          <w:rFonts w:ascii="Garamond" w:hAnsi="Garamond"/>
          <w:b/>
          <w:i/>
        </w:rPr>
      </w:pPr>
      <w:r w:rsidRPr="0093039B">
        <w:rPr>
          <w:rFonts w:ascii="Garamond" w:hAnsi="Garamond"/>
          <w:b/>
          <w:i/>
        </w:rPr>
        <w:lastRenderedPageBreak/>
        <w:t>Year 2</w:t>
      </w:r>
    </w:p>
    <w:p w14:paraId="76D9F820" w14:textId="2243AA53" w:rsidR="00F47904" w:rsidRDefault="006817A7" w:rsidP="00F47904">
      <w:pPr>
        <w:pStyle w:val="NormalWeb"/>
        <w:spacing w:after="160"/>
        <w:jc w:val="both"/>
        <w:rPr>
          <w:rFonts w:ascii="Garamond" w:hAnsi="Garamond"/>
        </w:rPr>
      </w:pPr>
      <w:r>
        <w:rPr>
          <w:rFonts w:ascii="Garamond" w:hAnsi="Garamond"/>
        </w:rPr>
        <w:t>Cohorts I and II will run concurrently</w:t>
      </w:r>
      <w:r w:rsidR="0093039B">
        <w:rPr>
          <w:rFonts w:ascii="Garamond" w:hAnsi="Garamond"/>
        </w:rPr>
        <w:t xml:space="preserve"> in Year 2</w:t>
      </w:r>
      <w:r>
        <w:rPr>
          <w:rFonts w:ascii="Garamond" w:hAnsi="Garamond"/>
        </w:rPr>
        <w:t xml:space="preserve">, with Cohort I focused on </w:t>
      </w:r>
      <w:r w:rsidR="00F47904" w:rsidRPr="00F47904">
        <w:rPr>
          <w:rFonts w:ascii="Garamond" w:hAnsi="Garamond"/>
        </w:rPr>
        <w:t xml:space="preserve">Leadership Module 3 </w:t>
      </w:r>
      <w:r>
        <w:rPr>
          <w:rFonts w:ascii="Garamond" w:hAnsi="Garamond"/>
        </w:rPr>
        <w:t>–</w:t>
      </w:r>
      <w:r w:rsidR="00F47904" w:rsidRPr="00F47904">
        <w:rPr>
          <w:rFonts w:ascii="Garamond" w:hAnsi="Garamond"/>
        </w:rPr>
        <w:t xml:space="preserve"> </w:t>
      </w:r>
      <w:r>
        <w:rPr>
          <w:rFonts w:ascii="Garamond" w:hAnsi="Garamond"/>
        </w:rPr>
        <w:t>“</w:t>
      </w:r>
      <w:r w:rsidR="00F47904" w:rsidRPr="00F47904">
        <w:rPr>
          <w:rFonts w:ascii="Garamond" w:hAnsi="Garamond"/>
        </w:rPr>
        <w:t>Student Centered Leadership</w:t>
      </w:r>
      <w:r>
        <w:rPr>
          <w:rFonts w:ascii="Garamond" w:hAnsi="Garamond"/>
        </w:rPr>
        <w:t xml:space="preserve">,” and </w:t>
      </w:r>
      <w:r w:rsidR="00F47904" w:rsidRPr="00F47904">
        <w:rPr>
          <w:rFonts w:ascii="Garamond" w:hAnsi="Garamond"/>
        </w:rPr>
        <w:t>Leadership Module 4</w:t>
      </w:r>
      <w:r>
        <w:rPr>
          <w:rFonts w:ascii="Garamond" w:hAnsi="Garamond"/>
        </w:rPr>
        <w:t>, “</w:t>
      </w:r>
      <w:r w:rsidR="00F47904" w:rsidRPr="00F47904">
        <w:rPr>
          <w:rFonts w:ascii="Garamond" w:hAnsi="Garamond"/>
        </w:rPr>
        <w:t>Innovation, Improvement, Implementation</w:t>
      </w:r>
      <w:r>
        <w:rPr>
          <w:rFonts w:ascii="Garamond" w:hAnsi="Garamond"/>
        </w:rPr>
        <w:t xml:space="preserve">.” Cohort I leaders will participate in rounds 3 and 4 of individual site visits and will participate in two-day centralized in-person training. Cohort II will complete rounds 1 and 2 of site visits and interviews and will participate in centralized training sessions 1 and 2. </w:t>
      </w:r>
    </w:p>
    <w:p w14:paraId="7003BA9A" w14:textId="25B415DD" w:rsidR="006817A7" w:rsidRDefault="006817A7" w:rsidP="00F47904">
      <w:pPr>
        <w:pStyle w:val="NormalWeb"/>
        <w:spacing w:after="160"/>
        <w:jc w:val="both"/>
        <w:rPr>
          <w:rFonts w:ascii="Garamond" w:hAnsi="Garamond"/>
        </w:rPr>
      </w:pPr>
      <w:r>
        <w:rPr>
          <w:rFonts w:ascii="Garamond" w:hAnsi="Garamond"/>
        </w:rPr>
        <w:t xml:space="preserve">At the end of Year 2, Cohort I will compete its final session with a gallery walk exhibiting a </w:t>
      </w:r>
      <w:r w:rsidR="000C29A0">
        <w:rPr>
          <w:rFonts w:ascii="Garamond" w:hAnsi="Garamond"/>
        </w:rPr>
        <w:t xml:space="preserve">capstone </w:t>
      </w:r>
      <w:r>
        <w:rPr>
          <w:rFonts w:ascii="Garamond" w:hAnsi="Garamond"/>
        </w:rPr>
        <w:t>problem</w:t>
      </w:r>
      <w:r w:rsidR="0093039B">
        <w:rPr>
          <w:rFonts w:ascii="Garamond" w:hAnsi="Garamond"/>
        </w:rPr>
        <w:t xml:space="preserve"> </w:t>
      </w:r>
      <w:r>
        <w:rPr>
          <w:rFonts w:ascii="Garamond" w:hAnsi="Garamond"/>
        </w:rPr>
        <w:t xml:space="preserve">of practice that each participant worked through with the implementation team to strengthen instructional leadership in their school. At this time, </w:t>
      </w:r>
      <w:r w:rsidR="007A314A">
        <w:rPr>
          <w:rFonts w:ascii="Garamond" w:hAnsi="Garamond"/>
        </w:rPr>
        <w:t xml:space="preserve">the implementation team will release </w:t>
      </w:r>
      <w:r>
        <w:rPr>
          <w:rFonts w:ascii="Garamond" w:hAnsi="Garamond"/>
        </w:rPr>
        <w:t xml:space="preserve">Cohort I participants to their coaching matches </w:t>
      </w:r>
      <w:r w:rsidR="007A314A">
        <w:rPr>
          <w:rFonts w:ascii="Garamond" w:hAnsi="Garamond"/>
        </w:rPr>
        <w:t>for year 3. This coaching is optional but is designed to sustain the work from the two years of the formal training program.</w:t>
      </w:r>
    </w:p>
    <w:p w14:paraId="07899FA9" w14:textId="438D14F8" w:rsidR="007A314A" w:rsidRDefault="007A314A" w:rsidP="00F47904">
      <w:pPr>
        <w:pStyle w:val="NormalWeb"/>
        <w:spacing w:after="160"/>
        <w:jc w:val="both"/>
        <w:rPr>
          <w:rFonts w:ascii="Garamond" w:hAnsi="Garamond"/>
        </w:rPr>
      </w:pPr>
      <w:proofErr w:type="gramStart"/>
      <w:r>
        <w:rPr>
          <w:rFonts w:ascii="Garamond" w:hAnsi="Garamond"/>
        </w:rPr>
        <w:t>Also</w:t>
      </w:r>
      <w:proofErr w:type="gramEnd"/>
      <w:r>
        <w:rPr>
          <w:rFonts w:ascii="Garamond" w:hAnsi="Garamond"/>
        </w:rPr>
        <w:t xml:space="preserve"> at the end of year 2, the implementation team will be collaborating with the Ministry of Education to select Cohort III participants</w:t>
      </w:r>
      <w:r w:rsidR="0093039B">
        <w:rPr>
          <w:rFonts w:ascii="Garamond" w:hAnsi="Garamond"/>
        </w:rPr>
        <w:t>. T</w:t>
      </w:r>
      <w:r>
        <w:rPr>
          <w:rFonts w:ascii="Garamond" w:hAnsi="Garamond"/>
        </w:rPr>
        <w:t xml:space="preserve">he </w:t>
      </w:r>
      <w:r w:rsidR="0093039B">
        <w:rPr>
          <w:rFonts w:ascii="Garamond" w:hAnsi="Garamond"/>
        </w:rPr>
        <w:t xml:space="preserve">training cadence </w:t>
      </w:r>
      <w:r>
        <w:rPr>
          <w:rFonts w:ascii="Garamond" w:hAnsi="Garamond"/>
        </w:rPr>
        <w:t>continues through Years 4 and 5 with Cohort 4</w:t>
      </w:r>
      <w:r w:rsidR="0093039B">
        <w:rPr>
          <w:rFonts w:ascii="Garamond" w:hAnsi="Garamond"/>
        </w:rPr>
        <w:t xml:space="preserve"> of school leaders</w:t>
      </w:r>
      <w:r>
        <w:rPr>
          <w:rFonts w:ascii="Garamond" w:hAnsi="Garamond"/>
        </w:rPr>
        <w:t>.</w:t>
      </w:r>
    </w:p>
    <w:p w14:paraId="03CCCABA" w14:textId="77777777" w:rsidR="00BE6C89" w:rsidRPr="007A314A" w:rsidRDefault="00BE6C89" w:rsidP="00BE6C89">
      <w:pPr>
        <w:pStyle w:val="NormalWeb"/>
        <w:spacing w:after="160"/>
        <w:jc w:val="both"/>
        <w:rPr>
          <w:rFonts w:ascii="Garamond" w:hAnsi="Garamond"/>
          <w:i/>
        </w:rPr>
      </w:pPr>
      <w:r w:rsidRPr="007A314A">
        <w:rPr>
          <w:rFonts w:ascii="Garamond" w:hAnsi="Garamond"/>
          <w:i/>
        </w:rPr>
        <w:t>Coaching Cadres</w:t>
      </w:r>
    </w:p>
    <w:p w14:paraId="6289FF3C" w14:textId="77777777" w:rsidR="00BE6C89" w:rsidRDefault="00BE6C89" w:rsidP="00BE6C89">
      <w:pPr>
        <w:pStyle w:val="NormalWeb"/>
        <w:spacing w:after="160"/>
        <w:jc w:val="both"/>
        <w:rPr>
          <w:rFonts w:ascii="Garamond" w:hAnsi="Garamond"/>
        </w:rPr>
      </w:pPr>
      <w:r>
        <w:rPr>
          <w:rFonts w:ascii="Garamond" w:hAnsi="Garamond"/>
        </w:rPr>
        <w:t xml:space="preserve">Each of the school leadership training sessions will be followed by a two-day </w:t>
      </w:r>
      <w:r w:rsidRPr="00F47904">
        <w:rPr>
          <w:rFonts w:ascii="Garamond" w:hAnsi="Garamond"/>
        </w:rPr>
        <w:t xml:space="preserve">Coaching </w:t>
      </w:r>
      <w:r>
        <w:rPr>
          <w:rFonts w:ascii="Garamond" w:hAnsi="Garamond"/>
        </w:rPr>
        <w:t xml:space="preserve">Cadre training. The implementation team will work with the Ministry of Education as well as local school leaders to identify potential leadership coaches who will sustain the coaching work beyond the formal two-year commitment for the school leadership cohorts. </w:t>
      </w:r>
    </w:p>
    <w:p w14:paraId="63118D71" w14:textId="77777777" w:rsidR="00BE6C89" w:rsidRDefault="00BE6C89" w:rsidP="00BE6C89">
      <w:pPr>
        <w:pStyle w:val="NormalWeb"/>
        <w:spacing w:after="160"/>
        <w:jc w:val="both"/>
        <w:rPr>
          <w:rFonts w:ascii="Garamond" w:hAnsi="Garamond"/>
        </w:rPr>
      </w:pPr>
      <w:r>
        <w:rPr>
          <w:rFonts w:ascii="Garamond" w:hAnsi="Garamond"/>
        </w:rPr>
        <w:t>Given that each coach can successfully coach 3-5 school leaders, we will recruit 6-8 coaches for each of the four coaching cadres. At the end of the project, school leaders in the Dominican Republic will have 25-30 trained leadership coaches to sustain the work and provide coaching to new school leaders entering the profession.</w:t>
      </w:r>
    </w:p>
    <w:p w14:paraId="336C106D" w14:textId="77777777" w:rsidR="00BE6C89" w:rsidRPr="00F47904" w:rsidRDefault="00BE6C89" w:rsidP="00BE6C89">
      <w:pPr>
        <w:pStyle w:val="NormalWeb"/>
        <w:spacing w:after="160"/>
        <w:jc w:val="both"/>
        <w:rPr>
          <w:rFonts w:ascii="Garamond" w:hAnsi="Garamond"/>
        </w:rPr>
      </w:pPr>
      <w:r>
        <w:rPr>
          <w:rFonts w:ascii="Garamond" w:hAnsi="Garamond"/>
        </w:rPr>
        <w:t>All coaching sessions will be two day in-person trainings with virtual bi-monthly Networked Learning Community calls in between.</w:t>
      </w:r>
      <w:r w:rsidRPr="00574DDF">
        <w:rPr>
          <w:rFonts w:ascii="Garamond" w:hAnsi="Garamond"/>
        </w:rPr>
        <w:t xml:space="preserve"> </w:t>
      </w:r>
      <w:r>
        <w:rPr>
          <w:rFonts w:ascii="Garamond" w:hAnsi="Garamond"/>
        </w:rPr>
        <w:t xml:space="preserve">Coaching </w:t>
      </w:r>
      <w:r w:rsidRPr="00F47904">
        <w:rPr>
          <w:rFonts w:ascii="Garamond" w:hAnsi="Garamond"/>
        </w:rPr>
        <w:t xml:space="preserve">Module 1 </w:t>
      </w:r>
      <w:r>
        <w:rPr>
          <w:rFonts w:ascii="Garamond" w:hAnsi="Garamond"/>
        </w:rPr>
        <w:t>will focus on “</w:t>
      </w:r>
      <w:r w:rsidRPr="00F47904">
        <w:rPr>
          <w:rFonts w:ascii="Garamond" w:hAnsi="Garamond"/>
        </w:rPr>
        <w:t>Trust and Relationships</w:t>
      </w:r>
      <w:r>
        <w:rPr>
          <w:rFonts w:ascii="Garamond" w:hAnsi="Garamond"/>
        </w:rPr>
        <w:t>.</w:t>
      </w:r>
      <w:r w:rsidRPr="00F47904">
        <w:rPr>
          <w:rFonts w:ascii="Garamond" w:hAnsi="Garamond"/>
        </w:rPr>
        <w:t>"</w:t>
      </w:r>
      <w:r>
        <w:rPr>
          <w:rFonts w:ascii="Garamond" w:hAnsi="Garamond"/>
        </w:rPr>
        <w:t xml:space="preserve"> </w:t>
      </w:r>
      <w:r w:rsidRPr="00F47904">
        <w:rPr>
          <w:rFonts w:ascii="Garamond" w:hAnsi="Garamond"/>
        </w:rPr>
        <w:t xml:space="preserve">Coaching Module 2 </w:t>
      </w:r>
      <w:r>
        <w:rPr>
          <w:rFonts w:ascii="Garamond" w:hAnsi="Garamond"/>
        </w:rPr>
        <w:t>will focus on “</w:t>
      </w:r>
      <w:r w:rsidRPr="00F47904">
        <w:rPr>
          <w:rFonts w:ascii="Garamond" w:hAnsi="Garamond"/>
        </w:rPr>
        <w:t>Effective Communication</w:t>
      </w:r>
      <w:r>
        <w:rPr>
          <w:rFonts w:ascii="Garamond" w:hAnsi="Garamond"/>
        </w:rPr>
        <w:t>.</w:t>
      </w:r>
      <w:r w:rsidRPr="00F47904">
        <w:rPr>
          <w:rFonts w:ascii="Garamond" w:hAnsi="Garamond"/>
        </w:rPr>
        <w:t>"</w:t>
      </w:r>
      <w:r>
        <w:rPr>
          <w:rFonts w:ascii="Garamond" w:hAnsi="Garamond"/>
        </w:rPr>
        <w:t xml:space="preserve"> </w:t>
      </w:r>
      <w:r w:rsidRPr="00F47904">
        <w:rPr>
          <w:rFonts w:ascii="Garamond" w:hAnsi="Garamond"/>
        </w:rPr>
        <w:t xml:space="preserve">Coaching Module 3 </w:t>
      </w:r>
      <w:r>
        <w:rPr>
          <w:rFonts w:ascii="Garamond" w:hAnsi="Garamond"/>
        </w:rPr>
        <w:t>will explore strategies for “</w:t>
      </w:r>
      <w:r w:rsidRPr="00F47904">
        <w:rPr>
          <w:rFonts w:ascii="Garamond" w:hAnsi="Garamond"/>
        </w:rPr>
        <w:t>Focused Goal Setting</w:t>
      </w:r>
      <w:r>
        <w:rPr>
          <w:rFonts w:ascii="Garamond" w:hAnsi="Garamond"/>
        </w:rPr>
        <w:t>,</w:t>
      </w:r>
      <w:r w:rsidRPr="00F47904">
        <w:rPr>
          <w:rFonts w:ascii="Garamond" w:hAnsi="Garamond"/>
        </w:rPr>
        <w:t>"</w:t>
      </w:r>
      <w:r>
        <w:rPr>
          <w:rFonts w:ascii="Garamond" w:hAnsi="Garamond"/>
        </w:rPr>
        <w:t xml:space="preserve"> and </w:t>
      </w:r>
      <w:r w:rsidRPr="00F47904">
        <w:rPr>
          <w:rFonts w:ascii="Garamond" w:hAnsi="Garamond"/>
        </w:rPr>
        <w:t xml:space="preserve">Coaching Module 4 </w:t>
      </w:r>
      <w:r>
        <w:rPr>
          <w:rFonts w:ascii="Garamond" w:hAnsi="Garamond"/>
        </w:rPr>
        <w:t>will focus on “</w:t>
      </w:r>
      <w:r w:rsidRPr="00F47904">
        <w:rPr>
          <w:rFonts w:ascii="Garamond" w:hAnsi="Garamond"/>
        </w:rPr>
        <w:t>Follow Through</w:t>
      </w:r>
      <w:r>
        <w:rPr>
          <w:rFonts w:ascii="Garamond" w:hAnsi="Garamond"/>
        </w:rPr>
        <w:t>.</w:t>
      </w:r>
      <w:r w:rsidRPr="00F47904">
        <w:rPr>
          <w:rFonts w:ascii="Garamond" w:hAnsi="Garamond"/>
        </w:rPr>
        <w:t>"</w:t>
      </w:r>
    </w:p>
    <w:p w14:paraId="166A3700" w14:textId="77777777" w:rsidR="00BE6C89" w:rsidRDefault="00BE6C89" w:rsidP="00F47904">
      <w:pPr>
        <w:pStyle w:val="NormalWeb"/>
        <w:spacing w:after="160"/>
        <w:jc w:val="both"/>
        <w:rPr>
          <w:rFonts w:ascii="Garamond" w:hAnsi="Garamond"/>
        </w:rPr>
      </w:pPr>
    </w:p>
    <w:p w14:paraId="13626FD5" w14:textId="77777777" w:rsidR="00BE6C89" w:rsidRDefault="00BE6C89">
      <w:pPr>
        <w:rPr>
          <w:rFonts w:ascii="Garamond" w:hAnsi="Garamond"/>
          <w:b/>
        </w:rPr>
      </w:pPr>
      <w:r>
        <w:rPr>
          <w:rFonts w:ascii="Garamond" w:hAnsi="Garamond"/>
          <w:b/>
        </w:rPr>
        <w:br w:type="page"/>
      </w:r>
    </w:p>
    <w:p w14:paraId="0DE9DEF5" w14:textId="5705C4F9" w:rsidR="00B6096C" w:rsidRPr="00FE49C5" w:rsidRDefault="00B6096C" w:rsidP="00B6096C">
      <w:pPr>
        <w:spacing w:before="100" w:beforeAutospacing="1" w:after="100" w:afterAutospacing="1"/>
        <w:rPr>
          <w:rFonts w:ascii="Garamond" w:hAnsi="Garamond"/>
          <w:b/>
        </w:rPr>
      </w:pPr>
      <w:r w:rsidRPr="00FE49C5">
        <w:rPr>
          <w:rFonts w:ascii="Garamond" w:hAnsi="Garamond"/>
          <w:b/>
        </w:rPr>
        <w:lastRenderedPageBreak/>
        <w:t xml:space="preserve">School Leadership </w:t>
      </w:r>
      <w:r w:rsidR="00BE6C89">
        <w:rPr>
          <w:rFonts w:ascii="Garamond" w:hAnsi="Garamond"/>
          <w:b/>
        </w:rPr>
        <w:t>Cadence</w:t>
      </w:r>
      <w:r>
        <w:rPr>
          <w:rFonts w:ascii="Garamond" w:hAnsi="Garamond"/>
          <w:b/>
        </w:rPr>
        <w:t xml:space="preserve"> (25 School Leaders)</w:t>
      </w:r>
    </w:p>
    <w:tbl>
      <w:tblPr>
        <w:tblStyle w:val="TableGrid"/>
        <w:tblW w:w="0" w:type="auto"/>
        <w:tblLook w:val="04A0" w:firstRow="1" w:lastRow="0" w:firstColumn="1" w:lastColumn="0" w:noHBand="0" w:noVBand="1"/>
      </w:tblPr>
      <w:tblGrid>
        <w:gridCol w:w="1166"/>
        <w:gridCol w:w="1297"/>
        <w:gridCol w:w="1721"/>
        <w:gridCol w:w="1722"/>
        <w:gridCol w:w="1722"/>
        <w:gridCol w:w="1722"/>
      </w:tblGrid>
      <w:tr w:rsidR="00B6096C" w14:paraId="63A5F0DE" w14:textId="77777777" w:rsidTr="00DA4788">
        <w:tc>
          <w:tcPr>
            <w:tcW w:w="1166" w:type="dxa"/>
          </w:tcPr>
          <w:p w14:paraId="601B10B5"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School Leadership Cohorts</w:t>
            </w:r>
          </w:p>
        </w:tc>
        <w:tc>
          <w:tcPr>
            <w:tcW w:w="1297" w:type="dxa"/>
          </w:tcPr>
          <w:p w14:paraId="095CC6F9"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1</w:t>
            </w:r>
          </w:p>
        </w:tc>
        <w:tc>
          <w:tcPr>
            <w:tcW w:w="1721" w:type="dxa"/>
          </w:tcPr>
          <w:p w14:paraId="474A026B"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2</w:t>
            </w:r>
          </w:p>
        </w:tc>
        <w:tc>
          <w:tcPr>
            <w:tcW w:w="1722" w:type="dxa"/>
          </w:tcPr>
          <w:p w14:paraId="7D4B930A"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3</w:t>
            </w:r>
          </w:p>
        </w:tc>
        <w:tc>
          <w:tcPr>
            <w:tcW w:w="1722" w:type="dxa"/>
          </w:tcPr>
          <w:p w14:paraId="5754F479"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4</w:t>
            </w:r>
          </w:p>
        </w:tc>
        <w:tc>
          <w:tcPr>
            <w:tcW w:w="1722" w:type="dxa"/>
          </w:tcPr>
          <w:p w14:paraId="713399F3"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5</w:t>
            </w:r>
          </w:p>
        </w:tc>
      </w:tr>
      <w:tr w:rsidR="00B6096C" w14:paraId="79A2357E" w14:textId="77777777" w:rsidTr="00DA4788">
        <w:tc>
          <w:tcPr>
            <w:tcW w:w="1166" w:type="dxa"/>
          </w:tcPr>
          <w:p w14:paraId="70165C92" w14:textId="77777777" w:rsidR="00B6096C" w:rsidRPr="004929B3" w:rsidRDefault="00B6096C" w:rsidP="00DA4788">
            <w:pPr>
              <w:rPr>
                <w:rFonts w:ascii="Garamond" w:hAnsi="Garamond"/>
                <w:b/>
                <w:sz w:val="20"/>
                <w:szCs w:val="20"/>
              </w:rPr>
            </w:pPr>
            <w:r w:rsidRPr="004929B3">
              <w:rPr>
                <w:rFonts w:ascii="Garamond" w:hAnsi="Garamond"/>
                <w:b/>
                <w:sz w:val="20"/>
                <w:szCs w:val="20"/>
              </w:rPr>
              <w:t>Cohort I</w:t>
            </w:r>
          </w:p>
          <w:p w14:paraId="24EA4AC5" w14:textId="77777777" w:rsidR="00B6096C" w:rsidRPr="004929B3" w:rsidRDefault="00B6096C" w:rsidP="00DA4788">
            <w:pPr>
              <w:jc w:val="right"/>
              <w:rPr>
                <w:rFonts w:ascii="Garamond" w:hAnsi="Garamond"/>
                <w:b/>
                <w:sz w:val="20"/>
                <w:szCs w:val="20"/>
              </w:rPr>
            </w:pPr>
          </w:p>
        </w:tc>
        <w:tc>
          <w:tcPr>
            <w:tcW w:w="1297" w:type="dxa"/>
            <w:shd w:val="clear" w:color="auto" w:fill="ED7D31" w:themeFill="accent2"/>
          </w:tcPr>
          <w:p w14:paraId="4B43399D" w14:textId="77777777" w:rsidR="00B6096C" w:rsidRPr="00260A29" w:rsidRDefault="00B6096C" w:rsidP="00DA4788">
            <w:pPr>
              <w:rPr>
                <w:rFonts w:ascii="Garamond" w:hAnsi="Garamond"/>
                <w:sz w:val="20"/>
                <w:szCs w:val="20"/>
              </w:rPr>
            </w:pPr>
            <w:r>
              <w:rPr>
                <w:rFonts w:ascii="Garamond" w:hAnsi="Garamond"/>
                <w:i/>
                <w:sz w:val="20"/>
                <w:szCs w:val="20"/>
              </w:rPr>
              <w:t xml:space="preserve">Months 1-3 </w:t>
            </w:r>
            <w:r w:rsidRPr="00260A29">
              <w:rPr>
                <w:rFonts w:ascii="Garamond" w:hAnsi="Garamond"/>
                <w:sz w:val="20"/>
                <w:szCs w:val="20"/>
              </w:rPr>
              <w:t>Organization and Cohort Selection</w:t>
            </w:r>
          </w:p>
          <w:p w14:paraId="6D0611E7" w14:textId="77777777" w:rsidR="00B6096C" w:rsidRDefault="00B6096C" w:rsidP="00DA4788">
            <w:pPr>
              <w:rPr>
                <w:rFonts w:ascii="Garamond" w:hAnsi="Garamond"/>
                <w:i/>
                <w:sz w:val="20"/>
                <w:szCs w:val="20"/>
              </w:rPr>
            </w:pPr>
          </w:p>
          <w:p w14:paraId="1CE9AAE7" w14:textId="77777777" w:rsidR="00B6096C" w:rsidRDefault="00B6096C" w:rsidP="00DA4788">
            <w:pPr>
              <w:rPr>
                <w:rFonts w:ascii="Garamond" w:hAnsi="Garamond"/>
                <w:sz w:val="20"/>
                <w:szCs w:val="20"/>
              </w:rPr>
            </w:pPr>
            <w:r w:rsidRPr="004929B3">
              <w:rPr>
                <w:rFonts w:ascii="Garamond" w:hAnsi="Garamond"/>
                <w:i/>
                <w:sz w:val="20"/>
                <w:szCs w:val="20"/>
              </w:rPr>
              <w:t>Month 4</w:t>
            </w:r>
            <w:r w:rsidRPr="004929B3">
              <w:rPr>
                <w:rFonts w:ascii="Garamond" w:hAnsi="Garamond"/>
                <w:sz w:val="20"/>
                <w:szCs w:val="20"/>
              </w:rPr>
              <w:t xml:space="preserve"> </w:t>
            </w:r>
          </w:p>
          <w:p w14:paraId="4B4E2D9E" w14:textId="77777777" w:rsidR="00B6096C" w:rsidRPr="004929B3" w:rsidRDefault="00B6096C" w:rsidP="00DA4788">
            <w:pPr>
              <w:rPr>
                <w:rFonts w:ascii="Garamond" w:hAnsi="Garamond"/>
                <w:sz w:val="20"/>
                <w:szCs w:val="20"/>
              </w:rPr>
            </w:pPr>
            <w:r w:rsidRPr="004929B3">
              <w:rPr>
                <w:rFonts w:ascii="Garamond" w:hAnsi="Garamond"/>
                <w:sz w:val="20"/>
                <w:szCs w:val="20"/>
              </w:rPr>
              <w:t>Site Visit 1</w:t>
            </w:r>
          </w:p>
          <w:p w14:paraId="1138EE1A"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Module 1: </w:t>
            </w:r>
            <w:r w:rsidRPr="004929B3">
              <w:rPr>
                <w:rFonts w:ascii="Garamond" w:hAnsi="Garamond"/>
                <w:b/>
                <w:sz w:val="20"/>
                <w:szCs w:val="20"/>
              </w:rPr>
              <w:t>“Culture of Learning”</w:t>
            </w:r>
          </w:p>
          <w:p w14:paraId="50131DE8" w14:textId="77777777" w:rsidR="00B6096C" w:rsidRPr="004929B3" w:rsidRDefault="00B6096C" w:rsidP="00DA4788">
            <w:pPr>
              <w:rPr>
                <w:rFonts w:ascii="Garamond" w:hAnsi="Garamond"/>
                <w:sz w:val="20"/>
                <w:szCs w:val="20"/>
              </w:rPr>
            </w:pPr>
          </w:p>
          <w:p w14:paraId="086F2B8B" w14:textId="77777777" w:rsidR="00B6096C" w:rsidRDefault="00B6096C" w:rsidP="00DA4788">
            <w:pPr>
              <w:rPr>
                <w:rFonts w:ascii="Garamond" w:hAnsi="Garamond"/>
                <w:sz w:val="20"/>
                <w:szCs w:val="20"/>
              </w:rPr>
            </w:pPr>
            <w:r w:rsidRPr="004929B3">
              <w:rPr>
                <w:rFonts w:ascii="Garamond" w:hAnsi="Garamond"/>
                <w:i/>
                <w:sz w:val="20"/>
                <w:szCs w:val="20"/>
              </w:rPr>
              <w:t>Month 6</w:t>
            </w:r>
            <w:r w:rsidRPr="004929B3">
              <w:rPr>
                <w:rFonts w:ascii="Garamond" w:hAnsi="Garamond"/>
                <w:sz w:val="20"/>
                <w:szCs w:val="20"/>
              </w:rPr>
              <w:t xml:space="preserve"> </w:t>
            </w:r>
          </w:p>
          <w:p w14:paraId="2BE63A4E"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Site Visit 2 Module 2: </w:t>
            </w:r>
            <w:r w:rsidRPr="004929B3">
              <w:rPr>
                <w:rFonts w:ascii="Garamond" w:hAnsi="Garamond"/>
                <w:b/>
                <w:sz w:val="20"/>
                <w:szCs w:val="20"/>
              </w:rPr>
              <w:t>“Trust"</w:t>
            </w:r>
          </w:p>
        </w:tc>
        <w:tc>
          <w:tcPr>
            <w:tcW w:w="1721" w:type="dxa"/>
            <w:shd w:val="clear" w:color="auto" w:fill="ED7D31" w:themeFill="accent2"/>
          </w:tcPr>
          <w:p w14:paraId="3A578EC3" w14:textId="77777777" w:rsidR="00B6096C" w:rsidRPr="004929B3" w:rsidRDefault="00B6096C" w:rsidP="00DA4788">
            <w:pPr>
              <w:rPr>
                <w:rFonts w:ascii="Garamond" w:hAnsi="Garamond"/>
                <w:i/>
                <w:sz w:val="20"/>
                <w:szCs w:val="20"/>
              </w:rPr>
            </w:pPr>
            <w:r w:rsidRPr="004929B3">
              <w:rPr>
                <w:rFonts w:ascii="Garamond" w:hAnsi="Garamond"/>
                <w:i/>
                <w:sz w:val="20"/>
                <w:szCs w:val="20"/>
              </w:rPr>
              <w:t>Month 1</w:t>
            </w:r>
          </w:p>
          <w:p w14:paraId="4C0CB32B" w14:textId="77777777" w:rsidR="00B6096C" w:rsidRPr="004929B3" w:rsidRDefault="00B6096C" w:rsidP="00DA4788">
            <w:pPr>
              <w:rPr>
                <w:rFonts w:ascii="Garamond" w:hAnsi="Garamond"/>
                <w:b/>
                <w:sz w:val="20"/>
                <w:szCs w:val="20"/>
              </w:rPr>
            </w:pPr>
            <w:r w:rsidRPr="004929B3">
              <w:rPr>
                <w:rFonts w:ascii="Garamond" w:hAnsi="Garamond"/>
                <w:sz w:val="20"/>
                <w:szCs w:val="20"/>
              </w:rPr>
              <w:t>Site Visit 3 Module 3: “</w:t>
            </w:r>
            <w:r w:rsidRPr="004929B3">
              <w:rPr>
                <w:rFonts w:ascii="Garamond" w:hAnsi="Garamond"/>
                <w:b/>
                <w:sz w:val="20"/>
                <w:szCs w:val="20"/>
              </w:rPr>
              <w:t>Student Centered Leadership”</w:t>
            </w:r>
          </w:p>
          <w:p w14:paraId="1E425AC8" w14:textId="77777777" w:rsidR="00B6096C" w:rsidRPr="004929B3" w:rsidRDefault="00B6096C" w:rsidP="00DA4788">
            <w:pPr>
              <w:rPr>
                <w:rFonts w:ascii="Garamond" w:hAnsi="Garamond"/>
                <w:sz w:val="20"/>
                <w:szCs w:val="20"/>
              </w:rPr>
            </w:pPr>
          </w:p>
          <w:p w14:paraId="72A15C2E" w14:textId="77777777" w:rsidR="00B6096C" w:rsidRDefault="00B6096C" w:rsidP="00DA4788">
            <w:pPr>
              <w:rPr>
                <w:rFonts w:ascii="Garamond" w:hAnsi="Garamond"/>
                <w:sz w:val="20"/>
                <w:szCs w:val="20"/>
              </w:rPr>
            </w:pPr>
          </w:p>
          <w:p w14:paraId="335A5363" w14:textId="77777777" w:rsidR="00B6096C" w:rsidRPr="004929B3" w:rsidRDefault="00B6096C" w:rsidP="00DA4788">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6</w:t>
            </w:r>
            <w:r w:rsidRPr="004929B3">
              <w:rPr>
                <w:rFonts w:ascii="Garamond" w:hAnsi="Garamond"/>
                <w:i/>
                <w:sz w:val="20"/>
                <w:szCs w:val="20"/>
              </w:rPr>
              <w:t xml:space="preserve"> </w:t>
            </w:r>
          </w:p>
          <w:p w14:paraId="2B3DCE6A"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Site Visit 4 Module 4: </w:t>
            </w:r>
            <w:r w:rsidRPr="004929B3">
              <w:rPr>
                <w:rFonts w:ascii="Garamond" w:hAnsi="Garamond"/>
                <w:b/>
                <w:sz w:val="20"/>
                <w:szCs w:val="20"/>
              </w:rPr>
              <w:t>“Innovation, Improvement, Implementation”</w:t>
            </w:r>
          </w:p>
        </w:tc>
        <w:tc>
          <w:tcPr>
            <w:tcW w:w="1722" w:type="dxa"/>
          </w:tcPr>
          <w:p w14:paraId="7D247CFD" w14:textId="77777777" w:rsidR="00B6096C" w:rsidRPr="004929B3" w:rsidRDefault="00B6096C" w:rsidP="00DA4788">
            <w:pPr>
              <w:rPr>
                <w:rFonts w:ascii="Garamond" w:hAnsi="Garamond"/>
                <w:sz w:val="20"/>
                <w:szCs w:val="20"/>
              </w:rPr>
            </w:pPr>
            <w:r>
              <w:rPr>
                <w:rFonts w:ascii="Garamond" w:hAnsi="Garamond"/>
                <w:sz w:val="20"/>
                <w:szCs w:val="20"/>
              </w:rPr>
              <w:t>Local Coaching</w:t>
            </w:r>
          </w:p>
        </w:tc>
        <w:tc>
          <w:tcPr>
            <w:tcW w:w="1722" w:type="dxa"/>
          </w:tcPr>
          <w:p w14:paraId="7BDBF6DC" w14:textId="77777777" w:rsidR="00B6096C" w:rsidRPr="004929B3" w:rsidRDefault="00B6096C" w:rsidP="00DA4788">
            <w:pPr>
              <w:rPr>
                <w:rFonts w:ascii="Garamond" w:hAnsi="Garamond"/>
                <w:sz w:val="20"/>
                <w:szCs w:val="20"/>
              </w:rPr>
            </w:pPr>
          </w:p>
        </w:tc>
        <w:tc>
          <w:tcPr>
            <w:tcW w:w="1722" w:type="dxa"/>
          </w:tcPr>
          <w:p w14:paraId="409A46FD" w14:textId="77777777" w:rsidR="00B6096C" w:rsidRPr="004929B3" w:rsidRDefault="00B6096C" w:rsidP="00DA4788">
            <w:pPr>
              <w:rPr>
                <w:rFonts w:ascii="Garamond" w:hAnsi="Garamond"/>
                <w:sz w:val="20"/>
                <w:szCs w:val="20"/>
              </w:rPr>
            </w:pPr>
          </w:p>
        </w:tc>
      </w:tr>
      <w:tr w:rsidR="00B6096C" w14:paraId="6BA4145E" w14:textId="77777777" w:rsidTr="00DA4788">
        <w:tc>
          <w:tcPr>
            <w:tcW w:w="1166" w:type="dxa"/>
          </w:tcPr>
          <w:p w14:paraId="5EEB1DF4" w14:textId="77777777" w:rsidR="00B6096C" w:rsidRPr="004929B3" w:rsidRDefault="00B6096C" w:rsidP="00DA4788">
            <w:pPr>
              <w:rPr>
                <w:rFonts w:ascii="Garamond" w:hAnsi="Garamond"/>
                <w:b/>
                <w:sz w:val="20"/>
                <w:szCs w:val="20"/>
              </w:rPr>
            </w:pPr>
            <w:r w:rsidRPr="004929B3">
              <w:rPr>
                <w:rFonts w:ascii="Garamond" w:hAnsi="Garamond"/>
                <w:b/>
                <w:sz w:val="20"/>
                <w:szCs w:val="20"/>
              </w:rPr>
              <w:t>Cohort II</w:t>
            </w:r>
          </w:p>
          <w:p w14:paraId="7CE90B27" w14:textId="77777777" w:rsidR="00B6096C" w:rsidRPr="004929B3" w:rsidRDefault="00B6096C" w:rsidP="00DA4788">
            <w:pPr>
              <w:rPr>
                <w:rFonts w:ascii="Garamond" w:hAnsi="Garamond"/>
                <w:b/>
                <w:sz w:val="20"/>
                <w:szCs w:val="20"/>
              </w:rPr>
            </w:pPr>
          </w:p>
        </w:tc>
        <w:tc>
          <w:tcPr>
            <w:tcW w:w="1297" w:type="dxa"/>
          </w:tcPr>
          <w:p w14:paraId="135DDE7E" w14:textId="77777777" w:rsidR="00B6096C" w:rsidRDefault="00B6096C" w:rsidP="00DA4788">
            <w:pPr>
              <w:rPr>
                <w:rFonts w:ascii="Garamond" w:hAnsi="Garamond"/>
                <w:i/>
                <w:sz w:val="20"/>
                <w:szCs w:val="20"/>
              </w:rPr>
            </w:pPr>
            <w:r w:rsidRPr="00260A29">
              <w:rPr>
                <w:rFonts w:ascii="Garamond" w:hAnsi="Garamond"/>
                <w:i/>
                <w:sz w:val="20"/>
                <w:szCs w:val="20"/>
              </w:rPr>
              <w:t>Months 9-12</w:t>
            </w:r>
          </w:p>
          <w:p w14:paraId="132D3D0D" w14:textId="77777777" w:rsidR="00B6096C" w:rsidRPr="00260A29" w:rsidRDefault="00B6096C" w:rsidP="00DA4788">
            <w:pPr>
              <w:rPr>
                <w:rFonts w:ascii="Garamond" w:hAnsi="Garamond"/>
                <w:sz w:val="20"/>
                <w:szCs w:val="20"/>
              </w:rPr>
            </w:pPr>
            <w:r w:rsidRPr="00260A29">
              <w:rPr>
                <w:rFonts w:ascii="Garamond" w:hAnsi="Garamond"/>
                <w:sz w:val="20"/>
                <w:szCs w:val="20"/>
              </w:rPr>
              <w:t>Organization and Cohort Selection</w:t>
            </w:r>
          </w:p>
          <w:p w14:paraId="498BD4D1" w14:textId="77777777" w:rsidR="00B6096C" w:rsidRPr="00260A29" w:rsidRDefault="00B6096C" w:rsidP="00DA4788">
            <w:pPr>
              <w:rPr>
                <w:rFonts w:ascii="Garamond" w:hAnsi="Garamond"/>
                <w:i/>
                <w:sz w:val="20"/>
                <w:szCs w:val="20"/>
              </w:rPr>
            </w:pPr>
          </w:p>
        </w:tc>
        <w:tc>
          <w:tcPr>
            <w:tcW w:w="1721" w:type="dxa"/>
            <w:shd w:val="clear" w:color="auto" w:fill="4472C4" w:themeFill="accent1"/>
          </w:tcPr>
          <w:p w14:paraId="14703F81" w14:textId="77777777" w:rsidR="00B6096C" w:rsidRDefault="00B6096C" w:rsidP="00DA4788">
            <w:pPr>
              <w:rPr>
                <w:rFonts w:ascii="Garamond" w:hAnsi="Garamond"/>
                <w:sz w:val="20"/>
                <w:szCs w:val="20"/>
              </w:rPr>
            </w:pPr>
            <w:r w:rsidRPr="004929B3">
              <w:rPr>
                <w:rFonts w:ascii="Garamond" w:hAnsi="Garamond"/>
                <w:i/>
                <w:sz w:val="20"/>
                <w:szCs w:val="20"/>
              </w:rPr>
              <w:t xml:space="preserve">Month </w:t>
            </w:r>
            <w:r>
              <w:rPr>
                <w:rFonts w:ascii="Garamond" w:hAnsi="Garamond"/>
                <w:i/>
                <w:sz w:val="20"/>
                <w:szCs w:val="20"/>
              </w:rPr>
              <w:t>1</w:t>
            </w:r>
          </w:p>
          <w:p w14:paraId="3140E8B8" w14:textId="77777777" w:rsidR="00B6096C" w:rsidRPr="004929B3" w:rsidRDefault="00B6096C" w:rsidP="00DA4788">
            <w:pPr>
              <w:rPr>
                <w:rFonts w:ascii="Garamond" w:hAnsi="Garamond"/>
                <w:sz w:val="20"/>
                <w:szCs w:val="20"/>
              </w:rPr>
            </w:pPr>
            <w:r w:rsidRPr="004929B3">
              <w:rPr>
                <w:rFonts w:ascii="Garamond" w:hAnsi="Garamond"/>
                <w:sz w:val="20"/>
                <w:szCs w:val="20"/>
              </w:rPr>
              <w:t>Site Visit 1</w:t>
            </w:r>
          </w:p>
          <w:p w14:paraId="222C9ECE"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Module 1: </w:t>
            </w:r>
            <w:r w:rsidRPr="004929B3">
              <w:rPr>
                <w:rFonts w:ascii="Garamond" w:hAnsi="Garamond"/>
                <w:b/>
                <w:sz w:val="20"/>
                <w:szCs w:val="20"/>
              </w:rPr>
              <w:t>“Culture of Learning”</w:t>
            </w:r>
          </w:p>
          <w:p w14:paraId="24D51503" w14:textId="77777777" w:rsidR="00B6096C" w:rsidRPr="004929B3" w:rsidRDefault="00B6096C" w:rsidP="00DA4788">
            <w:pPr>
              <w:rPr>
                <w:rFonts w:ascii="Garamond" w:hAnsi="Garamond"/>
                <w:sz w:val="20"/>
                <w:szCs w:val="20"/>
              </w:rPr>
            </w:pPr>
          </w:p>
          <w:p w14:paraId="1D93D534" w14:textId="77777777" w:rsidR="00B6096C" w:rsidRDefault="00B6096C" w:rsidP="00DA4788">
            <w:pPr>
              <w:rPr>
                <w:rFonts w:ascii="Garamond" w:hAnsi="Garamond"/>
                <w:sz w:val="20"/>
                <w:szCs w:val="20"/>
              </w:rPr>
            </w:pPr>
            <w:r w:rsidRPr="004929B3">
              <w:rPr>
                <w:rFonts w:ascii="Garamond" w:hAnsi="Garamond"/>
                <w:i/>
                <w:sz w:val="20"/>
                <w:szCs w:val="20"/>
              </w:rPr>
              <w:t>Month 6</w:t>
            </w:r>
            <w:r w:rsidRPr="004929B3">
              <w:rPr>
                <w:rFonts w:ascii="Garamond" w:hAnsi="Garamond"/>
                <w:sz w:val="20"/>
                <w:szCs w:val="20"/>
              </w:rPr>
              <w:t xml:space="preserve"> </w:t>
            </w:r>
          </w:p>
          <w:p w14:paraId="4B66FFCF"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Site Visit 2 Module 2: </w:t>
            </w:r>
            <w:r w:rsidRPr="004929B3">
              <w:rPr>
                <w:rFonts w:ascii="Garamond" w:hAnsi="Garamond"/>
                <w:b/>
                <w:sz w:val="20"/>
                <w:szCs w:val="20"/>
              </w:rPr>
              <w:t>“Trust"</w:t>
            </w:r>
          </w:p>
        </w:tc>
        <w:tc>
          <w:tcPr>
            <w:tcW w:w="1722" w:type="dxa"/>
            <w:shd w:val="clear" w:color="auto" w:fill="4472C4" w:themeFill="accent1"/>
          </w:tcPr>
          <w:p w14:paraId="497092D2" w14:textId="77777777" w:rsidR="00B6096C" w:rsidRPr="004929B3" w:rsidRDefault="00B6096C" w:rsidP="00DA4788">
            <w:pPr>
              <w:rPr>
                <w:rFonts w:ascii="Garamond" w:hAnsi="Garamond"/>
                <w:i/>
                <w:sz w:val="20"/>
                <w:szCs w:val="20"/>
              </w:rPr>
            </w:pPr>
            <w:r w:rsidRPr="004929B3">
              <w:rPr>
                <w:rFonts w:ascii="Garamond" w:hAnsi="Garamond"/>
                <w:i/>
                <w:sz w:val="20"/>
                <w:szCs w:val="20"/>
              </w:rPr>
              <w:t>Month 1</w:t>
            </w:r>
          </w:p>
          <w:p w14:paraId="7EBD6E55" w14:textId="77777777" w:rsidR="00B6096C" w:rsidRPr="00260A29" w:rsidRDefault="00B6096C" w:rsidP="00DA4788">
            <w:pPr>
              <w:rPr>
                <w:rFonts w:ascii="Garamond" w:hAnsi="Garamond"/>
                <w:b/>
                <w:sz w:val="20"/>
                <w:szCs w:val="20"/>
              </w:rPr>
            </w:pPr>
            <w:r w:rsidRPr="004929B3">
              <w:rPr>
                <w:rFonts w:ascii="Garamond" w:hAnsi="Garamond"/>
                <w:sz w:val="20"/>
                <w:szCs w:val="20"/>
              </w:rPr>
              <w:t>Site Visit 3 Module 3: “</w:t>
            </w:r>
            <w:r w:rsidRPr="004929B3">
              <w:rPr>
                <w:rFonts w:ascii="Garamond" w:hAnsi="Garamond"/>
                <w:b/>
                <w:sz w:val="20"/>
                <w:szCs w:val="20"/>
              </w:rPr>
              <w:t>Student Centered Leadership”</w:t>
            </w:r>
          </w:p>
          <w:p w14:paraId="443EB03C" w14:textId="77777777" w:rsidR="00B6096C" w:rsidRDefault="00B6096C" w:rsidP="00DA4788">
            <w:pPr>
              <w:rPr>
                <w:rFonts w:ascii="Garamond" w:hAnsi="Garamond"/>
                <w:sz w:val="20"/>
                <w:szCs w:val="20"/>
              </w:rPr>
            </w:pPr>
          </w:p>
          <w:p w14:paraId="33FBC34B" w14:textId="77777777" w:rsidR="00B6096C" w:rsidRPr="004929B3" w:rsidRDefault="00B6096C" w:rsidP="00DA4788">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6</w:t>
            </w:r>
            <w:r w:rsidRPr="004929B3">
              <w:rPr>
                <w:rFonts w:ascii="Garamond" w:hAnsi="Garamond"/>
                <w:i/>
                <w:sz w:val="20"/>
                <w:szCs w:val="20"/>
              </w:rPr>
              <w:t xml:space="preserve"> </w:t>
            </w:r>
          </w:p>
          <w:p w14:paraId="5C7FD163"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Site Visit 4 Module 4: </w:t>
            </w:r>
            <w:r w:rsidRPr="004929B3">
              <w:rPr>
                <w:rFonts w:ascii="Garamond" w:hAnsi="Garamond"/>
                <w:b/>
                <w:sz w:val="20"/>
                <w:szCs w:val="20"/>
              </w:rPr>
              <w:t>“Innovation, Improvement, Implementation”</w:t>
            </w:r>
          </w:p>
        </w:tc>
        <w:tc>
          <w:tcPr>
            <w:tcW w:w="1722" w:type="dxa"/>
          </w:tcPr>
          <w:p w14:paraId="2E90A532" w14:textId="77777777" w:rsidR="00B6096C" w:rsidRPr="004929B3" w:rsidRDefault="00B6096C" w:rsidP="00DA4788">
            <w:pPr>
              <w:rPr>
                <w:rFonts w:ascii="Garamond" w:hAnsi="Garamond"/>
                <w:sz w:val="20"/>
                <w:szCs w:val="20"/>
              </w:rPr>
            </w:pPr>
            <w:r>
              <w:rPr>
                <w:rFonts w:ascii="Garamond" w:hAnsi="Garamond"/>
                <w:sz w:val="20"/>
                <w:szCs w:val="20"/>
              </w:rPr>
              <w:t>Local Coaching</w:t>
            </w:r>
          </w:p>
        </w:tc>
        <w:tc>
          <w:tcPr>
            <w:tcW w:w="1722" w:type="dxa"/>
          </w:tcPr>
          <w:p w14:paraId="7E1E4E05" w14:textId="77777777" w:rsidR="00B6096C" w:rsidRPr="004929B3" w:rsidRDefault="00B6096C" w:rsidP="00DA4788">
            <w:pPr>
              <w:rPr>
                <w:rFonts w:ascii="Garamond" w:hAnsi="Garamond"/>
                <w:sz w:val="20"/>
                <w:szCs w:val="20"/>
              </w:rPr>
            </w:pPr>
          </w:p>
        </w:tc>
      </w:tr>
      <w:tr w:rsidR="00B6096C" w14:paraId="0A62E7C2" w14:textId="77777777" w:rsidTr="00DA4788">
        <w:tc>
          <w:tcPr>
            <w:tcW w:w="1166" w:type="dxa"/>
          </w:tcPr>
          <w:p w14:paraId="10AE5269" w14:textId="77777777" w:rsidR="00B6096C" w:rsidRPr="004929B3" w:rsidRDefault="00B6096C" w:rsidP="00DA4788">
            <w:pPr>
              <w:rPr>
                <w:rFonts w:ascii="Garamond" w:hAnsi="Garamond"/>
                <w:b/>
                <w:sz w:val="20"/>
                <w:szCs w:val="20"/>
              </w:rPr>
            </w:pPr>
            <w:r w:rsidRPr="004929B3">
              <w:rPr>
                <w:rFonts w:ascii="Garamond" w:hAnsi="Garamond"/>
                <w:b/>
                <w:sz w:val="20"/>
                <w:szCs w:val="20"/>
              </w:rPr>
              <w:t>Cohort III</w:t>
            </w:r>
          </w:p>
          <w:p w14:paraId="0A9C4E27" w14:textId="77777777" w:rsidR="00B6096C" w:rsidRPr="004929B3" w:rsidRDefault="00B6096C" w:rsidP="00DA4788">
            <w:pPr>
              <w:rPr>
                <w:rFonts w:ascii="Garamond" w:hAnsi="Garamond"/>
                <w:b/>
                <w:sz w:val="20"/>
                <w:szCs w:val="20"/>
              </w:rPr>
            </w:pPr>
          </w:p>
        </w:tc>
        <w:tc>
          <w:tcPr>
            <w:tcW w:w="1297" w:type="dxa"/>
          </w:tcPr>
          <w:p w14:paraId="296EF700" w14:textId="77777777" w:rsidR="00B6096C" w:rsidRPr="004929B3" w:rsidRDefault="00B6096C" w:rsidP="00DA4788">
            <w:pPr>
              <w:rPr>
                <w:rFonts w:ascii="Garamond" w:hAnsi="Garamond"/>
                <w:sz w:val="20"/>
                <w:szCs w:val="20"/>
              </w:rPr>
            </w:pPr>
          </w:p>
        </w:tc>
        <w:tc>
          <w:tcPr>
            <w:tcW w:w="1721" w:type="dxa"/>
          </w:tcPr>
          <w:p w14:paraId="210683C2" w14:textId="77777777" w:rsidR="00B6096C" w:rsidRDefault="00B6096C" w:rsidP="00DA4788">
            <w:pPr>
              <w:rPr>
                <w:rFonts w:ascii="Garamond" w:hAnsi="Garamond"/>
                <w:i/>
                <w:sz w:val="20"/>
                <w:szCs w:val="20"/>
              </w:rPr>
            </w:pPr>
            <w:r w:rsidRPr="00260A29">
              <w:rPr>
                <w:rFonts w:ascii="Garamond" w:hAnsi="Garamond"/>
                <w:i/>
                <w:sz w:val="20"/>
                <w:szCs w:val="20"/>
              </w:rPr>
              <w:t>Months 9-12</w:t>
            </w:r>
          </w:p>
          <w:p w14:paraId="11F96B44" w14:textId="77777777" w:rsidR="00B6096C" w:rsidRPr="00260A29" w:rsidRDefault="00B6096C" w:rsidP="00DA4788">
            <w:pPr>
              <w:rPr>
                <w:rFonts w:ascii="Garamond" w:hAnsi="Garamond"/>
                <w:sz w:val="20"/>
                <w:szCs w:val="20"/>
              </w:rPr>
            </w:pPr>
            <w:r w:rsidRPr="00260A29">
              <w:rPr>
                <w:rFonts w:ascii="Garamond" w:hAnsi="Garamond"/>
                <w:sz w:val="20"/>
                <w:szCs w:val="20"/>
              </w:rPr>
              <w:t>Organization and Cohort Selection</w:t>
            </w:r>
          </w:p>
          <w:p w14:paraId="2894D59D" w14:textId="77777777" w:rsidR="00B6096C" w:rsidRPr="004929B3" w:rsidRDefault="00B6096C" w:rsidP="00DA4788">
            <w:pPr>
              <w:rPr>
                <w:rFonts w:ascii="Garamond" w:hAnsi="Garamond"/>
                <w:sz w:val="20"/>
                <w:szCs w:val="20"/>
              </w:rPr>
            </w:pPr>
          </w:p>
        </w:tc>
        <w:tc>
          <w:tcPr>
            <w:tcW w:w="1722" w:type="dxa"/>
            <w:shd w:val="clear" w:color="auto" w:fill="00B050"/>
          </w:tcPr>
          <w:p w14:paraId="70D3AD91" w14:textId="77777777" w:rsidR="00B6096C" w:rsidRDefault="00B6096C" w:rsidP="00DA4788">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1</w:t>
            </w:r>
          </w:p>
          <w:p w14:paraId="03B68319" w14:textId="77777777" w:rsidR="00B6096C" w:rsidRPr="004929B3" w:rsidRDefault="00B6096C" w:rsidP="00DA4788">
            <w:pPr>
              <w:rPr>
                <w:rFonts w:ascii="Garamond" w:hAnsi="Garamond"/>
                <w:sz w:val="20"/>
                <w:szCs w:val="20"/>
              </w:rPr>
            </w:pPr>
            <w:r w:rsidRPr="004929B3">
              <w:rPr>
                <w:rFonts w:ascii="Garamond" w:hAnsi="Garamond"/>
                <w:sz w:val="20"/>
                <w:szCs w:val="20"/>
              </w:rPr>
              <w:t>Site Visit 1</w:t>
            </w:r>
          </w:p>
          <w:p w14:paraId="0BD00D75"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Module 1: </w:t>
            </w:r>
            <w:r w:rsidRPr="004929B3">
              <w:rPr>
                <w:rFonts w:ascii="Garamond" w:hAnsi="Garamond"/>
                <w:b/>
                <w:sz w:val="20"/>
                <w:szCs w:val="20"/>
              </w:rPr>
              <w:t>“Culture of Learning”</w:t>
            </w:r>
          </w:p>
          <w:p w14:paraId="47A0FDE5" w14:textId="77777777" w:rsidR="00B6096C" w:rsidRPr="004929B3" w:rsidRDefault="00B6096C" w:rsidP="00DA4788">
            <w:pPr>
              <w:rPr>
                <w:rFonts w:ascii="Garamond" w:hAnsi="Garamond"/>
                <w:sz w:val="20"/>
                <w:szCs w:val="20"/>
              </w:rPr>
            </w:pPr>
          </w:p>
          <w:p w14:paraId="06392378" w14:textId="77777777" w:rsidR="00B6096C" w:rsidRDefault="00B6096C" w:rsidP="00DA4788">
            <w:pPr>
              <w:rPr>
                <w:rFonts w:ascii="Garamond" w:hAnsi="Garamond"/>
                <w:sz w:val="20"/>
                <w:szCs w:val="20"/>
              </w:rPr>
            </w:pPr>
            <w:r w:rsidRPr="004929B3">
              <w:rPr>
                <w:rFonts w:ascii="Garamond" w:hAnsi="Garamond"/>
                <w:i/>
                <w:sz w:val="20"/>
                <w:szCs w:val="20"/>
              </w:rPr>
              <w:t>Month 6</w:t>
            </w:r>
            <w:r w:rsidRPr="004929B3">
              <w:rPr>
                <w:rFonts w:ascii="Garamond" w:hAnsi="Garamond"/>
                <w:sz w:val="20"/>
                <w:szCs w:val="20"/>
              </w:rPr>
              <w:t xml:space="preserve"> </w:t>
            </w:r>
          </w:p>
          <w:p w14:paraId="59126DF0"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Site Visit 2 Module 2: </w:t>
            </w:r>
            <w:r w:rsidRPr="004929B3">
              <w:rPr>
                <w:rFonts w:ascii="Garamond" w:hAnsi="Garamond"/>
                <w:b/>
                <w:sz w:val="20"/>
                <w:szCs w:val="20"/>
              </w:rPr>
              <w:t>“Trust"</w:t>
            </w:r>
          </w:p>
        </w:tc>
        <w:tc>
          <w:tcPr>
            <w:tcW w:w="1722" w:type="dxa"/>
            <w:shd w:val="clear" w:color="auto" w:fill="00B050"/>
          </w:tcPr>
          <w:p w14:paraId="331064A2" w14:textId="77777777" w:rsidR="00B6096C" w:rsidRPr="004929B3" w:rsidRDefault="00B6096C" w:rsidP="00DA4788">
            <w:pPr>
              <w:rPr>
                <w:rFonts w:ascii="Garamond" w:hAnsi="Garamond"/>
                <w:i/>
                <w:sz w:val="20"/>
                <w:szCs w:val="20"/>
              </w:rPr>
            </w:pPr>
            <w:r w:rsidRPr="004929B3">
              <w:rPr>
                <w:rFonts w:ascii="Garamond" w:hAnsi="Garamond"/>
                <w:i/>
                <w:sz w:val="20"/>
                <w:szCs w:val="20"/>
              </w:rPr>
              <w:t>Month 1</w:t>
            </w:r>
          </w:p>
          <w:p w14:paraId="16F16987" w14:textId="77777777" w:rsidR="00B6096C" w:rsidRPr="004929B3" w:rsidRDefault="00B6096C" w:rsidP="00DA4788">
            <w:pPr>
              <w:rPr>
                <w:rFonts w:ascii="Garamond" w:hAnsi="Garamond"/>
                <w:b/>
                <w:sz w:val="20"/>
                <w:szCs w:val="20"/>
              </w:rPr>
            </w:pPr>
            <w:r w:rsidRPr="004929B3">
              <w:rPr>
                <w:rFonts w:ascii="Garamond" w:hAnsi="Garamond"/>
                <w:sz w:val="20"/>
                <w:szCs w:val="20"/>
              </w:rPr>
              <w:t>Site Visit 3 Module 3: “</w:t>
            </w:r>
            <w:r w:rsidRPr="004929B3">
              <w:rPr>
                <w:rFonts w:ascii="Garamond" w:hAnsi="Garamond"/>
                <w:b/>
                <w:sz w:val="20"/>
                <w:szCs w:val="20"/>
              </w:rPr>
              <w:t>Student Centered Leadership”</w:t>
            </w:r>
          </w:p>
          <w:p w14:paraId="466A2F3E" w14:textId="77777777" w:rsidR="00B6096C" w:rsidRDefault="00B6096C" w:rsidP="00DA4788">
            <w:pPr>
              <w:rPr>
                <w:rFonts w:ascii="Garamond" w:hAnsi="Garamond"/>
                <w:sz w:val="20"/>
                <w:szCs w:val="20"/>
              </w:rPr>
            </w:pPr>
          </w:p>
          <w:p w14:paraId="72A33723" w14:textId="77777777" w:rsidR="00B6096C" w:rsidRPr="004929B3" w:rsidRDefault="00B6096C" w:rsidP="00DA4788">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6</w:t>
            </w:r>
            <w:r w:rsidRPr="004929B3">
              <w:rPr>
                <w:rFonts w:ascii="Garamond" w:hAnsi="Garamond"/>
                <w:i/>
                <w:sz w:val="20"/>
                <w:szCs w:val="20"/>
              </w:rPr>
              <w:t xml:space="preserve"> </w:t>
            </w:r>
          </w:p>
          <w:p w14:paraId="7A871CD7"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Site Visit 4 Module 4: </w:t>
            </w:r>
            <w:r w:rsidRPr="004929B3">
              <w:rPr>
                <w:rFonts w:ascii="Garamond" w:hAnsi="Garamond"/>
                <w:b/>
                <w:sz w:val="20"/>
                <w:szCs w:val="20"/>
              </w:rPr>
              <w:t>“Innovation, Improvement, Implementation”</w:t>
            </w:r>
          </w:p>
        </w:tc>
        <w:tc>
          <w:tcPr>
            <w:tcW w:w="1722" w:type="dxa"/>
          </w:tcPr>
          <w:p w14:paraId="2C6A704C" w14:textId="77777777" w:rsidR="00B6096C" w:rsidRPr="004929B3" w:rsidRDefault="00B6096C" w:rsidP="00DA4788">
            <w:pPr>
              <w:rPr>
                <w:rFonts w:ascii="Garamond" w:hAnsi="Garamond"/>
                <w:sz w:val="20"/>
                <w:szCs w:val="20"/>
              </w:rPr>
            </w:pPr>
            <w:r>
              <w:rPr>
                <w:rFonts w:ascii="Garamond" w:hAnsi="Garamond"/>
                <w:sz w:val="20"/>
                <w:szCs w:val="20"/>
              </w:rPr>
              <w:t>Local Coaching</w:t>
            </w:r>
          </w:p>
        </w:tc>
      </w:tr>
      <w:tr w:rsidR="00B6096C" w14:paraId="50B0135E" w14:textId="77777777" w:rsidTr="00DA4788">
        <w:tc>
          <w:tcPr>
            <w:tcW w:w="1166" w:type="dxa"/>
          </w:tcPr>
          <w:p w14:paraId="0F61B048" w14:textId="77777777" w:rsidR="00B6096C" w:rsidRPr="004929B3" w:rsidRDefault="00B6096C" w:rsidP="00DA4788">
            <w:pPr>
              <w:rPr>
                <w:rFonts w:ascii="Garamond" w:hAnsi="Garamond"/>
                <w:b/>
                <w:sz w:val="20"/>
                <w:szCs w:val="20"/>
              </w:rPr>
            </w:pPr>
            <w:r w:rsidRPr="004929B3">
              <w:rPr>
                <w:rFonts w:ascii="Garamond" w:hAnsi="Garamond"/>
                <w:b/>
                <w:sz w:val="20"/>
                <w:szCs w:val="20"/>
              </w:rPr>
              <w:t>Cohort IV</w:t>
            </w:r>
          </w:p>
          <w:p w14:paraId="31B4737A" w14:textId="77777777" w:rsidR="00B6096C" w:rsidRPr="004929B3" w:rsidRDefault="00B6096C" w:rsidP="00DA4788">
            <w:pPr>
              <w:rPr>
                <w:rFonts w:ascii="Garamond" w:hAnsi="Garamond"/>
                <w:b/>
                <w:sz w:val="20"/>
                <w:szCs w:val="20"/>
              </w:rPr>
            </w:pPr>
          </w:p>
        </w:tc>
        <w:tc>
          <w:tcPr>
            <w:tcW w:w="1297" w:type="dxa"/>
          </w:tcPr>
          <w:p w14:paraId="72BEE76F" w14:textId="77777777" w:rsidR="00B6096C" w:rsidRPr="004929B3" w:rsidRDefault="00B6096C" w:rsidP="00DA4788">
            <w:pPr>
              <w:rPr>
                <w:rFonts w:ascii="Garamond" w:hAnsi="Garamond"/>
                <w:sz w:val="20"/>
                <w:szCs w:val="20"/>
              </w:rPr>
            </w:pPr>
          </w:p>
        </w:tc>
        <w:tc>
          <w:tcPr>
            <w:tcW w:w="1721" w:type="dxa"/>
          </w:tcPr>
          <w:p w14:paraId="20C17E8B" w14:textId="77777777" w:rsidR="00B6096C" w:rsidRPr="004929B3" w:rsidRDefault="00B6096C" w:rsidP="00DA4788">
            <w:pPr>
              <w:rPr>
                <w:rFonts w:ascii="Garamond" w:hAnsi="Garamond"/>
                <w:sz w:val="20"/>
                <w:szCs w:val="20"/>
              </w:rPr>
            </w:pPr>
          </w:p>
        </w:tc>
        <w:tc>
          <w:tcPr>
            <w:tcW w:w="1722" w:type="dxa"/>
          </w:tcPr>
          <w:p w14:paraId="3A205FA8" w14:textId="77777777" w:rsidR="00B6096C" w:rsidRDefault="00B6096C" w:rsidP="00DA4788">
            <w:pPr>
              <w:rPr>
                <w:rFonts w:ascii="Garamond" w:hAnsi="Garamond"/>
                <w:i/>
                <w:sz w:val="20"/>
                <w:szCs w:val="20"/>
              </w:rPr>
            </w:pPr>
            <w:r w:rsidRPr="00260A29">
              <w:rPr>
                <w:rFonts w:ascii="Garamond" w:hAnsi="Garamond"/>
                <w:i/>
                <w:sz w:val="20"/>
                <w:szCs w:val="20"/>
              </w:rPr>
              <w:t>Months 9-12</w:t>
            </w:r>
          </w:p>
          <w:p w14:paraId="07027C9D" w14:textId="77777777" w:rsidR="00B6096C" w:rsidRPr="00260A29" w:rsidRDefault="00B6096C" w:rsidP="00DA4788">
            <w:pPr>
              <w:rPr>
                <w:rFonts w:ascii="Garamond" w:hAnsi="Garamond"/>
                <w:sz w:val="20"/>
                <w:szCs w:val="20"/>
              </w:rPr>
            </w:pPr>
            <w:r w:rsidRPr="00260A29">
              <w:rPr>
                <w:rFonts w:ascii="Garamond" w:hAnsi="Garamond"/>
                <w:sz w:val="20"/>
                <w:szCs w:val="20"/>
              </w:rPr>
              <w:t>Organization and Cohort Selection</w:t>
            </w:r>
          </w:p>
          <w:p w14:paraId="05733894" w14:textId="77777777" w:rsidR="00B6096C" w:rsidRPr="004929B3" w:rsidRDefault="00B6096C" w:rsidP="00DA4788">
            <w:pPr>
              <w:rPr>
                <w:rFonts w:ascii="Garamond" w:hAnsi="Garamond"/>
                <w:sz w:val="20"/>
                <w:szCs w:val="20"/>
              </w:rPr>
            </w:pPr>
          </w:p>
        </w:tc>
        <w:tc>
          <w:tcPr>
            <w:tcW w:w="1722" w:type="dxa"/>
            <w:shd w:val="clear" w:color="auto" w:fill="FF0000"/>
          </w:tcPr>
          <w:p w14:paraId="304E3951" w14:textId="77777777" w:rsidR="00B6096C" w:rsidRDefault="00B6096C" w:rsidP="00DA4788">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1</w:t>
            </w:r>
          </w:p>
          <w:p w14:paraId="43F9B111" w14:textId="77777777" w:rsidR="00B6096C" w:rsidRPr="004929B3" w:rsidRDefault="00B6096C" w:rsidP="00DA4788">
            <w:pPr>
              <w:rPr>
                <w:rFonts w:ascii="Garamond" w:hAnsi="Garamond"/>
                <w:sz w:val="20"/>
                <w:szCs w:val="20"/>
              </w:rPr>
            </w:pPr>
            <w:r w:rsidRPr="004929B3">
              <w:rPr>
                <w:rFonts w:ascii="Garamond" w:hAnsi="Garamond"/>
                <w:sz w:val="20"/>
                <w:szCs w:val="20"/>
              </w:rPr>
              <w:t>Site Visit 1</w:t>
            </w:r>
          </w:p>
          <w:p w14:paraId="5D0AAE71"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Module 1: </w:t>
            </w:r>
            <w:r w:rsidRPr="004929B3">
              <w:rPr>
                <w:rFonts w:ascii="Garamond" w:hAnsi="Garamond"/>
                <w:b/>
                <w:sz w:val="20"/>
                <w:szCs w:val="20"/>
              </w:rPr>
              <w:t>“Culture of Learning”</w:t>
            </w:r>
          </w:p>
          <w:p w14:paraId="7DD31A03" w14:textId="77777777" w:rsidR="00B6096C" w:rsidRPr="004929B3" w:rsidRDefault="00B6096C" w:rsidP="00DA4788">
            <w:pPr>
              <w:rPr>
                <w:rFonts w:ascii="Garamond" w:hAnsi="Garamond"/>
                <w:sz w:val="20"/>
                <w:szCs w:val="20"/>
              </w:rPr>
            </w:pPr>
          </w:p>
          <w:p w14:paraId="2699D3B0" w14:textId="77777777" w:rsidR="00B6096C" w:rsidRDefault="00B6096C" w:rsidP="00DA4788">
            <w:pPr>
              <w:rPr>
                <w:rFonts w:ascii="Garamond" w:hAnsi="Garamond"/>
                <w:sz w:val="20"/>
                <w:szCs w:val="20"/>
              </w:rPr>
            </w:pPr>
            <w:r w:rsidRPr="004929B3">
              <w:rPr>
                <w:rFonts w:ascii="Garamond" w:hAnsi="Garamond"/>
                <w:i/>
                <w:sz w:val="20"/>
                <w:szCs w:val="20"/>
              </w:rPr>
              <w:t>Month 6</w:t>
            </w:r>
            <w:r w:rsidRPr="004929B3">
              <w:rPr>
                <w:rFonts w:ascii="Garamond" w:hAnsi="Garamond"/>
                <w:sz w:val="20"/>
                <w:szCs w:val="20"/>
              </w:rPr>
              <w:t xml:space="preserve"> </w:t>
            </w:r>
          </w:p>
          <w:p w14:paraId="765ABE4E"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Site Visit 2 Module 2: </w:t>
            </w:r>
            <w:r w:rsidRPr="004929B3">
              <w:rPr>
                <w:rFonts w:ascii="Garamond" w:hAnsi="Garamond"/>
                <w:b/>
                <w:sz w:val="20"/>
                <w:szCs w:val="20"/>
              </w:rPr>
              <w:t>“Trust"</w:t>
            </w:r>
          </w:p>
        </w:tc>
        <w:tc>
          <w:tcPr>
            <w:tcW w:w="1722" w:type="dxa"/>
            <w:shd w:val="clear" w:color="auto" w:fill="FF0000"/>
          </w:tcPr>
          <w:p w14:paraId="1243BF75" w14:textId="77777777" w:rsidR="00B6096C" w:rsidRPr="004929B3" w:rsidRDefault="00B6096C" w:rsidP="00DA4788">
            <w:pPr>
              <w:rPr>
                <w:rFonts w:ascii="Garamond" w:hAnsi="Garamond"/>
                <w:i/>
                <w:sz w:val="20"/>
                <w:szCs w:val="20"/>
              </w:rPr>
            </w:pPr>
            <w:r w:rsidRPr="004929B3">
              <w:rPr>
                <w:rFonts w:ascii="Garamond" w:hAnsi="Garamond"/>
                <w:i/>
                <w:sz w:val="20"/>
                <w:szCs w:val="20"/>
              </w:rPr>
              <w:t>Month 1</w:t>
            </w:r>
          </w:p>
          <w:p w14:paraId="4C14AE90" w14:textId="77777777" w:rsidR="00B6096C" w:rsidRPr="004929B3" w:rsidRDefault="00B6096C" w:rsidP="00DA4788">
            <w:pPr>
              <w:rPr>
                <w:rFonts w:ascii="Garamond" w:hAnsi="Garamond"/>
                <w:b/>
                <w:sz w:val="20"/>
                <w:szCs w:val="20"/>
              </w:rPr>
            </w:pPr>
            <w:r w:rsidRPr="004929B3">
              <w:rPr>
                <w:rFonts w:ascii="Garamond" w:hAnsi="Garamond"/>
                <w:sz w:val="20"/>
                <w:szCs w:val="20"/>
              </w:rPr>
              <w:t>Site Visit 3 Module 3: “</w:t>
            </w:r>
            <w:r w:rsidRPr="004929B3">
              <w:rPr>
                <w:rFonts w:ascii="Garamond" w:hAnsi="Garamond"/>
                <w:b/>
                <w:sz w:val="20"/>
                <w:szCs w:val="20"/>
              </w:rPr>
              <w:t>Student Centered Leadership”</w:t>
            </w:r>
          </w:p>
          <w:p w14:paraId="5079B9F4" w14:textId="77777777" w:rsidR="00B6096C" w:rsidRDefault="00B6096C" w:rsidP="00DA4788">
            <w:pPr>
              <w:rPr>
                <w:rFonts w:ascii="Garamond" w:hAnsi="Garamond"/>
                <w:sz w:val="20"/>
                <w:szCs w:val="20"/>
              </w:rPr>
            </w:pPr>
          </w:p>
          <w:p w14:paraId="68DFB834" w14:textId="77777777" w:rsidR="00B6096C" w:rsidRPr="004929B3" w:rsidRDefault="00B6096C" w:rsidP="00DA4788">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6</w:t>
            </w:r>
            <w:r w:rsidRPr="004929B3">
              <w:rPr>
                <w:rFonts w:ascii="Garamond" w:hAnsi="Garamond"/>
                <w:i/>
                <w:sz w:val="20"/>
                <w:szCs w:val="20"/>
              </w:rPr>
              <w:t xml:space="preserve"> </w:t>
            </w:r>
          </w:p>
          <w:p w14:paraId="69AA98AD" w14:textId="77777777" w:rsidR="00B6096C" w:rsidRPr="004929B3" w:rsidRDefault="00B6096C" w:rsidP="00DA4788">
            <w:pPr>
              <w:rPr>
                <w:rFonts w:ascii="Garamond" w:hAnsi="Garamond"/>
                <w:sz w:val="20"/>
                <w:szCs w:val="20"/>
              </w:rPr>
            </w:pPr>
            <w:r w:rsidRPr="004929B3">
              <w:rPr>
                <w:rFonts w:ascii="Garamond" w:hAnsi="Garamond"/>
                <w:sz w:val="20"/>
                <w:szCs w:val="20"/>
              </w:rPr>
              <w:t xml:space="preserve">Site Visit 4 Module 4: </w:t>
            </w:r>
            <w:r w:rsidRPr="004929B3">
              <w:rPr>
                <w:rFonts w:ascii="Garamond" w:hAnsi="Garamond"/>
                <w:b/>
                <w:sz w:val="20"/>
                <w:szCs w:val="20"/>
              </w:rPr>
              <w:t>“Innovation, Improvement, Implementation”</w:t>
            </w:r>
          </w:p>
        </w:tc>
      </w:tr>
    </w:tbl>
    <w:p w14:paraId="78459EE2" w14:textId="711F40CC" w:rsidR="00B6096C" w:rsidRPr="00FE49C5" w:rsidRDefault="00B6096C" w:rsidP="00B6096C">
      <w:pPr>
        <w:spacing w:before="100" w:beforeAutospacing="1" w:after="100" w:afterAutospacing="1"/>
        <w:rPr>
          <w:rFonts w:ascii="Garamond" w:hAnsi="Garamond"/>
          <w:b/>
        </w:rPr>
      </w:pPr>
      <w:r>
        <w:rPr>
          <w:rFonts w:ascii="Garamond" w:hAnsi="Garamond"/>
          <w:b/>
        </w:rPr>
        <w:lastRenderedPageBreak/>
        <w:t xml:space="preserve">Coaching Cadre </w:t>
      </w:r>
      <w:r w:rsidR="00BE6C89">
        <w:rPr>
          <w:rFonts w:ascii="Garamond" w:hAnsi="Garamond"/>
          <w:b/>
        </w:rPr>
        <w:t>Cadence</w:t>
      </w:r>
      <w:r>
        <w:rPr>
          <w:rFonts w:ascii="Garamond" w:hAnsi="Garamond"/>
          <w:b/>
        </w:rPr>
        <w:t xml:space="preserve"> (6-8 Coaches)</w:t>
      </w:r>
    </w:p>
    <w:tbl>
      <w:tblPr>
        <w:tblStyle w:val="TableGrid"/>
        <w:tblW w:w="0" w:type="auto"/>
        <w:tblInd w:w="-95" w:type="dxa"/>
        <w:tblLook w:val="04A0" w:firstRow="1" w:lastRow="0" w:firstColumn="1" w:lastColumn="0" w:noHBand="0" w:noVBand="1"/>
      </w:tblPr>
      <w:tblGrid>
        <w:gridCol w:w="1119"/>
        <w:gridCol w:w="1594"/>
        <w:gridCol w:w="1683"/>
        <w:gridCol w:w="1683"/>
        <w:gridCol w:w="1683"/>
        <w:gridCol w:w="1683"/>
      </w:tblGrid>
      <w:tr w:rsidR="00B6096C" w14:paraId="61CEA3D3" w14:textId="77777777" w:rsidTr="000C29A0">
        <w:tc>
          <w:tcPr>
            <w:tcW w:w="1124" w:type="dxa"/>
          </w:tcPr>
          <w:p w14:paraId="21ED2D01" w14:textId="388A2B38" w:rsidR="00B6096C" w:rsidRPr="004929B3" w:rsidRDefault="00B6096C" w:rsidP="00DA4788">
            <w:pPr>
              <w:spacing w:before="100" w:beforeAutospacing="1" w:after="100" w:afterAutospacing="1"/>
              <w:rPr>
                <w:rFonts w:ascii="Garamond" w:hAnsi="Garamond"/>
                <w:b/>
                <w:sz w:val="20"/>
                <w:szCs w:val="20"/>
              </w:rPr>
            </w:pPr>
            <w:r>
              <w:rPr>
                <w:rFonts w:ascii="Garamond" w:hAnsi="Garamond"/>
                <w:b/>
                <w:sz w:val="20"/>
                <w:szCs w:val="20"/>
              </w:rPr>
              <w:t>Coaching Cadres</w:t>
            </w:r>
          </w:p>
        </w:tc>
        <w:tc>
          <w:tcPr>
            <w:tcW w:w="1593" w:type="dxa"/>
          </w:tcPr>
          <w:p w14:paraId="22E43E3B"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1</w:t>
            </w:r>
          </w:p>
        </w:tc>
        <w:tc>
          <w:tcPr>
            <w:tcW w:w="1682" w:type="dxa"/>
          </w:tcPr>
          <w:p w14:paraId="2934201F"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2</w:t>
            </w:r>
          </w:p>
        </w:tc>
        <w:tc>
          <w:tcPr>
            <w:tcW w:w="1682" w:type="dxa"/>
          </w:tcPr>
          <w:p w14:paraId="4FC11210"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3</w:t>
            </w:r>
          </w:p>
        </w:tc>
        <w:tc>
          <w:tcPr>
            <w:tcW w:w="1682" w:type="dxa"/>
          </w:tcPr>
          <w:p w14:paraId="3CDED09F"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4</w:t>
            </w:r>
          </w:p>
        </w:tc>
        <w:tc>
          <w:tcPr>
            <w:tcW w:w="1682" w:type="dxa"/>
          </w:tcPr>
          <w:p w14:paraId="4AF63150" w14:textId="77777777" w:rsidR="00B6096C" w:rsidRPr="004929B3" w:rsidRDefault="00B6096C" w:rsidP="00DA4788">
            <w:pPr>
              <w:spacing w:before="100" w:beforeAutospacing="1" w:after="100" w:afterAutospacing="1"/>
              <w:rPr>
                <w:rFonts w:ascii="Garamond" w:hAnsi="Garamond"/>
                <w:b/>
                <w:sz w:val="20"/>
                <w:szCs w:val="20"/>
              </w:rPr>
            </w:pPr>
            <w:r w:rsidRPr="004929B3">
              <w:rPr>
                <w:rFonts w:ascii="Garamond" w:hAnsi="Garamond"/>
                <w:b/>
                <w:sz w:val="20"/>
                <w:szCs w:val="20"/>
              </w:rPr>
              <w:t>Year 5</w:t>
            </w:r>
          </w:p>
        </w:tc>
      </w:tr>
      <w:tr w:rsidR="00B6096C" w14:paraId="4F6AE2C7" w14:textId="77777777" w:rsidTr="000C29A0">
        <w:tc>
          <w:tcPr>
            <w:tcW w:w="1124" w:type="dxa"/>
          </w:tcPr>
          <w:p w14:paraId="4F6FC6B8" w14:textId="1703DBBD" w:rsidR="00B6096C" w:rsidRPr="004929B3" w:rsidRDefault="00B6096C" w:rsidP="00DA4788">
            <w:pPr>
              <w:rPr>
                <w:rFonts w:ascii="Garamond" w:hAnsi="Garamond"/>
                <w:b/>
                <w:sz w:val="20"/>
                <w:szCs w:val="20"/>
              </w:rPr>
            </w:pPr>
            <w:r>
              <w:rPr>
                <w:rFonts w:ascii="Garamond" w:hAnsi="Garamond"/>
                <w:b/>
                <w:sz w:val="20"/>
                <w:szCs w:val="20"/>
              </w:rPr>
              <w:t>Cadre</w:t>
            </w:r>
            <w:r w:rsidRPr="004929B3">
              <w:rPr>
                <w:rFonts w:ascii="Garamond" w:hAnsi="Garamond"/>
                <w:b/>
                <w:sz w:val="20"/>
                <w:szCs w:val="20"/>
              </w:rPr>
              <w:t xml:space="preserve"> I</w:t>
            </w:r>
          </w:p>
          <w:p w14:paraId="0E275E5C" w14:textId="77777777" w:rsidR="00B6096C" w:rsidRPr="004929B3" w:rsidRDefault="00B6096C" w:rsidP="00DA4788">
            <w:pPr>
              <w:jc w:val="right"/>
              <w:rPr>
                <w:rFonts w:ascii="Garamond" w:hAnsi="Garamond"/>
                <w:b/>
                <w:sz w:val="20"/>
                <w:szCs w:val="20"/>
              </w:rPr>
            </w:pPr>
          </w:p>
        </w:tc>
        <w:tc>
          <w:tcPr>
            <w:tcW w:w="1593" w:type="dxa"/>
            <w:shd w:val="clear" w:color="auto" w:fill="ED7D31" w:themeFill="accent2"/>
          </w:tcPr>
          <w:p w14:paraId="2FB937EC" w14:textId="73FF231B" w:rsidR="00B6096C" w:rsidRPr="00B6096C" w:rsidRDefault="00B6096C" w:rsidP="00DA4788">
            <w:pPr>
              <w:rPr>
                <w:rFonts w:ascii="Garamond" w:hAnsi="Garamond"/>
                <w:sz w:val="20"/>
                <w:szCs w:val="20"/>
              </w:rPr>
            </w:pPr>
            <w:r>
              <w:rPr>
                <w:rFonts w:ascii="Garamond" w:hAnsi="Garamond"/>
                <w:i/>
                <w:sz w:val="20"/>
                <w:szCs w:val="20"/>
              </w:rPr>
              <w:t xml:space="preserve">Months 1-3 </w:t>
            </w:r>
            <w:r w:rsidRPr="00260A29">
              <w:rPr>
                <w:rFonts w:ascii="Garamond" w:hAnsi="Garamond"/>
                <w:sz w:val="20"/>
                <w:szCs w:val="20"/>
              </w:rPr>
              <w:t xml:space="preserve">Organization and </w:t>
            </w:r>
            <w:r>
              <w:rPr>
                <w:rFonts w:ascii="Garamond" w:hAnsi="Garamond"/>
                <w:sz w:val="20"/>
                <w:szCs w:val="20"/>
              </w:rPr>
              <w:t>Cadre</w:t>
            </w:r>
            <w:r w:rsidRPr="00260A29">
              <w:rPr>
                <w:rFonts w:ascii="Garamond" w:hAnsi="Garamond"/>
                <w:sz w:val="20"/>
                <w:szCs w:val="20"/>
              </w:rPr>
              <w:t xml:space="preserve"> Selection</w:t>
            </w:r>
          </w:p>
          <w:p w14:paraId="6FA312F3" w14:textId="77777777" w:rsidR="00B6096C" w:rsidRDefault="00B6096C" w:rsidP="00DA4788">
            <w:pPr>
              <w:rPr>
                <w:rFonts w:ascii="Garamond" w:hAnsi="Garamond"/>
                <w:sz w:val="20"/>
                <w:szCs w:val="20"/>
              </w:rPr>
            </w:pPr>
            <w:r w:rsidRPr="004929B3">
              <w:rPr>
                <w:rFonts w:ascii="Garamond" w:hAnsi="Garamond"/>
                <w:i/>
                <w:sz w:val="20"/>
                <w:szCs w:val="20"/>
              </w:rPr>
              <w:t>Month 4</w:t>
            </w:r>
            <w:r w:rsidRPr="004929B3">
              <w:rPr>
                <w:rFonts w:ascii="Garamond" w:hAnsi="Garamond"/>
                <w:sz w:val="20"/>
                <w:szCs w:val="20"/>
              </w:rPr>
              <w:t xml:space="preserve"> </w:t>
            </w:r>
          </w:p>
          <w:p w14:paraId="273CDAE8" w14:textId="6BF4336E" w:rsidR="00B6096C" w:rsidRDefault="00B6096C" w:rsidP="00DA4788">
            <w:pPr>
              <w:rPr>
                <w:rFonts w:ascii="Garamond" w:hAnsi="Garamond"/>
                <w:sz w:val="20"/>
                <w:szCs w:val="20"/>
              </w:rPr>
            </w:pPr>
            <w:r w:rsidRPr="004929B3">
              <w:rPr>
                <w:rFonts w:ascii="Garamond" w:hAnsi="Garamond"/>
                <w:sz w:val="20"/>
                <w:szCs w:val="20"/>
              </w:rPr>
              <w:t xml:space="preserve"> </w:t>
            </w:r>
            <w:r w:rsidRPr="004929B3">
              <w:rPr>
                <w:rFonts w:ascii="Garamond" w:hAnsi="Garamond"/>
                <w:b/>
                <w:sz w:val="20"/>
                <w:szCs w:val="20"/>
              </w:rPr>
              <w:t>“</w:t>
            </w:r>
            <w:r w:rsidRPr="00B6096C">
              <w:rPr>
                <w:rFonts w:ascii="Garamond" w:hAnsi="Garamond"/>
                <w:b/>
                <w:sz w:val="20"/>
                <w:szCs w:val="20"/>
              </w:rPr>
              <w:t>Trust and Relationships"</w:t>
            </w:r>
          </w:p>
          <w:p w14:paraId="64A6B7FE" w14:textId="77777777" w:rsidR="00B6096C" w:rsidRDefault="00B6096C" w:rsidP="00DA4788">
            <w:pPr>
              <w:rPr>
                <w:rFonts w:ascii="Garamond" w:hAnsi="Garamond"/>
                <w:sz w:val="20"/>
                <w:szCs w:val="20"/>
              </w:rPr>
            </w:pPr>
            <w:r w:rsidRPr="004929B3">
              <w:rPr>
                <w:rFonts w:ascii="Garamond" w:hAnsi="Garamond"/>
                <w:i/>
                <w:sz w:val="20"/>
                <w:szCs w:val="20"/>
              </w:rPr>
              <w:t>Month 6</w:t>
            </w:r>
            <w:r w:rsidRPr="004929B3">
              <w:rPr>
                <w:rFonts w:ascii="Garamond" w:hAnsi="Garamond"/>
                <w:sz w:val="20"/>
                <w:szCs w:val="20"/>
              </w:rPr>
              <w:t xml:space="preserve"> </w:t>
            </w:r>
          </w:p>
          <w:p w14:paraId="13B07749" w14:textId="7DF99C75" w:rsidR="00B6096C" w:rsidRDefault="00B6096C" w:rsidP="00DA4788">
            <w:pPr>
              <w:rPr>
                <w:rFonts w:ascii="Garamond" w:hAnsi="Garamond"/>
                <w:b/>
                <w:sz w:val="20"/>
                <w:szCs w:val="20"/>
              </w:rPr>
            </w:pPr>
            <w:r w:rsidRPr="004929B3">
              <w:rPr>
                <w:rFonts w:ascii="Garamond" w:hAnsi="Garamond"/>
                <w:sz w:val="20"/>
                <w:szCs w:val="20"/>
              </w:rPr>
              <w:t xml:space="preserve"> </w:t>
            </w:r>
            <w:r w:rsidRPr="004929B3">
              <w:rPr>
                <w:rFonts w:ascii="Garamond" w:hAnsi="Garamond"/>
                <w:b/>
                <w:sz w:val="20"/>
                <w:szCs w:val="20"/>
              </w:rPr>
              <w:t>“</w:t>
            </w:r>
            <w:r w:rsidRPr="00B6096C">
              <w:rPr>
                <w:rFonts w:ascii="Garamond" w:hAnsi="Garamond"/>
                <w:b/>
                <w:sz w:val="20"/>
                <w:szCs w:val="20"/>
              </w:rPr>
              <w:t xml:space="preserve">Effective Communication </w:t>
            </w:r>
            <w:r w:rsidRPr="004929B3">
              <w:rPr>
                <w:rFonts w:ascii="Garamond" w:hAnsi="Garamond"/>
                <w:b/>
                <w:sz w:val="20"/>
                <w:szCs w:val="20"/>
              </w:rPr>
              <w:t>"</w:t>
            </w:r>
          </w:p>
          <w:p w14:paraId="7D9B8BA8" w14:textId="49E8E7FF"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8</w:t>
            </w:r>
            <w:r>
              <w:rPr>
                <w:rFonts w:ascii="Garamond" w:hAnsi="Garamond"/>
                <w:sz w:val="20"/>
                <w:szCs w:val="20"/>
              </w:rPr>
              <w:t xml:space="preserve"> - </w:t>
            </w:r>
            <w:r w:rsidRPr="00B6096C">
              <w:rPr>
                <w:rFonts w:ascii="Garamond" w:hAnsi="Garamond"/>
                <w:b/>
                <w:sz w:val="20"/>
                <w:szCs w:val="20"/>
              </w:rPr>
              <w:t>Virtual</w:t>
            </w:r>
          </w:p>
          <w:p w14:paraId="6AED7093" w14:textId="4268FD05" w:rsidR="00B6096C" w:rsidRPr="004929B3" w:rsidRDefault="00B6096C" w:rsidP="00DA4788">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10</w:t>
            </w:r>
            <w:r>
              <w:rPr>
                <w:rFonts w:ascii="Garamond" w:hAnsi="Garamond"/>
                <w:sz w:val="20"/>
                <w:szCs w:val="20"/>
              </w:rPr>
              <w:t xml:space="preserve"> - </w:t>
            </w:r>
            <w:r w:rsidRPr="00B6096C">
              <w:rPr>
                <w:rFonts w:ascii="Garamond" w:hAnsi="Garamond"/>
                <w:b/>
                <w:sz w:val="20"/>
                <w:szCs w:val="20"/>
              </w:rPr>
              <w:t>Virtual</w:t>
            </w:r>
          </w:p>
        </w:tc>
        <w:tc>
          <w:tcPr>
            <w:tcW w:w="1682" w:type="dxa"/>
            <w:shd w:val="clear" w:color="auto" w:fill="ED7D31" w:themeFill="accent2"/>
          </w:tcPr>
          <w:p w14:paraId="3204A76C" w14:textId="77777777" w:rsidR="00B6096C" w:rsidRPr="004929B3" w:rsidRDefault="00B6096C" w:rsidP="00DA4788">
            <w:pPr>
              <w:rPr>
                <w:rFonts w:ascii="Garamond" w:hAnsi="Garamond"/>
                <w:i/>
                <w:sz w:val="20"/>
                <w:szCs w:val="20"/>
              </w:rPr>
            </w:pPr>
            <w:r w:rsidRPr="004929B3">
              <w:rPr>
                <w:rFonts w:ascii="Garamond" w:hAnsi="Garamond"/>
                <w:i/>
                <w:sz w:val="20"/>
                <w:szCs w:val="20"/>
              </w:rPr>
              <w:t>Month 1</w:t>
            </w:r>
          </w:p>
          <w:p w14:paraId="7797A2FD" w14:textId="752AA5D6" w:rsidR="00B6096C" w:rsidRPr="004929B3" w:rsidRDefault="00B6096C" w:rsidP="00DA4788">
            <w:pPr>
              <w:rPr>
                <w:rFonts w:ascii="Garamond" w:hAnsi="Garamond"/>
                <w:b/>
                <w:sz w:val="20"/>
                <w:szCs w:val="20"/>
              </w:rPr>
            </w:pPr>
            <w:r w:rsidRPr="004929B3">
              <w:rPr>
                <w:rFonts w:ascii="Garamond" w:hAnsi="Garamond"/>
                <w:sz w:val="20"/>
                <w:szCs w:val="20"/>
              </w:rPr>
              <w:t xml:space="preserve"> “</w:t>
            </w:r>
            <w:r w:rsidRPr="00B6096C">
              <w:rPr>
                <w:rFonts w:ascii="Garamond" w:hAnsi="Garamond"/>
                <w:b/>
                <w:sz w:val="20"/>
                <w:szCs w:val="20"/>
              </w:rPr>
              <w:t>Focused Goal Setting</w:t>
            </w:r>
            <w:r w:rsidRPr="004929B3">
              <w:rPr>
                <w:rFonts w:ascii="Garamond" w:hAnsi="Garamond"/>
                <w:b/>
                <w:sz w:val="20"/>
                <w:szCs w:val="20"/>
              </w:rPr>
              <w:t>”</w:t>
            </w:r>
          </w:p>
          <w:p w14:paraId="6CDF47A9" w14:textId="28B64844" w:rsidR="00B6096C" w:rsidRPr="004929B3" w:rsidRDefault="00B6096C" w:rsidP="00B6096C">
            <w:pPr>
              <w:rPr>
                <w:rFonts w:ascii="Garamond" w:hAnsi="Garamond"/>
                <w:sz w:val="20"/>
                <w:szCs w:val="20"/>
              </w:rPr>
            </w:pPr>
            <w:r w:rsidRPr="00B6096C">
              <w:rPr>
                <w:rFonts w:ascii="Garamond" w:hAnsi="Garamond"/>
                <w:i/>
                <w:sz w:val="20"/>
                <w:szCs w:val="20"/>
              </w:rPr>
              <w:t>Month</w:t>
            </w:r>
            <w:r>
              <w:rPr>
                <w:rFonts w:ascii="Garamond" w:hAnsi="Garamond"/>
                <w:i/>
                <w:sz w:val="20"/>
                <w:szCs w:val="20"/>
              </w:rPr>
              <w:t>3</w:t>
            </w:r>
            <w:r>
              <w:rPr>
                <w:rFonts w:ascii="Garamond" w:hAnsi="Garamond"/>
                <w:sz w:val="20"/>
                <w:szCs w:val="20"/>
              </w:rPr>
              <w:t xml:space="preserve"> - </w:t>
            </w:r>
            <w:r w:rsidRPr="00B6096C">
              <w:rPr>
                <w:rFonts w:ascii="Garamond" w:hAnsi="Garamond"/>
                <w:b/>
                <w:sz w:val="20"/>
                <w:szCs w:val="20"/>
              </w:rPr>
              <w:t>Virtual</w:t>
            </w:r>
          </w:p>
          <w:p w14:paraId="3E59A7DF" w14:textId="217D1CD5" w:rsidR="00B6096C" w:rsidRDefault="00B6096C" w:rsidP="00DA4788">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5</w:t>
            </w:r>
            <w:r>
              <w:rPr>
                <w:rFonts w:ascii="Garamond" w:hAnsi="Garamond"/>
                <w:sz w:val="20"/>
                <w:szCs w:val="20"/>
              </w:rPr>
              <w:t xml:space="preserve"> - </w:t>
            </w:r>
            <w:r w:rsidRPr="00B6096C">
              <w:rPr>
                <w:rFonts w:ascii="Garamond" w:hAnsi="Garamond"/>
                <w:b/>
                <w:sz w:val="20"/>
                <w:szCs w:val="20"/>
              </w:rPr>
              <w:t>Virtual</w:t>
            </w:r>
          </w:p>
          <w:p w14:paraId="1089E97C" w14:textId="77777777" w:rsidR="00B6096C" w:rsidRPr="004929B3" w:rsidRDefault="00B6096C" w:rsidP="00DA4788">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6</w:t>
            </w:r>
            <w:r w:rsidRPr="004929B3">
              <w:rPr>
                <w:rFonts w:ascii="Garamond" w:hAnsi="Garamond"/>
                <w:i/>
                <w:sz w:val="20"/>
                <w:szCs w:val="20"/>
              </w:rPr>
              <w:t xml:space="preserve"> </w:t>
            </w:r>
          </w:p>
          <w:p w14:paraId="6E398E01" w14:textId="16E1F2C1" w:rsidR="00B6096C" w:rsidRDefault="00B6096C" w:rsidP="00DA4788">
            <w:pPr>
              <w:rPr>
                <w:rFonts w:ascii="Garamond" w:hAnsi="Garamond"/>
                <w:b/>
                <w:sz w:val="20"/>
                <w:szCs w:val="20"/>
              </w:rPr>
            </w:pPr>
            <w:r w:rsidRPr="004929B3">
              <w:rPr>
                <w:rFonts w:ascii="Garamond" w:hAnsi="Garamond"/>
                <w:sz w:val="20"/>
                <w:szCs w:val="20"/>
              </w:rPr>
              <w:t xml:space="preserve"> </w:t>
            </w:r>
            <w:r w:rsidRPr="004929B3">
              <w:rPr>
                <w:rFonts w:ascii="Garamond" w:hAnsi="Garamond"/>
                <w:b/>
                <w:sz w:val="20"/>
                <w:szCs w:val="20"/>
              </w:rPr>
              <w:t>“Innovation, Improvement, Implementation”</w:t>
            </w:r>
          </w:p>
          <w:p w14:paraId="3109B479"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8</w:t>
            </w:r>
            <w:r>
              <w:rPr>
                <w:rFonts w:ascii="Garamond" w:hAnsi="Garamond"/>
                <w:sz w:val="20"/>
                <w:szCs w:val="20"/>
              </w:rPr>
              <w:t xml:space="preserve"> - </w:t>
            </w:r>
            <w:r w:rsidRPr="00B6096C">
              <w:rPr>
                <w:rFonts w:ascii="Garamond" w:hAnsi="Garamond"/>
                <w:b/>
                <w:sz w:val="20"/>
                <w:szCs w:val="20"/>
              </w:rPr>
              <w:t>Virtual</w:t>
            </w:r>
          </w:p>
          <w:p w14:paraId="5C5D6663"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10</w:t>
            </w:r>
            <w:r>
              <w:rPr>
                <w:rFonts w:ascii="Garamond" w:hAnsi="Garamond"/>
                <w:sz w:val="20"/>
                <w:szCs w:val="20"/>
              </w:rPr>
              <w:t xml:space="preserve"> - </w:t>
            </w:r>
            <w:r w:rsidRPr="00B6096C">
              <w:rPr>
                <w:rFonts w:ascii="Garamond" w:hAnsi="Garamond"/>
                <w:b/>
                <w:sz w:val="20"/>
                <w:szCs w:val="20"/>
              </w:rPr>
              <w:t>Virtual</w:t>
            </w:r>
          </w:p>
          <w:p w14:paraId="15CEFADD" w14:textId="1F467D17" w:rsidR="00B6096C" w:rsidRPr="004929B3" w:rsidRDefault="00B6096C" w:rsidP="00DA4788">
            <w:pPr>
              <w:rPr>
                <w:rFonts w:ascii="Garamond" w:hAnsi="Garamond"/>
                <w:sz w:val="20"/>
                <w:szCs w:val="20"/>
              </w:rPr>
            </w:pPr>
          </w:p>
        </w:tc>
        <w:tc>
          <w:tcPr>
            <w:tcW w:w="1682" w:type="dxa"/>
          </w:tcPr>
          <w:p w14:paraId="407AA855" w14:textId="77777777" w:rsidR="00B6096C" w:rsidRPr="004929B3" w:rsidRDefault="00B6096C" w:rsidP="00DA4788">
            <w:pPr>
              <w:rPr>
                <w:rFonts w:ascii="Garamond" w:hAnsi="Garamond"/>
                <w:sz w:val="20"/>
                <w:szCs w:val="20"/>
              </w:rPr>
            </w:pPr>
            <w:r>
              <w:rPr>
                <w:rFonts w:ascii="Garamond" w:hAnsi="Garamond"/>
                <w:sz w:val="20"/>
                <w:szCs w:val="20"/>
              </w:rPr>
              <w:t>Local Coaching</w:t>
            </w:r>
          </w:p>
        </w:tc>
        <w:tc>
          <w:tcPr>
            <w:tcW w:w="1682" w:type="dxa"/>
          </w:tcPr>
          <w:p w14:paraId="3C9899A0" w14:textId="77777777" w:rsidR="00B6096C" w:rsidRPr="004929B3" w:rsidRDefault="00B6096C" w:rsidP="00DA4788">
            <w:pPr>
              <w:rPr>
                <w:rFonts w:ascii="Garamond" w:hAnsi="Garamond"/>
                <w:sz w:val="20"/>
                <w:szCs w:val="20"/>
              </w:rPr>
            </w:pPr>
          </w:p>
        </w:tc>
        <w:tc>
          <w:tcPr>
            <w:tcW w:w="1682" w:type="dxa"/>
          </w:tcPr>
          <w:p w14:paraId="454A534F" w14:textId="77777777" w:rsidR="00B6096C" w:rsidRPr="004929B3" w:rsidRDefault="00B6096C" w:rsidP="00DA4788">
            <w:pPr>
              <w:rPr>
                <w:rFonts w:ascii="Garamond" w:hAnsi="Garamond"/>
                <w:sz w:val="20"/>
                <w:szCs w:val="20"/>
              </w:rPr>
            </w:pPr>
          </w:p>
        </w:tc>
      </w:tr>
      <w:tr w:rsidR="00B6096C" w14:paraId="62929192" w14:textId="77777777" w:rsidTr="000C29A0">
        <w:tc>
          <w:tcPr>
            <w:tcW w:w="1124" w:type="dxa"/>
          </w:tcPr>
          <w:p w14:paraId="528AC768" w14:textId="7214CEED" w:rsidR="00B6096C" w:rsidRPr="004929B3" w:rsidRDefault="00B6096C" w:rsidP="00B6096C">
            <w:pPr>
              <w:rPr>
                <w:rFonts w:ascii="Garamond" w:hAnsi="Garamond"/>
                <w:b/>
                <w:sz w:val="20"/>
                <w:szCs w:val="20"/>
              </w:rPr>
            </w:pPr>
            <w:r>
              <w:rPr>
                <w:rFonts w:ascii="Garamond" w:hAnsi="Garamond"/>
                <w:b/>
                <w:sz w:val="20"/>
                <w:szCs w:val="20"/>
              </w:rPr>
              <w:t>Cadre</w:t>
            </w:r>
            <w:r w:rsidRPr="004929B3">
              <w:rPr>
                <w:rFonts w:ascii="Garamond" w:hAnsi="Garamond"/>
                <w:b/>
                <w:sz w:val="20"/>
                <w:szCs w:val="20"/>
              </w:rPr>
              <w:t xml:space="preserve"> II</w:t>
            </w:r>
          </w:p>
          <w:p w14:paraId="3110B5D3" w14:textId="77777777" w:rsidR="00B6096C" w:rsidRPr="004929B3" w:rsidRDefault="00B6096C" w:rsidP="00B6096C">
            <w:pPr>
              <w:rPr>
                <w:rFonts w:ascii="Garamond" w:hAnsi="Garamond"/>
                <w:b/>
                <w:sz w:val="20"/>
                <w:szCs w:val="20"/>
              </w:rPr>
            </w:pPr>
          </w:p>
        </w:tc>
        <w:tc>
          <w:tcPr>
            <w:tcW w:w="1593" w:type="dxa"/>
          </w:tcPr>
          <w:p w14:paraId="691C3FB5" w14:textId="77777777" w:rsidR="00B6096C" w:rsidRDefault="00B6096C" w:rsidP="00B6096C">
            <w:pPr>
              <w:rPr>
                <w:rFonts w:ascii="Garamond" w:hAnsi="Garamond"/>
                <w:i/>
                <w:sz w:val="20"/>
                <w:szCs w:val="20"/>
              </w:rPr>
            </w:pPr>
            <w:r w:rsidRPr="00260A29">
              <w:rPr>
                <w:rFonts w:ascii="Garamond" w:hAnsi="Garamond"/>
                <w:i/>
                <w:sz w:val="20"/>
                <w:szCs w:val="20"/>
              </w:rPr>
              <w:t>Months 9-12</w:t>
            </w:r>
          </w:p>
          <w:p w14:paraId="7BC4FDB5" w14:textId="40E1A096" w:rsidR="00B6096C" w:rsidRPr="00260A29" w:rsidRDefault="00B6096C" w:rsidP="00B6096C">
            <w:pPr>
              <w:rPr>
                <w:rFonts w:ascii="Garamond" w:hAnsi="Garamond"/>
                <w:sz w:val="20"/>
                <w:szCs w:val="20"/>
              </w:rPr>
            </w:pPr>
            <w:r w:rsidRPr="00260A29">
              <w:rPr>
                <w:rFonts w:ascii="Garamond" w:hAnsi="Garamond"/>
                <w:sz w:val="20"/>
                <w:szCs w:val="20"/>
              </w:rPr>
              <w:t xml:space="preserve">Organization and </w:t>
            </w:r>
            <w:r>
              <w:rPr>
                <w:rFonts w:ascii="Garamond" w:hAnsi="Garamond"/>
                <w:sz w:val="20"/>
                <w:szCs w:val="20"/>
              </w:rPr>
              <w:t>Cadre</w:t>
            </w:r>
            <w:r w:rsidRPr="00260A29">
              <w:rPr>
                <w:rFonts w:ascii="Garamond" w:hAnsi="Garamond"/>
                <w:sz w:val="20"/>
                <w:szCs w:val="20"/>
              </w:rPr>
              <w:t xml:space="preserve"> Selection</w:t>
            </w:r>
          </w:p>
          <w:p w14:paraId="4F460BBA" w14:textId="77777777" w:rsidR="00B6096C" w:rsidRPr="00260A29" w:rsidRDefault="00B6096C" w:rsidP="00B6096C">
            <w:pPr>
              <w:rPr>
                <w:rFonts w:ascii="Garamond" w:hAnsi="Garamond"/>
                <w:i/>
                <w:sz w:val="20"/>
                <w:szCs w:val="20"/>
              </w:rPr>
            </w:pPr>
          </w:p>
        </w:tc>
        <w:tc>
          <w:tcPr>
            <w:tcW w:w="1682" w:type="dxa"/>
            <w:shd w:val="clear" w:color="auto" w:fill="4472C4" w:themeFill="accent1"/>
          </w:tcPr>
          <w:p w14:paraId="6E79A2B6" w14:textId="77777777" w:rsidR="00B6096C" w:rsidRPr="00B6096C" w:rsidRDefault="00B6096C" w:rsidP="00B6096C">
            <w:pPr>
              <w:rPr>
                <w:rFonts w:ascii="Garamond" w:hAnsi="Garamond"/>
                <w:sz w:val="20"/>
                <w:szCs w:val="20"/>
              </w:rPr>
            </w:pPr>
            <w:r>
              <w:rPr>
                <w:rFonts w:ascii="Garamond" w:hAnsi="Garamond"/>
                <w:i/>
                <w:sz w:val="20"/>
                <w:szCs w:val="20"/>
              </w:rPr>
              <w:t xml:space="preserve">Months 1-3 </w:t>
            </w:r>
            <w:r w:rsidRPr="00260A29">
              <w:rPr>
                <w:rFonts w:ascii="Garamond" w:hAnsi="Garamond"/>
                <w:sz w:val="20"/>
                <w:szCs w:val="20"/>
              </w:rPr>
              <w:t xml:space="preserve">Organization and </w:t>
            </w:r>
            <w:r>
              <w:rPr>
                <w:rFonts w:ascii="Garamond" w:hAnsi="Garamond"/>
                <w:sz w:val="20"/>
                <w:szCs w:val="20"/>
              </w:rPr>
              <w:t>Cadre</w:t>
            </w:r>
            <w:r w:rsidRPr="00260A29">
              <w:rPr>
                <w:rFonts w:ascii="Garamond" w:hAnsi="Garamond"/>
                <w:sz w:val="20"/>
                <w:szCs w:val="20"/>
              </w:rPr>
              <w:t xml:space="preserve"> Selection</w:t>
            </w:r>
          </w:p>
          <w:p w14:paraId="4B641395" w14:textId="77777777" w:rsidR="00B6096C" w:rsidRDefault="00B6096C" w:rsidP="00B6096C">
            <w:pPr>
              <w:rPr>
                <w:rFonts w:ascii="Garamond" w:hAnsi="Garamond"/>
                <w:sz w:val="20"/>
                <w:szCs w:val="20"/>
              </w:rPr>
            </w:pPr>
            <w:r w:rsidRPr="004929B3">
              <w:rPr>
                <w:rFonts w:ascii="Garamond" w:hAnsi="Garamond"/>
                <w:i/>
                <w:sz w:val="20"/>
                <w:szCs w:val="20"/>
              </w:rPr>
              <w:t>Month 4</w:t>
            </w:r>
            <w:r w:rsidRPr="004929B3">
              <w:rPr>
                <w:rFonts w:ascii="Garamond" w:hAnsi="Garamond"/>
                <w:sz w:val="20"/>
                <w:szCs w:val="20"/>
              </w:rPr>
              <w:t xml:space="preserve"> </w:t>
            </w:r>
          </w:p>
          <w:p w14:paraId="59501185" w14:textId="77777777" w:rsidR="00B6096C" w:rsidRDefault="00B6096C" w:rsidP="00B6096C">
            <w:pPr>
              <w:rPr>
                <w:rFonts w:ascii="Garamond" w:hAnsi="Garamond"/>
                <w:sz w:val="20"/>
                <w:szCs w:val="20"/>
              </w:rPr>
            </w:pPr>
            <w:r w:rsidRPr="004929B3">
              <w:rPr>
                <w:rFonts w:ascii="Garamond" w:hAnsi="Garamond"/>
                <w:sz w:val="20"/>
                <w:szCs w:val="20"/>
              </w:rPr>
              <w:t xml:space="preserve"> </w:t>
            </w:r>
            <w:r w:rsidRPr="004929B3">
              <w:rPr>
                <w:rFonts w:ascii="Garamond" w:hAnsi="Garamond"/>
                <w:b/>
                <w:sz w:val="20"/>
                <w:szCs w:val="20"/>
              </w:rPr>
              <w:t>“</w:t>
            </w:r>
            <w:r w:rsidRPr="00B6096C">
              <w:rPr>
                <w:rFonts w:ascii="Garamond" w:hAnsi="Garamond"/>
                <w:b/>
                <w:sz w:val="20"/>
                <w:szCs w:val="20"/>
              </w:rPr>
              <w:t>Trust and Relationships"</w:t>
            </w:r>
          </w:p>
          <w:p w14:paraId="6FBD05B6" w14:textId="77777777" w:rsidR="00B6096C" w:rsidRDefault="00B6096C" w:rsidP="00B6096C">
            <w:pPr>
              <w:rPr>
                <w:rFonts w:ascii="Garamond" w:hAnsi="Garamond"/>
                <w:sz w:val="20"/>
                <w:szCs w:val="20"/>
              </w:rPr>
            </w:pPr>
            <w:r w:rsidRPr="004929B3">
              <w:rPr>
                <w:rFonts w:ascii="Garamond" w:hAnsi="Garamond"/>
                <w:i/>
                <w:sz w:val="20"/>
                <w:szCs w:val="20"/>
              </w:rPr>
              <w:t>Month 6</w:t>
            </w:r>
            <w:r w:rsidRPr="004929B3">
              <w:rPr>
                <w:rFonts w:ascii="Garamond" w:hAnsi="Garamond"/>
                <w:sz w:val="20"/>
                <w:szCs w:val="20"/>
              </w:rPr>
              <w:t xml:space="preserve"> </w:t>
            </w:r>
          </w:p>
          <w:p w14:paraId="4191149F" w14:textId="77777777" w:rsidR="00B6096C" w:rsidRDefault="00B6096C" w:rsidP="00B6096C">
            <w:pPr>
              <w:rPr>
                <w:rFonts w:ascii="Garamond" w:hAnsi="Garamond"/>
                <w:b/>
                <w:sz w:val="20"/>
                <w:szCs w:val="20"/>
              </w:rPr>
            </w:pPr>
            <w:r w:rsidRPr="004929B3">
              <w:rPr>
                <w:rFonts w:ascii="Garamond" w:hAnsi="Garamond"/>
                <w:sz w:val="20"/>
                <w:szCs w:val="20"/>
              </w:rPr>
              <w:t xml:space="preserve"> </w:t>
            </w:r>
            <w:r w:rsidRPr="004929B3">
              <w:rPr>
                <w:rFonts w:ascii="Garamond" w:hAnsi="Garamond"/>
                <w:b/>
                <w:sz w:val="20"/>
                <w:szCs w:val="20"/>
              </w:rPr>
              <w:t>“</w:t>
            </w:r>
            <w:r w:rsidRPr="00B6096C">
              <w:rPr>
                <w:rFonts w:ascii="Garamond" w:hAnsi="Garamond"/>
                <w:b/>
                <w:sz w:val="20"/>
                <w:szCs w:val="20"/>
              </w:rPr>
              <w:t xml:space="preserve">Effective Communication </w:t>
            </w:r>
            <w:r w:rsidRPr="004929B3">
              <w:rPr>
                <w:rFonts w:ascii="Garamond" w:hAnsi="Garamond"/>
                <w:b/>
                <w:sz w:val="20"/>
                <w:szCs w:val="20"/>
              </w:rPr>
              <w:t>"</w:t>
            </w:r>
          </w:p>
          <w:p w14:paraId="75D0FB30"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8</w:t>
            </w:r>
            <w:r>
              <w:rPr>
                <w:rFonts w:ascii="Garamond" w:hAnsi="Garamond"/>
                <w:sz w:val="20"/>
                <w:szCs w:val="20"/>
              </w:rPr>
              <w:t xml:space="preserve"> - </w:t>
            </w:r>
            <w:r w:rsidRPr="00B6096C">
              <w:rPr>
                <w:rFonts w:ascii="Garamond" w:hAnsi="Garamond"/>
                <w:b/>
                <w:sz w:val="20"/>
                <w:szCs w:val="20"/>
              </w:rPr>
              <w:t>Virtual</w:t>
            </w:r>
          </w:p>
          <w:p w14:paraId="7E39BDE2" w14:textId="50BF7CF6"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10</w:t>
            </w:r>
            <w:r>
              <w:rPr>
                <w:rFonts w:ascii="Garamond" w:hAnsi="Garamond"/>
                <w:sz w:val="20"/>
                <w:szCs w:val="20"/>
              </w:rPr>
              <w:t xml:space="preserve"> - </w:t>
            </w:r>
            <w:r w:rsidRPr="00B6096C">
              <w:rPr>
                <w:rFonts w:ascii="Garamond" w:hAnsi="Garamond"/>
                <w:b/>
                <w:sz w:val="20"/>
                <w:szCs w:val="20"/>
              </w:rPr>
              <w:t>Virtual</w:t>
            </w:r>
          </w:p>
        </w:tc>
        <w:tc>
          <w:tcPr>
            <w:tcW w:w="1682" w:type="dxa"/>
            <w:shd w:val="clear" w:color="auto" w:fill="4472C4" w:themeFill="accent1"/>
          </w:tcPr>
          <w:p w14:paraId="005BE2F2" w14:textId="77777777" w:rsidR="00B6096C" w:rsidRPr="004929B3" w:rsidRDefault="00B6096C" w:rsidP="00B6096C">
            <w:pPr>
              <w:rPr>
                <w:rFonts w:ascii="Garamond" w:hAnsi="Garamond"/>
                <w:i/>
                <w:sz w:val="20"/>
                <w:szCs w:val="20"/>
              </w:rPr>
            </w:pPr>
            <w:r w:rsidRPr="004929B3">
              <w:rPr>
                <w:rFonts w:ascii="Garamond" w:hAnsi="Garamond"/>
                <w:i/>
                <w:sz w:val="20"/>
                <w:szCs w:val="20"/>
              </w:rPr>
              <w:t>Month 1</w:t>
            </w:r>
          </w:p>
          <w:p w14:paraId="601E1D60" w14:textId="77777777" w:rsidR="00B6096C" w:rsidRPr="004929B3" w:rsidRDefault="00B6096C" w:rsidP="00B6096C">
            <w:pPr>
              <w:rPr>
                <w:rFonts w:ascii="Garamond" w:hAnsi="Garamond"/>
                <w:b/>
                <w:sz w:val="20"/>
                <w:szCs w:val="20"/>
              </w:rPr>
            </w:pPr>
            <w:r w:rsidRPr="004929B3">
              <w:rPr>
                <w:rFonts w:ascii="Garamond" w:hAnsi="Garamond"/>
                <w:sz w:val="20"/>
                <w:szCs w:val="20"/>
              </w:rPr>
              <w:t xml:space="preserve"> “</w:t>
            </w:r>
            <w:r w:rsidRPr="00B6096C">
              <w:rPr>
                <w:rFonts w:ascii="Garamond" w:hAnsi="Garamond"/>
                <w:b/>
                <w:sz w:val="20"/>
                <w:szCs w:val="20"/>
              </w:rPr>
              <w:t>Focused Goal Setting</w:t>
            </w:r>
            <w:r w:rsidRPr="004929B3">
              <w:rPr>
                <w:rFonts w:ascii="Garamond" w:hAnsi="Garamond"/>
                <w:b/>
                <w:sz w:val="20"/>
                <w:szCs w:val="20"/>
              </w:rPr>
              <w:t>”</w:t>
            </w:r>
          </w:p>
          <w:p w14:paraId="7E59E64E" w14:textId="77777777" w:rsidR="00B6096C" w:rsidRPr="004929B3" w:rsidRDefault="00B6096C" w:rsidP="00B6096C">
            <w:pPr>
              <w:rPr>
                <w:rFonts w:ascii="Garamond" w:hAnsi="Garamond"/>
                <w:sz w:val="20"/>
                <w:szCs w:val="20"/>
              </w:rPr>
            </w:pPr>
            <w:r w:rsidRPr="00B6096C">
              <w:rPr>
                <w:rFonts w:ascii="Garamond" w:hAnsi="Garamond"/>
                <w:i/>
                <w:sz w:val="20"/>
                <w:szCs w:val="20"/>
              </w:rPr>
              <w:t>Month</w:t>
            </w:r>
            <w:r>
              <w:rPr>
                <w:rFonts w:ascii="Garamond" w:hAnsi="Garamond"/>
                <w:i/>
                <w:sz w:val="20"/>
                <w:szCs w:val="20"/>
              </w:rPr>
              <w:t>3</w:t>
            </w:r>
            <w:r>
              <w:rPr>
                <w:rFonts w:ascii="Garamond" w:hAnsi="Garamond"/>
                <w:sz w:val="20"/>
                <w:szCs w:val="20"/>
              </w:rPr>
              <w:t xml:space="preserve"> - </w:t>
            </w:r>
            <w:r w:rsidRPr="00B6096C">
              <w:rPr>
                <w:rFonts w:ascii="Garamond" w:hAnsi="Garamond"/>
                <w:b/>
                <w:sz w:val="20"/>
                <w:szCs w:val="20"/>
              </w:rPr>
              <w:t>Virtual</w:t>
            </w:r>
          </w:p>
          <w:p w14:paraId="59E54548" w14:textId="77777777" w:rsidR="00B6096C"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5</w:t>
            </w:r>
            <w:r>
              <w:rPr>
                <w:rFonts w:ascii="Garamond" w:hAnsi="Garamond"/>
                <w:sz w:val="20"/>
                <w:szCs w:val="20"/>
              </w:rPr>
              <w:t xml:space="preserve"> - </w:t>
            </w:r>
            <w:r w:rsidRPr="00B6096C">
              <w:rPr>
                <w:rFonts w:ascii="Garamond" w:hAnsi="Garamond"/>
                <w:b/>
                <w:sz w:val="20"/>
                <w:szCs w:val="20"/>
              </w:rPr>
              <w:t>Virtual</w:t>
            </w:r>
          </w:p>
          <w:p w14:paraId="4B9FBA3D" w14:textId="77777777" w:rsidR="00B6096C" w:rsidRPr="004929B3" w:rsidRDefault="00B6096C" w:rsidP="00B6096C">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6</w:t>
            </w:r>
            <w:r w:rsidRPr="004929B3">
              <w:rPr>
                <w:rFonts w:ascii="Garamond" w:hAnsi="Garamond"/>
                <w:i/>
                <w:sz w:val="20"/>
                <w:szCs w:val="20"/>
              </w:rPr>
              <w:t xml:space="preserve"> </w:t>
            </w:r>
          </w:p>
          <w:p w14:paraId="49B8A341" w14:textId="77777777" w:rsidR="00B6096C" w:rsidRDefault="00B6096C" w:rsidP="00B6096C">
            <w:pPr>
              <w:rPr>
                <w:rFonts w:ascii="Garamond" w:hAnsi="Garamond"/>
                <w:b/>
                <w:sz w:val="20"/>
                <w:szCs w:val="20"/>
              </w:rPr>
            </w:pPr>
            <w:r w:rsidRPr="004929B3">
              <w:rPr>
                <w:rFonts w:ascii="Garamond" w:hAnsi="Garamond"/>
                <w:sz w:val="20"/>
                <w:szCs w:val="20"/>
              </w:rPr>
              <w:t xml:space="preserve"> </w:t>
            </w:r>
            <w:r w:rsidRPr="004929B3">
              <w:rPr>
                <w:rFonts w:ascii="Garamond" w:hAnsi="Garamond"/>
                <w:b/>
                <w:sz w:val="20"/>
                <w:szCs w:val="20"/>
              </w:rPr>
              <w:t>“Innovation, Improvement, Implementation”</w:t>
            </w:r>
          </w:p>
          <w:p w14:paraId="4B5BE06F"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8</w:t>
            </w:r>
            <w:r>
              <w:rPr>
                <w:rFonts w:ascii="Garamond" w:hAnsi="Garamond"/>
                <w:sz w:val="20"/>
                <w:szCs w:val="20"/>
              </w:rPr>
              <w:t xml:space="preserve"> - </w:t>
            </w:r>
            <w:r w:rsidRPr="00B6096C">
              <w:rPr>
                <w:rFonts w:ascii="Garamond" w:hAnsi="Garamond"/>
                <w:b/>
                <w:sz w:val="20"/>
                <w:szCs w:val="20"/>
              </w:rPr>
              <w:t>Virtual</w:t>
            </w:r>
          </w:p>
          <w:p w14:paraId="1EBDEAC7"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10</w:t>
            </w:r>
            <w:r>
              <w:rPr>
                <w:rFonts w:ascii="Garamond" w:hAnsi="Garamond"/>
                <w:sz w:val="20"/>
                <w:szCs w:val="20"/>
              </w:rPr>
              <w:t xml:space="preserve"> - </w:t>
            </w:r>
            <w:r w:rsidRPr="00B6096C">
              <w:rPr>
                <w:rFonts w:ascii="Garamond" w:hAnsi="Garamond"/>
                <w:b/>
                <w:sz w:val="20"/>
                <w:szCs w:val="20"/>
              </w:rPr>
              <w:t>Virtual</w:t>
            </w:r>
          </w:p>
          <w:p w14:paraId="1BA2FD71" w14:textId="230AB9BC" w:rsidR="00B6096C" w:rsidRPr="004929B3" w:rsidRDefault="00B6096C" w:rsidP="00B6096C">
            <w:pPr>
              <w:rPr>
                <w:rFonts w:ascii="Garamond" w:hAnsi="Garamond"/>
                <w:sz w:val="20"/>
                <w:szCs w:val="20"/>
              </w:rPr>
            </w:pPr>
          </w:p>
        </w:tc>
        <w:tc>
          <w:tcPr>
            <w:tcW w:w="1682" w:type="dxa"/>
          </w:tcPr>
          <w:p w14:paraId="56E1A932" w14:textId="77777777" w:rsidR="00B6096C" w:rsidRPr="004929B3" w:rsidRDefault="00B6096C" w:rsidP="00B6096C">
            <w:pPr>
              <w:rPr>
                <w:rFonts w:ascii="Garamond" w:hAnsi="Garamond"/>
                <w:sz w:val="20"/>
                <w:szCs w:val="20"/>
              </w:rPr>
            </w:pPr>
            <w:r>
              <w:rPr>
                <w:rFonts w:ascii="Garamond" w:hAnsi="Garamond"/>
                <w:sz w:val="20"/>
                <w:szCs w:val="20"/>
              </w:rPr>
              <w:t>Local Coaching</w:t>
            </w:r>
          </w:p>
        </w:tc>
        <w:tc>
          <w:tcPr>
            <w:tcW w:w="1682" w:type="dxa"/>
          </w:tcPr>
          <w:p w14:paraId="2A24D881" w14:textId="77777777" w:rsidR="00B6096C" w:rsidRPr="004929B3" w:rsidRDefault="00B6096C" w:rsidP="00B6096C">
            <w:pPr>
              <w:rPr>
                <w:rFonts w:ascii="Garamond" w:hAnsi="Garamond"/>
                <w:sz w:val="20"/>
                <w:szCs w:val="20"/>
              </w:rPr>
            </w:pPr>
          </w:p>
        </w:tc>
      </w:tr>
      <w:tr w:rsidR="00B6096C" w14:paraId="7815DCE3" w14:textId="77777777" w:rsidTr="000C29A0">
        <w:tc>
          <w:tcPr>
            <w:tcW w:w="1124" w:type="dxa"/>
          </w:tcPr>
          <w:p w14:paraId="2BE77D89" w14:textId="7F02E8C7" w:rsidR="00B6096C" w:rsidRPr="004929B3" w:rsidRDefault="00B6096C" w:rsidP="00B6096C">
            <w:pPr>
              <w:rPr>
                <w:rFonts w:ascii="Garamond" w:hAnsi="Garamond"/>
                <w:b/>
                <w:sz w:val="20"/>
                <w:szCs w:val="20"/>
              </w:rPr>
            </w:pPr>
            <w:r>
              <w:rPr>
                <w:rFonts w:ascii="Garamond" w:hAnsi="Garamond"/>
                <w:b/>
                <w:sz w:val="20"/>
                <w:szCs w:val="20"/>
              </w:rPr>
              <w:t>Cadre</w:t>
            </w:r>
            <w:r w:rsidRPr="004929B3">
              <w:rPr>
                <w:rFonts w:ascii="Garamond" w:hAnsi="Garamond"/>
                <w:b/>
                <w:sz w:val="20"/>
                <w:szCs w:val="20"/>
              </w:rPr>
              <w:t xml:space="preserve"> III</w:t>
            </w:r>
          </w:p>
          <w:p w14:paraId="6AC7AF08" w14:textId="77777777" w:rsidR="00B6096C" w:rsidRPr="004929B3" w:rsidRDefault="00B6096C" w:rsidP="00B6096C">
            <w:pPr>
              <w:rPr>
                <w:rFonts w:ascii="Garamond" w:hAnsi="Garamond"/>
                <w:b/>
                <w:sz w:val="20"/>
                <w:szCs w:val="20"/>
              </w:rPr>
            </w:pPr>
          </w:p>
        </w:tc>
        <w:tc>
          <w:tcPr>
            <w:tcW w:w="1593" w:type="dxa"/>
          </w:tcPr>
          <w:p w14:paraId="0992C3F0" w14:textId="77777777" w:rsidR="00B6096C" w:rsidRPr="004929B3" w:rsidRDefault="00B6096C" w:rsidP="00B6096C">
            <w:pPr>
              <w:rPr>
                <w:rFonts w:ascii="Garamond" w:hAnsi="Garamond"/>
                <w:sz w:val="20"/>
                <w:szCs w:val="20"/>
              </w:rPr>
            </w:pPr>
          </w:p>
        </w:tc>
        <w:tc>
          <w:tcPr>
            <w:tcW w:w="1682" w:type="dxa"/>
          </w:tcPr>
          <w:p w14:paraId="5E7395BE" w14:textId="77777777" w:rsidR="00B6096C" w:rsidRDefault="00B6096C" w:rsidP="00B6096C">
            <w:pPr>
              <w:rPr>
                <w:rFonts w:ascii="Garamond" w:hAnsi="Garamond"/>
                <w:i/>
                <w:sz w:val="20"/>
                <w:szCs w:val="20"/>
              </w:rPr>
            </w:pPr>
            <w:r w:rsidRPr="00260A29">
              <w:rPr>
                <w:rFonts w:ascii="Garamond" w:hAnsi="Garamond"/>
                <w:i/>
                <w:sz w:val="20"/>
                <w:szCs w:val="20"/>
              </w:rPr>
              <w:t>Months 9-12</w:t>
            </w:r>
          </w:p>
          <w:p w14:paraId="134485C6" w14:textId="2CF80535" w:rsidR="00B6096C" w:rsidRPr="00260A29" w:rsidRDefault="00B6096C" w:rsidP="00B6096C">
            <w:pPr>
              <w:rPr>
                <w:rFonts w:ascii="Garamond" w:hAnsi="Garamond"/>
                <w:sz w:val="20"/>
                <w:szCs w:val="20"/>
              </w:rPr>
            </w:pPr>
            <w:r w:rsidRPr="00260A29">
              <w:rPr>
                <w:rFonts w:ascii="Garamond" w:hAnsi="Garamond"/>
                <w:sz w:val="20"/>
                <w:szCs w:val="20"/>
              </w:rPr>
              <w:t xml:space="preserve">Organization and </w:t>
            </w:r>
            <w:r>
              <w:rPr>
                <w:rFonts w:ascii="Garamond" w:hAnsi="Garamond"/>
                <w:sz w:val="20"/>
                <w:szCs w:val="20"/>
              </w:rPr>
              <w:t>Cadre</w:t>
            </w:r>
            <w:r w:rsidRPr="00260A29">
              <w:rPr>
                <w:rFonts w:ascii="Garamond" w:hAnsi="Garamond"/>
                <w:sz w:val="20"/>
                <w:szCs w:val="20"/>
              </w:rPr>
              <w:t xml:space="preserve"> Selection</w:t>
            </w:r>
          </w:p>
          <w:p w14:paraId="46CCB80C" w14:textId="77777777" w:rsidR="00B6096C" w:rsidRPr="004929B3" w:rsidRDefault="00B6096C" w:rsidP="00B6096C">
            <w:pPr>
              <w:rPr>
                <w:rFonts w:ascii="Garamond" w:hAnsi="Garamond"/>
                <w:sz w:val="20"/>
                <w:szCs w:val="20"/>
              </w:rPr>
            </w:pPr>
          </w:p>
        </w:tc>
        <w:tc>
          <w:tcPr>
            <w:tcW w:w="1682" w:type="dxa"/>
            <w:shd w:val="clear" w:color="auto" w:fill="00B050"/>
          </w:tcPr>
          <w:p w14:paraId="354096A5" w14:textId="77777777" w:rsidR="00B6096C" w:rsidRPr="00B6096C" w:rsidRDefault="00B6096C" w:rsidP="00B6096C">
            <w:pPr>
              <w:rPr>
                <w:rFonts w:ascii="Garamond" w:hAnsi="Garamond"/>
                <w:sz w:val="20"/>
                <w:szCs w:val="20"/>
              </w:rPr>
            </w:pPr>
            <w:r>
              <w:rPr>
                <w:rFonts w:ascii="Garamond" w:hAnsi="Garamond"/>
                <w:i/>
                <w:sz w:val="20"/>
                <w:szCs w:val="20"/>
              </w:rPr>
              <w:t xml:space="preserve">Months 1-3 </w:t>
            </w:r>
            <w:r w:rsidRPr="00260A29">
              <w:rPr>
                <w:rFonts w:ascii="Garamond" w:hAnsi="Garamond"/>
                <w:sz w:val="20"/>
                <w:szCs w:val="20"/>
              </w:rPr>
              <w:t xml:space="preserve">Organization and </w:t>
            </w:r>
            <w:r>
              <w:rPr>
                <w:rFonts w:ascii="Garamond" w:hAnsi="Garamond"/>
                <w:sz w:val="20"/>
                <w:szCs w:val="20"/>
              </w:rPr>
              <w:t>Cadre</w:t>
            </w:r>
            <w:r w:rsidRPr="00260A29">
              <w:rPr>
                <w:rFonts w:ascii="Garamond" w:hAnsi="Garamond"/>
                <w:sz w:val="20"/>
                <w:szCs w:val="20"/>
              </w:rPr>
              <w:t xml:space="preserve"> Selection</w:t>
            </w:r>
          </w:p>
          <w:p w14:paraId="09E00678" w14:textId="77777777" w:rsidR="00B6096C" w:rsidRDefault="00B6096C" w:rsidP="00B6096C">
            <w:pPr>
              <w:rPr>
                <w:rFonts w:ascii="Garamond" w:hAnsi="Garamond"/>
                <w:sz w:val="20"/>
                <w:szCs w:val="20"/>
              </w:rPr>
            </w:pPr>
            <w:r w:rsidRPr="004929B3">
              <w:rPr>
                <w:rFonts w:ascii="Garamond" w:hAnsi="Garamond"/>
                <w:i/>
                <w:sz w:val="20"/>
                <w:szCs w:val="20"/>
              </w:rPr>
              <w:t>Month 4</w:t>
            </w:r>
            <w:r w:rsidRPr="004929B3">
              <w:rPr>
                <w:rFonts w:ascii="Garamond" w:hAnsi="Garamond"/>
                <w:sz w:val="20"/>
                <w:szCs w:val="20"/>
              </w:rPr>
              <w:t xml:space="preserve"> </w:t>
            </w:r>
          </w:p>
          <w:p w14:paraId="7264EADB" w14:textId="77777777" w:rsidR="00B6096C" w:rsidRDefault="00B6096C" w:rsidP="00B6096C">
            <w:pPr>
              <w:rPr>
                <w:rFonts w:ascii="Garamond" w:hAnsi="Garamond"/>
                <w:sz w:val="20"/>
                <w:szCs w:val="20"/>
              </w:rPr>
            </w:pPr>
            <w:r w:rsidRPr="004929B3">
              <w:rPr>
                <w:rFonts w:ascii="Garamond" w:hAnsi="Garamond"/>
                <w:sz w:val="20"/>
                <w:szCs w:val="20"/>
              </w:rPr>
              <w:t xml:space="preserve"> </w:t>
            </w:r>
            <w:r w:rsidRPr="004929B3">
              <w:rPr>
                <w:rFonts w:ascii="Garamond" w:hAnsi="Garamond"/>
                <w:b/>
                <w:sz w:val="20"/>
                <w:szCs w:val="20"/>
              </w:rPr>
              <w:t>“</w:t>
            </w:r>
            <w:r w:rsidRPr="00B6096C">
              <w:rPr>
                <w:rFonts w:ascii="Garamond" w:hAnsi="Garamond"/>
                <w:b/>
                <w:sz w:val="20"/>
                <w:szCs w:val="20"/>
              </w:rPr>
              <w:t>Trust and Relationships"</w:t>
            </w:r>
          </w:p>
          <w:p w14:paraId="2492B56B" w14:textId="77777777" w:rsidR="00B6096C" w:rsidRDefault="00B6096C" w:rsidP="00B6096C">
            <w:pPr>
              <w:rPr>
                <w:rFonts w:ascii="Garamond" w:hAnsi="Garamond"/>
                <w:sz w:val="20"/>
                <w:szCs w:val="20"/>
              </w:rPr>
            </w:pPr>
            <w:r w:rsidRPr="004929B3">
              <w:rPr>
                <w:rFonts w:ascii="Garamond" w:hAnsi="Garamond"/>
                <w:i/>
                <w:sz w:val="20"/>
                <w:szCs w:val="20"/>
              </w:rPr>
              <w:t>Month 6</w:t>
            </w:r>
            <w:r w:rsidRPr="004929B3">
              <w:rPr>
                <w:rFonts w:ascii="Garamond" w:hAnsi="Garamond"/>
                <w:sz w:val="20"/>
                <w:szCs w:val="20"/>
              </w:rPr>
              <w:t xml:space="preserve"> </w:t>
            </w:r>
          </w:p>
          <w:p w14:paraId="2B46860A" w14:textId="77777777" w:rsidR="00B6096C" w:rsidRDefault="00B6096C" w:rsidP="00B6096C">
            <w:pPr>
              <w:rPr>
                <w:rFonts w:ascii="Garamond" w:hAnsi="Garamond"/>
                <w:b/>
                <w:sz w:val="20"/>
                <w:szCs w:val="20"/>
              </w:rPr>
            </w:pPr>
            <w:r w:rsidRPr="004929B3">
              <w:rPr>
                <w:rFonts w:ascii="Garamond" w:hAnsi="Garamond"/>
                <w:sz w:val="20"/>
                <w:szCs w:val="20"/>
              </w:rPr>
              <w:t xml:space="preserve"> </w:t>
            </w:r>
            <w:r w:rsidRPr="004929B3">
              <w:rPr>
                <w:rFonts w:ascii="Garamond" w:hAnsi="Garamond"/>
                <w:b/>
                <w:sz w:val="20"/>
                <w:szCs w:val="20"/>
              </w:rPr>
              <w:t>“</w:t>
            </w:r>
            <w:r w:rsidRPr="00B6096C">
              <w:rPr>
                <w:rFonts w:ascii="Garamond" w:hAnsi="Garamond"/>
                <w:b/>
                <w:sz w:val="20"/>
                <w:szCs w:val="20"/>
              </w:rPr>
              <w:t xml:space="preserve">Effective Communication </w:t>
            </w:r>
            <w:r w:rsidRPr="004929B3">
              <w:rPr>
                <w:rFonts w:ascii="Garamond" w:hAnsi="Garamond"/>
                <w:b/>
                <w:sz w:val="20"/>
                <w:szCs w:val="20"/>
              </w:rPr>
              <w:t>"</w:t>
            </w:r>
          </w:p>
          <w:p w14:paraId="4B910200"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8</w:t>
            </w:r>
            <w:r>
              <w:rPr>
                <w:rFonts w:ascii="Garamond" w:hAnsi="Garamond"/>
                <w:sz w:val="20"/>
                <w:szCs w:val="20"/>
              </w:rPr>
              <w:t xml:space="preserve"> - </w:t>
            </w:r>
            <w:r w:rsidRPr="00B6096C">
              <w:rPr>
                <w:rFonts w:ascii="Garamond" w:hAnsi="Garamond"/>
                <w:b/>
                <w:sz w:val="20"/>
                <w:szCs w:val="20"/>
              </w:rPr>
              <w:t>Virtual</w:t>
            </w:r>
          </w:p>
          <w:p w14:paraId="75715227" w14:textId="5D29C288"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10</w:t>
            </w:r>
            <w:r>
              <w:rPr>
                <w:rFonts w:ascii="Garamond" w:hAnsi="Garamond"/>
                <w:sz w:val="20"/>
                <w:szCs w:val="20"/>
              </w:rPr>
              <w:t xml:space="preserve"> - </w:t>
            </w:r>
            <w:r w:rsidRPr="00B6096C">
              <w:rPr>
                <w:rFonts w:ascii="Garamond" w:hAnsi="Garamond"/>
                <w:b/>
                <w:sz w:val="20"/>
                <w:szCs w:val="20"/>
              </w:rPr>
              <w:t>Virtual</w:t>
            </w:r>
          </w:p>
        </w:tc>
        <w:tc>
          <w:tcPr>
            <w:tcW w:w="1682" w:type="dxa"/>
            <w:shd w:val="clear" w:color="auto" w:fill="00B050"/>
          </w:tcPr>
          <w:p w14:paraId="3B6A8DDC" w14:textId="77777777" w:rsidR="00B6096C" w:rsidRPr="004929B3" w:rsidRDefault="00B6096C" w:rsidP="00B6096C">
            <w:pPr>
              <w:rPr>
                <w:rFonts w:ascii="Garamond" w:hAnsi="Garamond"/>
                <w:i/>
                <w:sz w:val="20"/>
                <w:szCs w:val="20"/>
              </w:rPr>
            </w:pPr>
            <w:r w:rsidRPr="004929B3">
              <w:rPr>
                <w:rFonts w:ascii="Garamond" w:hAnsi="Garamond"/>
                <w:i/>
                <w:sz w:val="20"/>
                <w:szCs w:val="20"/>
              </w:rPr>
              <w:t>Month 1</w:t>
            </w:r>
          </w:p>
          <w:p w14:paraId="01D10A2A" w14:textId="77777777" w:rsidR="00B6096C" w:rsidRPr="004929B3" w:rsidRDefault="00B6096C" w:rsidP="00B6096C">
            <w:pPr>
              <w:rPr>
                <w:rFonts w:ascii="Garamond" w:hAnsi="Garamond"/>
                <w:b/>
                <w:sz w:val="20"/>
                <w:szCs w:val="20"/>
              </w:rPr>
            </w:pPr>
            <w:r w:rsidRPr="004929B3">
              <w:rPr>
                <w:rFonts w:ascii="Garamond" w:hAnsi="Garamond"/>
                <w:sz w:val="20"/>
                <w:szCs w:val="20"/>
              </w:rPr>
              <w:t xml:space="preserve"> “</w:t>
            </w:r>
            <w:r w:rsidRPr="00B6096C">
              <w:rPr>
                <w:rFonts w:ascii="Garamond" w:hAnsi="Garamond"/>
                <w:b/>
                <w:sz w:val="20"/>
                <w:szCs w:val="20"/>
              </w:rPr>
              <w:t>Focused Goal Setting</w:t>
            </w:r>
            <w:r w:rsidRPr="004929B3">
              <w:rPr>
                <w:rFonts w:ascii="Garamond" w:hAnsi="Garamond"/>
                <w:b/>
                <w:sz w:val="20"/>
                <w:szCs w:val="20"/>
              </w:rPr>
              <w:t>”</w:t>
            </w:r>
          </w:p>
          <w:p w14:paraId="4B7FAD8C" w14:textId="77777777" w:rsidR="00B6096C" w:rsidRPr="004929B3" w:rsidRDefault="00B6096C" w:rsidP="00B6096C">
            <w:pPr>
              <w:rPr>
                <w:rFonts w:ascii="Garamond" w:hAnsi="Garamond"/>
                <w:sz w:val="20"/>
                <w:szCs w:val="20"/>
              </w:rPr>
            </w:pPr>
            <w:r w:rsidRPr="00B6096C">
              <w:rPr>
                <w:rFonts w:ascii="Garamond" w:hAnsi="Garamond"/>
                <w:i/>
                <w:sz w:val="20"/>
                <w:szCs w:val="20"/>
              </w:rPr>
              <w:t>Month</w:t>
            </w:r>
            <w:r>
              <w:rPr>
                <w:rFonts w:ascii="Garamond" w:hAnsi="Garamond"/>
                <w:i/>
                <w:sz w:val="20"/>
                <w:szCs w:val="20"/>
              </w:rPr>
              <w:t>3</w:t>
            </w:r>
            <w:r>
              <w:rPr>
                <w:rFonts w:ascii="Garamond" w:hAnsi="Garamond"/>
                <w:sz w:val="20"/>
                <w:szCs w:val="20"/>
              </w:rPr>
              <w:t xml:space="preserve"> - </w:t>
            </w:r>
            <w:r w:rsidRPr="00B6096C">
              <w:rPr>
                <w:rFonts w:ascii="Garamond" w:hAnsi="Garamond"/>
                <w:b/>
                <w:sz w:val="20"/>
                <w:szCs w:val="20"/>
              </w:rPr>
              <w:t>Virtual</w:t>
            </w:r>
          </w:p>
          <w:p w14:paraId="7C31A7DA" w14:textId="77777777" w:rsidR="00B6096C"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5</w:t>
            </w:r>
            <w:r>
              <w:rPr>
                <w:rFonts w:ascii="Garamond" w:hAnsi="Garamond"/>
                <w:sz w:val="20"/>
                <w:szCs w:val="20"/>
              </w:rPr>
              <w:t xml:space="preserve"> - </w:t>
            </w:r>
            <w:r w:rsidRPr="00B6096C">
              <w:rPr>
                <w:rFonts w:ascii="Garamond" w:hAnsi="Garamond"/>
                <w:b/>
                <w:sz w:val="20"/>
                <w:szCs w:val="20"/>
              </w:rPr>
              <w:t>Virtual</w:t>
            </w:r>
          </w:p>
          <w:p w14:paraId="18015ECB" w14:textId="77777777" w:rsidR="00B6096C" w:rsidRPr="004929B3" w:rsidRDefault="00B6096C" w:rsidP="00B6096C">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6</w:t>
            </w:r>
            <w:r w:rsidRPr="004929B3">
              <w:rPr>
                <w:rFonts w:ascii="Garamond" w:hAnsi="Garamond"/>
                <w:i/>
                <w:sz w:val="20"/>
                <w:szCs w:val="20"/>
              </w:rPr>
              <w:t xml:space="preserve"> </w:t>
            </w:r>
          </w:p>
          <w:p w14:paraId="079E4A52" w14:textId="77777777" w:rsidR="00B6096C" w:rsidRDefault="00B6096C" w:rsidP="00B6096C">
            <w:pPr>
              <w:rPr>
                <w:rFonts w:ascii="Garamond" w:hAnsi="Garamond"/>
                <w:b/>
                <w:sz w:val="20"/>
                <w:szCs w:val="20"/>
              </w:rPr>
            </w:pPr>
            <w:r w:rsidRPr="004929B3">
              <w:rPr>
                <w:rFonts w:ascii="Garamond" w:hAnsi="Garamond"/>
                <w:sz w:val="20"/>
                <w:szCs w:val="20"/>
              </w:rPr>
              <w:t xml:space="preserve"> </w:t>
            </w:r>
            <w:r w:rsidRPr="004929B3">
              <w:rPr>
                <w:rFonts w:ascii="Garamond" w:hAnsi="Garamond"/>
                <w:b/>
                <w:sz w:val="20"/>
                <w:szCs w:val="20"/>
              </w:rPr>
              <w:t>“Innovation, Improvement, Implementation”</w:t>
            </w:r>
          </w:p>
          <w:p w14:paraId="5E95E495"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8</w:t>
            </w:r>
            <w:r>
              <w:rPr>
                <w:rFonts w:ascii="Garamond" w:hAnsi="Garamond"/>
                <w:sz w:val="20"/>
                <w:szCs w:val="20"/>
              </w:rPr>
              <w:t xml:space="preserve"> - </w:t>
            </w:r>
            <w:r w:rsidRPr="00B6096C">
              <w:rPr>
                <w:rFonts w:ascii="Garamond" w:hAnsi="Garamond"/>
                <w:b/>
                <w:sz w:val="20"/>
                <w:szCs w:val="20"/>
              </w:rPr>
              <w:t>Virtual</w:t>
            </w:r>
          </w:p>
          <w:p w14:paraId="376F1C32"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10</w:t>
            </w:r>
            <w:r>
              <w:rPr>
                <w:rFonts w:ascii="Garamond" w:hAnsi="Garamond"/>
                <w:sz w:val="20"/>
                <w:szCs w:val="20"/>
              </w:rPr>
              <w:t xml:space="preserve"> - </w:t>
            </w:r>
            <w:r w:rsidRPr="00B6096C">
              <w:rPr>
                <w:rFonts w:ascii="Garamond" w:hAnsi="Garamond"/>
                <w:b/>
                <w:sz w:val="20"/>
                <w:szCs w:val="20"/>
              </w:rPr>
              <w:t>Virtual</w:t>
            </w:r>
          </w:p>
          <w:p w14:paraId="40521126" w14:textId="693C81E9" w:rsidR="00B6096C" w:rsidRPr="004929B3" w:rsidRDefault="00B6096C" w:rsidP="00B6096C">
            <w:pPr>
              <w:rPr>
                <w:rFonts w:ascii="Garamond" w:hAnsi="Garamond"/>
                <w:sz w:val="20"/>
                <w:szCs w:val="20"/>
              </w:rPr>
            </w:pPr>
          </w:p>
        </w:tc>
        <w:tc>
          <w:tcPr>
            <w:tcW w:w="1682" w:type="dxa"/>
          </w:tcPr>
          <w:p w14:paraId="2768BC8B" w14:textId="77777777" w:rsidR="00B6096C" w:rsidRPr="004929B3" w:rsidRDefault="00B6096C" w:rsidP="00B6096C">
            <w:pPr>
              <w:rPr>
                <w:rFonts w:ascii="Garamond" w:hAnsi="Garamond"/>
                <w:sz w:val="20"/>
                <w:szCs w:val="20"/>
              </w:rPr>
            </w:pPr>
            <w:r>
              <w:rPr>
                <w:rFonts w:ascii="Garamond" w:hAnsi="Garamond"/>
                <w:sz w:val="20"/>
                <w:szCs w:val="20"/>
              </w:rPr>
              <w:t>Local Coaching</w:t>
            </w:r>
          </w:p>
        </w:tc>
      </w:tr>
      <w:tr w:rsidR="00B6096C" w14:paraId="218F30F5" w14:textId="77777777" w:rsidTr="000C29A0">
        <w:tc>
          <w:tcPr>
            <w:tcW w:w="1124" w:type="dxa"/>
          </w:tcPr>
          <w:p w14:paraId="79C7D9BC" w14:textId="6BF02F50" w:rsidR="00B6096C" w:rsidRPr="004929B3" w:rsidRDefault="00B6096C" w:rsidP="00B6096C">
            <w:pPr>
              <w:rPr>
                <w:rFonts w:ascii="Garamond" w:hAnsi="Garamond"/>
                <w:b/>
                <w:sz w:val="20"/>
                <w:szCs w:val="20"/>
              </w:rPr>
            </w:pPr>
            <w:r>
              <w:rPr>
                <w:rFonts w:ascii="Garamond" w:hAnsi="Garamond"/>
                <w:b/>
                <w:sz w:val="20"/>
                <w:szCs w:val="20"/>
              </w:rPr>
              <w:t>Cadre</w:t>
            </w:r>
            <w:r w:rsidRPr="004929B3">
              <w:rPr>
                <w:rFonts w:ascii="Garamond" w:hAnsi="Garamond"/>
                <w:b/>
                <w:sz w:val="20"/>
                <w:szCs w:val="20"/>
              </w:rPr>
              <w:t xml:space="preserve"> IV</w:t>
            </w:r>
          </w:p>
          <w:p w14:paraId="02F90972" w14:textId="77777777" w:rsidR="00B6096C" w:rsidRPr="004929B3" w:rsidRDefault="00B6096C" w:rsidP="00B6096C">
            <w:pPr>
              <w:rPr>
                <w:rFonts w:ascii="Garamond" w:hAnsi="Garamond"/>
                <w:b/>
                <w:sz w:val="20"/>
                <w:szCs w:val="20"/>
              </w:rPr>
            </w:pPr>
          </w:p>
        </w:tc>
        <w:tc>
          <w:tcPr>
            <w:tcW w:w="1593" w:type="dxa"/>
          </w:tcPr>
          <w:p w14:paraId="26EC0F8A" w14:textId="77777777" w:rsidR="00B6096C" w:rsidRPr="004929B3" w:rsidRDefault="00B6096C" w:rsidP="00B6096C">
            <w:pPr>
              <w:rPr>
                <w:rFonts w:ascii="Garamond" w:hAnsi="Garamond"/>
                <w:sz w:val="20"/>
                <w:szCs w:val="20"/>
              </w:rPr>
            </w:pPr>
          </w:p>
        </w:tc>
        <w:tc>
          <w:tcPr>
            <w:tcW w:w="1682" w:type="dxa"/>
          </w:tcPr>
          <w:p w14:paraId="491CF2A8" w14:textId="77777777" w:rsidR="00B6096C" w:rsidRPr="004929B3" w:rsidRDefault="00B6096C" w:rsidP="00B6096C">
            <w:pPr>
              <w:rPr>
                <w:rFonts w:ascii="Garamond" w:hAnsi="Garamond"/>
                <w:sz w:val="20"/>
                <w:szCs w:val="20"/>
              </w:rPr>
            </w:pPr>
          </w:p>
        </w:tc>
        <w:tc>
          <w:tcPr>
            <w:tcW w:w="1682" w:type="dxa"/>
          </w:tcPr>
          <w:p w14:paraId="7695F97C" w14:textId="77777777" w:rsidR="00B6096C" w:rsidRDefault="00B6096C" w:rsidP="00B6096C">
            <w:pPr>
              <w:rPr>
                <w:rFonts w:ascii="Garamond" w:hAnsi="Garamond"/>
                <w:i/>
                <w:sz w:val="20"/>
                <w:szCs w:val="20"/>
              </w:rPr>
            </w:pPr>
            <w:r w:rsidRPr="00260A29">
              <w:rPr>
                <w:rFonts w:ascii="Garamond" w:hAnsi="Garamond"/>
                <w:i/>
                <w:sz w:val="20"/>
                <w:szCs w:val="20"/>
              </w:rPr>
              <w:t>Months 9-12</w:t>
            </w:r>
          </w:p>
          <w:p w14:paraId="7290FDCF" w14:textId="336665C1" w:rsidR="00B6096C" w:rsidRPr="00260A29" w:rsidRDefault="00B6096C" w:rsidP="00B6096C">
            <w:pPr>
              <w:rPr>
                <w:rFonts w:ascii="Garamond" w:hAnsi="Garamond"/>
                <w:sz w:val="20"/>
                <w:szCs w:val="20"/>
              </w:rPr>
            </w:pPr>
            <w:r w:rsidRPr="00260A29">
              <w:rPr>
                <w:rFonts w:ascii="Garamond" w:hAnsi="Garamond"/>
                <w:sz w:val="20"/>
                <w:szCs w:val="20"/>
              </w:rPr>
              <w:t xml:space="preserve">Organization and </w:t>
            </w:r>
            <w:r>
              <w:rPr>
                <w:rFonts w:ascii="Garamond" w:hAnsi="Garamond"/>
                <w:sz w:val="20"/>
                <w:szCs w:val="20"/>
              </w:rPr>
              <w:t>Cadre</w:t>
            </w:r>
            <w:r w:rsidRPr="00260A29">
              <w:rPr>
                <w:rFonts w:ascii="Garamond" w:hAnsi="Garamond"/>
                <w:sz w:val="20"/>
                <w:szCs w:val="20"/>
              </w:rPr>
              <w:t xml:space="preserve"> Selection</w:t>
            </w:r>
          </w:p>
          <w:p w14:paraId="3F65E077" w14:textId="77777777" w:rsidR="00B6096C" w:rsidRPr="004929B3" w:rsidRDefault="00B6096C" w:rsidP="00B6096C">
            <w:pPr>
              <w:rPr>
                <w:rFonts w:ascii="Garamond" w:hAnsi="Garamond"/>
                <w:sz w:val="20"/>
                <w:szCs w:val="20"/>
              </w:rPr>
            </w:pPr>
          </w:p>
        </w:tc>
        <w:tc>
          <w:tcPr>
            <w:tcW w:w="1682" w:type="dxa"/>
            <w:shd w:val="clear" w:color="auto" w:fill="FF0000"/>
          </w:tcPr>
          <w:p w14:paraId="7EF260D9" w14:textId="77777777" w:rsidR="00B6096C" w:rsidRPr="00B6096C" w:rsidRDefault="00B6096C" w:rsidP="00B6096C">
            <w:pPr>
              <w:rPr>
                <w:rFonts w:ascii="Garamond" w:hAnsi="Garamond"/>
                <w:sz w:val="20"/>
                <w:szCs w:val="20"/>
              </w:rPr>
            </w:pPr>
            <w:r>
              <w:rPr>
                <w:rFonts w:ascii="Garamond" w:hAnsi="Garamond"/>
                <w:i/>
                <w:sz w:val="20"/>
                <w:szCs w:val="20"/>
              </w:rPr>
              <w:t xml:space="preserve">Months 1-3 </w:t>
            </w:r>
            <w:r w:rsidRPr="00260A29">
              <w:rPr>
                <w:rFonts w:ascii="Garamond" w:hAnsi="Garamond"/>
                <w:sz w:val="20"/>
                <w:szCs w:val="20"/>
              </w:rPr>
              <w:t xml:space="preserve">Organization and </w:t>
            </w:r>
            <w:r>
              <w:rPr>
                <w:rFonts w:ascii="Garamond" w:hAnsi="Garamond"/>
                <w:sz w:val="20"/>
                <w:szCs w:val="20"/>
              </w:rPr>
              <w:t>Cadre</w:t>
            </w:r>
            <w:r w:rsidRPr="00260A29">
              <w:rPr>
                <w:rFonts w:ascii="Garamond" w:hAnsi="Garamond"/>
                <w:sz w:val="20"/>
                <w:szCs w:val="20"/>
              </w:rPr>
              <w:t xml:space="preserve"> Selection</w:t>
            </w:r>
          </w:p>
          <w:p w14:paraId="337A6F87" w14:textId="77777777" w:rsidR="00B6096C" w:rsidRDefault="00B6096C" w:rsidP="00B6096C">
            <w:pPr>
              <w:rPr>
                <w:rFonts w:ascii="Garamond" w:hAnsi="Garamond"/>
                <w:sz w:val="20"/>
                <w:szCs w:val="20"/>
              </w:rPr>
            </w:pPr>
            <w:r w:rsidRPr="004929B3">
              <w:rPr>
                <w:rFonts w:ascii="Garamond" w:hAnsi="Garamond"/>
                <w:i/>
                <w:sz w:val="20"/>
                <w:szCs w:val="20"/>
              </w:rPr>
              <w:t>Month 4</w:t>
            </w:r>
            <w:r w:rsidRPr="004929B3">
              <w:rPr>
                <w:rFonts w:ascii="Garamond" w:hAnsi="Garamond"/>
                <w:sz w:val="20"/>
                <w:szCs w:val="20"/>
              </w:rPr>
              <w:t xml:space="preserve"> </w:t>
            </w:r>
          </w:p>
          <w:p w14:paraId="7B1549E8" w14:textId="77777777" w:rsidR="00B6096C" w:rsidRDefault="00B6096C" w:rsidP="00B6096C">
            <w:pPr>
              <w:rPr>
                <w:rFonts w:ascii="Garamond" w:hAnsi="Garamond"/>
                <w:sz w:val="20"/>
                <w:szCs w:val="20"/>
              </w:rPr>
            </w:pPr>
            <w:r w:rsidRPr="004929B3">
              <w:rPr>
                <w:rFonts w:ascii="Garamond" w:hAnsi="Garamond"/>
                <w:sz w:val="20"/>
                <w:szCs w:val="20"/>
              </w:rPr>
              <w:t xml:space="preserve"> </w:t>
            </w:r>
            <w:r w:rsidRPr="004929B3">
              <w:rPr>
                <w:rFonts w:ascii="Garamond" w:hAnsi="Garamond"/>
                <w:b/>
                <w:sz w:val="20"/>
                <w:szCs w:val="20"/>
              </w:rPr>
              <w:t>“</w:t>
            </w:r>
            <w:r w:rsidRPr="00B6096C">
              <w:rPr>
                <w:rFonts w:ascii="Garamond" w:hAnsi="Garamond"/>
                <w:b/>
                <w:sz w:val="20"/>
                <w:szCs w:val="20"/>
              </w:rPr>
              <w:t>Trust and Relationships"</w:t>
            </w:r>
          </w:p>
          <w:p w14:paraId="7AC14E80" w14:textId="77777777" w:rsidR="00B6096C" w:rsidRDefault="00B6096C" w:rsidP="00B6096C">
            <w:pPr>
              <w:rPr>
                <w:rFonts w:ascii="Garamond" w:hAnsi="Garamond"/>
                <w:sz w:val="20"/>
                <w:szCs w:val="20"/>
              </w:rPr>
            </w:pPr>
            <w:r w:rsidRPr="004929B3">
              <w:rPr>
                <w:rFonts w:ascii="Garamond" w:hAnsi="Garamond"/>
                <w:i/>
                <w:sz w:val="20"/>
                <w:szCs w:val="20"/>
              </w:rPr>
              <w:t>Month 6</w:t>
            </w:r>
            <w:r w:rsidRPr="004929B3">
              <w:rPr>
                <w:rFonts w:ascii="Garamond" w:hAnsi="Garamond"/>
                <w:sz w:val="20"/>
                <w:szCs w:val="20"/>
              </w:rPr>
              <w:t xml:space="preserve"> </w:t>
            </w:r>
          </w:p>
          <w:p w14:paraId="64ED8334" w14:textId="77777777" w:rsidR="00B6096C" w:rsidRDefault="00B6096C" w:rsidP="00B6096C">
            <w:pPr>
              <w:rPr>
                <w:rFonts w:ascii="Garamond" w:hAnsi="Garamond"/>
                <w:b/>
                <w:sz w:val="20"/>
                <w:szCs w:val="20"/>
              </w:rPr>
            </w:pPr>
            <w:r w:rsidRPr="004929B3">
              <w:rPr>
                <w:rFonts w:ascii="Garamond" w:hAnsi="Garamond"/>
                <w:sz w:val="20"/>
                <w:szCs w:val="20"/>
              </w:rPr>
              <w:t xml:space="preserve"> </w:t>
            </w:r>
            <w:r w:rsidRPr="004929B3">
              <w:rPr>
                <w:rFonts w:ascii="Garamond" w:hAnsi="Garamond"/>
                <w:b/>
                <w:sz w:val="20"/>
                <w:szCs w:val="20"/>
              </w:rPr>
              <w:t>“</w:t>
            </w:r>
            <w:r w:rsidRPr="00B6096C">
              <w:rPr>
                <w:rFonts w:ascii="Garamond" w:hAnsi="Garamond"/>
                <w:b/>
                <w:sz w:val="20"/>
                <w:szCs w:val="20"/>
              </w:rPr>
              <w:t xml:space="preserve">Effective Communication </w:t>
            </w:r>
            <w:r w:rsidRPr="004929B3">
              <w:rPr>
                <w:rFonts w:ascii="Garamond" w:hAnsi="Garamond"/>
                <w:b/>
                <w:sz w:val="20"/>
                <w:szCs w:val="20"/>
              </w:rPr>
              <w:t>"</w:t>
            </w:r>
          </w:p>
          <w:p w14:paraId="06CF41BA"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8</w:t>
            </w:r>
            <w:r>
              <w:rPr>
                <w:rFonts w:ascii="Garamond" w:hAnsi="Garamond"/>
                <w:sz w:val="20"/>
                <w:szCs w:val="20"/>
              </w:rPr>
              <w:t xml:space="preserve"> - </w:t>
            </w:r>
            <w:r w:rsidRPr="00B6096C">
              <w:rPr>
                <w:rFonts w:ascii="Garamond" w:hAnsi="Garamond"/>
                <w:b/>
                <w:sz w:val="20"/>
                <w:szCs w:val="20"/>
              </w:rPr>
              <w:t>Virtual</w:t>
            </w:r>
          </w:p>
          <w:p w14:paraId="7950A67A" w14:textId="2618BB1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10</w:t>
            </w:r>
            <w:r>
              <w:rPr>
                <w:rFonts w:ascii="Garamond" w:hAnsi="Garamond"/>
                <w:sz w:val="20"/>
                <w:szCs w:val="20"/>
              </w:rPr>
              <w:t xml:space="preserve"> - </w:t>
            </w:r>
            <w:r w:rsidRPr="00B6096C">
              <w:rPr>
                <w:rFonts w:ascii="Garamond" w:hAnsi="Garamond"/>
                <w:b/>
                <w:sz w:val="20"/>
                <w:szCs w:val="20"/>
              </w:rPr>
              <w:t>Virtual</w:t>
            </w:r>
          </w:p>
        </w:tc>
        <w:tc>
          <w:tcPr>
            <w:tcW w:w="1682" w:type="dxa"/>
            <w:shd w:val="clear" w:color="auto" w:fill="FF0000"/>
          </w:tcPr>
          <w:p w14:paraId="5B2998F3" w14:textId="77777777" w:rsidR="00B6096C" w:rsidRPr="004929B3" w:rsidRDefault="00B6096C" w:rsidP="00B6096C">
            <w:pPr>
              <w:rPr>
                <w:rFonts w:ascii="Garamond" w:hAnsi="Garamond"/>
                <w:i/>
                <w:sz w:val="20"/>
                <w:szCs w:val="20"/>
              </w:rPr>
            </w:pPr>
            <w:r w:rsidRPr="004929B3">
              <w:rPr>
                <w:rFonts w:ascii="Garamond" w:hAnsi="Garamond"/>
                <w:i/>
                <w:sz w:val="20"/>
                <w:szCs w:val="20"/>
              </w:rPr>
              <w:t>Month 1</w:t>
            </w:r>
          </w:p>
          <w:p w14:paraId="65DD8E79" w14:textId="77777777" w:rsidR="00B6096C" w:rsidRPr="004929B3" w:rsidRDefault="00B6096C" w:rsidP="00B6096C">
            <w:pPr>
              <w:rPr>
                <w:rFonts w:ascii="Garamond" w:hAnsi="Garamond"/>
                <w:b/>
                <w:sz w:val="20"/>
                <w:szCs w:val="20"/>
              </w:rPr>
            </w:pPr>
            <w:r w:rsidRPr="004929B3">
              <w:rPr>
                <w:rFonts w:ascii="Garamond" w:hAnsi="Garamond"/>
                <w:sz w:val="20"/>
                <w:szCs w:val="20"/>
              </w:rPr>
              <w:t xml:space="preserve"> “</w:t>
            </w:r>
            <w:r w:rsidRPr="00B6096C">
              <w:rPr>
                <w:rFonts w:ascii="Garamond" w:hAnsi="Garamond"/>
                <w:b/>
                <w:sz w:val="20"/>
                <w:szCs w:val="20"/>
              </w:rPr>
              <w:t>Focused Goal Setting</w:t>
            </w:r>
            <w:r w:rsidRPr="004929B3">
              <w:rPr>
                <w:rFonts w:ascii="Garamond" w:hAnsi="Garamond"/>
                <w:b/>
                <w:sz w:val="20"/>
                <w:szCs w:val="20"/>
              </w:rPr>
              <w:t>”</w:t>
            </w:r>
          </w:p>
          <w:p w14:paraId="7FAF9CE2" w14:textId="77777777" w:rsidR="00B6096C" w:rsidRPr="004929B3" w:rsidRDefault="00B6096C" w:rsidP="00B6096C">
            <w:pPr>
              <w:rPr>
                <w:rFonts w:ascii="Garamond" w:hAnsi="Garamond"/>
                <w:sz w:val="20"/>
                <w:szCs w:val="20"/>
              </w:rPr>
            </w:pPr>
            <w:r w:rsidRPr="00B6096C">
              <w:rPr>
                <w:rFonts w:ascii="Garamond" w:hAnsi="Garamond"/>
                <w:i/>
                <w:sz w:val="20"/>
                <w:szCs w:val="20"/>
              </w:rPr>
              <w:t>Month</w:t>
            </w:r>
            <w:r>
              <w:rPr>
                <w:rFonts w:ascii="Garamond" w:hAnsi="Garamond"/>
                <w:i/>
                <w:sz w:val="20"/>
                <w:szCs w:val="20"/>
              </w:rPr>
              <w:t>3</w:t>
            </w:r>
            <w:r>
              <w:rPr>
                <w:rFonts w:ascii="Garamond" w:hAnsi="Garamond"/>
                <w:sz w:val="20"/>
                <w:szCs w:val="20"/>
              </w:rPr>
              <w:t xml:space="preserve"> - </w:t>
            </w:r>
            <w:r w:rsidRPr="00B6096C">
              <w:rPr>
                <w:rFonts w:ascii="Garamond" w:hAnsi="Garamond"/>
                <w:b/>
                <w:sz w:val="20"/>
                <w:szCs w:val="20"/>
              </w:rPr>
              <w:t>Virtual</w:t>
            </w:r>
          </w:p>
          <w:p w14:paraId="0F227DA5" w14:textId="77777777" w:rsidR="00B6096C"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5</w:t>
            </w:r>
            <w:r>
              <w:rPr>
                <w:rFonts w:ascii="Garamond" w:hAnsi="Garamond"/>
                <w:sz w:val="20"/>
                <w:szCs w:val="20"/>
              </w:rPr>
              <w:t xml:space="preserve"> - </w:t>
            </w:r>
            <w:r w:rsidRPr="00B6096C">
              <w:rPr>
                <w:rFonts w:ascii="Garamond" w:hAnsi="Garamond"/>
                <w:b/>
                <w:sz w:val="20"/>
                <w:szCs w:val="20"/>
              </w:rPr>
              <w:t>Virtual</w:t>
            </w:r>
          </w:p>
          <w:p w14:paraId="393ADA04" w14:textId="77777777" w:rsidR="00B6096C" w:rsidRPr="004929B3" w:rsidRDefault="00B6096C" w:rsidP="00B6096C">
            <w:pPr>
              <w:rPr>
                <w:rFonts w:ascii="Garamond" w:hAnsi="Garamond"/>
                <w:i/>
                <w:sz w:val="20"/>
                <w:szCs w:val="20"/>
              </w:rPr>
            </w:pPr>
            <w:r w:rsidRPr="004929B3">
              <w:rPr>
                <w:rFonts w:ascii="Garamond" w:hAnsi="Garamond"/>
                <w:i/>
                <w:sz w:val="20"/>
                <w:szCs w:val="20"/>
              </w:rPr>
              <w:t xml:space="preserve">Month </w:t>
            </w:r>
            <w:r>
              <w:rPr>
                <w:rFonts w:ascii="Garamond" w:hAnsi="Garamond"/>
                <w:i/>
                <w:sz w:val="20"/>
                <w:szCs w:val="20"/>
              </w:rPr>
              <w:t>6</w:t>
            </w:r>
            <w:r w:rsidRPr="004929B3">
              <w:rPr>
                <w:rFonts w:ascii="Garamond" w:hAnsi="Garamond"/>
                <w:i/>
                <w:sz w:val="20"/>
                <w:szCs w:val="20"/>
              </w:rPr>
              <w:t xml:space="preserve"> </w:t>
            </w:r>
          </w:p>
          <w:p w14:paraId="21CA9256" w14:textId="77777777" w:rsidR="00B6096C" w:rsidRDefault="00B6096C" w:rsidP="00B6096C">
            <w:pPr>
              <w:rPr>
                <w:rFonts w:ascii="Garamond" w:hAnsi="Garamond"/>
                <w:b/>
                <w:sz w:val="20"/>
                <w:szCs w:val="20"/>
              </w:rPr>
            </w:pPr>
            <w:r w:rsidRPr="004929B3">
              <w:rPr>
                <w:rFonts w:ascii="Garamond" w:hAnsi="Garamond"/>
                <w:sz w:val="20"/>
                <w:szCs w:val="20"/>
              </w:rPr>
              <w:t xml:space="preserve"> </w:t>
            </w:r>
            <w:r w:rsidRPr="004929B3">
              <w:rPr>
                <w:rFonts w:ascii="Garamond" w:hAnsi="Garamond"/>
                <w:b/>
                <w:sz w:val="20"/>
                <w:szCs w:val="20"/>
              </w:rPr>
              <w:t>“Innovation, Improvement, Implementation”</w:t>
            </w:r>
          </w:p>
          <w:p w14:paraId="735CC0A2"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8</w:t>
            </w:r>
            <w:r>
              <w:rPr>
                <w:rFonts w:ascii="Garamond" w:hAnsi="Garamond"/>
                <w:sz w:val="20"/>
                <w:szCs w:val="20"/>
              </w:rPr>
              <w:t xml:space="preserve"> - </w:t>
            </w:r>
            <w:r w:rsidRPr="00B6096C">
              <w:rPr>
                <w:rFonts w:ascii="Garamond" w:hAnsi="Garamond"/>
                <w:b/>
                <w:sz w:val="20"/>
                <w:szCs w:val="20"/>
              </w:rPr>
              <w:t>Virtual</w:t>
            </w:r>
          </w:p>
          <w:p w14:paraId="48570D6C" w14:textId="77777777" w:rsidR="00B6096C" w:rsidRPr="004929B3" w:rsidRDefault="00B6096C" w:rsidP="00B6096C">
            <w:pPr>
              <w:rPr>
                <w:rFonts w:ascii="Garamond" w:hAnsi="Garamond"/>
                <w:sz w:val="20"/>
                <w:szCs w:val="20"/>
              </w:rPr>
            </w:pPr>
            <w:r w:rsidRPr="00B6096C">
              <w:rPr>
                <w:rFonts w:ascii="Garamond" w:hAnsi="Garamond"/>
                <w:i/>
                <w:sz w:val="20"/>
                <w:szCs w:val="20"/>
              </w:rPr>
              <w:t xml:space="preserve">Month </w:t>
            </w:r>
            <w:r>
              <w:rPr>
                <w:rFonts w:ascii="Garamond" w:hAnsi="Garamond"/>
                <w:i/>
                <w:sz w:val="20"/>
                <w:szCs w:val="20"/>
              </w:rPr>
              <w:t>10</w:t>
            </w:r>
            <w:r>
              <w:rPr>
                <w:rFonts w:ascii="Garamond" w:hAnsi="Garamond"/>
                <w:sz w:val="20"/>
                <w:szCs w:val="20"/>
              </w:rPr>
              <w:t xml:space="preserve"> - </w:t>
            </w:r>
            <w:r w:rsidRPr="00B6096C">
              <w:rPr>
                <w:rFonts w:ascii="Garamond" w:hAnsi="Garamond"/>
                <w:b/>
                <w:sz w:val="20"/>
                <w:szCs w:val="20"/>
              </w:rPr>
              <w:t>Virtual</w:t>
            </w:r>
          </w:p>
          <w:p w14:paraId="5A23916F" w14:textId="7804C307" w:rsidR="00B6096C" w:rsidRPr="004929B3" w:rsidRDefault="00B6096C" w:rsidP="00B6096C">
            <w:pPr>
              <w:rPr>
                <w:rFonts w:ascii="Garamond" w:hAnsi="Garamond"/>
                <w:sz w:val="20"/>
                <w:szCs w:val="20"/>
              </w:rPr>
            </w:pPr>
          </w:p>
        </w:tc>
      </w:tr>
    </w:tbl>
    <w:p w14:paraId="3C33E6A6" w14:textId="5F510309" w:rsidR="006E5E79" w:rsidRPr="006E5E79" w:rsidRDefault="006E5E79" w:rsidP="00C4346F">
      <w:pPr>
        <w:spacing w:before="100" w:beforeAutospacing="1" w:after="100" w:afterAutospacing="1"/>
        <w:rPr>
          <w:rFonts w:ascii="Garamond" w:hAnsi="Garamond"/>
          <w:i/>
        </w:rPr>
      </w:pPr>
      <w:r w:rsidRPr="006E5E79">
        <w:rPr>
          <w:rFonts w:ascii="Garamond" w:hAnsi="Garamond"/>
          <w:i/>
        </w:rPr>
        <w:lastRenderedPageBreak/>
        <w:t xml:space="preserve">Monitoring </w:t>
      </w:r>
      <w:r w:rsidR="00BE6C89">
        <w:rPr>
          <w:rFonts w:ascii="Garamond" w:hAnsi="Garamond"/>
          <w:i/>
        </w:rPr>
        <w:t xml:space="preserve">and Evaluation </w:t>
      </w:r>
      <w:r w:rsidRPr="006E5E79">
        <w:rPr>
          <w:rFonts w:ascii="Garamond" w:hAnsi="Garamond"/>
          <w:i/>
        </w:rPr>
        <w:t>Plan</w:t>
      </w:r>
    </w:p>
    <w:p w14:paraId="2D6EE187" w14:textId="1CB03074" w:rsidR="009128C7" w:rsidRPr="009128C7" w:rsidRDefault="00AD18F1" w:rsidP="00E97CEC">
      <w:pPr>
        <w:spacing w:before="100" w:beforeAutospacing="1" w:after="100" w:afterAutospacing="1"/>
        <w:rPr>
          <w:rFonts w:ascii="Garamond" w:hAnsi="Garamond"/>
        </w:rPr>
      </w:pPr>
      <w:r>
        <w:rPr>
          <w:rFonts w:ascii="Garamond" w:hAnsi="Garamond"/>
        </w:rPr>
        <w:t xml:space="preserve">The </w:t>
      </w:r>
      <w:r w:rsidR="0032310A">
        <w:rPr>
          <w:rFonts w:ascii="Garamond" w:hAnsi="Garamond"/>
        </w:rPr>
        <w:t>Heroic Leadership</w:t>
      </w:r>
      <w:r w:rsidR="009128C7">
        <w:rPr>
          <w:rFonts w:ascii="Garamond" w:hAnsi="Garamond"/>
        </w:rPr>
        <w:t xml:space="preserve"> Coaching</w:t>
      </w:r>
      <w:r w:rsidR="00767B9D">
        <w:rPr>
          <w:rFonts w:ascii="Garamond" w:hAnsi="Garamond"/>
        </w:rPr>
        <w:t xml:space="preserve"> implementation</w:t>
      </w:r>
      <w:r>
        <w:rPr>
          <w:rFonts w:ascii="Garamond" w:hAnsi="Garamond"/>
        </w:rPr>
        <w:t xml:space="preserve"> team will </w:t>
      </w:r>
      <w:r w:rsidR="009128C7">
        <w:rPr>
          <w:rFonts w:ascii="Garamond" w:hAnsi="Garamond"/>
        </w:rPr>
        <w:t>conduct a c</w:t>
      </w:r>
      <w:r w:rsidR="00E97CEC" w:rsidRPr="009128C7">
        <w:rPr>
          <w:rFonts w:ascii="Garamond" w:hAnsi="Garamond"/>
        </w:rPr>
        <w:t xml:space="preserve">omprehensive </w:t>
      </w:r>
      <w:r w:rsidR="00C828E6" w:rsidRPr="009128C7">
        <w:rPr>
          <w:rFonts w:ascii="Garamond" w:hAnsi="Garamond"/>
        </w:rPr>
        <w:t>impact analysis</w:t>
      </w:r>
      <w:r w:rsidR="00E97CEC" w:rsidRPr="009128C7">
        <w:rPr>
          <w:rFonts w:ascii="Garamond" w:hAnsi="Garamond"/>
        </w:rPr>
        <w:t xml:space="preserve"> </w:t>
      </w:r>
      <w:r w:rsidR="009128C7">
        <w:rPr>
          <w:rFonts w:ascii="Garamond" w:hAnsi="Garamond"/>
        </w:rPr>
        <w:t>that</w:t>
      </w:r>
      <w:r w:rsidR="009128C7" w:rsidRPr="009128C7">
        <w:rPr>
          <w:rFonts w:ascii="Garamond" w:hAnsi="Garamond"/>
        </w:rPr>
        <w:t xml:space="preserve"> provides the Ministry of Education with focused feedback for refining the content and delivery of professional learning over time. </w:t>
      </w:r>
    </w:p>
    <w:p w14:paraId="20D4415A" w14:textId="56C1C3E2" w:rsidR="00C828E6" w:rsidRPr="009128C7" w:rsidRDefault="009128C7" w:rsidP="00E97CEC">
      <w:pPr>
        <w:spacing w:before="100" w:beforeAutospacing="1" w:after="100" w:afterAutospacing="1"/>
        <w:rPr>
          <w:rFonts w:ascii="Garamond" w:hAnsi="Garamond"/>
        </w:rPr>
      </w:pPr>
      <w:r w:rsidRPr="009128C7">
        <w:rPr>
          <w:rFonts w:ascii="Garamond" w:hAnsi="Garamond"/>
        </w:rPr>
        <w:t xml:space="preserve">Qualitative and quantitative data will be collected for each cohort and analyzed for effect size </w:t>
      </w:r>
      <w:r w:rsidR="00E97CEC" w:rsidRPr="009128C7">
        <w:rPr>
          <w:rFonts w:ascii="Garamond" w:hAnsi="Garamond"/>
        </w:rPr>
        <w:t xml:space="preserve">on </w:t>
      </w:r>
      <w:r w:rsidRPr="009128C7">
        <w:rPr>
          <w:rFonts w:ascii="Garamond" w:hAnsi="Garamond"/>
        </w:rPr>
        <w:t>the</w:t>
      </w:r>
      <w:r w:rsidR="00E97CEC" w:rsidRPr="009128C7">
        <w:rPr>
          <w:rFonts w:ascii="Garamond" w:hAnsi="Garamond"/>
        </w:rPr>
        <w:t xml:space="preserve"> </w:t>
      </w:r>
      <w:r w:rsidRPr="009128C7">
        <w:rPr>
          <w:rFonts w:ascii="Garamond" w:hAnsi="Garamond"/>
        </w:rPr>
        <w:t>efficacy</w:t>
      </w:r>
      <w:r w:rsidR="00E97CEC" w:rsidRPr="009128C7">
        <w:rPr>
          <w:rFonts w:ascii="Garamond" w:hAnsi="Garamond"/>
        </w:rPr>
        <w:t xml:space="preserve"> and development</w:t>
      </w:r>
      <w:r w:rsidRPr="009128C7">
        <w:rPr>
          <w:rFonts w:ascii="Garamond" w:hAnsi="Garamond"/>
        </w:rPr>
        <w:t xml:space="preserve"> of school leaders, the </w:t>
      </w:r>
      <w:r w:rsidR="00E97CEC" w:rsidRPr="009128C7">
        <w:rPr>
          <w:rFonts w:ascii="Garamond" w:hAnsi="Garamond"/>
        </w:rPr>
        <w:t xml:space="preserve">effect on the </w:t>
      </w:r>
      <w:r w:rsidR="00C828E6" w:rsidRPr="009128C7">
        <w:rPr>
          <w:rFonts w:ascii="Garamond" w:hAnsi="Garamond"/>
        </w:rPr>
        <w:t>school</w:t>
      </w:r>
      <w:r w:rsidR="00E97CEC" w:rsidRPr="009128C7">
        <w:rPr>
          <w:rFonts w:ascii="Garamond" w:hAnsi="Garamond"/>
        </w:rPr>
        <w:t>’s</w:t>
      </w:r>
      <w:r w:rsidRPr="009128C7">
        <w:rPr>
          <w:rFonts w:ascii="Garamond" w:hAnsi="Garamond"/>
        </w:rPr>
        <w:t xml:space="preserve"> quality of</w:t>
      </w:r>
      <w:r w:rsidR="00E97CEC" w:rsidRPr="009128C7">
        <w:rPr>
          <w:rFonts w:ascii="Garamond" w:hAnsi="Garamond"/>
        </w:rPr>
        <w:t xml:space="preserve"> instruction</w:t>
      </w:r>
      <w:r w:rsidRPr="009128C7">
        <w:rPr>
          <w:rFonts w:ascii="Garamond" w:hAnsi="Garamond"/>
        </w:rPr>
        <w:t>,</w:t>
      </w:r>
      <w:r w:rsidR="00E97CEC" w:rsidRPr="009128C7">
        <w:rPr>
          <w:rFonts w:ascii="Garamond" w:hAnsi="Garamond"/>
        </w:rPr>
        <w:t xml:space="preserve"> and </w:t>
      </w:r>
      <w:r w:rsidRPr="009128C7">
        <w:rPr>
          <w:rFonts w:ascii="Garamond" w:hAnsi="Garamond"/>
        </w:rPr>
        <w:t xml:space="preserve">the improvement of </w:t>
      </w:r>
      <w:r w:rsidR="00E97CEC" w:rsidRPr="009128C7">
        <w:rPr>
          <w:rFonts w:ascii="Garamond" w:hAnsi="Garamond"/>
        </w:rPr>
        <w:t xml:space="preserve">student </w:t>
      </w:r>
      <w:r w:rsidR="00C828E6" w:rsidRPr="009128C7">
        <w:rPr>
          <w:rFonts w:ascii="Garamond" w:hAnsi="Garamond"/>
        </w:rPr>
        <w:t>outcomes</w:t>
      </w:r>
      <w:r w:rsidR="00E97CEC" w:rsidRPr="009128C7">
        <w:rPr>
          <w:rFonts w:ascii="Garamond" w:hAnsi="Garamond"/>
        </w:rPr>
        <w:t xml:space="preserve"> </w:t>
      </w:r>
      <w:r w:rsidRPr="009128C7">
        <w:rPr>
          <w:rFonts w:ascii="Garamond" w:hAnsi="Garamond"/>
        </w:rPr>
        <w:t>on standardized assessments.</w:t>
      </w:r>
      <w:r w:rsidR="00E97CEC" w:rsidRPr="009128C7">
        <w:rPr>
          <w:rFonts w:ascii="Garamond" w:hAnsi="Garamond"/>
        </w:rPr>
        <w:t xml:space="preserve"> </w:t>
      </w:r>
    </w:p>
    <w:p w14:paraId="7DD94F43" w14:textId="48DE4BE0" w:rsidR="009128C7" w:rsidRPr="009128C7" w:rsidRDefault="00E97CEC" w:rsidP="00E97CEC">
      <w:pPr>
        <w:spacing w:before="100" w:beforeAutospacing="1" w:after="100" w:afterAutospacing="1"/>
        <w:rPr>
          <w:rFonts w:ascii="Garamond" w:hAnsi="Garamond"/>
        </w:rPr>
      </w:pPr>
      <w:r w:rsidRPr="009128C7">
        <w:rPr>
          <w:rFonts w:ascii="Garamond" w:hAnsi="Garamond"/>
        </w:rPr>
        <w:t xml:space="preserve">Data collected as part of </w:t>
      </w:r>
      <w:r w:rsidR="00C828E6" w:rsidRPr="009128C7">
        <w:rPr>
          <w:rFonts w:ascii="Garamond" w:hAnsi="Garamond"/>
        </w:rPr>
        <w:t>the impact analysis</w:t>
      </w:r>
      <w:r w:rsidR="009128C7" w:rsidRPr="009128C7">
        <w:rPr>
          <w:rFonts w:ascii="Garamond" w:hAnsi="Garamond"/>
        </w:rPr>
        <w:t xml:space="preserve"> will</w:t>
      </w:r>
      <w:r w:rsidRPr="009128C7">
        <w:rPr>
          <w:rFonts w:ascii="Garamond" w:hAnsi="Garamond"/>
        </w:rPr>
        <w:t xml:space="preserve"> focus specifically on the role of the </w:t>
      </w:r>
      <w:r w:rsidR="009128C7" w:rsidRPr="009128C7">
        <w:rPr>
          <w:rFonts w:ascii="Garamond" w:hAnsi="Garamond"/>
        </w:rPr>
        <w:t>school leader</w:t>
      </w:r>
      <w:r w:rsidRPr="009128C7">
        <w:rPr>
          <w:rFonts w:ascii="Garamond" w:hAnsi="Garamond"/>
        </w:rPr>
        <w:t xml:space="preserve"> </w:t>
      </w:r>
      <w:r w:rsidR="009128C7" w:rsidRPr="009128C7">
        <w:rPr>
          <w:rFonts w:ascii="Garamond" w:hAnsi="Garamond"/>
        </w:rPr>
        <w:t>and their</w:t>
      </w:r>
      <w:r w:rsidRPr="009128C7">
        <w:rPr>
          <w:rFonts w:ascii="Garamond" w:hAnsi="Garamond"/>
        </w:rPr>
        <w:t xml:space="preserve"> system-wide use of structures </w:t>
      </w:r>
      <w:r w:rsidR="00C828E6" w:rsidRPr="009128C7">
        <w:rPr>
          <w:rFonts w:ascii="Garamond" w:hAnsi="Garamond"/>
        </w:rPr>
        <w:t xml:space="preserve">such as </w:t>
      </w:r>
      <w:r w:rsidR="009128C7" w:rsidRPr="009128C7">
        <w:rPr>
          <w:rFonts w:ascii="Garamond" w:hAnsi="Garamond"/>
        </w:rPr>
        <w:t xml:space="preserve">fostering </w:t>
      </w:r>
      <w:r w:rsidRPr="009128C7">
        <w:rPr>
          <w:rFonts w:ascii="Garamond" w:hAnsi="Garamond"/>
        </w:rPr>
        <w:t>collaborative learning</w:t>
      </w:r>
      <w:r w:rsidR="009128C7" w:rsidRPr="009128C7">
        <w:rPr>
          <w:rFonts w:ascii="Garamond" w:hAnsi="Garamond"/>
        </w:rPr>
        <w:t xml:space="preserve">, </w:t>
      </w:r>
      <w:r w:rsidRPr="009128C7">
        <w:rPr>
          <w:rFonts w:ascii="Garamond" w:hAnsi="Garamond"/>
        </w:rPr>
        <w:t>monitoring implementation and providing feedback and support</w:t>
      </w:r>
      <w:r w:rsidR="009128C7" w:rsidRPr="009128C7">
        <w:rPr>
          <w:rFonts w:ascii="Garamond" w:hAnsi="Garamond"/>
        </w:rPr>
        <w:t xml:space="preserve"> to teachers</w:t>
      </w:r>
      <w:r w:rsidR="00C828E6" w:rsidRPr="009128C7">
        <w:rPr>
          <w:rFonts w:ascii="Garamond" w:hAnsi="Garamond"/>
        </w:rPr>
        <w:t>.</w:t>
      </w:r>
      <w:r w:rsidRPr="009128C7">
        <w:rPr>
          <w:rFonts w:ascii="Garamond" w:hAnsi="Garamond"/>
        </w:rPr>
        <w:t xml:space="preserve"> </w:t>
      </w:r>
    </w:p>
    <w:p w14:paraId="22E0DBC9" w14:textId="5EDCFDB2" w:rsidR="00C828E6" w:rsidRPr="009128C7" w:rsidRDefault="009128C7" w:rsidP="00E97CEC">
      <w:pPr>
        <w:spacing w:before="100" w:beforeAutospacing="1" w:after="100" w:afterAutospacing="1"/>
        <w:rPr>
          <w:rFonts w:ascii="Garamond" w:hAnsi="Garamond"/>
        </w:rPr>
      </w:pPr>
      <w:r w:rsidRPr="009128C7">
        <w:rPr>
          <w:rFonts w:ascii="Garamond" w:hAnsi="Garamond"/>
        </w:rPr>
        <w:t>Further analysis will examine to what extent the school leader f</w:t>
      </w:r>
      <w:r w:rsidR="00E97CEC" w:rsidRPr="009128C7">
        <w:rPr>
          <w:rFonts w:ascii="Garamond" w:hAnsi="Garamond"/>
        </w:rPr>
        <w:t>oster</w:t>
      </w:r>
      <w:r w:rsidRPr="009128C7">
        <w:rPr>
          <w:rFonts w:ascii="Garamond" w:hAnsi="Garamond"/>
        </w:rPr>
        <w:t>s</w:t>
      </w:r>
      <w:r w:rsidR="00E97CEC" w:rsidRPr="009128C7">
        <w:rPr>
          <w:rFonts w:ascii="Garamond" w:hAnsi="Garamond"/>
        </w:rPr>
        <w:t xml:space="preserve"> inclusivity and improve</w:t>
      </w:r>
      <w:r w:rsidRPr="009128C7">
        <w:rPr>
          <w:rFonts w:ascii="Garamond" w:hAnsi="Garamond"/>
        </w:rPr>
        <w:t>s</w:t>
      </w:r>
      <w:r w:rsidR="00E97CEC" w:rsidRPr="009128C7">
        <w:rPr>
          <w:rFonts w:ascii="Garamond" w:hAnsi="Garamond"/>
        </w:rPr>
        <w:t xml:space="preserve"> the collective capacity of </w:t>
      </w:r>
      <w:r w:rsidR="00C828E6" w:rsidRPr="009128C7">
        <w:rPr>
          <w:rFonts w:ascii="Garamond" w:hAnsi="Garamond"/>
        </w:rPr>
        <w:t>educators</w:t>
      </w:r>
      <w:r w:rsidR="00E97CEC" w:rsidRPr="009128C7">
        <w:rPr>
          <w:rFonts w:ascii="Garamond" w:hAnsi="Garamond"/>
        </w:rPr>
        <w:t xml:space="preserve"> at all levels of the district to meet the instructional needs of all children. </w:t>
      </w:r>
    </w:p>
    <w:p w14:paraId="549EF457" w14:textId="2E3F81CC" w:rsidR="00C4346F" w:rsidRDefault="006E5E79" w:rsidP="009128C7">
      <w:pPr>
        <w:jc w:val="center"/>
        <w:rPr>
          <w:rFonts w:ascii="Garamond" w:hAnsi="Garamond"/>
          <w:b/>
          <w:bCs/>
        </w:rPr>
      </w:pPr>
      <w:r>
        <w:rPr>
          <w:rFonts w:ascii="Garamond" w:hAnsi="Garamond"/>
          <w:b/>
          <w:bCs/>
        </w:rPr>
        <w:br w:type="page"/>
      </w:r>
      <w:r w:rsidR="00C4346F" w:rsidRPr="001F664F">
        <w:rPr>
          <w:rFonts w:ascii="Garamond" w:hAnsi="Garamond"/>
          <w:b/>
          <w:bCs/>
        </w:rPr>
        <w:lastRenderedPageBreak/>
        <w:t>#</w:t>
      </w:r>
      <w:r w:rsidR="00C4346F">
        <w:rPr>
          <w:rFonts w:ascii="Garamond" w:hAnsi="Garamond"/>
          <w:b/>
          <w:bCs/>
        </w:rPr>
        <w:t>4</w:t>
      </w:r>
      <w:r w:rsidR="00C4346F" w:rsidRPr="001F664F">
        <w:rPr>
          <w:rFonts w:ascii="Garamond" w:hAnsi="Garamond"/>
          <w:b/>
          <w:bCs/>
        </w:rPr>
        <w:t xml:space="preserve">. </w:t>
      </w:r>
      <w:r w:rsidR="00C4346F">
        <w:rPr>
          <w:rFonts w:ascii="Garamond" w:hAnsi="Garamond"/>
          <w:b/>
          <w:bCs/>
        </w:rPr>
        <w:t>Pricing</w:t>
      </w:r>
    </w:p>
    <w:p w14:paraId="12B82B6B" w14:textId="77777777" w:rsidR="00820DB3" w:rsidRDefault="007C472C" w:rsidP="00D61EAE">
      <w:pPr>
        <w:spacing w:before="100" w:beforeAutospacing="1" w:after="100" w:afterAutospacing="1"/>
        <w:rPr>
          <w:rFonts w:ascii="Garamond" w:hAnsi="Garamond"/>
        </w:rPr>
      </w:pPr>
      <w:proofErr w:type="spellStart"/>
      <w:r>
        <w:rPr>
          <w:rFonts w:ascii="Garamond" w:hAnsi="Garamond"/>
        </w:rPr>
        <w:t>HeroicOhio</w:t>
      </w:r>
      <w:proofErr w:type="spellEnd"/>
      <w:r>
        <w:rPr>
          <w:rFonts w:ascii="Garamond" w:hAnsi="Garamond"/>
        </w:rPr>
        <w:t xml:space="preserve">, LLC will invoice monthly for </w:t>
      </w:r>
      <w:r w:rsidR="006328E7">
        <w:rPr>
          <w:rFonts w:ascii="Garamond" w:hAnsi="Garamond"/>
        </w:rPr>
        <w:t>Heroic Leadership Coaching services</w:t>
      </w:r>
      <w:r w:rsidR="00D61EAE">
        <w:rPr>
          <w:rFonts w:ascii="Garamond" w:hAnsi="Garamond"/>
        </w:rPr>
        <w:t xml:space="preserve">. </w:t>
      </w:r>
      <w:r w:rsidR="00D61EAE" w:rsidRPr="00D61EAE">
        <w:rPr>
          <w:rFonts w:ascii="Garamond" w:hAnsi="Garamond"/>
        </w:rPr>
        <w:t xml:space="preserve">Cost </w:t>
      </w:r>
      <w:r w:rsidR="00D61EAE">
        <w:rPr>
          <w:rFonts w:ascii="Garamond" w:hAnsi="Garamond"/>
        </w:rPr>
        <w:t>p</w:t>
      </w:r>
      <w:r w:rsidR="00D61EAE" w:rsidRPr="00D61EAE">
        <w:rPr>
          <w:rFonts w:ascii="Garamond" w:hAnsi="Garamond"/>
        </w:rPr>
        <w:t xml:space="preserve">er </w:t>
      </w:r>
      <w:r w:rsidR="00D61EAE">
        <w:rPr>
          <w:rFonts w:ascii="Garamond" w:hAnsi="Garamond"/>
        </w:rPr>
        <w:t>p</w:t>
      </w:r>
      <w:r w:rsidR="00D61EAE" w:rsidRPr="00D61EAE">
        <w:rPr>
          <w:rFonts w:ascii="Garamond" w:hAnsi="Garamond"/>
        </w:rPr>
        <w:t>articipant per year is $21,095</w:t>
      </w:r>
      <w:r w:rsidR="00D61EAE">
        <w:rPr>
          <w:rFonts w:ascii="Garamond" w:hAnsi="Garamond"/>
        </w:rPr>
        <w:t xml:space="preserve">. </w:t>
      </w:r>
    </w:p>
    <w:p w14:paraId="0F73E2D4" w14:textId="23A85806" w:rsidR="0012648D" w:rsidRDefault="00D61EAE" w:rsidP="00D61EAE">
      <w:pPr>
        <w:spacing w:before="100" w:beforeAutospacing="1" w:after="100" w:afterAutospacing="1"/>
        <w:rPr>
          <w:rFonts w:ascii="Garamond" w:hAnsi="Garamond"/>
        </w:rPr>
      </w:pPr>
      <w:r>
        <w:rPr>
          <w:rFonts w:ascii="Garamond" w:hAnsi="Garamond"/>
        </w:rPr>
        <w:t xml:space="preserve">Subtotal for consultant costs for planning, facilitation, training, and coaching for the five-year project is $2,443,200 (USD). </w:t>
      </w:r>
      <w:r w:rsidR="00A9291B">
        <w:rPr>
          <w:rFonts w:ascii="Garamond" w:hAnsi="Garamond"/>
        </w:rPr>
        <w:t>Cohort participants will have unlimited access to their respective Heroic Leadership Coaching facilitators</w:t>
      </w:r>
      <w:r w:rsidR="003A457B">
        <w:rPr>
          <w:rFonts w:ascii="Garamond" w:hAnsi="Garamond"/>
        </w:rPr>
        <w:t xml:space="preserve"> at no additional cost</w:t>
      </w:r>
      <w:r w:rsidR="00A9291B">
        <w:rPr>
          <w:rFonts w:ascii="Garamond" w:hAnsi="Garamond"/>
        </w:rPr>
        <w:t xml:space="preserve"> throughout the duration of the formal </w:t>
      </w:r>
      <w:proofErr w:type="gramStart"/>
      <w:r w:rsidR="00A9291B">
        <w:rPr>
          <w:rFonts w:ascii="Garamond" w:hAnsi="Garamond"/>
        </w:rPr>
        <w:t>two year</w:t>
      </w:r>
      <w:proofErr w:type="gramEnd"/>
      <w:r w:rsidR="00A9291B">
        <w:rPr>
          <w:rFonts w:ascii="Garamond" w:hAnsi="Garamond"/>
        </w:rPr>
        <w:t xml:space="preserve"> program as well as </w:t>
      </w:r>
      <w:r w:rsidR="003A457B">
        <w:rPr>
          <w:rFonts w:ascii="Garamond" w:hAnsi="Garamond"/>
        </w:rPr>
        <w:t>the optional third year and beyond.</w:t>
      </w:r>
    </w:p>
    <w:p w14:paraId="61442513" w14:textId="77777777" w:rsidR="0012648D" w:rsidRDefault="00D61EAE" w:rsidP="00D61EAE">
      <w:pPr>
        <w:spacing w:before="100" w:beforeAutospacing="1" w:after="100" w:afterAutospacing="1"/>
        <w:rPr>
          <w:rFonts w:ascii="Garamond" w:hAnsi="Garamond"/>
        </w:rPr>
      </w:pPr>
      <w:r>
        <w:rPr>
          <w:rFonts w:ascii="Garamond" w:hAnsi="Garamond"/>
        </w:rPr>
        <w:t>Additional costs for operations including t</w:t>
      </w:r>
      <w:r w:rsidRPr="00D61EAE">
        <w:rPr>
          <w:rFonts w:ascii="Garamond" w:hAnsi="Garamond"/>
        </w:rPr>
        <w:t xml:space="preserve">raining </w:t>
      </w:r>
      <w:r>
        <w:rPr>
          <w:rFonts w:ascii="Garamond" w:hAnsi="Garamond"/>
        </w:rPr>
        <w:t>f</w:t>
      </w:r>
      <w:r w:rsidRPr="00D61EAE">
        <w:rPr>
          <w:rFonts w:ascii="Garamond" w:hAnsi="Garamond"/>
        </w:rPr>
        <w:t xml:space="preserve">acility </w:t>
      </w:r>
      <w:r>
        <w:rPr>
          <w:rFonts w:ascii="Garamond" w:hAnsi="Garamond"/>
        </w:rPr>
        <w:t>r</w:t>
      </w:r>
      <w:r w:rsidRPr="00D61EAE">
        <w:rPr>
          <w:rFonts w:ascii="Garamond" w:hAnsi="Garamond"/>
        </w:rPr>
        <w:t>ental</w:t>
      </w:r>
      <w:r>
        <w:rPr>
          <w:rFonts w:ascii="Garamond" w:hAnsi="Garamond"/>
        </w:rPr>
        <w:t xml:space="preserve"> for centralized training session, meeting expenses and translation services is estimated at 20% of consultant costs for a subtotal of $488,640 (USD). </w:t>
      </w:r>
    </w:p>
    <w:p w14:paraId="7A017D86" w14:textId="6BD18E11" w:rsidR="00820DB3" w:rsidRDefault="00D61EAE" w:rsidP="00D61EAE">
      <w:pPr>
        <w:spacing w:before="100" w:beforeAutospacing="1" w:after="100" w:afterAutospacing="1"/>
        <w:rPr>
          <w:rFonts w:ascii="Garamond" w:hAnsi="Garamond"/>
        </w:rPr>
      </w:pPr>
      <w:r>
        <w:rPr>
          <w:rFonts w:ascii="Garamond" w:hAnsi="Garamond"/>
        </w:rPr>
        <w:t xml:space="preserve">Estimated costs for travel including air and ground transportation, hotel, and meals is $1,287,200. </w:t>
      </w:r>
    </w:p>
    <w:p w14:paraId="611182A9" w14:textId="3E666A1C" w:rsidR="00D61EAE" w:rsidRPr="00D61EAE" w:rsidRDefault="00D61EAE" w:rsidP="00D61EAE">
      <w:pPr>
        <w:spacing w:before="100" w:beforeAutospacing="1" w:after="100" w:afterAutospacing="1"/>
        <w:rPr>
          <w:rFonts w:ascii="Garamond" w:hAnsi="Garamond"/>
        </w:rPr>
      </w:pPr>
      <w:r>
        <w:rPr>
          <w:rFonts w:ascii="Garamond" w:hAnsi="Garamond"/>
        </w:rPr>
        <w:t>Overall estimated cost for the Heroic Leadership Coaching project is $4,219,040.</w:t>
      </w:r>
    </w:p>
    <w:p w14:paraId="4A0829A5" w14:textId="0A50E063" w:rsidR="007C472C" w:rsidRPr="00D61EAE" w:rsidRDefault="00D61EAE" w:rsidP="00D61EAE">
      <w:pPr>
        <w:rPr>
          <w:rFonts w:ascii="Garamond" w:hAnsi="Garamond"/>
          <w:b/>
        </w:rPr>
      </w:pPr>
      <w:r w:rsidRPr="00D61EAE">
        <w:rPr>
          <w:rFonts w:ascii="Garamond" w:hAnsi="Garamond"/>
          <w:b/>
        </w:rPr>
        <w:t>Cost Per Year Per Category</w:t>
      </w:r>
    </w:p>
    <w:tbl>
      <w:tblPr>
        <w:tblStyle w:val="TableGrid"/>
        <w:tblW w:w="9352" w:type="dxa"/>
        <w:tblLook w:val="04A0" w:firstRow="1" w:lastRow="0" w:firstColumn="1" w:lastColumn="0" w:noHBand="0" w:noVBand="1"/>
      </w:tblPr>
      <w:tblGrid>
        <w:gridCol w:w="1000"/>
        <w:gridCol w:w="1879"/>
        <w:gridCol w:w="2287"/>
        <w:gridCol w:w="2185"/>
        <w:gridCol w:w="2001"/>
      </w:tblGrid>
      <w:tr w:rsidR="00820DB3" w:rsidRPr="00131D3C" w14:paraId="029AB20B" w14:textId="77777777" w:rsidTr="0012648D">
        <w:trPr>
          <w:trHeight w:val="315"/>
        </w:trPr>
        <w:tc>
          <w:tcPr>
            <w:tcW w:w="802" w:type="dxa"/>
            <w:hideMark/>
          </w:tcPr>
          <w:p w14:paraId="631C85A0" w14:textId="77777777" w:rsidR="00131D3C" w:rsidRPr="00131D3C" w:rsidRDefault="00131D3C" w:rsidP="00131D3C">
            <w:pPr>
              <w:rPr>
                <w:rFonts w:ascii="Garamond" w:hAnsi="Garamond"/>
              </w:rPr>
            </w:pPr>
          </w:p>
        </w:tc>
        <w:tc>
          <w:tcPr>
            <w:tcW w:w="1890" w:type="dxa"/>
            <w:hideMark/>
          </w:tcPr>
          <w:p w14:paraId="583F3E10" w14:textId="77777777" w:rsidR="00131D3C" w:rsidRPr="00131D3C" w:rsidRDefault="00131D3C" w:rsidP="00D61EAE">
            <w:pPr>
              <w:jc w:val="center"/>
              <w:rPr>
                <w:rFonts w:ascii="Garamond" w:hAnsi="Garamond" w:cs="Arial"/>
                <w:b/>
                <w:sz w:val="20"/>
                <w:szCs w:val="20"/>
              </w:rPr>
            </w:pPr>
            <w:r w:rsidRPr="00131D3C">
              <w:rPr>
                <w:rFonts w:ascii="Garamond" w:hAnsi="Garamond" w:cs="Arial"/>
                <w:b/>
                <w:sz w:val="20"/>
                <w:szCs w:val="20"/>
              </w:rPr>
              <w:t>CONSULTANTS</w:t>
            </w:r>
          </w:p>
        </w:tc>
        <w:tc>
          <w:tcPr>
            <w:tcW w:w="2340" w:type="dxa"/>
            <w:hideMark/>
          </w:tcPr>
          <w:p w14:paraId="0D3CDE15" w14:textId="77777777" w:rsidR="00131D3C" w:rsidRPr="00131D3C" w:rsidRDefault="00131D3C" w:rsidP="00D61EAE">
            <w:pPr>
              <w:jc w:val="center"/>
              <w:rPr>
                <w:rFonts w:ascii="Garamond" w:hAnsi="Garamond" w:cs="Arial"/>
                <w:b/>
                <w:sz w:val="20"/>
                <w:szCs w:val="20"/>
              </w:rPr>
            </w:pPr>
            <w:r w:rsidRPr="00131D3C">
              <w:rPr>
                <w:rFonts w:ascii="Garamond" w:hAnsi="Garamond" w:cs="Arial"/>
                <w:b/>
                <w:sz w:val="20"/>
                <w:szCs w:val="20"/>
              </w:rPr>
              <w:t>OPERATIONS (20%)</w:t>
            </w:r>
          </w:p>
        </w:tc>
        <w:tc>
          <w:tcPr>
            <w:tcW w:w="2250" w:type="dxa"/>
            <w:hideMark/>
          </w:tcPr>
          <w:p w14:paraId="73207F2D" w14:textId="77777777" w:rsidR="00131D3C" w:rsidRPr="00131D3C" w:rsidRDefault="00131D3C" w:rsidP="00D61EAE">
            <w:pPr>
              <w:jc w:val="center"/>
              <w:rPr>
                <w:rFonts w:ascii="Garamond" w:hAnsi="Garamond" w:cs="Arial"/>
                <w:b/>
                <w:sz w:val="20"/>
                <w:szCs w:val="20"/>
              </w:rPr>
            </w:pPr>
            <w:r w:rsidRPr="00131D3C">
              <w:rPr>
                <w:rFonts w:ascii="Garamond" w:hAnsi="Garamond" w:cs="Arial"/>
                <w:b/>
                <w:sz w:val="20"/>
                <w:szCs w:val="20"/>
              </w:rPr>
              <w:t>TRAVEL</w:t>
            </w:r>
          </w:p>
        </w:tc>
        <w:tc>
          <w:tcPr>
            <w:tcW w:w="2070" w:type="dxa"/>
            <w:hideMark/>
          </w:tcPr>
          <w:p w14:paraId="40BBE05A" w14:textId="46FCDC76" w:rsidR="00131D3C" w:rsidRPr="00131D3C" w:rsidRDefault="00B04000" w:rsidP="00D61EAE">
            <w:pPr>
              <w:jc w:val="center"/>
              <w:rPr>
                <w:rFonts w:ascii="Garamond" w:hAnsi="Garamond" w:cs="Arial"/>
                <w:b/>
                <w:sz w:val="20"/>
                <w:szCs w:val="20"/>
              </w:rPr>
            </w:pPr>
            <w:r w:rsidRPr="00D61EAE">
              <w:rPr>
                <w:rFonts w:ascii="Garamond" w:hAnsi="Garamond" w:cs="Arial"/>
                <w:b/>
                <w:sz w:val="20"/>
                <w:szCs w:val="20"/>
              </w:rPr>
              <w:t>TOTAL</w:t>
            </w:r>
          </w:p>
        </w:tc>
      </w:tr>
      <w:tr w:rsidR="00820DB3" w:rsidRPr="00131D3C" w14:paraId="7B7303C0" w14:textId="77777777" w:rsidTr="0012648D">
        <w:trPr>
          <w:trHeight w:val="315"/>
        </w:trPr>
        <w:tc>
          <w:tcPr>
            <w:tcW w:w="802" w:type="dxa"/>
            <w:hideMark/>
          </w:tcPr>
          <w:p w14:paraId="03ACFF34" w14:textId="77777777" w:rsidR="00131D3C" w:rsidRPr="00131D3C" w:rsidRDefault="00131D3C" w:rsidP="00131D3C">
            <w:pPr>
              <w:rPr>
                <w:rFonts w:ascii="Garamond" w:hAnsi="Garamond" w:cs="Arial"/>
                <w:b/>
                <w:sz w:val="20"/>
                <w:szCs w:val="20"/>
              </w:rPr>
            </w:pPr>
            <w:r w:rsidRPr="00131D3C">
              <w:rPr>
                <w:rFonts w:ascii="Garamond" w:hAnsi="Garamond" w:cs="Arial"/>
                <w:b/>
                <w:sz w:val="20"/>
                <w:szCs w:val="20"/>
              </w:rPr>
              <w:t>YR 1</w:t>
            </w:r>
          </w:p>
        </w:tc>
        <w:tc>
          <w:tcPr>
            <w:tcW w:w="1890" w:type="dxa"/>
            <w:hideMark/>
          </w:tcPr>
          <w:p w14:paraId="1EC73201"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$305,400</w:t>
            </w:r>
          </w:p>
        </w:tc>
        <w:tc>
          <w:tcPr>
            <w:tcW w:w="2340" w:type="dxa"/>
            <w:hideMark/>
          </w:tcPr>
          <w:p w14:paraId="5AD61F1A"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$61,080</w:t>
            </w:r>
          </w:p>
        </w:tc>
        <w:tc>
          <w:tcPr>
            <w:tcW w:w="2250" w:type="dxa"/>
            <w:hideMark/>
          </w:tcPr>
          <w:p w14:paraId="637415BA"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$160,900.00</w:t>
            </w:r>
          </w:p>
        </w:tc>
        <w:tc>
          <w:tcPr>
            <w:tcW w:w="2070" w:type="dxa"/>
            <w:hideMark/>
          </w:tcPr>
          <w:p w14:paraId="77726AAA" w14:textId="77777777" w:rsidR="00131D3C" w:rsidRPr="00131D3C" w:rsidRDefault="00131D3C" w:rsidP="00131D3C">
            <w:pPr>
              <w:jc w:val="right"/>
              <w:rPr>
                <w:rFonts w:ascii="Garamond" w:hAnsi="Garamond" w:cs="Arial"/>
                <w:b/>
                <w:bCs/>
                <w:sz w:val="20"/>
                <w:szCs w:val="20"/>
              </w:rPr>
            </w:pPr>
            <w:r w:rsidRPr="00131D3C">
              <w:rPr>
                <w:rFonts w:ascii="Garamond" w:hAnsi="Garamond" w:cs="Arial"/>
                <w:b/>
                <w:bCs/>
                <w:sz w:val="20"/>
                <w:szCs w:val="20"/>
              </w:rPr>
              <w:t>$527,380</w:t>
            </w:r>
          </w:p>
        </w:tc>
      </w:tr>
      <w:tr w:rsidR="00820DB3" w:rsidRPr="00131D3C" w14:paraId="6508AD9B" w14:textId="77777777" w:rsidTr="0012648D">
        <w:trPr>
          <w:trHeight w:val="315"/>
        </w:trPr>
        <w:tc>
          <w:tcPr>
            <w:tcW w:w="802" w:type="dxa"/>
            <w:hideMark/>
          </w:tcPr>
          <w:p w14:paraId="0663D0AB" w14:textId="77777777" w:rsidR="00131D3C" w:rsidRPr="00131D3C" w:rsidRDefault="00131D3C" w:rsidP="00131D3C">
            <w:pPr>
              <w:rPr>
                <w:rFonts w:ascii="Garamond" w:hAnsi="Garamond" w:cs="Arial"/>
                <w:b/>
                <w:sz w:val="20"/>
                <w:szCs w:val="20"/>
              </w:rPr>
            </w:pPr>
            <w:r w:rsidRPr="00131D3C">
              <w:rPr>
                <w:rFonts w:ascii="Garamond" w:hAnsi="Garamond" w:cs="Arial"/>
                <w:b/>
                <w:sz w:val="20"/>
                <w:szCs w:val="20"/>
              </w:rPr>
              <w:t>YR 2</w:t>
            </w:r>
          </w:p>
        </w:tc>
        <w:tc>
          <w:tcPr>
            <w:tcW w:w="1890" w:type="dxa"/>
            <w:hideMark/>
          </w:tcPr>
          <w:p w14:paraId="3E48E399"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$610,800</w:t>
            </w:r>
          </w:p>
        </w:tc>
        <w:tc>
          <w:tcPr>
            <w:tcW w:w="2340" w:type="dxa"/>
            <w:hideMark/>
          </w:tcPr>
          <w:p w14:paraId="0D503642"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$122,160</w:t>
            </w:r>
          </w:p>
        </w:tc>
        <w:tc>
          <w:tcPr>
            <w:tcW w:w="2250" w:type="dxa"/>
            <w:hideMark/>
          </w:tcPr>
          <w:p w14:paraId="593E3500"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$321,800.00</w:t>
            </w:r>
          </w:p>
        </w:tc>
        <w:tc>
          <w:tcPr>
            <w:tcW w:w="2070" w:type="dxa"/>
            <w:hideMark/>
          </w:tcPr>
          <w:p w14:paraId="42843597" w14:textId="77777777" w:rsidR="00131D3C" w:rsidRPr="00131D3C" w:rsidRDefault="00131D3C" w:rsidP="00131D3C">
            <w:pPr>
              <w:jc w:val="right"/>
              <w:rPr>
                <w:rFonts w:ascii="Garamond" w:hAnsi="Garamond" w:cs="Arial"/>
                <w:b/>
                <w:bCs/>
                <w:sz w:val="20"/>
                <w:szCs w:val="20"/>
              </w:rPr>
            </w:pPr>
            <w:r w:rsidRPr="00131D3C">
              <w:rPr>
                <w:rFonts w:ascii="Garamond" w:hAnsi="Garamond" w:cs="Arial"/>
                <w:b/>
                <w:bCs/>
                <w:sz w:val="20"/>
                <w:szCs w:val="20"/>
              </w:rPr>
              <w:t>$1,054,760</w:t>
            </w:r>
          </w:p>
        </w:tc>
      </w:tr>
      <w:tr w:rsidR="00820DB3" w:rsidRPr="00131D3C" w14:paraId="1A6ADF98" w14:textId="77777777" w:rsidTr="0012648D">
        <w:trPr>
          <w:trHeight w:val="315"/>
        </w:trPr>
        <w:tc>
          <w:tcPr>
            <w:tcW w:w="802" w:type="dxa"/>
            <w:hideMark/>
          </w:tcPr>
          <w:p w14:paraId="18F905A7" w14:textId="77777777" w:rsidR="00131D3C" w:rsidRPr="00131D3C" w:rsidRDefault="00131D3C" w:rsidP="00131D3C">
            <w:pPr>
              <w:rPr>
                <w:rFonts w:ascii="Garamond" w:hAnsi="Garamond" w:cs="Arial"/>
                <w:b/>
                <w:sz w:val="20"/>
                <w:szCs w:val="20"/>
              </w:rPr>
            </w:pPr>
            <w:r w:rsidRPr="00131D3C">
              <w:rPr>
                <w:rFonts w:ascii="Garamond" w:hAnsi="Garamond" w:cs="Arial"/>
                <w:b/>
                <w:sz w:val="20"/>
                <w:szCs w:val="20"/>
              </w:rPr>
              <w:t>YR3</w:t>
            </w:r>
          </w:p>
        </w:tc>
        <w:tc>
          <w:tcPr>
            <w:tcW w:w="1890" w:type="dxa"/>
            <w:hideMark/>
          </w:tcPr>
          <w:p w14:paraId="245A9230"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$610,800</w:t>
            </w:r>
          </w:p>
        </w:tc>
        <w:tc>
          <w:tcPr>
            <w:tcW w:w="2340" w:type="dxa"/>
            <w:hideMark/>
          </w:tcPr>
          <w:p w14:paraId="41A70FF5"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$122,160</w:t>
            </w:r>
          </w:p>
        </w:tc>
        <w:tc>
          <w:tcPr>
            <w:tcW w:w="2250" w:type="dxa"/>
            <w:hideMark/>
          </w:tcPr>
          <w:p w14:paraId="411BFFA6"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$321,800.00</w:t>
            </w:r>
          </w:p>
        </w:tc>
        <w:tc>
          <w:tcPr>
            <w:tcW w:w="2070" w:type="dxa"/>
            <w:hideMark/>
          </w:tcPr>
          <w:p w14:paraId="6A2B4E61" w14:textId="77777777" w:rsidR="00131D3C" w:rsidRPr="00131D3C" w:rsidRDefault="00131D3C" w:rsidP="00131D3C">
            <w:pPr>
              <w:jc w:val="right"/>
              <w:rPr>
                <w:rFonts w:ascii="Garamond" w:hAnsi="Garamond" w:cs="Arial"/>
                <w:b/>
                <w:bCs/>
                <w:sz w:val="20"/>
                <w:szCs w:val="20"/>
              </w:rPr>
            </w:pPr>
            <w:r w:rsidRPr="00131D3C">
              <w:rPr>
                <w:rFonts w:ascii="Garamond" w:hAnsi="Garamond" w:cs="Arial"/>
                <w:b/>
                <w:bCs/>
                <w:sz w:val="20"/>
                <w:szCs w:val="20"/>
              </w:rPr>
              <w:t>$1,054,760</w:t>
            </w:r>
          </w:p>
        </w:tc>
      </w:tr>
      <w:tr w:rsidR="00820DB3" w:rsidRPr="00131D3C" w14:paraId="2DAD2A97" w14:textId="77777777" w:rsidTr="0012648D">
        <w:trPr>
          <w:trHeight w:val="315"/>
        </w:trPr>
        <w:tc>
          <w:tcPr>
            <w:tcW w:w="802" w:type="dxa"/>
            <w:hideMark/>
          </w:tcPr>
          <w:p w14:paraId="11108378" w14:textId="77777777" w:rsidR="00131D3C" w:rsidRPr="00131D3C" w:rsidRDefault="00131D3C" w:rsidP="00131D3C">
            <w:pPr>
              <w:rPr>
                <w:rFonts w:ascii="Garamond" w:hAnsi="Garamond" w:cs="Arial"/>
                <w:b/>
                <w:sz w:val="20"/>
                <w:szCs w:val="20"/>
              </w:rPr>
            </w:pPr>
            <w:r w:rsidRPr="00131D3C">
              <w:rPr>
                <w:rFonts w:ascii="Garamond" w:hAnsi="Garamond" w:cs="Arial"/>
                <w:b/>
                <w:sz w:val="20"/>
                <w:szCs w:val="20"/>
              </w:rPr>
              <w:t>YR4</w:t>
            </w:r>
          </w:p>
        </w:tc>
        <w:tc>
          <w:tcPr>
            <w:tcW w:w="1890" w:type="dxa"/>
            <w:hideMark/>
          </w:tcPr>
          <w:p w14:paraId="41903D61"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$610,800</w:t>
            </w:r>
          </w:p>
        </w:tc>
        <w:tc>
          <w:tcPr>
            <w:tcW w:w="2340" w:type="dxa"/>
            <w:hideMark/>
          </w:tcPr>
          <w:p w14:paraId="558F8136"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$122,160</w:t>
            </w:r>
          </w:p>
        </w:tc>
        <w:tc>
          <w:tcPr>
            <w:tcW w:w="2250" w:type="dxa"/>
            <w:hideMark/>
          </w:tcPr>
          <w:p w14:paraId="7D5CDFB0"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$321,800.00</w:t>
            </w:r>
          </w:p>
        </w:tc>
        <w:tc>
          <w:tcPr>
            <w:tcW w:w="2070" w:type="dxa"/>
            <w:hideMark/>
          </w:tcPr>
          <w:p w14:paraId="6EFE526E" w14:textId="77777777" w:rsidR="00131D3C" w:rsidRPr="00131D3C" w:rsidRDefault="00131D3C" w:rsidP="00131D3C">
            <w:pPr>
              <w:jc w:val="right"/>
              <w:rPr>
                <w:rFonts w:ascii="Garamond" w:hAnsi="Garamond" w:cs="Arial"/>
                <w:b/>
                <w:bCs/>
                <w:sz w:val="20"/>
                <w:szCs w:val="20"/>
              </w:rPr>
            </w:pPr>
            <w:r w:rsidRPr="00131D3C">
              <w:rPr>
                <w:rFonts w:ascii="Garamond" w:hAnsi="Garamond" w:cs="Arial"/>
                <w:b/>
                <w:bCs/>
                <w:sz w:val="20"/>
                <w:szCs w:val="20"/>
              </w:rPr>
              <w:t>$1,054,760</w:t>
            </w:r>
          </w:p>
        </w:tc>
      </w:tr>
      <w:tr w:rsidR="00820DB3" w:rsidRPr="00131D3C" w14:paraId="31250C6A" w14:textId="77777777" w:rsidTr="0012648D">
        <w:trPr>
          <w:trHeight w:val="315"/>
        </w:trPr>
        <w:tc>
          <w:tcPr>
            <w:tcW w:w="802" w:type="dxa"/>
            <w:hideMark/>
          </w:tcPr>
          <w:p w14:paraId="6747BA98" w14:textId="77777777" w:rsidR="00131D3C" w:rsidRPr="00131D3C" w:rsidRDefault="00131D3C" w:rsidP="00131D3C">
            <w:pPr>
              <w:rPr>
                <w:rFonts w:ascii="Garamond" w:hAnsi="Garamond" w:cs="Arial"/>
                <w:b/>
                <w:sz w:val="20"/>
                <w:szCs w:val="20"/>
              </w:rPr>
            </w:pPr>
            <w:r w:rsidRPr="00131D3C">
              <w:rPr>
                <w:rFonts w:ascii="Garamond" w:hAnsi="Garamond" w:cs="Arial"/>
                <w:b/>
                <w:sz w:val="20"/>
                <w:szCs w:val="20"/>
              </w:rPr>
              <w:t>YR5</w:t>
            </w:r>
          </w:p>
        </w:tc>
        <w:tc>
          <w:tcPr>
            <w:tcW w:w="1890" w:type="dxa"/>
            <w:hideMark/>
          </w:tcPr>
          <w:p w14:paraId="45CE4DF5"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$305,400</w:t>
            </w:r>
          </w:p>
        </w:tc>
        <w:tc>
          <w:tcPr>
            <w:tcW w:w="2340" w:type="dxa"/>
            <w:hideMark/>
          </w:tcPr>
          <w:p w14:paraId="169189B2"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$61,080</w:t>
            </w:r>
          </w:p>
        </w:tc>
        <w:tc>
          <w:tcPr>
            <w:tcW w:w="2250" w:type="dxa"/>
            <w:hideMark/>
          </w:tcPr>
          <w:p w14:paraId="685C3566" w14:textId="77777777" w:rsidR="00131D3C" w:rsidRPr="00131D3C" w:rsidRDefault="00131D3C" w:rsidP="00131D3C">
            <w:pPr>
              <w:jc w:val="right"/>
              <w:rPr>
                <w:rFonts w:ascii="Garamond" w:hAnsi="Garamond" w:cs="Arial"/>
                <w:sz w:val="20"/>
                <w:szCs w:val="20"/>
              </w:rPr>
            </w:pPr>
            <w:r w:rsidRPr="00131D3C">
              <w:rPr>
                <w:rFonts w:ascii="Garamond" w:hAnsi="Garamond" w:cs="Arial"/>
                <w:sz w:val="20"/>
                <w:szCs w:val="20"/>
              </w:rPr>
              <w:t>$160,900.00</w:t>
            </w:r>
          </w:p>
        </w:tc>
        <w:tc>
          <w:tcPr>
            <w:tcW w:w="2070" w:type="dxa"/>
            <w:hideMark/>
          </w:tcPr>
          <w:p w14:paraId="34796BB0" w14:textId="77777777" w:rsidR="00131D3C" w:rsidRPr="00131D3C" w:rsidRDefault="00131D3C" w:rsidP="00131D3C">
            <w:pPr>
              <w:jc w:val="right"/>
              <w:rPr>
                <w:rFonts w:ascii="Garamond" w:hAnsi="Garamond" w:cs="Arial"/>
                <w:b/>
                <w:bCs/>
                <w:sz w:val="20"/>
                <w:szCs w:val="20"/>
              </w:rPr>
            </w:pPr>
            <w:r w:rsidRPr="00131D3C">
              <w:rPr>
                <w:rFonts w:ascii="Garamond" w:hAnsi="Garamond" w:cs="Arial"/>
                <w:b/>
                <w:bCs/>
                <w:sz w:val="20"/>
                <w:szCs w:val="20"/>
              </w:rPr>
              <w:t>$527,380</w:t>
            </w:r>
          </w:p>
        </w:tc>
      </w:tr>
      <w:tr w:rsidR="00820DB3" w:rsidRPr="00131D3C" w14:paraId="3B974A32" w14:textId="77777777" w:rsidTr="0012648D">
        <w:trPr>
          <w:trHeight w:val="315"/>
        </w:trPr>
        <w:tc>
          <w:tcPr>
            <w:tcW w:w="802" w:type="dxa"/>
            <w:hideMark/>
          </w:tcPr>
          <w:p w14:paraId="755A114D" w14:textId="1C8C9302" w:rsidR="00131D3C" w:rsidRPr="00131D3C" w:rsidRDefault="0012648D" w:rsidP="00131D3C">
            <w:pPr>
              <w:jc w:val="right"/>
              <w:rPr>
                <w:rFonts w:ascii="Garamond" w:hAnsi="Garamond" w:cs="Arial"/>
                <w:b/>
                <w:bCs/>
                <w:sz w:val="20"/>
                <w:szCs w:val="20"/>
              </w:rPr>
            </w:pPr>
            <w:r>
              <w:rPr>
                <w:rFonts w:ascii="Garamond" w:hAnsi="Garamond" w:cs="Arial"/>
                <w:b/>
                <w:bCs/>
                <w:sz w:val="20"/>
                <w:szCs w:val="20"/>
              </w:rPr>
              <w:t>Subtotals</w:t>
            </w:r>
          </w:p>
        </w:tc>
        <w:tc>
          <w:tcPr>
            <w:tcW w:w="1890" w:type="dxa"/>
            <w:hideMark/>
          </w:tcPr>
          <w:p w14:paraId="1B56AC2A" w14:textId="77777777" w:rsidR="00131D3C" w:rsidRPr="00131D3C" w:rsidRDefault="00131D3C" w:rsidP="00131D3C">
            <w:pPr>
              <w:jc w:val="right"/>
              <w:rPr>
                <w:rFonts w:ascii="Garamond" w:hAnsi="Garamond" w:cs="Arial"/>
                <w:b/>
                <w:bCs/>
                <w:sz w:val="20"/>
                <w:szCs w:val="20"/>
              </w:rPr>
            </w:pPr>
            <w:r w:rsidRPr="00131D3C">
              <w:rPr>
                <w:rFonts w:ascii="Garamond" w:hAnsi="Garamond" w:cs="Arial"/>
                <w:b/>
                <w:bCs/>
                <w:sz w:val="20"/>
                <w:szCs w:val="20"/>
              </w:rPr>
              <w:t>$2,443,200</w:t>
            </w:r>
          </w:p>
        </w:tc>
        <w:tc>
          <w:tcPr>
            <w:tcW w:w="2340" w:type="dxa"/>
            <w:hideMark/>
          </w:tcPr>
          <w:p w14:paraId="67177E07" w14:textId="77777777" w:rsidR="00131D3C" w:rsidRPr="00131D3C" w:rsidRDefault="00131D3C" w:rsidP="00131D3C">
            <w:pPr>
              <w:jc w:val="right"/>
              <w:rPr>
                <w:rFonts w:ascii="Garamond" w:hAnsi="Garamond" w:cs="Arial"/>
                <w:b/>
                <w:bCs/>
                <w:sz w:val="20"/>
                <w:szCs w:val="20"/>
              </w:rPr>
            </w:pPr>
            <w:r w:rsidRPr="00131D3C">
              <w:rPr>
                <w:rFonts w:ascii="Garamond" w:hAnsi="Garamond" w:cs="Arial"/>
                <w:b/>
                <w:bCs/>
                <w:sz w:val="20"/>
                <w:szCs w:val="20"/>
              </w:rPr>
              <w:t>$488,640</w:t>
            </w:r>
          </w:p>
        </w:tc>
        <w:tc>
          <w:tcPr>
            <w:tcW w:w="2250" w:type="dxa"/>
            <w:hideMark/>
          </w:tcPr>
          <w:p w14:paraId="0B4ACA48" w14:textId="77777777" w:rsidR="00131D3C" w:rsidRPr="00131D3C" w:rsidRDefault="00131D3C" w:rsidP="00131D3C">
            <w:pPr>
              <w:jc w:val="right"/>
              <w:rPr>
                <w:rFonts w:ascii="Garamond" w:hAnsi="Garamond" w:cs="Arial"/>
                <w:b/>
                <w:bCs/>
                <w:sz w:val="20"/>
                <w:szCs w:val="20"/>
              </w:rPr>
            </w:pPr>
            <w:r w:rsidRPr="00131D3C">
              <w:rPr>
                <w:rFonts w:ascii="Garamond" w:hAnsi="Garamond" w:cs="Arial"/>
                <w:b/>
                <w:bCs/>
                <w:sz w:val="20"/>
                <w:szCs w:val="20"/>
              </w:rPr>
              <w:t>$1,287,200.00</w:t>
            </w:r>
          </w:p>
        </w:tc>
        <w:tc>
          <w:tcPr>
            <w:tcW w:w="2070" w:type="dxa"/>
            <w:hideMark/>
          </w:tcPr>
          <w:p w14:paraId="4F3EE9AC" w14:textId="77777777" w:rsidR="00131D3C" w:rsidRPr="00131D3C" w:rsidRDefault="00131D3C" w:rsidP="00131D3C">
            <w:pPr>
              <w:jc w:val="right"/>
              <w:rPr>
                <w:rFonts w:ascii="Garamond" w:hAnsi="Garamond" w:cs="Arial"/>
                <w:b/>
                <w:bCs/>
                <w:color w:val="34A853"/>
                <w:sz w:val="20"/>
                <w:szCs w:val="20"/>
              </w:rPr>
            </w:pPr>
            <w:r w:rsidRPr="00131D3C">
              <w:rPr>
                <w:rFonts w:ascii="Garamond" w:hAnsi="Garamond" w:cs="Arial"/>
                <w:b/>
                <w:bCs/>
                <w:color w:val="34A853"/>
                <w:sz w:val="20"/>
                <w:szCs w:val="20"/>
              </w:rPr>
              <w:t>$4,219,040</w:t>
            </w:r>
          </w:p>
        </w:tc>
      </w:tr>
    </w:tbl>
    <w:p w14:paraId="1E090870" w14:textId="50A1B538" w:rsidR="00B8493A" w:rsidRPr="00AB7317" w:rsidRDefault="00F172CA" w:rsidP="00C4346F">
      <w:pPr>
        <w:spacing w:before="100" w:beforeAutospacing="1" w:after="100" w:afterAutospacing="1"/>
        <w:rPr>
          <w:rFonts w:ascii="Garamond" w:hAnsi="Garamond"/>
        </w:rPr>
      </w:pPr>
      <w:r>
        <w:rPr>
          <w:rFonts w:ascii="Garamond" w:hAnsi="Garamond"/>
          <w:b/>
        </w:rPr>
        <w:t>Cost Per Cohort</w:t>
      </w:r>
    </w:p>
    <w:tbl>
      <w:tblPr>
        <w:tblStyle w:val="TableGrid"/>
        <w:tblW w:w="0" w:type="auto"/>
        <w:tblLook w:val="04A0" w:firstRow="1" w:lastRow="0" w:firstColumn="1" w:lastColumn="0" w:noHBand="0" w:noVBand="1"/>
      </w:tblPr>
      <w:tblGrid>
        <w:gridCol w:w="1795"/>
        <w:gridCol w:w="1260"/>
        <w:gridCol w:w="1260"/>
        <w:gridCol w:w="1260"/>
        <w:gridCol w:w="1242"/>
        <w:gridCol w:w="1206"/>
        <w:gridCol w:w="1327"/>
      </w:tblGrid>
      <w:tr w:rsidR="00F0157A" w:rsidRPr="006328E7" w14:paraId="33AB856B" w14:textId="77777777" w:rsidTr="006E5E79">
        <w:tc>
          <w:tcPr>
            <w:tcW w:w="1795" w:type="dxa"/>
          </w:tcPr>
          <w:p w14:paraId="5252CB4D" w14:textId="68A36E3D" w:rsidR="00F0157A" w:rsidRPr="00AB7317" w:rsidRDefault="004C298C" w:rsidP="00F0157A">
            <w:pPr>
              <w:spacing w:before="100" w:beforeAutospacing="1" w:after="100" w:afterAutospacing="1"/>
              <w:rPr>
                <w:rFonts w:ascii="Garamond" w:hAnsi="Garamond"/>
                <w:b/>
              </w:rPr>
            </w:pPr>
            <w:r w:rsidRPr="00AB7317">
              <w:rPr>
                <w:rFonts w:ascii="Garamond" w:hAnsi="Garamond"/>
                <w:b/>
              </w:rPr>
              <w:t>SCHOOL LEADERSHIP COHORT</w:t>
            </w:r>
          </w:p>
        </w:tc>
        <w:tc>
          <w:tcPr>
            <w:tcW w:w="1260" w:type="dxa"/>
          </w:tcPr>
          <w:p w14:paraId="4D4E3D7C" w14:textId="2843AC8C" w:rsidR="00F0157A" w:rsidRPr="00AB7317" w:rsidRDefault="00F0157A" w:rsidP="00F0157A">
            <w:pPr>
              <w:spacing w:before="100" w:beforeAutospacing="1" w:after="100" w:afterAutospacing="1"/>
              <w:rPr>
                <w:rFonts w:ascii="Garamond" w:hAnsi="Garamond"/>
                <w:b/>
              </w:rPr>
            </w:pPr>
            <w:r w:rsidRPr="00AB7317">
              <w:rPr>
                <w:rFonts w:ascii="Garamond" w:hAnsi="Garamond"/>
                <w:b/>
              </w:rPr>
              <w:t>Year 1</w:t>
            </w:r>
          </w:p>
        </w:tc>
        <w:tc>
          <w:tcPr>
            <w:tcW w:w="1260" w:type="dxa"/>
          </w:tcPr>
          <w:p w14:paraId="4D99A932" w14:textId="62BCF80F" w:rsidR="00F0157A" w:rsidRPr="00AB7317" w:rsidRDefault="00F0157A" w:rsidP="00F0157A">
            <w:pPr>
              <w:spacing w:before="100" w:beforeAutospacing="1" w:after="100" w:afterAutospacing="1"/>
              <w:rPr>
                <w:rFonts w:ascii="Garamond" w:hAnsi="Garamond"/>
                <w:b/>
              </w:rPr>
            </w:pPr>
            <w:r w:rsidRPr="00AB7317">
              <w:rPr>
                <w:rFonts w:ascii="Garamond" w:hAnsi="Garamond"/>
                <w:b/>
              </w:rPr>
              <w:t>Year 2</w:t>
            </w:r>
          </w:p>
        </w:tc>
        <w:tc>
          <w:tcPr>
            <w:tcW w:w="1260" w:type="dxa"/>
          </w:tcPr>
          <w:p w14:paraId="1AFCB344" w14:textId="433E81D3" w:rsidR="00F0157A" w:rsidRPr="00AB7317" w:rsidRDefault="00F0157A" w:rsidP="00F0157A">
            <w:pPr>
              <w:spacing w:before="100" w:beforeAutospacing="1" w:after="100" w:afterAutospacing="1"/>
              <w:rPr>
                <w:rFonts w:ascii="Garamond" w:hAnsi="Garamond"/>
                <w:b/>
              </w:rPr>
            </w:pPr>
            <w:r w:rsidRPr="00AB7317">
              <w:rPr>
                <w:rFonts w:ascii="Garamond" w:hAnsi="Garamond"/>
                <w:b/>
              </w:rPr>
              <w:t>Year 3</w:t>
            </w:r>
          </w:p>
        </w:tc>
        <w:tc>
          <w:tcPr>
            <w:tcW w:w="1242" w:type="dxa"/>
          </w:tcPr>
          <w:p w14:paraId="6B75F1D8" w14:textId="44845327" w:rsidR="00F0157A" w:rsidRPr="00AB7317" w:rsidRDefault="00F0157A" w:rsidP="00F0157A">
            <w:pPr>
              <w:spacing w:before="100" w:beforeAutospacing="1" w:after="100" w:afterAutospacing="1"/>
              <w:rPr>
                <w:rFonts w:ascii="Garamond" w:hAnsi="Garamond"/>
                <w:b/>
              </w:rPr>
            </w:pPr>
            <w:r w:rsidRPr="00AB7317">
              <w:rPr>
                <w:rFonts w:ascii="Garamond" w:hAnsi="Garamond"/>
                <w:b/>
              </w:rPr>
              <w:t>Year 4</w:t>
            </w:r>
          </w:p>
        </w:tc>
        <w:tc>
          <w:tcPr>
            <w:tcW w:w="1206" w:type="dxa"/>
          </w:tcPr>
          <w:p w14:paraId="26CBE9E0" w14:textId="20F17917" w:rsidR="00F0157A" w:rsidRPr="00AB7317" w:rsidRDefault="00F0157A" w:rsidP="00F0157A">
            <w:pPr>
              <w:spacing w:before="100" w:beforeAutospacing="1" w:after="100" w:afterAutospacing="1"/>
              <w:rPr>
                <w:rFonts w:ascii="Garamond" w:hAnsi="Garamond"/>
                <w:b/>
              </w:rPr>
            </w:pPr>
            <w:r w:rsidRPr="00AB7317">
              <w:rPr>
                <w:rFonts w:ascii="Garamond" w:hAnsi="Garamond"/>
                <w:b/>
              </w:rPr>
              <w:t>Year 5</w:t>
            </w:r>
          </w:p>
        </w:tc>
        <w:tc>
          <w:tcPr>
            <w:tcW w:w="1327" w:type="dxa"/>
          </w:tcPr>
          <w:p w14:paraId="77D7FA55" w14:textId="6138D2A5" w:rsidR="00F0157A" w:rsidRPr="00AB7317" w:rsidRDefault="00F0157A" w:rsidP="00F0157A">
            <w:pPr>
              <w:spacing w:before="100" w:beforeAutospacing="1" w:after="100" w:afterAutospacing="1"/>
              <w:rPr>
                <w:rFonts w:ascii="Garamond" w:hAnsi="Garamond"/>
                <w:b/>
              </w:rPr>
            </w:pPr>
            <w:r w:rsidRPr="00AB7317">
              <w:rPr>
                <w:rFonts w:ascii="Garamond" w:hAnsi="Garamond"/>
                <w:b/>
              </w:rPr>
              <w:t>Total</w:t>
            </w:r>
          </w:p>
        </w:tc>
      </w:tr>
      <w:tr w:rsidR="00820DB3" w:rsidRPr="006328E7" w14:paraId="4646068F" w14:textId="77777777" w:rsidTr="00DA4788">
        <w:tc>
          <w:tcPr>
            <w:tcW w:w="1795" w:type="dxa"/>
          </w:tcPr>
          <w:p w14:paraId="562A1B22" w14:textId="5FACEED8" w:rsidR="00820DB3" w:rsidRPr="00AB7317" w:rsidRDefault="00820DB3" w:rsidP="00820DB3">
            <w:pPr>
              <w:spacing w:before="100" w:beforeAutospacing="1" w:after="100" w:afterAutospacing="1"/>
              <w:rPr>
                <w:rFonts w:ascii="Garamond" w:hAnsi="Garamond"/>
              </w:rPr>
            </w:pPr>
            <w:r w:rsidRPr="00AB7317">
              <w:rPr>
                <w:rFonts w:ascii="Garamond" w:hAnsi="Garamond"/>
              </w:rPr>
              <w:t>COHORT 1</w:t>
            </w:r>
          </w:p>
        </w:tc>
        <w:tc>
          <w:tcPr>
            <w:tcW w:w="1260" w:type="dxa"/>
            <w:vAlign w:val="bottom"/>
          </w:tcPr>
          <w:p w14:paraId="285FC936" w14:textId="628E9C68" w:rsidR="00820DB3" w:rsidRPr="00820DB3" w:rsidRDefault="00820DB3" w:rsidP="00820DB3">
            <w:pPr>
              <w:spacing w:before="100" w:beforeAutospacing="1" w:after="100" w:afterAutospacing="1"/>
              <w:rPr>
                <w:rFonts w:ascii="Garamond" w:hAnsi="Garamond"/>
              </w:rPr>
            </w:pPr>
            <w:r w:rsidRPr="00131D3C">
              <w:rPr>
                <w:rFonts w:ascii="Garamond" w:hAnsi="Garamond" w:cs="Arial"/>
                <w:bCs/>
                <w:sz w:val="20"/>
                <w:szCs w:val="20"/>
              </w:rPr>
              <w:t>$527,380</w:t>
            </w:r>
          </w:p>
        </w:tc>
        <w:tc>
          <w:tcPr>
            <w:tcW w:w="1260" w:type="dxa"/>
            <w:vAlign w:val="bottom"/>
          </w:tcPr>
          <w:p w14:paraId="7DB6D8A2" w14:textId="56308766" w:rsidR="00820DB3" w:rsidRPr="00820DB3" w:rsidRDefault="00820DB3" w:rsidP="00820DB3">
            <w:pPr>
              <w:spacing w:before="100" w:beforeAutospacing="1" w:after="100" w:afterAutospacing="1"/>
              <w:rPr>
                <w:rFonts w:ascii="Garamond" w:hAnsi="Garamond"/>
              </w:rPr>
            </w:pPr>
            <w:r w:rsidRPr="00131D3C">
              <w:rPr>
                <w:rFonts w:ascii="Garamond" w:hAnsi="Garamond" w:cs="Arial"/>
                <w:bCs/>
                <w:sz w:val="20"/>
                <w:szCs w:val="20"/>
              </w:rPr>
              <w:t>$527,380</w:t>
            </w:r>
          </w:p>
        </w:tc>
        <w:tc>
          <w:tcPr>
            <w:tcW w:w="1260" w:type="dxa"/>
          </w:tcPr>
          <w:p w14:paraId="6AA1ABA5" w14:textId="7CF8B590" w:rsidR="00820DB3" w:rsidRPr="00820DB3" w:rsidRDefault="00820DB3" w:rsidP="00820DB3">
            <w:pPr>
              <w:spacing w:before="100" w:beforeAutospacing="1" w:after="100" w:afterAutospacing="1"/>
              <w:rPr>
                <w:rFonts w:ascii="Garamond" w:hAnsi="Garamond"/>
              </w:rPr>
            </w:pPr>
          </w:p>
        </w:tc>
        <w:tc>
          <w:tcPr>
            <w:tcW w:w="1242" w:type="dxa"/>
          </w:tcPr>
          <w:p w14:paraId="5742CF41" w14:textId="6C5A44F4" w:rsidR="00820DB3" w:rsidRPr="00820DB3" w:rsidRDefault="00820DB3" w:rsidP="00820DB3">
            <w:pPr>
              <w:spacing w:before="100" w:beforeAutospacing="1" w:after="100" w:afterAutospacing="1"/>
              <w:rPr>
                <w:rFonts w:ascii="Garamond" w:hAnsi="Garamond"/>
              </w:rPr>
            </w:pPr>
          </w:p>
        </w:tc>
        <w:tc>
          <w:tcPr>
            <w:tcW w:w="1206" w:type="dxa"/>
          </w:tcPr>
          <w:p w14:paraId="3915C32F" w14:textId="489C7B7E" w:rsidR="00820DB3" w:rsidRPr="00820DB3" w:rsidRDefault="00820DB3" w:rsidP="00820DB3">
            <w:pPr>
              <w:spacing w:before="100" w:beforeAutospacing="1" w:after="100" w:afterAutospacing="1"/>
              <w:rPr>
                <w:rFonts w:ascii="Garamond" w:hAnsi="Garamond"/>
              </w:rPr>
            </w:pPr>
          </w:p>
        </w:tc>
        <w:tc>
          <w:tcPr>
            <w:tcW w:w="1327" w:type="dxa"/>
            <w:vAlign w:val="bottom"/>
          </w:tcPr>
          <w:p w14:paraId="12EDC25C" w14:textId="6DA3F198" w:rsidR="00820DB3" w:rsidRPr="00AB7317" w:rsidRDefault="00820DB3" w:rsidP="00820DB3">
            <w:pPr>
              <w:spacing w:before="100" w:beforeAutospacing="1" w:after="100" w:afterAutospacing="1"/>
              <w:rPr>
                <w:rFonts w:ascii="Garamond" w:hAnsi="Garamond"/>
                <w:b/>
              </w:rPr>
            </w:pPr>
            <w:r w:rsidRPr="00131D3C">
              <w:rPr>
                <w:rFonts w:ascii="Garamond" w:hAnsi="Garamond" w:cs="Arial"/>
                <w:b/>
                <w:bCs/>
                <w:sz w:val="20"/>
                <w:szCs w:val="20"/>
              </w:rPr>
              <w:t>$1,054,760</w:t>
            </w:r>
          </w:p>
        </w:tc>
      </w:tr>
      <w:tr w:rsidR="00820DB3" w:rsidRPr="006328E7" w14:paraId="2A7120B6" w14:textId="77777777" w:rsidTr="00DA4788">
        <w:tc>
          <w:tcPr>
            <w:tcW w:w="1795" w:type="dxa"/>
          </w:tcPr>
          <w:p w14:paraId="07766C34" w14:textId="27D23219" w:rsidR="00820DB3" w:rsidRPr="00AB7317" w:rsidRDefault="00820DB3" w:rsidP="00820DB3">
            <w:pPr>
              <w:spacing w:before="100" w:beforeAutospacing="1" w:after="100" w:afterAutospacing="1"/>
              <w:rPr>
                <w:rFonts w:ascii="Garamond" w:hAnsi="Garamond"/>
              </w:rPr>
            </w:pPr>
            <w:r w:rsidRPr="00AB7317">
              <w:rPr>
                <w:rFonts w:ascii="Garamond" w:hAnsi="Garamond"/>
              </w:rPr>
              <w:t>COHORT 2</w:t>
            </w:r>
          </w:p>
        </w:tc>
        <w:tc>
          <w:tcPr>
            <w:tcW w:w="1260" w:type="dxa"/>
          </w:tcPr>
          <w:p w14:paraId="6521A89B" w14:textId="37C84CD3" w:rsidR="00820DB3" w:rsidRPr="00820DB3" w:rsidRDefault="00820DB3" w:rsidP="00820DB3">
            <w:pPr>
              <w:spacing w:before="100" w:beforeAutospacing="1" w:after="100" w:afterAutospacing="1"/>
              <w:rPr>
                <w:rFonts w:ascii="Garamond" w:hAnsi="Garamond"/>
              </w:rPr>
            </w:pPr>
          </w:p>
        </w:tc>
        <w:tc>
          <w:tcPr>
            <w:tcW w:w="1260" w:type="dxa"/>
            <w:vAlign w:val="bottom"/>
          </w:tcPr>
          <w:p w14:paraId="574E3878" w14:textId="6E2766F6" w:rsidR="00820DB3" w:rsidRPr="00820DB3" w:rsidRDefault="00820DB3" w:rsidP="00820DB3">
            <w:pPr>
              <w:spacing w:before="100" w:beforeAutospacing="1" w:after="100" w:afterAutospacing="1"/>
              <w:rPr>
                <w:rFonts w:ascii="Garamond" w:hAnsi="Garamond"/>
              </w:rPr>
            </w:pPr>
            <w:r w:rsidRPr="00131D3C">
              <w:rPr>
                <w:rFonts w:ascii="Garamond" w:hAnsi="Garamond" w:cs="Arial"/>
                <w:bCs/>
                <w:sz w:val="20"/>
                <w:szCs w:val="20"/>
              </w:rPr>
              <w:t>$527,380</w:t>
            </w:r>
          </w:p>
        </w:tc>
        <w:tc>
          <w:tcPr>
            <w:tcW w:w="1260" w:type="dxa"/>
            <w:vAlign w:val="bottom"/>
          </w:tcPr>
          <w:p w14:paraId="6ED93E97" w14:textId="76064854" w:rsidR="00820DB3" w:rsidRPr="00820DB3" w:rsidRDefault="00820DB3" w:rsidP="00820DB3">
            <w:pPr>
              <w:spacing w:before="100" w:beforeAutospacing="1" w:after="100" w:afterAutospacing="1"/>
              <w:rPr>
                <w:rFonts w:ascii="Garamond" w:hAnsi="Garamond"/>
              </w:rPr>
            </w:pPr>
            <w:r w:rsidRPr="00131D3C">
              <w:rPr>
                <w:rFonts w:ascii="Garamond" w:hAnsi="Garamond" w:cs="Arial"/>
                <w:bCs/>
                <w:sz w:val="20"/>
                <w:szCs w:val="20"/>
              </w:rPr>
              <w:t>$527,380</w:t>
            </w:r>
          </w:p>
        </w:tc>
        <w:tc>
          <w:tcPr>
            <w:tcW w:w="1242" w:type="dxa"/>
          </w:tcPr>
          <w:p w14:paraId="1F430F62" w14:textId="5E14375B" w:rsidR="00820DB3" w:rsidRPr="00820DB3" w:rsidRDefault="00820DB3" w:rsidP="00820DB3">
            <w:pPr>
              <w:spacing w:before="100" w:beforeAutospacing="1" w:after="100" w:afterAutospacing="1"/>
              <w:rPr>
                <w:rFonts w:ascii="Garamond" w:hAnsi="Garamond"/>
              </w:rPr>
            </w:pPr>
          </w:p>
        </w:tc>
        <w:tc>
          <w:tcPr>
            <w:tcW w:w="1206" w:type="dxa"/>
          </w:tcPr>
          <w:p w14:paraId="6AB1E510" w14:textId="363A7E05" w:rsidR="00820DB3" w:rsidRPr="00820DB3" w:rsidRDefault="00820DB3" w:rsidP="00820DB3">
            <w:pPr>
              <w:spacing w:before="100" w:beforeAutospacing="1" w:after="100" w:afterAutospacing="1"/>
              <w:rPr>
                <w:rFonts w:ascii="Garamond" w:hAnsi="Garamond"/>
              </w:rPr>
            </w:pPr>
          </w:p>
        </w:tc>
        <w:tc>
          <w:tcPr>
            <w:tcW w:w="1327" w:type="dxa"/>
            <w:vAlign w:val="bottom"/>
          </w:tcPr>
          <w:p w14:paraId="45AD7513" w14:textId="50CE3F98" w:rsidR="00820DB3" w:rsidRPr="00AB7317" w:rsidRDefault="00820DB3" w:rsidP="00820DB3">
            <w:pPr>
              <w:spacing w:before="100" w:beforeAutospacing="1" w:after="100" w:afterAutospacing="1"/>
              <w:rPr>
                <w:rFonts w:ascii="Garamond" w:hAnsi="Garamond"/>
                <w:b/>
              </w:rPr>
            </w:pPr>
            <w:r w:rsidRPr="00131D3C">
              <w:rPr>
                <w:rFonts w:ascii="Garamond" w:hAnsi="Garamond" w:cs="Arial"/>
                <w:b/>
                <w:bCs/>
                <w:sz w:val="20"/>
                <w:szCs w:val="20"/>
              </w:rPr>
              <w:t>$1,054,760</w:t>
            </w:r>
          </w:p>
        </w:tc>
      </w:tr>
      <w:tr w:rsidR="00820DB3" w:rsidRPr="006328E7" w14:paraId="75C69E6A" w14:textId="77777777" w:rsidTr="00DA4788">
        <w:tc>
          <w:tcPr>
            <w:tcW w:w="1795" w:type="dxa"/>
          </w:tcPr>
          <w:p w14:paraId="5100B28B" w14:textId="77B259F9" w:rsidR="00820DB3" w:rsidRPr="00AB7317" w:rsidRDefault="00820DB3" w:rsidP="00820DB3">
            <w:pPr>
              <w:spacing w:before="100" w:beforeAutospacing="1" w:after="100" w:afterAutospacing="1"/>
              <w:rPr>
                <w:rFonts w:ascii="Garamond" w:hAnsi="Garamond"/>
              </w:rPr>
            </w:pPr>
            <w:r w:rsidRPr="00AB7317">
              <w:rPr>
                <w:rFonts w:ascii="Garamond" w:hAnsi="Garamond"/>
              </w:rPr>
              <w:t>COHORT 3</w:t>
            </w:r>
          </w:p>
        </w:tc>
        <w:tc>
          <w:tcPr>
            <w:tcW w:w="1260" w:type="dxa"/>
          </w:tcPr>
          <w:p w14:paraId="22CE62D4" w14:textId="1A381D30" w:rsidR="00820DB3" w:rsidRPr="00820DB3" w:rsidRDefault="00820DB3" w:rsidP="00820DB3">
            <w:pPr>
              <w:spacing w:before="100" w:beforeAutospacing="1" w:after="100" w:afterAutospacing="1"/>
              <w:rPr>
                <w:rFonts w:ascii="Garamond" w:hAnsi="Garamond"/>
              </w:rPr>
            </w:pPr>
          </w:p>
        </w:tc>
        <w:tc>
          <w:tcPr>
            <w:tcW w:w="1260" w:type="dxa"/>
          </w:tcPr>
          <w:p w14:paraId="62B21ACE" w14:textId="75C46871" w:rsidR="00820DB3" w:rsidRPr="00820DB3" w:rsidRDefault="00820DB3" w:rsidP="00820DB3">
            <w:pPr>
              <w:spacing w:before="100" w:beforeAutospacing="1" w:after="100" w:afterAutospacing="1"/>
              <w:rPr>
                <w:rFonts w:ascii="Garamond" w:hAnsi="Garamond"/>
              </w:rPr>
            </w:pPr>
          </w:p>
        </w:tc>
        <w:tc>
          <w:tcPr>
            <w:tcW w:w="1260" w:type="dxa"/>
            <w:vAlign w:val="bottom"/>
          </w:tcPr>
          <w:p w14:paraId="65BB4F17" w14:textId="77B5DAA7" w:rsidR="00820DB3" w:rsidRPr="00820DB3" w:rsidRDefault="00820DB3" w:rsidP="00820DB3">
            <w:pPr>
              <w:spacing w:before="100" w:beforeAutospacing="1" w:after="100" w:afterAutospacing="1"/>
              <w:rPr>
                <w:rFonts w:ascii="Garamond" w:hAnsi="Garamond"/>
              </w:rPr>
            </w:pPr>
            <w:r w:rsidRPr="00131D3C">
              <w:rPr>
                <w:rFonts w:ascii="Garamond" w:hAnsi="Garamond" w:cs="Arial"/>
                <w:bCs/>
                <w:sz w:val="20"/>
                <w:szCs w:val="20"/>
              </w:rPr>
              <w:t>$527,380</w:t>
            </w:r>
          </w:p>
        </w:tc>
        <w:tc>
          <w:tcPr>
            <w:tcW w:w="1242" w:type="dxa"/>
            <w:vAlign w:val="bottom"/>
          </w:tcPr>
          <w:p w14:paraId="5DD601AA" w14:textId="18290A73" w:rsidR="00820DB3" w:rsidRPr="00820DB3" w:rsidRDefault="00820DB3" w:rsidP="00820DB3">
            <w:pPr>
              <w:spacing w:before="100" w:beforeAutospacing="1" w:after="100" w:afterAutospacing="1"/>
              <w:rPr>
                <w:rFonts w:ascii="Garamond" w:hAnsi="Garamond"/>
              </w:rPr>
            </w:pPr>
            <w:r w:rsidRPr="00131D3C">
              <w:rPr>
                <w:rFonts w:ascii="Garamond" w:hAnsi="Garamond" w:cs="Arial"/>
                <w:bCs/>
                <w:sz w:val="20"/>
                <w:szCs w:val="20"/>
              </w:rPr>
              <w:t>$527,380</w:t>
            </w:r>
          </w:p>
        </w:tc>
        <w:tc>
          <w:tcPr>
            <w:tcW w:w="1206" w:type="dxa"/>
          </w:tcPr>
          <w:p w14:paraId="760ACE91" w14:textId="7D015935" w:rsidR="00820DB3" w:rsidRPr="00820DB3" w:rsidRDefault="00820DB3" w:rsidP="00820DB3">
            <w:pPr>
              <w:spacing w:before="100" w:beforeAutospacing="1" w:after="100" w:afterAutospacing="1"/>
              <w:rPr>
                <w:rFonts w:ascii="Garamond" w:hAnsi="Garamond"/>
              </w:rPr>
            </w:pPr>
          </w:p>
        </w:tc>
        <w:tc>
          <w:tcPr>
            <w:tcW w:w="1327" w:type="dxa"/>
            <w:vAlign w:val="bottom"/>
          </w:tcPr>
          <w:p w14:paraId="17A37B87" w14:textId="513F6B58" w:rsidR="00820DB3" w:rsidRPr="00AB7317" w:rsidRDefault="00820DB3" w:rsidP="00820DB3">
            <w:pPr>
              <w:spacing w:before="100" w:beforeAutospacing="1" w:after="100" w:afterAutospacing="1"/>
              <w:rPr>
                <w:rFonts w:ascii="Garamond" w:hAnsi="Garamond"/>
                <w:b/>
              </w:rPr>
            </w:pPr>
            <w:r w:rsidRPr="00131D3C">
              <w:rPr>
                <w:rFonts w:ascii="Garamond" w:hAnsi="Garamond" w:cs="Arial"/>
                <w:b/>
                <w:bCs/>
                <w:sz w:val="20"/>
                <w:szCs w:val="20"/>
              </w:rPr>
              <w:t>$1,054,760</w:t>
            </w:r>
          </w:p>
        </w:tc>
      </w:tr>
      <w:tr w:rsidR="00820DB3" w:rsidRPr="006328E7" w14:paraId="72FD354B" w14:textId="77777777" w:rsidTr="00DA4788">
        <w:tc>
          <w:tcPr>
            <w:tcW w:w="1795" w:type="dxa"/>
          </w:tcPr>
          <w:p w14:paraId="5F504DEF" w14:textId="0F37FB49" w:rsidR="00820DB3" w:rsidRPr="00AB7317" w:rsidRDefault="00820DB3" w:rsidP="00820DB3">
            <w:pPr>
              <w:spacing w:before="100" w:beforeAutospacing="1" w:after="100" w:afterAutospacing="1"/>
              <w:rPr>
                <w:rFonts w:ascii="Garamond" w:hAnsi="Garamond"/>
              </w:rPr>
            </w:pPr>
            <w:r w:rsidRPr="00AB7317">
              <w:rPr>
                <w:rFonts w:ascii="Garamond" w:hAnsi="Garamond"/>
              </w:rPr>
              <w:t>COHORT 4</w:t>
            </w:r>
          </w:p>
        </w:tc>
        <w:tc>
          <w:tcPr>
            <w:tcW w:w="1260" w:type="dxa"/>
          </w:tcPr>
          <w:p w14:paraId="26CAAC0F" w14:textId="77777777" w:rsidR="00820DB3" w:rsidRPr="00820DB3" w:rsidRDefault="00820DB3" w:rsidP="00820DB3">
            <w:pPr>
              <w:spacing w:before="100" w:beforeAutospacing="1" w:after="100" w:afterAutospacing="1"/>
              <w:rPr>
                <w:rFonts w:ascii="Garamond" w:hAnsi="Garamond"/>
              </w:rPr>
            </w:pPr>
          </w:p>
        </w:tc>
        <w:tc>
          <w:tcPr>
            <w:tcW w:w="1260" w:type="dxa"/>
          </w:tcPr>
          <w:p w14:paraId="483773F2" w14:textId="77777777" w:rsidR="00820DB3" w:rsidRPr="00820DB3" w:rsidRDefault="00820DB3" w:rsidP="00820DB3">
            <w:pPr>
              <w:spacing w:before="100" w:beforeAutospacing="1" w:after="100" w:afterAutospacing="1"/>
              <w:rPr>
                <w:rFonts w:ascii="Garamond" w:hAnsi="Garamond"/>
              </w:rPr>
            </w:pPr>
          </w:p>
        </w:tc>
        <w:tc>
          <w:tcPr>
            <w:tcW w:w="1260" w:type="dxa"/>
          </w:tcPr>
          <w:p w14:paraId="1267E31C" w14:textId="77777777" w:rsidR="00820DB3" w:rsidRPr="00820DB3" w:rsidRDefault="00820DB3" w:rsidP="00820DB3">
            <w:pPr>
              <w:spacing w:before="100" w:beforeAutospacing="1" w:after="100" w:afterAutospacing="1"/>
              <w:rPr>
                <w:rFonts w:ascii="Garamond" w:hAnsi="Garamond"/>
              </w:rPr>
            </w:pPr>
          </w:p>
        </w:tc>
        <w:tc>
          <w:tcPr>
            <w:tcW w:w="1242" w:type="dxa"/>
            <w:vAlign w:val="bottom"/>
          </w:tcPr>
          <w:p w14:paraId="368054A2" w14:textId="46843ACD" w:rsidR="00820DB3" w:rsidRPr="00820DB3" w:rsidRDefault="00820DB3" w:rsidP="00820DB3">
            <w:pPr>
              <w:spacing w:before="100" w:beforeAutospacing="1" w:after="100" w:afterAutospacing="1"/>
              <w:rPr>
                <w:rFonts w:ascii="Garamond" w:hAnsi="Garamond"/>
              </w:rPr>
            </w:pPr>
            <w:r w:rsidRPr="00131D3C">
              <w:rPr>
                <w:rFonts w:ascii="Garamond" w:hAnsi="Garamond" w:cs="Arial"/>
                <w:bCs/>
                <w:sz w:val="20"/>
                <w:szCs w:val="20"/>
              </w:rPr>
              <w:t>$527,380</w:t>
            </w:r>
          </w:p>
        </w:tc>
        <w:tc>
          <w:tcPr>
            <w:tcW w:w="1206" w:type="dxa"/>
            <w:vAlign w:val="bottom"/>
          </w:tcPr>
          <w:p w14:paraId="743B8BD0" w14:textId="6403D25E" w:rsidR="00820DB3" w:rsidRPr="00820DB3" w:rsidRDefault="00820DB3" w:rsidP="00820DB3">
            <w:pPr>
              <w:spacing w:before="100" w:beforeAutospacing="1" w:after="100" w:afterAutospacing="1"/>
              <w:rPr>
                <w:rFonts w:ascii="Garamond" w:hAnsi="Garamond"/>
              </w:rPr>
            </w:pPr>
            <w:r w:rsidRPr="00131D3C">
              <w:rPr>
                <w:rFonts w:ascii="Garamond" w:hAnsi="Garamond" w:cs="Arial"/>
                <w:bCs/>
                <w:sz w:val="20"/>
                <w:szCs w:val="20"/>
              </w:rPr>
              <w:t>$527,380</w:t>
            </w:r>
          </w:p>
        </w:tc>
        <w:tc>
          <w:tcPr>
            <w:tcW w:w="1327" w:type="dxa"/>
            <w:vAlign w:val="bottom"/>
          </w:tcPr>
          <w:p w14:paraId="2B6F96E9" w14:textId="5FFA6EB1" w:rsidR="00820DB3" w:rsidRPr="00AB7317" w:rsidRDefault="00820DB3" w:rsidP="00820DB3">
            <w:pPr>
              <w:spacing w:before="100" w:beforeAutospacing="1" w:after="100" w:afterAutospacing="1"/>
              <w:rPr>
                <w:rFonts w:ascii="Garamond" w:hAnsi="Garamond"/>
                <w:b/>
              </w:rPr>
            </w:pPr>
            <w:r w:rsidRPr="00131D3C">
              <w:rPr>
                <w:rFonts w:ascii="Garamond" w:hAnsi="Garamond" w:cs="Arial"/>
                <w:b/>
                <w:bCs/>
                <w:sz w:val="20"/>
                <w:szCs w:val="20"/>
              </w:rPr>
              <w:t>$1,054,760</w:t>
            </w:r>
          </w:p>
        </w:tc>
      </w:tr>
      <w:tr w:rsidR="00820DB3" w:rsidRPr="004C298C" w14:paraId="0D9D69F5" w14:textId="77777777" w:rsidTr="00DA4788">
        <w:tc>
          <w:tcPr>
            <w:tcW w:w="1795" w:type="dxa"/>
          </w:tcPr>
          <w:p w14:paraId="5FB8476F" w14:textId="195DCE48" w:rsidR="00820DB3" w:rsidRPr="00AB7317" w:rsidRDefault="00820DB3" w:rsidP="00820DB3">
            <w:pPr>
              <w:spacing w:before="100" w:beforeAutospacing="1" w:after="100" w:afterAutospacing="1"/>
              <w:rPr>
                <w:rFonts w:ascii="Garamond" w:hAnsi="Garamond"/>
                <w:b/>
              </w:rPr>
            </w:pPr>
            <w:r w:rsidRPr="00AB7317">
              <w:rPr>
                <w:rFonts w:ascii="Garamond" w:hAnsi="Garamond"/>
                <w:b/>
              </w:rPr>
              <w:t>Total</w:t>
            </w:r>
          </w:p>
        </w:tc>
        <w:tc>
          <w:tcPr>
            <w:tcW w:w="1260" w:type="dxa"/>
            <w:vAlign w:val="bottom"/>
          </w:tcPr>
          <w:p w14:paraId="3B996223" w14:textId="79B088D6" w:rsidR="00820DB3" w:rsidRPr="00820DB3" w:rsidRDefault="00820DB3" w:rsidP="00820DB3">
            <w:pPr>
              <w:spacing w:before="100" w:beforeAutospacing="1" w:after="100" w:afterAutospacing="1"/>
              <w:rPr>
                <w:rFonts w:ascii="Garamond" w:hAnsi="Garamond"/>
                <w:b/>
              </w:rPr>
            </w:pPr>
            <w:r w:rsidRPr="00131D3C">
              <w:rPr>
                <w:rFonts w:ascii="Garamond" w:hAnsi="Garamond" w:cs="Arial"/>
                <w:b/>
                <w:bCs/>
                <w:sz w:val="20"/>
                <w:szCs w:val="20"/>
              </w:rPr>
              <w:t>$1,054,760</w:t>
            </w:r>
          </w:p>
        </w:tc>
        <w:tc>
          <w:tcPr>
            <w:tcW w:w="1260" w:type="dxa"/>
            <w:vAlign w:val="bottom"/>
          </w:tcPr>
          <w:p w14:paraId="0656B960" w14:textId="5CCD3C0B" w:rsidR="00820DB3" w:rsidRPr="00820DB3" w:rsidRDefault="00820DB3" w:rsidP="00820DB3">
            <w:pPr>
              <w:spacing w:before="100" w:beforeAutospacing="1" w:after="100" w:afterAutospacing="1"/>
              <w:rPr>
                <w:rFonts w:ascii="Garamond" w:hAnsi="Garamond"/>
                <w:b/>
              </w:rPr>
            </w:pPr>
            <w:r w:rsidRPr="00131D3C">
              <w:rPr>
                <w:rFonts w:ascii="Garamond" w:hAnsi="Garamond" w:cs="Arial"/>
                <w:b/>
                <w:bCs/>
                <w:sz w:val="20"/>
                <w:szCs w:val="20"/>
              </w:rPr>
              <w:t>$1,054,760</w:t>
            </w:r>
          </w:p>
        </w:tc>
        <w:tc>
          <w:tcPr>
            <w:tcW w:w="1260" w:type="dxa"/>
            <w:vAlign w:val="bottom"/>
          </w:tcPr>
          <w:p w14:paraId="4812577D" w14:textId="0B7A6F13" w:rsidR="00820DB3" w:rsidRPr="00820DB3" w:rsidRDefault="00820DB3" w:rsidP="00820DB3">
            <w:pPr>
              <w:spacing w:before="100" w:beforeAutospacing="1" w:after="100" w:afterAutospacing="1"/>
              <w:rPr>
                <w:rFonts w:ascii="Garamond" w:hAnsi="Garamond"/>
                <w:b/>
              </w:rPr>
            </w:pPr>
            <w:r w:rsidRPr="00131D3C">
              <w:rPr>
                <w:rFonts w:ascii="Garamond" w:hAnsi="Garamond" w:cs="Arial"/>
                <w:b/>
                <w:bCs/>
                <w:sz w:val="20"/>
                <w:szCs w:val="20"/>
              </w:rPr>
              <w:t>$1,054,760</w:t>
            </w:r>
          </w:p>
        </w:tc>
        <w:tc>
          <w:tcPr>
            <w:tcW w:w="1242" w:type="dxa"/>
            <w:vAlign w:val="bottom"/>
          </w:tcPr>
          <w:p w14:paraId="02B3386C" w14:textId="150CDC95" w:rsidR="00820DB3" w:rsidRPr="00820DB3" w:rsidRDefault="00820DB3" w:rsidP="00820DB3">
            <w:pPr>
              <w:spacing w:before="100" w:beforeAutospacing="1" w:after="100" w:afterAutospacing="1"/>
              <w:rPr>
                <w:rFonts w:ascii="Garamond" w:hAnsi="Garamond"/>
                <w:b/>
              </w:rPr>
            </w:pPr>
            <w:r w:rsidRPr="00131D3C">
              <w:rPr>
                <w:rFonts w:ascii="Garamond" w:hAnsi="Garamond" w:cs="Arial"/>
                <w:b/>
                <w:bCs/>
                <w:sz w:val="20"/>
                <w:szCs w:val="20"/>
              </w:rPr>
              <w:t>$1,054,760</w:t>
            </w:r>
          </w:p>
        </w:tc>
        <w:tc>
          <w:tcPr>
            <w:tcW w:w="1206" w:type="dxa"/>
            <w:vAlign w:val="bottom"/>
          </w:tcPr>
          <w:p w14:paraId="30882AD4" w14:textId="01FB7A22" w:rsidR="00820DB3" w:rsidRPr="00820DB3" w:rsidRDefault="00820DB3" w:rsidP="00820DB3">
            <w:pPr>
              <w:spacing w:before="100" w:beforeAutospacing="1" w:after="100" w:afterAutospacing="1"/>
              <w:rPr>
                <w:rFonts w:ascii="Garamond" w:hAnsi="Garamond"/>
                <w:b/>
              </w:rPr>
            </w:pPr>
            <w:r w:rsidRPr="00131D3C">
              <w:rPr>
                <w:rFonts w:ascii="Garamond" w:hAnsi="Garamond" w:cs="Arial"/>
                <w:b/>
                <w:bCs/>
                <w:sz w:val="20"/>
                <w:szCs w:val="20"/>
              </w:rPr>
              <w:t>$527,380</w:t>
            </w:r>
          </w:p>
        </w:tc>
        <w:tc>
          <w:tcPr>
            <w:tcW w:w="1327" w:type="dxa"/>
            <w:vAlign w:val="bottom"/>
          </w:tcPr>
          <w:p w14:paraId="72DFC535" w14:textId="700C2E4B" w:rsidR="00820DB3" w:rsidRPr="00820DB3" w:rsidRDefault="00820DB3" w:rsidP="00820DB3">
            <w:pPr>
              <w:spacing w:before="100" w:beforeAutospacing="1" w:after="100" w:afterAutospacing="1"/>
              <w:rPr>
                <w:rFonts w:ascii="Garamond" w:hAnsi="Garamond"/>
                <w:b/>
              </w:rPr>
            </w:pPr>
            <w:r w:rsidRPr="00131D3C">
              <w:rPr>
                <w:rFonts w:ascii="Garamond" w:hAnsi="Garamond" w:cs="Arial"/>
                <w:b/>
                <w:bCs/>
                <w:color w:val="34A853"/>
                <w:sz w:val="20"/>
                <w:szCs w:val="20"/>
              </w:rPr>
              <w:t>$4,219,040</w:t>
            </w:r>
          </w:p>
        </w:tc>
      </w:tr>
    </w:tbl>
    <w:p w14:paraId="18F523C2" w14:textId="66B20FAA" w:rsidR="006328E7" w:rsidRDefault="006328E7">
      <w:pPr>
        <w:rPr>
          <w:rFonts w:ascii="Garamond" w:hAnsi="Garamond"/>
          <w:b/>
          <w:bCs/>
        </w:rPr>
      </w:pPr>
      <w:r>
        <w:rPr>
          <w:rFonts w:ascii="Garamond" w:hAnsi="Garamond"/>
          <w:b/>
          <w:bCs/>
        </w:rPr>
        <w:br w:type="page"/>
      </w:r>
    </w:p>
    <w:p w14:paraId="3A56E88E" w14:textId="67FABB6D" w:rsidR="00C4346F" w:rsidRDefault="00C4346F" w:rsidP="006E5E79">
      <w:pPr>
        <w:jc w:val="center"/>
        <w:rPr>
          <w:rFonts w:ascii="Garamond" w:hAnsi="Garamond"/>
          <w:b/>
          <w:bCs/>
        </w:rPr>
      </w:pPr>
      <w:r w:rsidRPr="001F664F">
        <w:rPr>
          <w:rFonts w:ascii="Garamond" w:hAnsi="Garamond"/>
          <w:b/>
          <w:bCs/>
        </w:rPr>
        <w:lastRenderedPageBreak/>
        <w:t>#</w:t>
      </w:r>
      <w:r>
        <w:rPr>
          <w:rFonts w:ascii="Garamond" w:hAnsi="Garamond"/>
          <w:b/>
          <w:bCs/>
        </w:rPr>
        <w:t>5. Attachments</w:t>
      </w:r>
    </w:p>
    <w:p w14:paraId="3F259396" w14:textId="77777777" w:rsidR="00C101E4" w:rsidRDefault="00C101E4" w:rsidP="00C101E4">
      <w:pPr>
        <w:rPr>
          <w:rFonts w:ascii="Garamond" w:hAnsi="Garamond"/>
        </w:rPr>
      </w:pPr>
    </w:p>
    <w:p w14:paraId="0D674A3F" w14:textId="3A69A1C0" w:rsidR="00DD35ED" w:rsidRPr="00C101E4" w:rsidRDefault="00DD35ED" w:rsidP="00DD35ED">
      <w:pPr>
        <w:spacing w:before="100" w:beforeAutospacing="1" w:after="100" w:afterAutospacing="1"/>
        <w:rPr>
          <w:rFonts w:ascii="Garamond" w:hAnsi="Garamond"/>
          <w:b/>
        </w:rPr>
      </w:pPr>
      <w:r w:rsidRPr="00E82DC1">
        <w:rPr>
          <w:rFonts w:ascii="Garamond" w:hAnsi="Garamond"/>
          <w:b/>
        </w:rPr>
        <w:t xml:space="preserve">Attachment </w:t>
      </w:r>
      <w:r>
        <w:rPr>
          <w:rFonts w:ascii="Garamond" w:hAnsi="Garamond"/>
          <w:b/>
        </w:rPr>
        <w:t>1</w:t>
      </w:r>
      <w:r w:rsidRPr="00E82DC1">
        <w:rPr>
          <w:rFonts w:ascii="Garamond" w:hAnsi="Garamond"/>
          <w:b/>
        </w:rPr>
        <w:t xml:space="preserve">: </w:t>
      </w:r>
      <w:r>
        <w:rPr>
          <w:rFonts w:ascii="Garamond" w:hAnsi="Garamond"/>
          <w:b/>
        </w:rPr>
        <w:t xml:space="preserve">Related </w:t>
      </w:r>
      <w:r w:rsidRPr="00E82DC1">
        <w:rPr>
          <w:rFonts w:ascii="Garamond" w:hAnsi="Garamond"/>
          <w:b/>
        </w:rPr>
        <w:t>Links</w:t>
      </w:r>
    </w:p>
    <w:tbl>
      <w:tblPr>
        <w:tblStyle w:val="TableGrid"/>
        <w:tblW w:w="9355" w:type="dxa"/>
        <w:tblLayout w:type="fixed"/>
        <w:tblLook w:val="04A0" w:firstRow="1" w:lastRow="0" w:firstColumn="1" w:lastColumn="0" w:noHBand="0" w:noVBand="1"/>
      </w:tblPr>
      <w:tblGrid>
        <w:gridCol w:w="2515"/>
        <w:gridCol w:w="6840"/>
      </w:tblGrid>
      <w:tr w:rsidR="000347D8" w14:paraId="71AD9252" w14:textId="77777777" w:rsidTr="0012648D">
        <w:tc>
          <w:tcPr>
            <w:tcW w:w="2515" w:type="dxa"/>
          </w:tcPr>
          <w:p w14:paraId="2155B8AD" w14:textId="25C27029" w:rsidR="000347D8" w:rsidRPr="00981AC1" w:rsidRDefault="000347D8" w:rsidP="000347D8">
            <w:pPr>
              <w:rPr>
                <w:rFonts w:ascii="Garamond" w:hAnsi="Garamond"/>
                <w:b/>
              </w:rPr>
            </w:pPr>
            <w:r w:rsidRPr="00F7042C">
              <w:rPr>
                <w:rFonts w:ascii="Garamond" w:hAnsi="Garamond"/>
                <w:b/>
              </w:rPr>
              <w:t>DESCRIPTION</w:t>
            </w:r>
          </w:p>
        </w:tc>
        <w:tc>
          <w:tcPr>
            <w:tcW w:w="6840" w:type="dxa"/>
          </w:tcPr>
          <w:p w14:paraId="709A7CAB" w14:textId="01B63B29" w:rsidR="000347D8" w:rsidRPr="00981AC1" w:rsidRDefault="000347D8" w:rsidP="000347D8">
            <w:pPr>
              <w:rPr>
                <w:rFonts w:ascii="Garamond" w:hAnsi="Garamond"/>
                <w:b/>
              </w:rPr>
            </w:pPr>
            <w:r w:rsidRPr="00F7042C">
              <w:rPr>
                <w:rFonts w:ascii="Garamond" w:hAnsi="Garamond"/>
                <w:b/>
              </w:rPr>
              <w:t>URL</w:t>
            </w:r>
          </w:p>
        </w:tc>
      </w:tr>
      <w:tr w:rsidR="0012648D" w14:paraId="312D9ABC" w14:textId="77777777" w:rsidTr="0012648D">
        <w:tc>
          <w:tcPr>
            <w:tcW w:w="2515" w:type="dxa"/>
          </w:tcPr>
          <w:p w14:paraId="20FD97D7" w14:textId="77777777" w:rsidR="0012648D" w:rsidRDefault="0012648D" w:rsidP="00C101E4">
            <w:pPr>
              <w:rPr>
                <w:rFonts w:ascii="Garamond" w:hAnsi="Garamond"/>
              </w:rPr>
            </w:pPr>
            <w:r>
              <w:rPr>
                <w:rFonts w:ascii="Garamond" w:hAnsi="Garamond"/>
              </w:rPr>
              <w:t>Project Budget Worksheet Detail</w:t>
            </w:r>
          </w:p>
          <w:p w14:paraId="2AD34AB4" w14:textId="4708359D" w:rsidR="000347D8" w:rsidRDefault="000347D8" w:rsidP="00C101E4">
            <w:pPr>
              <w:rPr>
                <w:rFonts w:ascii="Garamond" w:hAnsi="Garamond"/>
              </w:rPr>
            </w:pPr>
          </w:p>
        </w:tc>
        <w:tc>
          <w:tcPr>
            <w:tcW w:w="6840" w:type="dxa"/>
          </w:tcPr>
          <w:p w14:paraId="06E5990F" w14:textId="15855075" w:rsidR="0012648D" w:rsidRDefault="00824792" w:rsidP="00C101E4">
            <w:pPr>
              <w:rPr>
                <w:rFonts w:ascii="Garamond" w:hAnsi="Garamond"/>
              </w:rPr>
            </w:pPr>
            <w:hyperlink r:id="rId8" w:history="1">
              <w:r w:rsidR="0012648D" w:rsidRPr="007F115F">
                <w:rPr>
                  <w:rStyle w:val="Hyperlink"/>
                  <w:rFonts w:ascii="Garamond" w:hAnsi="Garamond"/>
                </w:rPr>
                <w:t>https://docs.google.com/spreadsheets/d/1BclPGVwBi62Mx7lXNdR4EabdvXtoPfCw6VJCM7HwA-8/edit?usp=sharing</w:t>
              </w:r>
            </w:hyperlink>
          </w:p>
        </w:tc>
      </w:tr>
      <w:tr w:rsidR="0012648D" w14:paraId="3E6BAE20" w14:textId="77777777" w:rsidTr="0012648D">
        <w:tc>
          <w:tcPr>
            <w:tcW w:w="2515" w:type="dxa"/>
          </w:tcPr>
          <w:p w14:paraId="3D95E04F" w14:textId="5E72FE29" w:rsidR="000347D8" w:rsidRDefault="00187D69" w:rsidP="00CC1760">
            <w:pPr>
              <w:rPr>
                <w:rFonts w:ascii="Garamond" w:hAnsi="Garamond"/>
              </w:rPr>
            </w:pPr>
            <w:r w:rsidRPr="00187D69">
              <w:rPr>
                <w:rFonts w:ascii="Garamond" w:hAnsi="Garamond"/>
              </w:rPr>
              <w:t xml:space="preserve">Heroic Leadership </w:t>
            </w:r>
            <w:r w:rsidR="00CC1760">
              <w:rPr>
                <w:rFonts w:ascii="Garamond" w:hAnsi="Garamond"/>
              </w:rPr>
              <w:t>Capstone</w:t>
            </w:r>
            <w:r w:rsidRPr="00187D69">
              <w:rPr>
                <w:rFonts w:ascii="Garamond" w:hAnsi="Garamond"/>
              </w:rPr>
              <w:t xml:space="preserve"> Project</w:t>
            </w:r>
            <w:r w:rsidR="00CC1760">
              <w:rPr>
                <w:rFonts w:ascii="Garamond" w:hAnsi="Garamond"/>
              </w:rPr>
              <w:t xml:space="preserve"> / </w:t>
            </w:r>
            <w:r w:rsidRPr="00187D69">
              <w:rPr>
                <w:rFonts w:ascii="Garamond" w:hAnsi="Garamond"/>
              </w:rPr>
              <w:t>Problem of Practice</w:t>
            </w:r>
          </w:p>
        </w:tc>
        <w:tc>
          <w:tcPr>
            <w:tcW w:w="6840" w:type="dxa"/>
          </w:tcPr>
          <w:p w14:paraId="099A7778" w14:textId="1689E2E1" w:rsidR="0012648D" w:rsidRDefault="00824792" w:rsidP="00C101E4">
            <w:pPr>
              <w:rPr>
                <w:rFonts w:ascii="Garamond" w:hAnsi="Garamond"/>
              </w:rPr>
            </w:pPr>
            <w:hyperlink r:id="rId9" w:history="1">
              <w:r w:rsidR="00187D69" w:rsidRPr="007F115F">
                <w:rPr>
                  <w:rStyle w:val="Hyperlink"/>
                  <w:rFonts w:ascii="Garamond" w:hAnsi="Garamond"/>
                </w:rPr>
                <w:t>https://docs.google.com/document/d/1zygF0rvYIFI5WCwKvruRJ-N0kUXvF71h/edit?usp=sharing&amp;ouid=109013361161318263728&amp;rtpof=true&amp;sd=true</w:t>
              </w:r>
            </w:hyperlink>
          </w:p>
          <w:p w14:paraId="39CB1183" w14:textId="24E1E853" w:rsidR="00187D69" w:rsidRDefault="00187D69" w:rsidP="00C101E4">
            <w:pPr>
              <w:rPr>
                <w:rFonts w:ascii="Garamond" w:hAnsi="Garamond"/>
              </w:rPr>
            </w:pPr>
          </w:p>
        </w:tc>
      </w:tr>
      <w:tr w:rsidR="0012648D" w14:paraId="1F2F4529" w14:textId="77777777" w:rsidTr="0012648D">
        <w:tc>
          <w:tcPr>
            <w:tcW w:w="2515" w:type="dxa"/>
          </w:tcPr>
          <w:p w14:paraId="43DA0974" w14:textId="77777777" w:rsidR="0012648D" w:rsidRDefault="0012648D" w:rsidP="00C101E4">
            <w:pPr>
              <w:rPr>
                <w:rFonts w:ascii="Garamond" w:hAnsi="Garamond"/>
              </w:rPr>
            </w:pPr>
          </w:p>
          <w:p w14:paraId="4403CBCE" w14:textId="11B7663E" w:rsidR="000347D8" w:rsidRDefault="000347D8" w:rsidP="00C101E4">
            <w:pPr>
              <w:rPr>
                <w:rFonts w:ascii="Garamond" w:hAnsi="Garamond"/>
              </w:rPr>
            </w:pPr>
          </w:p>
        </w:tc>
        <w:tc>
          <w:tcPr>
            <w:tcW w:w="6840" w:type="dxa"/>
          </w:tcPr>
          <w:p w14:paraId="60AE70EE" w14:textId="77777777" w:rsidR="0012648D" w:rsidRDefault="0012648D" w:rsidP="00C101E4">
            <w:pPr>
              <w:rPr>
                <w:rFonts w:ascii="Garamond" w:hAnsi="Garamond"/>
              </w:rPr>
            </w:pPr>
          </w:p>
        </w:tc>
      </w:tr>
      <w:tr w:rsidR="0012648D" w14:paraId="707EE6E0" w14:textId="77777777" w:rsidTr="0012648D">
        <w:tc>
          <w:tcPr>
            <w:tcW w:w="2515" w:type="dxa"/>
          </w:tcPr>
          <w:p w14:paraId="6589E897" w14:textId="77777777" w:rsidR="0012648D" w:rsidRDefault="0012648D" w:rsidP="00C101E4">
            <w:pPr>
              <w:rPr>
                <w:rFonts w:ascii="Garamond" w:hAnsi="Garamond"/>
              </w:rPr>
            </w:pPr>
          </w:p>
          <w:p w14:paraId="737D028B" w14:textId="1EA97212" w:rsidR="000347D8" w:rsidRDefault="000347D8" w:rsidP="00C101E4">
            <w:pPr>
              <w:rPr>
                <w:rFonts w:ascii="Garamond" w:hAnsi="Garamond"/>
              </w:rPr>
            </w:pPr>
          </w:p>
        </w:tc>
        <w:tc>
          <w:tcPr>
            <w:tcW w:w="6840" w:type="dxa"/>
          </w:tcPr>
          <w:p w14:paraId="1DD787BC" w14:textId="77777777" w:rsidR="0012648D" w:rsidRDefault="0012648D" w:rsidP="00C101E4">
            <w:pPr>
              <w:rPr>
                <w:rFonts w:ascii="Garamond" w:hAnsi="Garamond"/>
              </w:rPr>
            </w:pPr>
          </w:p>
        </w:tc>
      </w:tr>
    </w:tbl>
    <w:p w14:paraId="04FCD521" w14:textId="77777777" w:rsidR="0012648D" w:rsidRPr="00C101E4" w:rsidRDefault="0012648D" w:rsidP="00C101E4">
      <w:pPr>
        <w:rPr>
          <w:rFonts w:ascii="Garamond" w:hAnsi="Garamond"/>
        </w:rPr>
      </w:pPr>
    </w:p>
    <w:p w14:paraId="1C1BA8A1" w14:textId="60D9810C" w:rsidR="00E82DC1" w:rsidRPr="00C74AEC" w:rsidRDefault="00E82DC1" w:rsidP="00C74AEC">
      <w:pPr>
        <w:spacing w:before="100" w:beforeAutospacing="1" w:after="100" w:afterAutospacing="1"/>
        <w:jc w:val="center"/>
        <w:rPr>
          <w:rFonts w:ascii="Garamond" w:hAnsi="Garamond"/>
          <w:b/>
        </w:rPr>
      </w:pPr>
    </w:p>
    <w:p w14:paraId="085F8F6A" w14:textId="0C545E1F" w:rsidR="00C74AEC" w:rsidRDefault="00C74AEC">
      <w:pPr>
        <w:rPr>
          <w:rFonts w:ascii="Garamond" w:hAnsi="Garamond"/>
        </w:rPr>
      </w:pPr>
      <w:r>
        <w:rPr>
          <w:noProof/>
        </w:rPr>
        <mc:AlternateContent>
          <mc:Choice Requires="wps">
            <w:drawing>
              <wp:inline distT="0" distB="0" distL="0" distR="0" wp14:anchorId="4EC21EEC" wp14:editId="082927D8">
                <wp:extent cx="304800" cy="304800"/>
                <wp:effectExtent l="0" t="0" r="0" b="0"/>
                <wp:docPr id="3" name="AutoShape 6" descr="https://lh5.googleusercontent.com/xjrh07Sou9w3-M4GOgYMZsSrCk3er2lwteBUIfpFlxAYEwHFc4rkcGqWEyFymTq_X2SjRhJ4j6hP-EaxzDzJudw3yJkFQDGfsS2ZUvkKCOYm6-GkYeVg1hXSj_VYUXfpDLwTwfdluSOtGGN_5xA8VUROjg=s20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3C2CC2" id="AutoShape 6" o:spid="_x0000_s1026" alt="https://lh5.googleusercontent.com/xjrh07Sou9w3-M4GOgYMZsSrCk3er2lwteBUIfpFlxAYEwHFc4rkcGqWEyFymTq_X2SjRhJ4j6hP-EaxzDzJudw3yJkFQDGfsS2ZUvkKCOYm6-GkYeVg1hXSj_VYUXfpDLwTwfdluSOtGGN_5xA8VUROjg=s204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FpelpdiAwAAggYAAA4A&#10;AAAAAAAAAAAAAAAALgIAAGRycy9lMm9Eb2MueG1sUEsBAi0AFAAGAAgAAAAhAEyg6SzYAAAAAwEA&#10;AA8AAAAAAAAAAAAAAAAAvAUAAGRycy9kb3ducmV2LnhtbFBLBQYAAAAABAAEAPMAAADBBgAAAAA=&#10;" filled="f" stroked="f">
                <o:lock v:ext="edit" aspectratio="t"/>
                <w10:anchorlock/>
              </v:rect>
            </w:pict>
          </mc:Fallback>
        </mc:AlternateContent>
      </w:r>
    </w:p>
    <w:p w14:paraId="26159341" w14:textId="74F25E79" w:rsidR="00C74AEC" w:rsidRDefault="00C74AEC">
      <w:pPr>
        <w:rPr>
          <w:rFonts w:ascii="Garamond" w:hAnsi="Garamond"/>
        </w:rPr>
      </w:pPr>
      <w:r>
        <w:rPr>
          <w:rFonts w:ascii="Garamond" w:hAnsi="Garamond"/>
        </w:rPr>
        <w:br w:type="page"/>
      </w:r>
    </w:p>
    <w:p w14:paraId="33C30F9D" w14:textId="1A62256D" w:rsidR="00C4346F" w:rsidRDefault="00C4346F" w:rsidP="00F90128">
      <w:pPr>
        <w:jc w:val="center"/>
        <w:rPr>
          <w:rFonts w:ascii="Garamond" w:hAnsi="Garamond"/>
        </w:rPr>
      </w:pPr>
      <w:r w:rsidRPr="001F664F">
        <w:rPr>
          <w:rFonts w:ascii="Garamond" w:hAnsi="Garamond"/>
          <w:b/>
          <w:bCs/>
        </w:rPr>
        <w:lastRenderedPageBreak/>
        <w:t>#</w:t>
      </w:r>
      <w:r>
        <w:rPr>
          <w:rFonts w:ascii="Garamond" w:hAnsi="Garamond"/>
          <w:b/>
          <w:bCs/>
        </w:rPr>
        <w:t>6. References</w:t>
      </w:r>
    </w:p>
    <w:p w14:paraId="2032F073" w14:textId="77777777" w:rsidR="000A68B3" w:rsidRDefault="000A68B3" w:rsidP="000A68B3">
      <w:pPr>
        <w:pStyle w:val="NormalWeb"/>
      </w:pPr>
      <w:r>
        <w:rPr>
          <w:rFonts w:ascii="TimesNewRomanPS" w:hAnsi="TimesNewRomanPS"/>
          <w:b/>
          <w:bCs/>
        </w:rPr>
        <w:t xml:space="preserve">REFERENCES #1: </w:t>
      </w:r>
    </w:p>
    <w:p w14:paraId="071DA8B8" w14:textId="27B351A8" w:rsidR="00D0048A" w:rsidRDefault="00D0048A" w:rsidP="00D0048A">
      <w:pPr>
        <w:pStyle w:val="NormalWeb"/>
        <w:rPr>
          <w:rFonts w:ascii="TimesNewRomanPSMT" w:hAnsi="TimesNewRomanPSMT"/>
        </w:rPr>
      </w:pPr>
      <w:r>
        <w:rPr>
          <w:rFonts w:ascii="TimesNewRomanPSMT" w:hAnsi="TimesNewRomanPSMT"/>
        </w:rPr>
        <w:t xml:space="preserve">Company Name: </w:t>
      </w:r>
      <w:r>
        <w:rPr>
          <w:rFonts w:ascii="TimesNewRomanPSMT" w:hAnsi="TimesNewRomanPSMT"/>
          <w:b/>
        </w:rPr>
        <w:t>Visalia Unified School District</w:t>
      </w:r>
      <w:r>
        <w:rPr>
          <w:rFonts w:ascii="TimesNewRomanPSMT" w:hAnsi="TimesNewRomanPSMT"/>
        </w:rPr>
        <w:t xml:space="preserve"> </w:t>
      </w:r>
      <w:r w:rsidR="00A72B0E" w:rsidRPr="00A72B0E">
        <w:rPr>
          <w:rFonts w:ascii="TimesNewRomanPSMT" w:hAnsi="TimesNewRomanPSMT"/>
          <w:b/>
        </w:rPr>
        <w:t>(</w:t>
      </w:r>
      <w:r w:rsidR="00A72B0E">
        <w:rPr>
          <w:rFonts w:ascii="TimesNewRomanPSMT" w:hAnsi="TimesNewRomanPSMT"/>
          <w:b/>
        </w:rPr>
        <w:t>C</w:t>
      </w:r>
      <w:r w:rsidR="00A72B0E" w:rsidRPr="00A72B0E">
        <w:rPr>
          <w:rFonts w:ascii="TimesNewRomanPSMT" w:hAnsi="TimesNewRomanPSMT"/>
          <w:b/>
        </w:rPr>
        <w:t>A)</w:t>
      </w:r>
    </w:p>
    <w:p w14:paraId="17DE5D88" w14:textId="77777777" w:rsidR="00D0048A" w:rsidRDefault="00D0048A" w:rsidP="00D0048A">
      <w:pPr>
        <w:pStyle w:val="NormalWeb"/>
        <w:rPr>
          <w:rFonts w:ascii="TimesNewRomanPSMT" w:hAnsi="TimesNewRomanPSMT"/>
        </w:rPr>
      </w:pPr>
      <w:r>
        <w:rPr>
          <w:rFonts w:ascii="TimesNewRomanPSMT" w:hAnsi="TimesNewRomanPSMT"/>
        </w:rPr>
        <w:t xml:space="preserve">Name of Contact Person: </w:t>
      </w:r>
      <w:r>
        <w:rPr>
          <w:rFonts w:ascii="TimesNewRomanPSMT" w:hAnsi="TimesNewRomanPSMT"/>
          <w:b/>
        </w:rPr>
        <w:t xml:space="preserve">Andy di </w:t>
      </w:r>
      <w:proofErr w:type="spellStart"/>
      <w:r>
        <w:rPr>
          <w:rFonts w:ascii="TimesNewRomanPSMT" w:hAnsi="TimesNewRomanPSMT"/>
          <w:b/>
        </w:rPr>
        <w:t>Meo</w:t>
      </w:r>
      <w:proofErr w:type="spellEnd"/>
      <w:r>
        <w:rPr>
          <w:rFonts w:ascii="TimesNewRomanPSMT" w:hAnsi="TimesNewRomanPSMT"/>
          <w:b/>
        </w:rPr>
        <w:t>, Assistant Superintendent</w:t>
      </w:r>
    </w:p>
    <w:p w14:paraId="48B6F735" w14:textId="3859CA5E" w:rsidR="00D0048A" w:rsidRDefault="00D0048A" w:rsidP="00D0048A">
      <w:pPr>
        <w:pStyle w:val="NormalWeb"/>
        <w:rPr>
          <w:rFonts w:ascii="TimesNewRomanPSMT" w:hAnsi="TimesNewRomanPSMT"/>
        </w:rPr>
      </w:pPr>
      <w:r>
        <w:rPr>
          <w:rFonts w:ascii="TimesNewRomanPSMT" w:hAnsi="TimesNewRomanPSMT"/>
        </w:rPr>
        <w:t xml:space="preserve">Phone Number of Contact Person: </w:t>
      </w:r>
      <w:r w:rsidR="009636CF" w:rsidRPr="009636CF">
        <w:rPr>
          <w:b/>
          <w:color w:val="222222"/>
          <w:shd w:val="clear" w:color="auto" w:fill="FFFFFF"/>
        </w:rPr>
        <w:t>(559)</w:t>
      </w:r>
      <w:r w:rsidR="009636CF">
        <w:rPr>
          <w:b/>
          <w:color w:val="222222"/>
          <w:shd w:val="clear" w:color="auto" w:fill="FFFFFF"/>
        </w:rPr>
        <w:t xml:space="preserve"> </w:t>
      </w:r>
      <w:r w:rsidR="009636CF" w:rsidRPr="009636CF">
        <w:rPr>
          <w:b/>
          <w:color w:val="222222"/>
          <w:shd w:val="clear" w:color="auto" w:fill="FFFFFF"/>
        </w:rPr>
        <w:t>931-8060</w:t>
      </w:r>
    </w:p>
    <w:p w14:paraId="2E368D10" w14:textId="6719A05A" w:rsidR="00D0048A" w:rsidRDefault="00D0048A" w:rsidP="00D0048A">
      <w:pPr>
        <w:pStyle w:val="NormalWeb"/>
        <w:rPr>
          <w:rFonts w:ascii="TimesNewRomanPSMT" w:hAnsi="TimesNewRomanPSMT"/>
        </w:rPr>
      </w:pPr>
      <w:r>
        <w:rPr>
          <w:rFonts w:ascii="TimesNewRomanPSMT" w:hAnsi="TimesNewRomanPSMT"/>
        </w:rPr>
        <w:t xml:space="preserve">E-Mail Address of Contact Person: </w:t>
      </w:r>
      <w:r w:rsidR="009636CF" w:rsidRPr="009636CF">
        <w:rPr>
          <w:rFonts w:ascii="TimesNewRomanPSMT" w:hAnsi="TimesNewRomanPSMT"/>
          <w:b/>
        </w:rPr>
        <w:t>adimeo@vusd.org</w:t>
      </w:r>
    </w:p>
    <w:p w14:paraId="7DCE6C5C" w14:textId="77777777" w:rsidR="00D0048A" w:rsidRDefault="00D0048A" w:rsidP="00D0048A">
      <w:pPr>
        <w:pStyle w:val="NormalWeb"/>
      </w:pPr>
      <w:r>
        <w:rPr>
          <w:rFonts w:ascii="TimesNewRomanPSMT" w:hAnsi="TimesNewRomanPSMT"/>
        </w:rPr>
        <w:t xml:space="preserve">Contract period? </w:t>
      </w:r>
      <w:r w:rsidRPr="0012748D">
        <w:rPr>
          <w:rFonts w:ascii="TimesNewRomanPSMT" w:hAnsi="TimesNewRomanPSMT"/>
          <w:b/>
        </w:rPr>
        <w:t xml:space="preserve">January to </w:t>
      </w:r>
      <w:r>
        <w:rPr>
          <w:rFonts w:ascii="TimesNewRomanPSMT" w:hAnsi="TimesNewRomanPSMT"/>
          <w:b/>
        </w:rPr>
        <w:t>June 2023</w:t>
      </w:r>
      <w:r>
        <w:rPr>
          <w:rFonts w:ascii="TimesNewRomanPSMT" w:hAnsi="TimesNewRomanPSMT"/>
        </w:rPr>
        <w:t xml:space="preserve"> </w:t>
      </w:r>
    </w:p>
    <w:p w14:paraId="5E95591F" w14:textId="77777777" w:rsidR="000A68B3" w:rsidRDefault="000A68B3" w:rsidP="000A68B3">
      <w:pPr>
        <w:pStyle w:val="NormalWeb"/>
      </w:pPr>
      <w:r>
        <w:rPr>
          <w:rFonts w:ascii="TimesNewRomanPS" w:hAnsi="TimesNewRomanPS"/>
          <w:b/>
          <w:bCs/>
        </w:rPr>
        <w:t xml:space="preserve">REFERENCES #2: </w:t>
      </w:r>
    </w:p>
    <w:p w14:paraId="7C7C1287" w14:textId="6938978D" w:rsidR="00D0048A" w:rsidRDefault="00D0048A" w:rsidP="00D0048A">
      <w:pPr>
        <w:pStyle w:val="NormalWeb"/>
        <w:rPr>
          <w:rFonts w:ascii="TimesNewRomanPSMT" w:hAnsi="TimesNewRomanPSMT"/>
        </w:rPr>
      </w:pPr>
      <w:r>
        <w:rPr>
          <w:rFonts w:ascii="TimesNewRomanPSMT" w:hAnsi="TimesNewRomanPSMT"/>
        </w:rPr>
        <w:t xml:space="preserve">Company Name: </w:t>
      </w:r>
      <w:r w:rsidR="0009614C" w:rsidRPr="0009614C">
        <w:rPr>
          <w:rFonts w:ascii="TimesNewRomanPSMT" w:hAnsi="TimesNewRomanPSMT"/>
          <w:b/>
        </w:rPr>
        <w:t xml:space="preserve">Lake Forest School District 67 </w:t>
      </w:r>
      <w:r w:rsidR="0009614C">
        <w:rPr>
          <w:rFonts w:ascii="TimesNewRomanPSMT" w:hAnsi="TimesNewRomanPSMT"/>
          <w:b/>
        </w:rPr>
        <w:t xml:space="preserve">and District 115 </w:t>
      </w:r>
      <w:bookmarkStart w:id="3" w:name="_GoBack"/>
      <w:bookmarkEnd w:id="3"/>
      <w:r w:rsidR="00A72B0E">
        <w:rPr>
          <w:rFonts w:ascii="TimesNewRomanPSMT" w:hAnsi="TimesNewRomanPSMT"/>
          <w:b/>
        </w:rPr>
        <w:t>(IL)</w:t>
      </w:r>
    </w:p>
    <w:p w14:paraId="3EDFB7D5" w14:textId="77777777" w:rsidR="00D0048A" w:rsidRDefault="00D0048A" w:rsidP="00D0048A">
      <w:pPr>
        <w:pStyle w:val="NormalWeb"/>
        <w:rPr>
          <w:rFonts w:ascii="TimesNewRomanPSMT" w:hAnsi="TimesNewRomanPSMT"/>
        </w:rPr>
      </w:pPr>
      <w:r>
        <w:rPr>
          <w:rFonts w:ascii="TimesNewRomanPSMT" w:hAnsi="TimesNewRomanPSMT"/>
        </w:rPr>
        <w:t xml:space="preserve">Name of Contact Person: </w:t>
      </w:r>
      <w:r w:rsidRPr="006328E7">
        <w:rPr>
          <w:rFonts w:ascii="TimesNewRomanPSMT" w:hAnsi="TimesNewRomanPSMT"/>
          <w:b/>
        </w:rPr>
        <w:t>Dr.</w:t>
      </w:r>
      <w:r>
        <w:rPr>
          <w:rFonts w:ascii="TimesNewRomanPSMT" w:hAnsi="TimesNewRomanPSMT"/>
        </w:rPr>
        <w:t xml:space="preserve"> </w:t>
      </w:r>
      <w:r>
        <w:rPr>
          <w:rFonts w:ascii="TimesNewRomanPSMT" w:hAnsi="TimesNewRomanPSMT"/>
          <w:b/>
        </w:rPr>
        <w:t>Matt Montgomery, Superintendent</w:t>
      </w:r>
    </w:p>
    <w:p w14:paraId="279C4AB6" w14:textId="0CD70E00" w:rsidR="00D0048A" w:rsidRDefault="00D0048A" w:rsidP="00D0048A">
      <w:pPr>
        <w:pStyle w:val="NormalWeb"/>
        <w:rPr>
          <w:rFonts w:ascii="TimesNewRomanPSMT" w:hAnsi="TimesNewRomanPSMT"/>
        </w:rPr>
      </w:pPr>
      <w:r>
        <w:rPr>
          <w:rFonts w:ascii="TimesNewRomanPSMT" w:hAnsi="TimesNewRomanPSMT"/>
        </w:rPr>
        <w:t xml:space="preserve">Phone Number of Contact Person: </w:t>
      </w:r>
      <w:r w:rsidR="009636CF">
        <w:rPr>
          <w:rFonts w:ascii="TimesNewRomanPSMT" w:hAnsi="TimesNewRomanPSMT"/>
        </w:rPr>
        <w:t>(</w:t>
      </w:r>
      <w:r w:rsidR="009636CF" w:rsidRPr="009636CF">
        <w:rPr>
          <w:rFonts w:ascii="TimesNewRomanPSMT" w:hAnsi="TimesNewRomanPSMT"/>
          <w:b/>
        </w:rPr>
        <w:t>847</w:t>
      </w:r>
      <w:r w:rsidR="009636CF">
        <w:rPr>
          <w:rFonts w:ascii="TimesNewRomanPSMT" w:hAnsi="TimesNewRomanPSMT"/>
          <w:b/>
        </w:rPr>
        <w:t xml:space="preserve">) </w:t>
      </w:r>
      <w:r w:rsidR="009636CF" w:rsidRPr="009636CF">
        <w:rPr>
          <w:rFonts w:ascii="TimesNewRomanPSMT" w:hAnsi="TimesNewRomanPSMT"/>
          <w:b/>
        </w:rPr>
        <w:t>604-7420</w:t>
      </w:r>
    </w:p>
    <w:p w14:paraId="31EAE3E9" w14:textId="5F2A25AD" w:rsidR="00D0048A" w:rsidRDefault="00D0048A" w:rsidP="00D0048A">
      <w:pPr>
        <w:pStyle w:val="NormalWeb"/>
        <w:rPr>
          <w:rFonts w:ascii="TimesNewRomanPSMT" w:hAnsi="TimesNewRomanPSMT"/>
        </w:rPr>
      </w:pPr>
      <w:r>
        <w:rPr>
          <w:rFonts w:ascii="TimesNewRomanPSMT" w:hAnsi="TimesNewRomanPSMT"/>
        </w:rPr>
        <w:t xml:space="preserve">E-Mail Address of Contact Person: </w:t>
      </w:r>
      <w:r w:rsidR="009636CF" w:rsidRPr="009636CF">
        <w:rPr>
          <w:rFonts w:ascii="TimesNewRomanPSMT" w:hAnsi="TimesNewRomanPSMT"/>
          <w:b/>
        </w:rPr>
        <w:t>mmontgomery@lfschools.net</w:t>
      </w:r>
    </w:p>
    <w:p w14:paraId="1B36398A" w14:textId="77777777" w:rsidR="00D0048A" w:rsidRDefault="00D0048A" w:rsidP="00D0048A">
      <w:pPr>
        <w:pStyle w:val="NormalWeb"/>
      </w:pPr>
      <w:r>
        <w:rPr>
          <w:rFonts w:ascii="TimesNewRomanPSMT" w:hAnsi="TimesNewRomanPSMT"/>
        </w:rPr>
        <w:t xml:space="preserve">Contract period? </w:t>
      </w:r>
      <w:r>
        <w:rPr>
          <w:rFonts w:ascii="TimesNewRomanPSMT" w:hAnsi="TimesNewRomanPSMT"/>
          <w:b/>
        </w:rPr>
        <w:t>April 2021 to December 2021</w:t>
      </w:r>
      <w:r>
        <w:rPr>
          <w:rFonts w:ascii="TimesNewRomanPSMT" w:hAnsi="TimesNewRomanPSMT"/>
        </w:rPr>
        <w:t xml:space="preserve"> </w:t>
      </w:r>
    </w:p>
    <w:p w14:paraId="7929197D" w14:textId="77777777" w:rsidR="000A68B3" w:rsidRDefault="000A68B3" w:rsidP="000A68B3">
      <w:pPr>
        <w:pStyle w:val="NormalWeb"/>
      </w:pPr>
      <w:r>
        <w:rPr>
          <w:rFonts w:ascii="TimesNewRomanPS" w:hAnsi="TimesNewRomanPS"/>
          <w:b/>
          <w:bCs/>
        </w:rPr>
        <w:t xml:space="preserve">REFERENCES #3: </w:t>
      </w:r>
    </w:p>
    <w:p w14:paraId="08D4EE75" w14:textId="484A091E" w:rsidR="000A68B3" w:rsidRDefault="000A68B3" w:rsidP="000A68B3">
      <w:pPr>
        <w:pStyle w:val="NormalWeb"/>
        <w:rPr>
          <w:rFonts w:ascii="TimesNewRomanPSMT" w:hAnsi="TimesNewRomanPSMT"/>
        </w:rPr>
      </w:pPr>
      <w:r>
        <w:rPr>
          <w:rFonts w:ascii="TimesNewRomanPSMT" w:hAnsi="TimesNewRomanPSMT"/>
        </w:rPr>
        <w:t xml:space="preserve">Company Name: </w:t>
      </w:r>
      <w:r w:rsidR="006328E7">
        <w:rPr>
          <w:rFonts w:ascii="TimesNewRomanPSMT" w:hAnsi="TimesNewRomanPSMT"/>
          <w:b/>
        </w:rPr>
        <w:t>Henry County Schools</w:t>
      </w:r>
      <w:r>
        <w:rPr>
          <w:rFonts w:ascii="TimesNewRomanPSMT" w:hAnsi="TimesNewRomanPSMT"/>
        </w:rPr>
        <w:t xml:space="preserve"> </w:t>
      </w:r>
      <w:r w:rsidR="00A72B0E" w:rsidRPr="00A72B0E">
        <w:rPr>
          <w:rFonts w:ascii="TimesNewRomanPSMT" w:hAnsi="TimesNewRomanPSMT"/>
          <w:b/>
        </w:rPr>
        <w:t>(GA)</w:t>
      </w:r>
    </w:p>
    <w:p w14:paraId="6BCCA816" w14:textId="146A42EA" w:rsidR="000A68B3" w:rsidRDefault="000A68B3" w:rsidP="000A68B3">
      <w:pPr>
        <w:pStyle w:val="NormalWeb"/>
        <w:rPr>
          <w:rFonts w:ascii="TimesNewRomanPSMT" w:hAnsi="TimesNewRomanPSMT"/>
        </w:rPr>
      </w:pPr>
      <w:r>
        <w:rPr>
          <w:rFonts w:ascii="TimesNewRomanPSMT" w:hAnsi="TimesNewRomanPSMT"/>
        </w:rPr>
        <w:t xml:space="preserve">Name of Contact Person: </w:t>
      </w:r>
      <w:r w:rsidR="0012748D" w:rsidRPr="0012748D">
        <w:rPr>
          <w:rFonts w:ascii="TimesNewRomanPSMT" w:hAnsi="TimesNewRomanPSMT"/>
          <w:b/>
        </w:rPr>
        <w:t xml:space="preserve">Dr. </w:t>
      </w:r>
      <w:r w:rsidR="006328E7">
        <w:rPr>
          <w:rFonts w:ascii="TimesNewRomanPSMT" w:hAnsi="TimesNewRomanPSMT"/>
          <w:b/>
        </w:rPr>
        <w:t>Mary Elizabeth Davis</w:t>
      </w:r>
      <w:r w:rsidR="0012748D" w:rsidRPr="0012748D">
        <w:rPr>
          <w:rFonts w:ascii="TimesNewRomanPSMT" w:hAnsi="TimesNewRomanPSMT"/>
          <w:b/>
        </w:rPr>
        <w:t>, Superintendent</w:t>
      </w:r>
    </w:p>
    <w:p w14:paraId="25594CEE" w14:textId="042FC9B5" w:rsidR="000A68B3" w:rsidRDefault="000A68B3" w:rsidP="000A68B3">
      <w:pPr>
        <w:pStyle w:val="NormalWeb"/>
        <w:rPr>
          <w:rFonts w:ascii="TimesNewRomanPSMT" w:hAnsi="TimesNewRomanPSMT"/>
        </w:rPr>
      </w:pPr>
      <w:r>
        <w:rPr>
          <w:rFonts w:ascii="TimesNewRomanPSMT" w:hAnsi="TimesNewRomanPSMT"/>
        </w:rPr>
        <w:t xml:space="preserve">Phone Number of Contact Person: </w:t>
      </w:r>
      <w:r w:rsidR="009636CF">
        <w:rPr>
          <w:rFonts w:ascii="TimesNewRomanPSMT" w:hAnsi="TimesNewRomanPSMT"/>
        </w:rPr>
        <w:t>(</w:t>
      </w:r>
      <w:r w:rsidR="009636CF" w:rsidRPr="009636CF">
        <w:rPr>
          <w:rFonts w:ascii="TimesNewRomanPSMT" w:hAnsi="TimesNewRomanPSMT"/>
          <w:b/>
        </w:rPr>
        <w:t>770</w:t>
      </w:r>
      <w:r w:rsidR="009636CF">
        <w:rPr>
          <w:rFonts w:ascii="TimesNewRomanPSMT" w:hAnsi="TimesNewRomanPSMT"/>
          <w:b/>
        </w:rPr>
        <w:t xml:space="preserve">) </w:t>
      </w:r>
      <w:r w:rsidR="009636CF" w:rsidRPr="009636CF">
        <w:rPr>
          <w:rFonts w:ascii="TimesNewRomanPSMT" w:hAnsi="TimesNewRomanPSMT"/>
          <w:b/>
        </w:rPr>
        <w:t>957</w:t>
      </w:r>
      <w:r w:rsidR="009636CF">
        <w:rPr>
          <w:rFonts w:ascii="TimesNewRomanPSMT" w:hAnsi="TimesNewRomanPSMT"/>
          <w:b/>
        </w:rPr>
        <w:t>-</w:t>
      </w:r>
      <w:r w:rsidR="009636CF" w:rsidRPr="009636CF">
        <w:rPr>
          <w:rFonts w:ascii="TimesNewRomanPSMT" w:hAnsi="TimesNewRomanPSMT"/>
          <w:b/>
        </w:rPr>
        <w:t>6601</w:t>
      </w:r>
    </w:p>
    <w:p w14:paraId="6DE90061" w14:textId="5FC0FB6A" w:rsidR="000A68B3" w:rsidRDefault="000A68B3" w:rsidP="000A68B3">
      <w:pPr>
        <w:pStyle w:val="NormalWeb"/>
        <w:rPr>
          <w:rFonts w:ascii="TimesNewRomanPSMT" w:hAnsi="TimesNewRomanPSMT"/>
        </w:rPr>
      </w:pPr>
      <w:r>
        <w:rPr>
          <w:rFonts w:ascii="TimesNewRomanPSMT" w:hAnsi="TimesNewRomanPSMT"/>
        </w:rPr>
        <w:t xml:space="preserve">E-Mail Address of Contact Person: </w:t>
      </w:r>
      <w:r w:rsidR="009636CF" w:rsidRPr="009636CF">
        <w:rPr>
          <w:rFonts w:ascii="TimesNewRomanPSMT" w:hAnsi="TimesNewRomanPSMT"/>
          <w:b/>
        </w:rPr>
        <w:t>maryelizabeth.davis@henry.k12.ga.us</w:t>
      </w:r>
    </w:p>
    <w:p w14:paraId="0A51E3F3" w14:textId="58609CDA" w:rsidR="008255E1" w:rsidRPr="005D76D0" w:rsidRDefault="000A68B3" w:rsidP="005D76D0">
      <w:pPr>
        <w:pStyle w:val="NormalWeb"/>
        <w:rPr>
          <w:rFonts w:ascii="TimesNewRomanPSMT" w:hAnsi="TimesNewRomanPSMT"/>
        </w:rPr>
      </w:pPr>
      <w:r>
        <w:rPr>
          <w:rFonts w:ascii="TimesNewRomanPSMT" w:hAnsi="TimesNewRomanPSMT"/>
        </w:rPr>
        <w:t xml:space="preserve">Contract period? </w:t>
      </w:r>
      <w:r w:rsidR="006328E7">
        <w:rPr>
          <w:rFonts w:ascii="TimesNewRomanPSMT" w:hAnsi="TimesNewRomanPSMT"/>
          <w:b/>
        </w:rPr>
        <w:t>October</w:t>
      </w:r>
      <w:r w:rsidR="003C7192" w:rsidRPr="003C7192">
        <w:rPr>
          <w:rFonts w:ascii="TimesNewRomanPSMT" w:hAnsi="TimesNewRomanPSMT"/>
          <w:b/>
        </w:rPr>
        <w:t xml:space="preserve"> 20</w:t>
      </w:r>
      <w:r w:rsidR="006328E7">
        <w:rPr>
          <w:rFonts w:ascii="TimesNewRomanPSMT" w:hAnsi="TimesNewRomanPSMT"/>
          <w:b/>
        </w:rPr>
        <w:t>18</w:t>
      </w:r>
      <w:r w:rsidR="003C7192" w:rsidRPr="003C7192">
        <w:rPr>
          <w:rFonts w:ascii="TimesNewRomanPSMT" w:hAnsi="TimesNewRomanPSMT"/>
          <w:b/>
        </w:rPr>
        <w:t xml:space="preserve"> to </w:t>
      </w:r>
      <w:r w:rsidR="006328E7">
        <w:rPr>
          <w:rFonts w:ascii="TimesNewRomanPSMT" w:hAnsi="TimesNewRomanPSMT"/>
          <w:b/>
        </w:rPr>
        <w:t>November 2019</w:t>
      </w:r>
    </w:p>
    <w:p w14:paraId="02A2A145" w14:textId="77777777" w:rsidR="008255E1" w:rsidRPr="00012DC4" w:rsidRDefault="008255E1" w:rsidP="008255E1">
      <w:pPr>
        <w:snapToGrid w:val="0"/>
        <w:contextualSpacing/>
        <w:rPr>
          <w:rFonts w:ascii="Garamond" w:hAnsi="Garamond"/>
          <w:b/>
          <w:bCs/>
          <w:color w:val="000000" w:themeColor="text1"/>
        </w:rPr>
      </w:pPr>
    </w:p>
    <w:p w14:paraId="34118C30" w14:textId="77777777" w:rsidR="008255E1" w:rsidRPr="00012DC4" w:rsidRDefault="008255E1" w:rsidP="008255E1">
      <w:pPr>
        <w:snapToGrid w:val="0"/>
        <w:contextualSpacing/>
        <w:rPr>
          <w:rFonts w:ascii="Garamond" w:hAnsi="Garamond"/>
          <w:b/>
          <w:bCs/>
          <w:color w:val="000000" w:themeColor="text1"/>
        </w:rPr>
      </w:pPr>
    </w:p>
    <w:p w14:paraId="203BE928" w14:textId="77777777" w:rsidR="008255E1" w:rsidRPr="00012DC4" w:rsidRDefault="008255E1" w:rsidP="008255E1">
      <w:pPr>
        <w:snapToGrid w:val="0"/>
        <w:contextualSpacing/>
        <w:rPr>
          <w:rFonts w:ascii="Garamond" w:hAnsi="Garamond"/>
          <w:b/>
          <w:bCs/>
          <w:color w:val="000000" w:themeColor="text1"/>
        </w:rPr>
      </w:pPr>
    </w:p>
    <w:p w14:paraId="356C543C" w14:textId="77777777" w:rsidR="008255E1" w:rsidRPr="00012DC4" w:rsidRDefault="008255E1" w:rsidP="008255E1">
      <w:pPr>
        <w:snapToGrid w:val="0"/>
        <w:contextualSpacing/>
        <w:rPr>
          <w:rFonts w:ascii="Garamond" w:hAnsi="Garamond"/>
          <w:b/>
          <w:bCs/>
          <w:color w:val="000000" w:themeColor="text1"/>
        </w:rPr>
      </w:pPr>
    </w:p>
    <w:p w14:paraId="586A4351" w14:textId="77777777" w:rsidR="00CF4C3E" w:rsidRPr="0066085A" w:rsidRDefault="00CF4C3E" w:rsidP="004E41A8">
      <w:pPr>
        <w:snapToGrid w:val="0"/>
        <w:contextualSpacing/>
        <w:rPr>
          <w:rFonts w:ascii="Garamond" w:hAnsi="Garamond"/>
          <w:b/>
          <w:bCs/>
        </w:rPr>
      </w:pPr>
    </w:p>
    <w:sectPr w:rsidR="00CF4C3E" w:rsidRPr="0066085A">
      <w:headerReference w:type="default" r:id="rId10"/>
      <w:footerReference w:type="even"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F12C5" w14:textId="77777777" w:rsidR="00824792" w:rsidRDefault="00824792" w:rsidP="00BC0666">
      <w:r>
        <w:separator/>
      </w:r>
    </w:p>
  </w:endnote>
  <w:endnote w:type="continuationSeparator" w:id="0">
    <w:p w14:paraId="6D08D7A1" w14:textId="77777777" w:rsidR="00824792" w:rsidRDefault="00824792" w:rsidP="00BC0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94789526"/>
      <w:docPartObj>
        <w:docPartGallery w:val="Page Numbers (Bottom of Page)"/>
        <w:docPartUnique/>
      </w:docPartObj>
    </w:sdtPr>
    <w:sdtEndPr>
      <w:rPr>
        <w:rStyle w:val="PageNumber"/>
      </w:rPr>
    </w:sdtEndPr>
    <w:sdtContent>
      <w:p w14:paraId="3872A28C" w14:textId="49D04560" w:rsidR="00DA4788" w:rsidRDefault="00DA4788" w:rsidP="006306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8D57EB" w14:textId="77777777" w:rsidR="00DA4788" w:rsidRDefault="00DA4788" w:rsidP="00BC06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27425304"/>
      <w:docPartObj>
        <w:docPartGallery w:val="Page Numbers (Bottom of Page)"/>
        <w:docPartUnique/>
      </w:docPartObj>
    </w:sdtPr>
    <w:sdtEndPr>
      <w:rPr>
        <w:rStyle w:val="PageNumber"/>
      </w:rPr>
    </w:sdtEndPr>
    <w:sdtContent>
      <w:p w14:paraId="3D7D9EA8" w14:textId="4A75F519" w:rsidR="00DA4788" w:rsidRDefault="00DA4788" w:rsidP="006306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BF8C7E" w14:textId="77777777" w:rsidR="00DA4788" w:rsidRDefault="00DA4788" w:rsidP="00BC066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48660" w14:textId="77777777" w:rsidR="00824792" w:rsidRDefault="00824792" w:rsidP="00BC0666">
      <w:r>
        <w:separator/>
      </w:r>
    </w:p>
  </w:footnote>
  <w:footnote w:type="continuationSeparator" w:id="0">
    <w:p w14:paraId="35BD0330" w14:textId="77777777" w:rsidR="00824792" w:rsidRDefault="00824792" w:rsidP="00BC0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E2B65" w14:textId="1AC7592D" w:rsidR="00DA4788" w:rsidRDefault="00DA4788" w:rsidP="00E92B51">
    <w:pPr>
      <w:pBdr>
        <w:bottom w:val="single" w:sz="6" w:space="1" w:color="auto"/>
      </w:pBdr>
      <w:snapToGrid w:val="0"/>
      <w:contextualSpacing/>
      <w:rPr>
        <w:rFonts w:ascii="Garamond" w:hAnsi="Garamond"/>
        <w:b/>
        <w:bCs/>
      </w:rPr>
    </w:pPr>
    <w:r>
      <w:rPr>
        <w:rFonts w:ascii="Garamond" w:hAnsi="Garamond"/>
        <w:b/>
        <w:bCs/>
      </w:rPr>
      <w:t>Heroic Leadership Coaching</w:t>
    </w:r>
    <w:r w:rsidRPr="00AD22D6">
      <w:rPr>
        <w:rFonts w:ascii="Garamond" w:hAnsi="Garamond"/>
        <w:b/>
        <w:bCs/>
      </w:rPr>
      <w:t xml:space="preserve"> </w:t>
    </w:r>
  </w:p>
  <w:p w14:paraId="0C563860" w14:textId="0F9E91D8" w:rsidR="00DA4788" w:rsidRDefault="00DA4788" w:rsidP="00E92B51">
    <w:pPr>
      <w:pBdr>
        <w:bottom w:val="single" w:sz="6" w:space="1" w:color="auto"/>
      </w:pBdr>
      <w:snapToGrid w:val="0"/>
      <w:contextualSpacing/>
      <w:rPr>
        <w:rFonts w:ascii="Garamond" w:hAnsi="Garamond"/>
        <w:b/>
        <w:bCs/>
      </w:rPr>
    </w:pPr>
    <w:r w:rsidRPr="00AD22D6">
      <w:rPr>
        <w:rFonts w:ascii="Garamond" w:hAnsi="Garamond"/>
        <w:b/>
        <w:bCs/>
      </w:rPr>
      <w:t xml:space="preserve">RFQ # (001-015) </w:t>
    </w:r>
    <w:r w:rsidRPr="00012DC4">
      <w:rPr>
        <w:rFonts w:ascii="Garamond" w:hAnsi="Garamond"/>
        <w:b/>
        <w:bCs/>
        <w:color w:val="000000" w:themeColor="text1"/>
      </w:rPr>
      <w:t>00</w:t>
    </w:r>
    <w:r>
      <w:rPr>
        <w:rFonts w:ascii="Garamond" w:hAnsi="Garamond"/>
        <w:b/>
        <w:bCs/>
        <w:color w:val="000000" w:themeColor="text1"/>
      </w:rPr>
      <w:t>8</w:t>
    </w:r>
    <w:r w:rsidRPr="00012DC4">
      <w:rPr>
        <w:rFonts w:ascii="Garamond" w:hAnsi="Garamond"/>
        <w:b/>
        <w:bCs/>
        <w:color w:val="000000" w:themeColor="text1"/>
      </w:rPr>
      <w:t xml:space="preserve"> Consultants: Leadership Training</w:t>
    </w:r>
  </w:p>
  <w:p w14:paraId="41DBEAD0" w14:textId="77777777" w:rsidR="00DA4788" w:rsidRDefault="00DA4788" w:rsidP="00E92B51">
    <w:pPr>
      <w:pBdr>
        <w:bottom w:val="single" w:sz="6" w:space="1" w:color="auto"/>
      </w:pBdr>
      <w:snapToGrid w:val="0"/>
      <w:contextualSpacing/>
      <w:rPr>
        <w:rFonts w:ascii="Garamond" w:hAnsi="Garamond"/>
        <w:b/>
        <w:bCs/>
      </w:rPr>
    </w:pPr>
  </w:p>
  <w:p w14:paraId="6F1769CB" w14:textId="77777777" w:rsidR="00DA4788" w:rsidRPr="00E92B51" w:rsidRDefault="00DA4788" w:rsidP="00E92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519C6"/>
    <w:multiLevelType w:val="multilevel"/>
    <w:tmpl w:val="CD4A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E26E53"/>
    <w:multiLevelType w:val="hybridMultilevel"/>
    <w:tmpl w:val="809EC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195CCD"/>
    <w:multiLevelType w:val="hybridMultilevel"/>
    <w:tmpl w:val="AE8240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121B41"/>
    <w:multiLevelType w:val="multilevel"/>
    <w:tmpl w:val="7CB6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E45A27"/>
    <w:multiLevelType w:val="hybridMultilevel"/>
    <w:tmpl w:val="CCD0BDE8"/>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5" w15:restartNumberingAfterBreak="0">
    <w:nsid w:val="329B2E74"/>
    <w:multiLevelType w:val="multilevel"/>
    <w:tmpl w:val="AF4A36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DD3128"/>
    <w:multiLevelType w:val="multilevel"/>
    <w:tmpl w:val="AB2EB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2F3047"/>
    <w:multiLevelType w:val="hybridMultilevel"/>
    <w:tmpl w:val="A77A9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F0403C"/>
    <w:multiLevelType w:val="hybridMultilevel"/>
    <w:tmpl w:val="0B24B09C"/>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9" w15:restartNumberingAfterBreak="0">
    <w:nsid w:val="664653FA"/>
    <w:multiLevelType w:val="hybridMultilevel"/>
    <w:tmpl w:val="D1C4F814"/>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0" w15:restartNumberingAfterBreak="0">
    <w:nsid w:val="6B4E53D9"/>
    <w:multiLevelType w:val="multilevel"/>
    <w:tmpl w:val="CD0E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D300CEE"/>
    <w:multiLevelType w:val="multilevel"/>
    <w:tmpl w:val="79E01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D14709"/>
    <w:multiLevelType w:val="multilevel"/>
    <w:tmpl w:val="AB2EB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2"/>
  </w:num>
  <w:num w:numId="3">
    <w:abstractNumId w:val="6"/>
  </w:num>
  <w:num w:numId="4">
    <w:abstractNumId w:val="2"/>
  </w:num>
  <w:num w:numId="5">
    <w:abstractNumId w:val="11"/>
  </w:num>
  <w:num w:numId="6">
    <w:abstractNumId w:val="3"/>
  </w:num>
  <w:num w:numId="7">
    <w:abstractNumId w:val="10"/>
  </w:num>
  <w:num w:numId="8">
    <w:abstractNumId w:val="0"/>
  </w:num>
  <w:num w:numId="9">
    <w:abstractNumId w:val="1"/>
  </w:num>
  <w:num w:numId="10">
    <w:abstractNumId w:val="9"/>
  </w:num>
  <w:num w:numId="11">
    <w:abstractNumId w:val="8"/>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2E5"/>
    <w:rsid w:val="00001E44"/>
    <w:rsid w:val="000022B4"/>
    <w:rsid w:val="000072D8"/>
    <w:rsid w:val="000150B1"/>
    <w:rsid w:val="00024D4E"/>
    <w:rsid w:val="00027B97"/>
    <w:rsid w:val="00032A6F"/>
    <w:rsid w:val="000347D8"/>
    <w:rsid w:val="0006233E"/>
    <w:rsid w:val="0008020D"/>
    <w:rsid w:val="0009614C"/>
    <w:rsid w:val="000A68B3"/>
    <w:rsid w:val="000B3155"/>
    <w:rsid w:val="000C0E73"/>
    <w:rsid w:val="000C29A0"/>
    <w:rsid w:val="000D12C6"/>
    <w:rsid w:val="0012648D"/>
    <w:rsid w:val="0012748D"/>
    <w:rsid w:val="00131D3C"/>
    <w:rsid w:val="00154CA9"/>
    <w:rsid w:val="0016374B"/>
    <w:rsid w:val="001669BD"/>
    <w:rsid w:val="00181BAF"/>
    <w:rsid w:val="00187D69"/>
    <w:rsid w:val="001A2B37"/>
    <w:rsid w:val="001B44FD"/>
    <w:rsid w:val="001D0771"/>
    <w:rsid w:val="00221E9F"/>
    <w:rsid w:val="00224B48"/>
    <w:rsid w:val="00260A29"/>
    <w:rsid w:val="00272445"/>
    <w:rsid w:val="002857D8"/>
    <w:rsid w:val="00294D90"/>
    <w:rsid w:val="002C4F95"/>
    <w:rsid w:val="002E668F"/>
    <w:rsid w:val="002F432F"/>
    <w:rsid w:val="00305432"/>
    <w:rsid w:val="003125FB"/>
    <w:rsid w:val="003213DB"/>
    <w:rsid w:val="0032310A"/>
    <w:rsid w:val="00325738"/>
    <w:rsid w:val="00355609"/>
    <w:rsid w:val="003A457B"/>
    <w:rsid w:val="003C6076"/>
    <w:rsid w:val="003C7192"/>
    <w:rsid w:val="003D564C"/>
    <w:rsid w:val="004071AE"/>
    <w:rsid w:val="0041040D"/>
    <w:rsid w:val="00410B8E"/>
    <w:rsid w:val="00444B74"/>
    <w:rsid w:val="004629CB"/>
    <w:rsid w:val="0048010E"/>
    <w:rsid w:val="00491AAC"/>
    <w:rsid w:val="004929B3"/>
    <w:rsid w:val="004A14AD"/>
    <w:rsid w:val="004C298C"/>
    <w:rsid w:val="004C5A31"/>
    <w:rsid w:val="004E41A8"/>
    <w:rsid w:val="0050326E"/>
    <w:rsid w:val="00520E18"/>
    <w:rsid w:val="00524414"/>
    <w:rsid w:val="00570DD7"/>
    <w:rsid w:val="00574DDF"/>
    <w:rsid w:val="005758A7"/>
    <w:rsid w:val="005C677D"/>
    <w:rsid w:val="005D7413"/>
    <w:rsid w:val="005D76D0"/>
    <w:rsid w:val="006038C1"/>
    <w:rsid w:val="00623A06"/>
    <w:rsid w:val="00630626"/>
    <w:rsid w:val="006328E7"/>
    <w:rsid w:val="00645D9F"/>
    <w:rsid w:val="0066085A"/>
    <w:rsid w:val="006707DF"/>
    <w:rsid w:val="00674B27"/>
    <w:rsid w:val="006817A7"/>
    <w:rsid w:val="0068580A"/>
    <w:rsid w:val="006A24DF"/>
    <w:rsid w:val="006A2E20"/>
    <w:rsid w:val="006A7173"/>
    <w:rsid w:val="006C0EC0"/>
    <w:rsid w:val="006C72E5"/>
    <w:rsid w:val="006D3D29"/>
    <w:rsid w:val="006E1949"/>
    <w:rsid w:val="006E5E79"/>
    <w:rsid w:val="006F3635"/>
    <w:rsid w:val="00721EAD"/>
    <w:rsid w:val="0072284E"/>
    <w:rsid w:val="00726B1F"/>
    <w:rsid w:val="00743860"/>
    <w:rsid w:val="00767B9D"/>
    <w:rsid w:val="00791440"/>
    <w:rsid w:val="007A314A"/>
    <w:rsid w:val="007A357A"/>
    <w:rsid w:val="007C472C"/>
    <w:rsid w:val="007E76FA"/>
    <w:rsid w:val="007F36DD"/>
    <w:rsid w:val="00820DB3"/>
    <w:rsid w:val="00823129"/>
    <w:rsid w:val="00824792"/>
    <w:rsid w:val="008255E1"/>
    <w:rsid w:val="008B70B5"/>
    <w:rsid w:val="008B7AA9"/>
    <w:rsid w:val="008C24BC"/>
    <w:rsid w:val="008E5711"/>
    <w:rsid w:val="008F602B"/>
    <w:rsid w:val="009012A5"/>
    <w:rsid w:val="009128C7"/>
    <w:rsid w:val="0092238A"/>
    <w:rsid w:val="0093039B"/>
    <w:rsid w:val="00937138"/>
    <w:rsid w:val="00937860"/>
    <w:rsid w:val="009636CF"/>
    <w:rsid w:val="00981AC1"/>
    <w:rsid w:val="00987E74"/>
    <w:rsid w:val="009A4216"/>
    <w:rsid w:val="009F18DE"/>
    <w:rsid w:val="00A21C02"/>
    <w:rsid w:val="00A2266C"/>
    <w:rsid w:val="00A2478C"/>
    <w:rsid w:val="00A72B0E"/>
    <w:rsid w:val="00A9291B"/>
    <w:rsid w:val="00AB7317"/>
    <w:rsid w:val="00AC00FB"/>
    <w:rsid w:val="00AC3203"/>
    <w:rsid w:val="00AD18F1"/>
    <w:rsid w:val="00AF1CD8"/>
    <w:rsid w:val="00AF34A5"/>
    <w:rsid w:val="00B04000"/>
    <w:rsid w:val="00B065F4"/>
    <w:rsid w:val="00B20E13"/>
    <w:rsid w:val="00B22434"/>
    <w:rsid w:val="00B27B76"/>
    <w:rsid w:val="00B34661"/>
    <w:rsid w:val="00B42596"/>
    <w:rsid w:val="00B6096C"/>
    <w:rsid w:val="00B805D4"/>
    <w:rsid w:val="00B8493A"/>
    <w:rsid w:val="00B9108F"/>
    <w:rsid w:val="00B932AA"/>
    <w:rsid w:val="00BC0666"/>
    <w:rsid w:val="00BC6971"/>
    <w:rsid w:val="00BD1A96"/>
    <w:rsid w:val="00BE6C89"/>
    <w:rsid w:val="00BE76AD"/>
    <w:rsid w:val="00BF5D2C"/>
    <w:rsid w:val="00C101E4"/>
    <w:rsid w:val="00C422FE"/>
    <w:rsid w:val="00C4346F"/>
    <w:rsid w:val="00C43CC5"/>
    <w:rsid w:val="00C50E9A"/>
    <w:rsid w:val="00C5125B"/>
    <w:rsid w:val="00C723C6"/>
    <w:rsid w:val="00C74AEC"/>
    <w:rsid w:val="00C828E6"/>
    <w:rsid w:val="00CC1760"/>
    <w:rsid w:val="00CE56EA"/>
    <w:rsid w:val="00CE6C35"/>
    <w:rsid w:val="00CF4C3E"/>
    <w:rsid w:val="00CF7078"/>
    <w:rsid w:val="00D0048A"/>
    <w:rsid w:val="00D1266E"/>
    <w:rsid w:val="00D20971"/>
    <w:rsid w:val="00D34A17"/>
    <w:rsid w:val="00D61EAE"/>
    <w:rsid w:val="00D65EAB"/>
    <w:rsid w:val="00DA4788"/>
    <w:rsid w:val="00DD35ED"/>
    <w:rsid w:val="00DF0CCF"/>
    <w:rsid w:val="00DF7B75"/>
    <w:rsid w:val="00E238E2"/>
    <w:rsid w:val="00E82DC1"/>
    <w:rsid w:val="00E85BAF"/>
    <w:rsid w:val="00E91246"/>
    <w:rsid w:val="00E92B51"/>
    <w:rsid w:val="00E94B56"/>
    <w:rsid w:val="00E97CEC"/>
    <w:rsid w:val="00EA16A2"/>
    <w:rsid w:val="00EB7803"/>
    <w:rsid w:val="00F0157A"/>
    <w:rsid w:val="00F10B36"/>
    <w:rsid w:val="00F172CA"/>
    <w:rsid w:val="00F47904"/>
    <w:rsid w:val="00F54700"/>
    <w:rsid w:val="00F656F9"/>
    <w:rsid w:val="00F732B6"/>
    <w:rsid w:val="00F90128"/>
    <w:rsid w:val="00FB0467"/>
    <w:rsid w:val="00FC6C13"/>
    <w:rsid w:val="00FD760A"/>
    <w:rsid w:val="00FE4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F01A5B"/>
  <w15:chartTrackingRefBased/>
  <w15:docId w15:val="{8CBE56E3-3833-4B40-92E2-EA0AB1FB2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478C"/>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09614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6374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91440"/>
    <w:pPr>
      <w:spacing w:before="100" w:beforeAutospacing="1" w:after="100" w:afterAutospacing="1"/>
    </w:pPr>
  </w:style>
  <w:style w:type="character" w:styleId="Hyperlink">
    <w:name w:val="Hyperlink"/>
    <w:basedOn w:val="DefaultParagraphFont"/>
    <w:uiPriority w:val="99"/>
    <w:unhideWhenUsed/>
    <w:rsid w:val="0041040D"/>
    <w:rPr>
      <w:color w:val="0563C1" w:themeColor="hyperlink"/>
      <w:u w:val="single"/>
    </w:rPr>
  </w:style>
  <w:style w:type="character" w:styleId="UnresolvedMention">
    <w:name w:val="Unresolved Mention"/>
    <w:basedOn w:val="DefaultParagraphFont"/>
    <w:uiPriority w:val="99"/>
    <w:semiHidden/>
    <w:unhideWhenUsed/>
    <w:rsid w:val="0041040D"/>
    <w:rPr>
      <w:color w:val="605E5C"/>
      <w:shd w:val="clear" w:color="auto" w:fill="E1DFDD"/>
    </w:rPr>
  </w:style>
  <w:style w:type="paragraph" w:styleId="Footer">
    <w:name w:val="footer"/>
    <w:basedOn w:val="Normal"/>
    <w:link w:val="FooterChar"/>
    <w:uiPriority w:val="99"/>
    <w:unhideWhenUsed/>
    <w:rsid w:val="00BC0666"/>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BC0666"/>
  </w:style>
  <w:style w:type="character" w:styleId="PageNumber">
    <w:name w:val="page number"/>
    <w:basedOn w:val="DefaultParagraphFont"/>
    <w:uiPriority w:val="99"/>
    <w:semiHidden/>
    <w:unhideWhenUsed/>
    <w:rsid w:val="00BC0666"/>
  </w:style>
  <w:style w:type="paragraph" w:styleId="ListParagraph">
    <w:name w:val="List Paragraph"/>
    <w:basedOn w:val="Normal"/>
    <w:uiPriority w:val="34"/>
    <w:qFormat/>
    <w:rsid w:val="006707DF"/>
    <w:pPr>
      <w:ind w:left="720"/>
      <w:contextualSpacing/>
    </w:pPr>
    <w:rPr>
      <w:rFonts w:asciiTheme="minorHAnsi" w:eastAsiaTheme="minorHAnsi" w:hAnsiTheme="minorHAnsi" w:cstheme="minorBidi"/>
    </w:rPr>
  </w:style>
  <w:style w:type="paragraph" w:customStyle="1" w:styleId="yiv1583862473msonormal">
    <w:name w:val="yiv1583862473msonormal"/>
    <w:basedOn w:val="Normal"/>
    <w:rsid w:val="00937138"/>
    <w:pPr>
      <w:spacing w:before="100" w:beforeAutospacing="1" w:after="100" w:afterAutospacing="1"/>
    </w:pPr>
  </w:style>
  <w:style w:type="paragraph" w:customStyle="1" w:styleId="yiv2116239889msonormal">
    <w:name w:val="yiv2116239889msonormal"/>
    <w:basedOn w:val="Normal"/>
    <w:rsid w:val="00A2478C"/>
    <w:pPr>
      <w:spacing w:before="100" w:beforeAutospacing="1" w:after="100" w:afterAutospacing="1"/>
    </w:pPr>
  </w:style>
  <w:style w:type="paragraph" w:customStyle="1" w:styleId="yiv5053539553msonormal">
    <w:name w:val="yiv5053539553msonormal"/>
    <w:basedOn w:val="Normal"/>
    <w:rsid w:val="00570DD7"/>
    <w:pPr>
      <w:spacing w:before="100" w:beforeAutospacing="1" w:after="100" w:afterAutospacing="1"/>
    </w:pPr>
  </w:style>
  <w:style w:type="paragraph" w:customStyle="1" w:styleId="yiv0506220877msonormal">
    <w:name w:val="yiv0506220877msonormal"/>
    <w:basedOn w:val="Normal"/>
    <w:rsid w:val="00D20971"/>
    <w:pPr>
      <w:spacing w:before="100" w:beforeAutospacing="1" w:after="100" w:afterAutospacing="1"/>
    </w:pPr>
  </w:style>
  <w:style w:type="table" w:styleId="TableGrid">
    <w:name w:val="Table Grid"/>
    <w:basedOn w:val="TableNormal"/>
    <w:uiPriority w:val="39"/>
    <w:rsid w:val="00F01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92B51"/>
    <w:pPr>
      <w:tabs>
        <w:tab w:val="center" w:pos="4680"/>
        <w:tab w:val="right" w:pos="9360"/>
      </w:tabs>
    </w:pPr>
  </w:style>
  <w:style w:type="character" w:customStyle="1" w:styleId="HeaderChar">
    <w:name w:val="Header Char"/>
    <w:basedOn w:val="DefaultParagraphFont"/>
    <w:link w:val="Header"/>
    <w:uiPriority w:val="99"/>
    <w:rsid w:val="00E92B51"/>
    <w:rPr>
      <w:rFonts w:ascii="Times New Roman" w:eastAsia="Times New Roman" w:hAnsi="Times New Roman" w:cs="Times New Roman"/>
    </w:rPr>
  </w:style>
  <w:style w:type="character" w:customStyle="1" w:styleId="Heading3Char">
    <w:name w:val="Heading 3 Char"/>
    <w:basedOn w:val="DefaultParagraphFont"/>
    <w:link w:val="Heading3"/>
    <w:uiPriority w:val="9"/>
    <w:rsid w:val="0016374B"/>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09614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2281">
      <w:bodyDiv w:val="1"/>
      <w:marLeft w:val="0"/>
      <w:marRight w:val="0"/>
      <w:marTop w:val="0"/>
      <w:marBottom w:val="0"/>
      <w:divBdr>
        <w:top w:val="none" w:sz="0" w:space="0" w:color="auto"/>
        <w:left w:val="none" w:sz="0" w:space="0" w:color="auto"/>
        <w:bottom w:val="none" w:sz="0" w:space="0" w:color="auto"/>
        <w:right w:val="none" w:sz="0" w:space="0" w:color="auto"/>
      </w:divBdr>
    </w:div>
    <w:div w:id="90594508">
      <w:bodyDiv w:val="1"/>
      <w:marLeft w:val="0"/>
      <w:marRight w:val="0"/>
      <w:marTop w:val="0"/>
      <w:marBottom w:val="0"/>
      <w:divBdr>
        <w:top w:val="none" w:sz="0" w:space="0" w:color="auto"/>
        <w:left w:val="none" w:sz="0" w:space="0" w:color="auto"/>
        <w:bottom w:val="none" w:sz="0" w:space="0" w:color="auto"/>
        <w:right w:val="none" w:sz="0" w:space="0" w:color="auto"/>
      </w:divBdr>
    </w:div>
    <w:div w:id="125204259">
      <w:bodyDiv w:val="1"/>
      <w:marLeft w:val="0"/>
      <w:marRight w:val="0"/>
      <w:marTop w:val="0"/>
      <w:marBottom w:val="0"/>
      <w:divBdr>
        <w:top w:val="none" w:sz="0" w:space="0" w:color="auto"/>
        <w:left w:val="none" w:sz="0" w:space="0" w:color="auto"/>
        <w:bottom w:val="none" w:sz="0" w:space="0" w:color="auto"/>
        <w:right w:val="none" w:sz="0" w:space="0" w:color="auto"/>
      </w:divBdr>
      <w:divsChild>
        <w:div w:id="1108505978">
          <w:marLeft w:val="0"/>
          <w:marRight w:val="0"/>
          <w:marTop w:val="0"/>
          <w:marBottom w:val="0"/>
          <w:divBdr>
            <w:top w:val="none" w:sz="0" w:space="0" w:color="auto"/>
            <w:left w:val="none" w:sz="0" w:space="0" w:color="auto"/>
            <w:bottom w:val="none" w:sz="0" w:space="0" w:color="auto"/>
            <w:right w:val="none" w:sz="0" w:space="0" w:color="auto"/>
          </w:divBdr>
          <w:divsChild>
            <w:div w:id="1031422310">
              <w:marLeft w:val="0"/>
              <w:marRight w:val="0"/>
              <w:marTop w:val="0"/>
              <w:marBottom w:val="0"/>
              <w:divBdr>
                <w:top w:val="none" w:sz="0" w:space="0" w:color="auto"/>
                <w:left w:val="none" w:sz="0" w:space="0" w:color="auto"/>
                <w:bottom w:val="none" w:sz="0" w:space="0" w:color="auto"/>
                <w:right w:val="none" w:sz="0" w:space="0" w:color="auto"/>
              </w:divBdr>
              <w:divsChild>
                <w:div w:id="1813208239">
                  <w:marLeft w:val="0"/>
                  <w:marRight w:val="0"/>
                  <w:marTop w:val="0"/>
                  <w:marBottom w:val="0"/>
                  <w:divBdr>
                    <w:top w:val="none" w:sz="0" w:space="0" w:color="auto"/>
                    <w:left w:val="none" w:sz="0" w:space="0" w:color="auto"/>
                    <w:bottom w:val="none" w:sz="0" w:space="0" w:color="auto"/>
                    <w:right w:val="none" w:sz="0" w:space="0" w:color="auto"/>
                  </w:divBdr>
                </w:div>
              </w:divsChild>
            </w:div>
            <w:div w:id="737361339">
              <w:marLeft w:val="0"/>
              <w:marRight w:val="0"/>
              <w:marTop w:val="0"/>
              <w:marBottom w:val="0"/>
              <w:divBdr>
                <w:top w:val="none" w:sz="0" w:space="0" w:color="auto"/>
                <w:left w:val="none" w:sz="0" w:space="0" w:color="auto"/>
                <w:bottom w:val="none" w:sz="0" w:space="0" w:color="auto"/>
                <w:right w:val="none" w:sz="0" w:space="0" w:color="auto"/>
              </w:divBdr>
              <w:divsChild>
                <w:div w:id="2088305880">
                  <w:marLeft w:val="0"/>
                  <w:marRight w:val="0"/>
                  <w:marTop w:val="0"/>
                  <w:marBottom w:val="0"/>
                  <w:divBdr>
                    <w:top w:val="none" w:sz="0" w:space="0" w:color="auto"/>
                    <w:left w:val="none" w:sz="0" w:space="0" w:color="auto"/>
                    <w:bottom w:val="none" w:sz="0" w:space="0" w:color="auto"/>
                    <w:right w:val="none" w:sz="0" w:space="0" w:color="auto"/>
                  </w:divBdr>
                </w:div>
                <w:div w:id="132338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41296">
      <w:bodyDiv w:val="1"/>
      <w:marLeft w:val="0"/>
      <w:marRight w:val="0"/>
      <w:marTop w:val="0"/>
      <w:marBottom w:val="0"/>
      <w:divBdr>
        <w:top w:val="none" w:sz="0" w:space="0" w:color="auto"/>
        <w:left w:val="none" w:sz="0" w:space="0" w:color="auto"/>
        <w:bottom w:val="none" w:sz="0" w:space="0" w:color="auto"/>
        <w:right w:val="none" w:sz="0" w:space="0" w:color="auto"/>
      </w:divBdr>
    </w:div>
    <w:div w:id="231355160">
      <w:bodyDiv w:val="1"/>
      <w:marLeft w:val="0"/>
      <w:marRight w:val="0"/>
      <w:marTop w:val="0"/>
      <w:marBottom w:val="0"/>
      <w:divBdr>
        <w:top w:val="none" w:sz="0" w:space="0" w:color="auto"/>
        <w:left w:val="none" w:sz="0" w:space="0" w:color="auto"/>
        <w:bottom w:val="none" w:sz="0" w:space="0" w:color="auto"/>
        <w:right w:val="none" w:sz="0" w:space="0" w:color="auto"/>
      </w:divBdr>
      <w:divsChild>
        <w:div w:id="567614399">
          <w:marLeft w:val="0"/>
          <w:marRight w:val="0"/>
          <w:marTop w:val="0"/>
          <w:marBottom w:val="0"/>
          <w:divBdr>
            <w:top w:val="none" w:sz="0" w:space="0" w:color="auto"/>
            <w:left w:val="none" w:sz="0" w:space="0" w:color="auto"/>
            <w:bottom w:val="none" w:sz="0" w:space="0" w:color="auto"/>
            <w:right w:val="none" w:sz="0" w:space="0" w:color="auto"/>
          </w:divBdr>
          <w:divsChild>
            <w:div w:id="873159150">
              <w:marLeft w:val="0"/>
              <w:marRight w:val="0"/>
              <w:marTop w:val="0"/>
              <w:marBottom w:val="0"/>
              <w:divBdr>
                <w:top w:val="none" w:sz="0" w:space="0" w:color="auto"/>
                <w:left w:val="none" w:sz="0" w:space="0" w:color="auto"/>
                <w:bottom w:val="none" w:sz="0" w:space="0" w:color="auto"/>
                <w:right w:val="none" w:sz="0" w:space="0" w:color="auto"/>
              </w:divBdr>
              <w:divsChild>
                <w:div w:id="1275140106">
                  <w:marLeft w:val="0"/>
                  <w:marRight w:val="0"/>
                  <w:marTop w:val="0"/>
                  <w:marBottom w:val="0"/>
                  <w:divBdr>
                    <w:top w:val="none" w:sz="0" w:space="0" w:color="auto"/>
                    <w:left w:val="none" w:sz="0" w:space="0" w:color="auto"/>
                    <w:bottom w:val="none" w:sz="0" w:space="0" w:color="auto"/>
                    <w:right w:val="none" w:sz="0" w:space="0" w:color="auto"/>
                  </w:divBdr>
                  <w:divsChild>
                    <w:div w:id="1592808936">
                      <w:marLeft w:val="0"/>
                      <w:marRight w:val="0"/>
                      <w:marTop w:val="0"/>
                      <w:marBottom w:val="0"/>
                      <w:divBdr>
                        <w:top w:val="none" w:sz="0" w:space="0" w:color="auto"/>
                        <w:left w:val="none" w:sz="0" w:space="0" w:color="auto"/>
                        <w:bottom w:val="none" w:sz="0" w:space="0" w:color="auto"/>
                        <w:right w:val="none" w:sz="0" w:space="0" w:color="auto"/>
                      </w:divBdr>
                      <w:divsChild>
                        <w:div w:id="113784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911456">
          <w:marLeft w:val="-120"/>
          <w:marRight w:val="-300"/>
          <w:marTop w:val="0"/>
          <w:marBottom w:val="0"/>
          <w:divBdr>
            <w:top w:val="none" w:sz="0" w:space="0" w:color="auto"/>
            <w:left w:val="none" w:sz="0" w:space="0" w:color="auto"/>
            <w:bottom w:val="none" w:sz="0" w:space="0" w:color="auto"/>
            <w:right w:val="none" w:sz="0" w:space="0" w:color="auto"/>
          </w:divBdr>
          <w:divsChild>
            <w:div w:id="16063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05404">
      <w:bodyDiv w:val="1"/>
      <w:marLeft w:val="0"/>
      <w:marRight w:val="0"/>
      <w:marTop w:val="0"/>
      <w:marBottom w:val="0"/>
      <w:divBdr>
        <w:top w:val="none" w:sz="0" w:space="0" w:color="auto"/>
        <w:left w:val="none" w:sz="0" w:space="0" w:color="auto"/>
        <w:bottom w:val="none" w:sz="0" w:space="0" w:color="auto"/>
        <w:right w:val="none" w:sz="0" w:space="0" w:color="auto"/>
      </w:divBdr>
    </w:div>
    <w:div w:id="273755307">
      <w:bodyDiv w:val="1"/>
      <w:marLeft w:val="0"/>
      <w:marRight w:val="0"/>
      <w:marTop w:val="0"/>
      <w:marBottom w:val="0"/>
      <w:divBdr>
        <w:top w:val="none" w:sz="0" w:space="0" w:color="auto"/>
        <w:left w:val="none" w:sz="0" w:space="0" w:color="auto"/>
        <w:bottom w:val="none" w:sz="0" w:space="0" w:color="auto"/>
        <w:right w:val="none" w:sz="0" w:space="0" w:color="auto"/>
      </w:divBdr>
    </w:div>
    <w:div w:id="292756086">
      <w:bodyDiv w:val="1"/>
      <w:marLeft w:val="0"/>
      <w:marRight w:val="0"/>
      <w:marTop w:val="0"/>
      <w:marBottom w:val="0"/>
      <w:divBdr>
        <w:top w:val="none" w:sz="0" w:space="0" w:color="auto"/>
        <w:left w:val="none" w:sz="0" w:space="0" w:color="auto"/>
        <w:bottom w:val="none" w:sz="0" w:space="0" w:color="auto"/>
        <w:right w:val="none" w:sz="0" w:space="0" w:color="auto"/>
      </w:divBdr>
    </w:div>
    <w:div w:id="306664609">
      <w:bodyDiv w:val="1"/>
      <w:marLeft w:val="0"/>
      <w:marRight w:val="0"/>
      <w:marTop w:val="0"/>
      <w:marBottom w:val="0"/>
      <w:divBdr>
        <w:top w:val="none" w:sz="0" w:space="0" w:color="auto"/>
        <w:left w:val="none" w:sz="0" w:space="0" w:color="auto"/>
        <w:bottom w:val="none" w:sz="0" w:space="0" w:color="auto"/>
        <w:right w:val="none" w:sz="0" w:space="0" w:color="auto"/>
      </w:divBdr>
      <w:divsChild>
        <w:div w:id="896744868">
          <w:marLeft w:val="0"/>
          <w:marRight w:val="0"/>
          <w:marTop w:val="0"/>
          <w:marBottom w:val="0"/>
          <w:divBdr>
            <w:top w:val="none" w:sz="0" w:space="0" w:color="auto"/>
            <w:left w:val="none" w:sz="0" w:space="0" w:color="auto"/>
            <w:bottom w:val="none" w:sz="0" w:space="0" w:color="auto"/>
            <w:right w:val="none" w:sz="0" w:space="0" w:color="auto"/>
          </w:divBdr>
          <w:divsChild>
            <w:div w:id="701631447">
              <w:marLeft w:val="0"/>
              <w:marRight w:val="0"/>
              <w:marTop w:val="0"/>
              <w:marBottom w:val="0"/>
              <w:divBdr>
                <w:top w:val="none" w:sz="0" w:space="0" w:color="auto"/>
                <w:left w:val="none" w:sz="0" w:space="0" w:color="auto"/>
                <w:bottom w:val="none" w:sz="0" w:space="0" w:color="auto"/>
                <w:right w:val="none" w:sz="0" w:space="0" w:color="auto"/>
              </w:divBdr>
            </w:div>
          </w:divsChild>
        </w:div>
        <w:div w:id="429857842">
          <w:marLeft w:val="0"/>
          <w:marRight w:val="0"/>
          <w:marTop w:val="0"/>
          <w:marBottom w:val="0"/>
          <w:divBdr>
            <w:top w:val="none" w:sz="0" w:space="0" w:color="auto"/>
            <w:left w:val="none" w:sz="0" w:space="0" w:color="auto"/>
            <w:bottom w:val="none" w:sz="0" w:space="0" w:color="auto"/>
            <w:right w:val="none" w:sz="0" w:space="0" w:color="auto"/>
          </w:divBdr>
          <w:divsChild>
            <w:div w:id="1551376337">
              <w:marLeft w:val="0"/>
              <w:marRight w:val="0"/>
              <w:marTop w:val="0"/>
              <w:marBottom w:val="0"/>
              <w:divBdr>
                <w:top w:val="none" w:sz="0" w:space="0" w:color="auto"/>
                <w:left w:val="none" w:sz="0" w:space="0" w:color="auto"/>
                <w:bottom w:val="none" w:sz="0" w:space="0" w:color="auto"/>
                <w:right w:val="none" w:sz="0" w:space="0" w:color="auto"/>
              </w:divBdr>
            </w:div>
          </w:divsChild>
        </w:div>
        <w:div w:id="19430891">
          <w:marLeft w:val="0"/>
          <w:marRight w:val="0"/>
          <w:marTop w:val="0"/>
          <w:marBottom w:val="0"/>
          <w:divBdr>
            <w:top w:val="none" w:sz="0" w:space="0" w:color="auto"/>
            <w:left w:val="none" w:sz="0" w:space="0" w:color="auto"/>
            <w:bottom w:val="none" w:sz="0" w:space="0" w:color="auto"/>
            <w:right w:val="none" w:sz="0" w:space="0" w:color="auto"/>
          </w:divBdr>
          <w:divsChild>
            <w:div w:id="100809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028473">
      <w:bodyDiv w:val="1"/>
      <w:marLeft w:val="0"/>
      <w:marRight w:val="0"/>
      <w:marTop w:val="0"/>
      <w:marBottom w:val="0"/>
      <w:divBdr>
        <w:top w:val="none" w:sz="0" w:space="0" w:color="auto"/>
        <w:left w:val="none" w:sz="0" w:space="0" w:color="auto"/>
        <w:bottom w:val="none" w:sz="0" w:space="0" w:color="auto"/>
        <w:right w:val="none" w:sz="0" w:space="0" w:color="auto"/>
      </w:divBdr>
    </w:div>
    <w:div w:id="434517841">
      <w:bodyDiv w:val="1"/>
      <w:marLeft w:val="0"/>
      <w:marRight w:val="0"/>
      <w:marTop w:val="0"/>
      <w:marBottom w:val="0"/>
      <w:divBdr>
        <w:top w:val="none" w:sz="0" w:space="0" w:color="auto"/>
        <w:left w:val="none" w:sz="0" w:space="0" w:color="auto"/>
        <w:bottom w:val="none" w:sz="0" w:space="0" w:color="auto"/>
        <w:right w:val="none" w:sz="0" w:space="0" w:color="auto"/>
      </w:divBdr>
    </w:div>
    <w:div w:id="479929092">
      <w:bodyDiv w:val="1"/>
      <w:marLeft w:val="0"/>
      <w:marRight w:val="0"/>
      <w:marTop w:val="0"/>
      <w:marBottom w:val="0"/>
      <w:divBdr>
        <w:top w:val="none" w:sz="0" w:space="0" w:color="auto"/>
        <w:left w:val="none" w:sz="0" w:space="0" w:color="auto"/>
        <w:bottom w:val="none" w:sz="0" w:space="0" w:color="auto"/>
        <w:right w:val="none" w:sz="0" w:space="0" w:color="auto"/>
      </w:divBdr>
    </w:div>
    <w:div w:id="656421811">
      <w:bodyDiv w:val="1"/>
      <w:marLeft w:val="0"/>
      <w:marRight w:val="0"/>
      <w:marTop w:val="0"/>
      <w:marBottom w:val="0"/>
      <w:divBdr>
        <w:top w:val="none" w:sz="0" w:space="0" w:color="auto"/>
        <w:left w:val="none" w:sz="0" w:space="0" w:color="auto"/>
        <w:bottom w:val="none" w:sz="0" w:space="0" w:color="auto"/>
        <w:right w:val="none" w:sz="0" w:space="0" w:color="auto"/>
      </w:divBdr>
    </w:div>
    <w:div w:id="663827151">
      <w:bodyDiv w:val="1"/>
      <w:marLeft w:val="0"/>
      <w:marRight w:val="0"/>
      <w:marTop w:val="0"/>
      <w:marBottom w:val="0"/>
      <w:divBdr>
        <w:top w:val="none" w:sz="0" w:space="0" w:color="auto"/>
        <w:left w:val="none" w:sz="0" w:space="0" w:color="auto"/>
        <w:bottom w:val="none" w:sz="0" w:space="0" w:color="auto"/>
        <w:right w:val="none" w:sz="0" w:space="0" w:color="auto"/>
      </w:divBdr>
    </w:div>
    <w:div w:id="689525221">
      <w:bodyDiv w:val="1"/>
      <w:marLeft w:val="0"/>
      <w:marRight w:val="0"/>
      <w:marTop w:val="0"/>
      <w:marBottom w:val="0"/>
      <w:divBdr>
        <w:top w:val="none" w:sz="0" w:space="0" w:color="auto"/>
        <w:left w:val="none" w:sz="0" w:space="0" w:color="auto"/>
        <w:bottom w:val="none" w:sz="0" w:space="0" w:color="auto"/>
        <w:right w:val="none" w:sz="0" w:space="0" w:color="auto"/>
      </w:divBdr>
      <w:divsChild>
        <w:div w:id="1774862221">
          <w:marLeft w:val="0"/>
          <w:marRight w:val="0"/>
          <w:marTop w:val="0"/>
          <w:marBottom w:val="300"/>
          <w:divBdr>
            <w:top w:val="none" w:sz="0" w:space="0" w:color="auto"/>
            <w:left w:val="none" w:sz="0" w:space="0" w:color="auto"/>
            <w:bottom w:val="none" w:sz="0" w:space="0" w:color="auto"/>
            <w:right w:val="none" w:sz="0" w:space="0" w:color="auto"/>
          </w:divBdr>
          <w:divsChild>
            <w:div w:id="1052339544">
              <w:marLeft w:val="0"/>
              <w:marRight w:val="0"/>
              <w:marTop w:val="0"/>
              <w:marBottom w:val="0"/>
              <w:divBdr>
                <w:top w:val="none" w:sz="0" w:space="0" w:color="auto"/>
                <w:left w:val="none" w:sz="0" w:space="0" w:color="auto"/>
                <w:bottom w:val="none" w:sz="0" w:space="0" w:color="auto"/>
                <w:right w:val="none" w:sz="0" w:space="0" w:color="auto"/>
              </w:divBdr>
            </w:div>
          </w:divsChild>
        </w:div>
        <w:div w:id="455803064">
          <w:marLeft w:val="0"/>
          <w:marRight w:val="0"/>
          <w:marTop w:val="0"/>
          <w:marBottom w:val="0"/>
          <w:divBdr>
            <w:top w:val="none" w:sz="0" w:space="0" w:color="auto"/>
            <w:left w:val="none" w:sz="0" w:space="0" w:color="auto"/>
            <w:bottom w:val="none" w:sz="0" w:space="0" w:color="auto"/>
            <w:right w:val="none" w:sz="0" w:space="0" w:color="auto"/>
          </w:divBdr>
          <w:divsChild>
            <w:div w:id="13908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66103">
      <w:bodyDiv w:val="1"/>
      <w:marLeft w:val="0"/>
      <w:marRight w:val="0"/>
      <w:marTop w:val="0"/>
      <w:marBottom w:val="0"/>
      <w:divBdr>
        <w:top w:val="none" w:sz="0" w:space="0" w:color="auto"/>
        <w:left w:val="none" w:sz="0" w:space="0" w:color="auto"/>
        <w:bottom w:val="none" w:sz="0" w:space="0" w:color="auto"/>
        <w:right w:val="none" w:sz="0" w:space="0" w:color="auto"/>
      </w:divBdr>
    </w:div>
    <w:div w:id="796725829">
      <w:bodyDiv w:val="1"/>
      <w:marLeft w:val="0"/>
      <w:marRight w:val="0"/>
      <w:marTop w:val="0"/>
      <w:marBottom w:val="0"/>
      <w:divBdr>
        <w:top w:val="none" w:sz="0" w:space="0" w:color="auto"/>
        <w:left w:val="none" w:sz="0" w:space="0" w:color="auto"/>
        <w:bottom w:val="none" w:sz="0" w:space="0" w:color="auto"/>
        <w:right w:val="none" w:sz="0" w:space="0" w:color="auto"/>
      </w:divBdr>
    </w:div>
    <w:div w:id="854731599">
      <w:bodyDiv w:val="1"/>
      <w:marLeft w:val="0"/>
      <w:marRight w:val="0"/>
      <w:marTop w:val="0"/>
      <w:marBottom w:val="0"/>
      <w:divBdr>
        <w:top w:val="none" w:sz="0" w:space="0" w:color="auto"/>
        <w:left w:val="none" w:sz="0" w:space="0" w:color="auto"/>
        <w:bottom w:val="none" w:sz="0" w:space="0" w:color="auto"/>
        <w:right w:val="none" w:sz="0" w:space="0" w:color="auto"/>
      </w:divBdr>
    </w:div>
    <w:div w:id="926883827">
      <w:bodyDiv w:val="1"/>
      <w:marLeft w:val="0"/>
      <w:marRight w:val="0"/>
      <w:marTop w:val="0"/>
      <w:marBottom w:val="0"/>
      <w:divBdr>
        <w:top w:val="none" w:sz="0" w:space="0" w:color="auto"/>
        <w:left w:val="none" w:sz="0" w:space="0" w:color="auto"/>
        <w:bottom w:val="none" w:sz="0" w:space="0" w:color="auto"/>
        <w:right w:val="none" w:sz="0" w:space="0" w:color="auto"/>
      </w:divBdr>
    </w:div>
    <w:div w:id="1004094507">
      <w:bodyDiv w:val="1"/>
      <w:marLeft w:val="0"/>
      <w:marRight w:val="0"/>
      <w:marTop w:val="0"/>
      <w:marBottom w:val="0"/>
      <w:divBdr>
        <w:top w:val="none" w:sz="0" w:space="0" w:color="auto"/>
        <w:left w:val="none" w:sz="0" w:space="0" w:color="auto"/>
        <w:bottom w:val="none" w:sz="0" w:space="0" w:color="auto"/>
        <w:right w:val="none" w:sz="0" w:space="0" w:color="auto"/>
      </w:divBdr>
    </w:div>
    <w:div w:id="1023047414">
      <w:bodyDiv w:val="1"/>
      <w:marLeft w:val="0"/>
      <w:marRight w:val="0"/>
      <w:marTop w:val="0"/>
      <w:marBottom w:val="0"/>
      <w:divBdr>
        <w:top w:val="none" w:sz="0" w:space="0" w:color="auto"/>
        <w:left w:val="none" w:sz="0" w:space="0" w:color="auto"/>
        <w:bottom w:val="none" w:sz="0" w:space="0" w:color="auto"/>
        <w:right w:val="none" w:sz="0" w:space="0" w:color="auto"/>
      </w:divBdr>
    </w:div>
    <w:div w:id="1042902019">
      <w:bodyDiv w:val="1"/>
      <w:marLeft w:val="0"/>
      <w:marRight w:val="0"/>
      <w:marTop w:val="0"/>
      <w:marBottom w:val="0"/>
      <w:divBdr>
        <w:top w:val="none" w:sz="0" w:space="0" w:color="auto"/>
        <w:left w:val="none" w:sz="0" w:space="0" w:color="auto"/>
        <w:bottom w:val="none" w:sz="0" w:space="0" w:color="auto"/>
        <w:right w:val="none" w:sz="0" w:space="0" w:color="auto"/>
      </w:divBdr>
    </w:div>
    <w:div w:id="1084717872">
      <w:bodyDiv w:val="1"/>
      <w:marLeft w:val="0"/>
      <w:marRight w:val="0"/>
      <w:marTop w:val="0"/>
      <w:marBottom w:val="0"/>
      <w:divBdr>
        <w:top w:val="none" w:sz="0" w:space="0" w:color="auto"/>
        <w:left w:val="none" w:sz="0" w:space="0" w:color="auto"/>
        <w:bottom w:val="none" w:sz="0" w:space="0" w:color="auto"/>
        <w:right w:val="none" w:sz="0" w:space="0" w:color="auto"/>
      </w:divBdr>
    </w:div>
    <w:div w:id="1088581910">
      <w:bodyDiv w:val="1"/>
      <w:marLeft w:val="0"/>
      <w:marRight w:val="0"/>
      <w:marTop w:val="0"/>
      <w:marBottom w:val="0"/>
      <w:divBdr>
        <w:top w:val="none" w:sz="0" w:space="0" w:color="auto"/>
        <w:left w:val="none" w:sz="0" w:space="0" w:color="auto"/>
        <w:bottom w:val="none" w:sz="0" w:space="0" w:color="auto"/>
        <w:right w:val="none" w:sz="0" w:space="0" w:color="auto"/>
      </w:divBdr>
      <w:divsChild>
        <w:div w:id="221526784">
          <w:marLeft w:val="0"/>
          <w:marRight w:val="0"/>
          <w:marTop w:val="0"/>
          <w:marBottom w:val="300"/>
          <w:divBdr>
            <w:top w:val="none" w:sz="0" w:space="0" w:color="auto"/>
            <w:left w:val="none" w:sz="0" w:space="0" w:color="auto"/>
            <w:bottom w:val="none" w:sz="0" w:space="0" w:color="auto"/>
            <w:right w:val="none" w:sz="0" w:space="0" w:color="auto"/>
          </w:divBdr>
          <w:divsChild>
            <w:div w:id="418211667">
              <w:marLeft w:val="0"/>
              <w:marRight w:val="0"/>
              <w:marTop w:val="0"/>
              <w:marBottom w:val="0"/>
              <w:divBdr>
                <w:top w:val="none" w:sz="0" w:space="0" w:color="auto"/>
                <w:left w:val="none" w:sz="0" w:space="0" w:color="auto"/>
                <w:bottom w:val="none" w:sz="0" w:space="0" w:color="auto"/>
                <w:right w:val="none" w:sz="0" w:space="0" w:color="auto"/>
              </w:divBdr>
            </w:div>
          </w:divsChild>
        </w:div>
        <w:div w:id="1248810926">
          <w:marLeft w:val="0"/>
          <w:marRight w:val="0"/>
          <w:marTop w:val="0"/>
          <w:marBottom w:val="0"/>
          <w:divBdr>
            <w:top w:val="none" w:sz="0" w:space="0" w:color="auto"/>
            <w:left w:val="none" w:sz="0" w:space="0" w:color="auto"/>
            <w:bottom w:val="none" w:sz="0" w:space="0" w:color="auto"/>
            <w:right w:val="none" w:sz="0" w:space="0" w:color="auto"/>
          </w:divBdr>
          <w:divsChild>
            <w:div w:id="5500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84544">
      <w:bodyDiv w:val="1"/>
      <w:marLeft w:val="0"/>
      <w:marRight w:val="0"/>
      <w:marTop w:val="0"/>
      <w:marBottom w:val="0"/>
      <w:divBdr>
        <w:top w:val="none" w:sz="0" w:space="0" w:color="auto"/>
        <w:left w:val="none" w:sz="0" w:space="0" w:color="auto"/>
        <w:bottom w:val="none" w:sz="0" w:space="0" w:color="auto"/>
        <w:right w:val="none" w:sz="0" w:space="0" w:color="auto"/>
      </w:divBdr>
    </w:div>
    <w:div w:id="1150639109">
      <w:bodyDiv w:val="1"/>
      <w:marLeft w:val="0"/>
      <w:marRight w:val="0"/>
      <w:marTop w:val="0"/>
      <w:marBottom w:val="0"/>
      <w:divBdr>
        <w:top w:val="none" w:sz="0" w:space="0" w:color="auto"/>
        <w:left w:val="none" w:sz="0" w:space="0" w:color="auto"/>
        <w:bottom w:val="none" w:sz="0" w:space="0" w:color="auto"/>
        <w:right w:val="none" w:sz="0" w:space="0" w:color="auto"/>
      </w:divBdr>
    </w:div>
    <w:div w:id="1153523090">
      <w:bodyDiv w:val="1"/>
      <w:marLeft w:val="0"/>
      <w:marRight w:val="0"/>
      <w:marTop w:val="0"/>
      <w:marBottom w:val="0"/>
      <w:divBdr>
        <w:top w:val="none" w:sz="0" w:space="0" w:color="auto"/>
        <w:left w:val="none" w:sz="0" w:space="0" w:color="auto"/>
        <w:bottom w:val="none" w:sz="0" w:space="0" w:color="auto"/>
        <w:right w:val="none" w:sz="0" w:space="0" w:color="auto"/>
      </w:divBdr>
    </w:div>
    <w:div w:id="1235122819">
      <w:bodyDiv w:val="1"/>
      <w:marLeft w:val="0"/>
      <w:marRight w:val="0"/>
      <w:marTop w:val="0"/>
      <w:marBottom w:val="0"/>
      <w:divBdr>
        <w:top w:val="none" w:sz="0" w:space="0" w:color="auto"/>
        <w:left w:val="none" w:sz="0" w:space="0" w:color="auto"/>
        <w:bottom w:val="none" w:sz="0" w:space="0" w:color="auto"/>
        <w:right w:val="none" w:sz="0" w:space="0" w:color="auto"/>
      </w:divBdr>
    </w:div>
    <w:div w:id="1248609663">
      <w:bodyDiv w:val="1"/>
      <w:marLeft w:val="0"/>
      <w:marRight w:val="0"/>
      <w:marTop w:val="0"/>
      <w:marBottom w:val="0"/>
      <w:divBdr>
        <w:top w:val="none" w:sz="0" w:space="0" w:color="auto"/>
        <w:left w:val="none" w:sz="0" w:space="0" w:color="auto"/>
        <w:bottom w:val="none" w:sz="0" w:space="0" w:color="auto"/>
        <w:right w:val="none" w:sz="0" w:space="0" w:color="auto"/>
      </w:divBdr>
    </w:div>
    <w:div w:id="1285503084">
      <w:bodyDiv w:val="1"/>
      <w:marLeft w:val="0"/>
      <w:marRight w:val="0"/>
      <w:marTop w:val="0"/>
      <w:marBottom w:val="0"/>
      <w:divBdr>
        <w:top w:val="none" w:sz="0" w:space="0" w:color="auto"/>
        <w:left w:val="none" w:sz="0" w:space="0" w:color="auto"/>
        <w:bottom w:val="none" w:sz="0" w:space="0" w:color="auto"/>
        <w:right w:val="none" w:sz="0" w:space="0" w:color="auto"/>
      </w:divBdr>
    </w:div>
    <w:div w:id="1504784374">
      <w:bodyDiv w:val="1"/>
      <w:marLeft w:val="0"/>
      <w:marRight w:val="0"/>
      <w:marTop w:val="0"/>
      <w:marBottom w:val="0"/>
      <w:divBdr>
        <w:top w:val="none" w:sz="0" w:space="0" w:color="auto"/>
        <w:left w:val="none" w:sz="0" w:space="0" w:color="auto"/>
        <w:bottom w:val="none" w:sz="0" w:space="0" w:color="auto"/>
        <w:right w:val="none" w:sz="0" w:space="0" w:color="auto"/>
      </w:divBdr>
      <w:divsChild>
        <w:div w:id="1584561247">
          <w:marLeft w:val="0"/>
          <w:marRight w:val="0"/>
          <w:marTop w:val="0"/>
          <w:marBottom w:val="300"/>
          <w:divBdr>
            <w:top w:val="none" w:sz="0" w:space="0" w:color="auto"/>
            <w:left w:val="none" w:sz="0" w:space="0" w:color="auto"/>
            <w:bottom w:val="none" w:sz="0" w:space="0" w:color="auto"/>
            <w:right w:val="none" w:sz="0" w:space="0" w:color="auto"/>
          </w:divBdr>
          <w:divsChild>
            <w:div w:id="708452930">
              <w:marLeft w:val="0"/>
              <w:marRight w:val="0"/>
              <w:marTop w:val="0"/>
              <w:marBottom w:val="0"/>
              <w:divBdr>
                <w:top w:val="none" w:sz="0" w:space="0" w:color="auto"/>
                <w:left w:val="none" w:sz="0" w:space="0" w:color="auto"/>
                <w:bottom w:val="none" w:sz="0" w:space="0" w:color="auto"/>
                <w:right w:val="none" w:sz="0" w:space="0" w:color="auto"/>
              </w:divBdr>
            </w:div>
          </w:divsChild>
        </w:div>
        <w:div w:id="676880243">
          <w:marLeft w:val="0"/>
          <w:marRight w:val="0"/>
          <w:marTop w:val="0"/>
          <w:marBottom w:val="0"/>
          <w:divBdr>
            <w:top w:val="none" w:sz="0" w:space="0" w:color="auto"/>
            <w:left w:val="none" w:sz="0" w:space="0" w:color="auto"/>
            <w:bottom w:val="none" w:sz="0" w:space="0" w:color="auto"/>
            <w:right w:val="none" w:sz="0" w:space="0" w:color="auto"/>
          </w:divBdr>
          <w:divsChild>
            <w:div w:id="1365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0111">
      <w:bodyDiv w:val="1"/>
      <w:marLeft w:val="0"/>
      <w:marRight w:val="0"/>
      <w:marTop w:val="0"/>
      <w:marBottom w:val="0"/>
      <w:divBdr>
        <w:top w:val="none" w:sz="0" w:space="0" w:color="auto"/>
        <w:left w:val="none" w:sz="0" w:space="0" w:color="auto"/>
        <w:bottom w:val="none" w:sz="0" w:space="0" w:color="auto"/>
        <w:right w:val="none" w:sz="0" w:space="0" w:color="auto"/>
      </w:divBdr>
      <w:divsChild>
        <w:div w:id="1687366134">
          <w:marLeft w:val="0"/>
          <w:marRight w:val="0"/>
          <w:marTop w:val="0"/>
          <w:marBottom w:val="0"/>
          <w:divBdr>
            <w:top w:val="none" w:sz="0" w:space="0" w:color="auto"/>
            <w:left w:val="none" w:sz="0" w:space="0" w:color="auto"/>
            <w:bottom w:val="none" w:sz="0" w:space="0" w:color="auto"/>
            <w:right w:val="none" w:sz="0" w:space="0" w:color="auto"/>
          </w:divBdr>
          <w:divsChild>
            <w:div w:id="517743721">
              <w:marLeft w:val="0"/>
              <w:marRight w:val="0"/>
              <w:marTop w:val="0"/>
              <w:marBottom w:val="0"/>
              <w:divBdr>
                <w:top w:val="none" w:sz="0" w:space="0" w:color="auto"/>
                <w:left w:val="none" w:sz="0" w:space="0" w:color="auto"/>
                <w:bottom w:val="none" w:sz="0" w:space="0" w:color="auto"/>
                <w:right w:val="none" w:sz="0" w:space="0" w:color="auto"/>
              </w:divBdr>
              <w:divsChild>
                <w:div w:id="850800614">
                  <w:marLeft w:val="0"/>
                  <w:marRight w:val="0"/>
                  <w:marTop w:val="0"/>
                  <w:marBottom w:val="0"/>
                  <w:divBdr>
                    <w:top w:val="none" w:sz="0" w:space="0" w:color="auto"/>
                    <w:left w:val="none" w:sz="0" w:space="0" w:color="auto"/>
                    <w:bottom w:val="none" w:sz="0" w:space="0" w:color="auto"/>
                    <w:right w:val="none" w:sz="0" w:space="0" w:color="auto"/>
                  </w:divBdr>
                  <w:divsChild>
                    <w:div w:id="16186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829765">
      <w:bodyDiv w:val="1"/>
      <w:marLeft w:val="0"/>
      <w:marRight w:val="0"/>
      <w:marTop w:val="0"/>
      <w:marBottom w:val="0"/>
      <w:divBdr>
        <w:top w:val="none" w:sz="0" w:space="0" w:color="auto"/>
        <w:left w:val="none" w:sz="0" w:space="0" w:color="auto"/>
        <w:bottom w:val="none" w:sz="0" w:space="0" w:color="auto"/>
        <w:right w:val="none" w:sz="0" w:space="0" w:color="auto"/>
      </w:divBdr>
      <w:divsChild>
        <w:div w:id="1963730221">
          <w:marLeft w:val="0"/>
          <w:marRight w:val="0"/>
          <w:marTop w:val="0"/>
          <w:marBottom w:val="300"/>
          <w:divBdr>
            <w:top w:val="none" w:sz="0" w:space="0" w:color="auto"/>
            <w:left w:val="none" w:sz="0" w:space="0" w:color="auto"/>
            <w:bottom w:val="none" w:sz="0" w:space="0" w:color="auto"/>
            <w:right w:val="none" w:sz="0" w:space="0" w:color="auto"/>
          </w:divBdr>
          <w:divsChild>
            <w:div w:id="1126310510">
              <w:marLeft w:val="0"/>
              <w:marRight w:val="0"/>
              <w:marTop w:val="0"/>
              <w:marBottom w:val="0"/>
              <w:divBdr>
                <w:top w:val="none" w:sz="0" w:space="0" w:color="auto"/>
                <w:left w:val="none" w:sz="0" w:space="0" w:color="auto"/>
                <w:bottom w:val="none" w:sz="0" w:space="0" w:color="auto"/>
                <w:right w:val="none" w:sz="0" w:space="0" w:color="auto"/>
              </w:divBdr>
            </w:div>
          </w:divsChild>
        </w:div>
        <w:div w:id="1732270435">
          <w:marLeft w:val="0"/>
          <w:marRight w:val="0"/>
          <w:marTop w:val="0"/>
          <w:marBottom w:val="0"/>
          <w:divBdr>
            <w:top w:val="none" w:sz="0" w:space="0" w:color="auto"/>
            <w:left w:val="none" w:sz="0" w:space="0" w:color="auto"/>
            <w:bottom w:val="none" w:sz="0" w:space="0" w:color="auto"/>
            <w:right w:val="none" w:sz="0" w:space="0" w:color="auto"/>
          </w:divBdr>
          <w:divsChild>
            <w:div w:id="85380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185980">
      <w:bodyDiv w:val="1"/>
      <w:marLeft w:val="0"/>
      <w:marRight w:val="0"/>
      <w:marTop w:val="0"/>
      <w:marBottom w:val="0"/>
      <w:divBdr>
        <w:top w:val="none" w:sz="0" w:space="0" w:color="auto"/>
        <w:left w:val="none" w:sz="0" w:space="0" w:color="auto"/>
        <w:bottom w:val="none" w:sz="0" w:space="0" w:color="auto"/>
        <w:right w:val="none" w:sz="0" w:space="0" w:color="auto"/>
      </w:divBdr>
      <w:divsChild>
        <w:div w:id="1381661851">
          <w:marLeft w:val="0"/>
          <w:marRight w:val="0"/>
          <w:marTop w:val="0"/>
          <w:marBottom w:val="0"/>
          <w:divBdr>
            <w:top w:val="none" w:sz="0" w:space="0" w:color="auto"/>
            <w:left w:val="none" w:sz="0" w:space="0" w:color="auto"/>
            <w:bottom w:val="none" w:sz="0" w:space="0" w:color="auto"/>
            <w:right w:val="none" w:sz="0" w:space="0" w:color="auto"/>
          </w:divBdr>
          <w:divsChild>
            <w:div w:id="236017842">
              <w:marLeft w:val="0"/>
              <w:marRight w:val="0"/>
              <w:marTop w:val="0"/>
              <w:marBottom w:val="0"/>
              <w:divBdr>
                <w:top w:val="none" w:sz="0" w:space="0" w:color="auto"/>
                <w:left w:val="none" w:sz="0" w:space="0" w:color="auto"/>
                <w:bottom w:val="none" w:sz="0" w:space="0" w:color="auto"/>
                <w:right w:val="none" w:sz="0" w:space="0" w:color="auto"/>
              </w:divBdr>
              <w:divsChild>
                <w:div w:id="539821043">
                  <w:marLeft w:val="0"/>
                  <w:marRight w:val="0"/>
                  <w:marTop w:val="0"/>
                  <w:marBottom w:val="0"/>
                  <w:divBdr>
                    <w:top w:val="none" w:sz="0" w:space="0" w:color="auto"/>
                    <w:left w:val="none" w:sz="0" w:space="0" w:color="auto"/>
                    <w:bottom w:val="none" w:sz="0" w:space="0" w:color="auto"/>
                    <w:right w:val="none" w:sz="0" w:space="0" w:color="auto"/>
                  </w:divBdr>
                  <w:divsChild>
                    <w:div w:id="2142070575">
                      <w:marLeft w:val="0"/>
                      <w:marRight w:val="0"/>
                      <w:marTop w:val="0"/>
                      <w:marBottom w:val="0"/>
                      <w:divBdr>
                        <w:top w:val="none" w:sz="0" w:space="0" w:color="auto"/>
                        <w:left w:val="none" w:sz="0" w:space="0" w:color="auto"/>
                        <w:bottom w:val="none" w:sz="0" w:space="0" w:color="auto"/>
                        <w:right w:val="none" w:sz="0" w:space="0" w:color="auto"/>
                      </w:divBdr>
                      <w:divsChild>
                        <w:div w:id="175794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713863">
          <w:marLeft w:val="-120"/>
          <w:marRight w:val="-300"/>
          <w:marTop w:val="0"/>
          <w:marBottom w:val="0"/>
          <w:divBdr>
            <w:top w:val="none" w:sz="0" w:space="0" w:color="auto"/>
            <w:left w:val="none" w:sz="0" w:space="0" w:color="auto"/>
            <w:bottom w:val="none" w:sz="0" w:space="0" w:color="auto"/>
            <w:right w:val="none" w:sz="0" w:space="0" w:color="auto"/>
          </w:divBdr>
          <w:divsChild>
            <w:div w:id="8488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867186">
      <w:bodyDiv w:val="1"/>
      <w:marLeft w:val="0"/>
      <w:marRight w:val="0"/>
      <w:marTop w:val="0"/>
      <w:marBottom w:val="0"/>
      <w:divBdr>
        <w:top w:val="none" w:sz="0" w:space="0" w:color="auto"/>
        <w:left w:val="none" w:sz="0" w:space="0" w:color="auto"/>
        <w:bottom w:val="none" w:sz="0" w:space="0" w:color="auto"/>
        <w:right w:val="none" w:sz="0" w:space="0" w:color="auto"/>
      </w:divBdr>
    </w:div>
    <w:div w:id="1748187964">
      <w:bodyDiv w:val="1"/>
      <w:marLeft w:val="0"/>
      <w:marRight w:val="0"/>
      <w:marTop w:val="0"/>
      <w:marBottom w:val="0"/>
      <w:divBdr>
        <w:top w:val="none" w:sz="0" w:space="0" w:color="auto"/>
        <w:left w:val="none" w:sz="0" w:space="0" w:color="auto"/>
        <w:bottom w:val="none" w:sz="0" w:space="0" w:color="auto"/>
        <w:right w:val="none" w:sz="0" w:space="0" w:color="auto"/>
      </w:divBdr>
    </w:div>
    <w:div w:id="1840542662">
      <w:bodyDiv w:val="1"/>
      <w:marLeft w:val="0"/>
      <w:marRight w:val="0"/>
      <w:marTop w:val="0"/>
      <w:marBottom w:val="0"/>
      <w:divBdr>
        <w:top w:val="none" w:sz="0" w:space="0" w:color="auto"/>
        <w:left w:val="none" w:sz="0" w:space="0" w:color="auto"/>
        <w:bottom w:val="none" w:sz="0" w:space="0" w:color="auto"/>
        <w:right w:val="none" w:sz="0" w:space="0" w:color="auto"/>
      </w:divBdr>
    </w:div>
    <w:div w:id="1881087179">
      <w:bodyDiv w:val="1"/>
      <w:marLeft w:val="0"/>
      <w:marRight w:val="0"/>
      <w:marTop w:val="0"/>
      <w:marBottom w:val="0"/>
      <w:divBdr>
        <w:top w:val="none" w:sz="0" w:space="0" w:color="auto"/>
        <w:left w:val="none" w:sz="0" w:space="0" w:color="auto"/>
        <w:bottom w:val="none" w:sz="0" w:space="0" w:color="auto"/>
        <w:right w:val="none" w:sz="0" w:space="0" w:color="auto"/>
      </w:divBdr>
      <w:divsChild>
        <w:div w:id="221329168">
          <w:marLeft w:val="0"/>
          <w:marRight w:val="0"/>
          <w:marTop w:val="0"/>
          <w:marBottom w:val="0"/>
          <w:divBdr>
            <w:top w:val="none" w:sz="0" w:space="0" w:color="auto"/>
            <w:left w:val="none" w:sz="0" w:space="0" w:color="auto"/>
            <w:bottom w:val="none" w:sz="0" w:space="0" w:color="auto"/>
            <w:right w:val="none" w:sz="0" w:space="0" w:color="auto"/>
          </w:divBdr>
          <w:divsChild>
            <w:div w:id="2042705060">
              <w:marLeft w:val="0"/>
              <w:marRight w:val="0"/>
              <w:marTop w:val="0"/>
              <w:marBottom w:val="0"/>
              <w:divBdr>
                <w:top w:val="none" w:sz="0" w:space="0" w:color="auto"/>
                <w:left w:val="none" w:sz="0" w:space="0" w:color="auto"/>
                <w:bottom w:val="none" w:sz="0" w:space="0" w:color="auto"/>
                <w:right w:val="none" w:sz="0" w:space="0" w:color="auto"/>
              </w:divBdr>
              <w:divsChild>
                <w:div w:id="1482306954">
                  <w:marLeft w:val="0"/>
                  <w:marRight w:val="0"/>
                  <w:marTop w:val="0"/>
                  <w:marBottom w:val="0"/>
                  <w:divBdr>
                    <w:top w:val="none" w:sz="0" w:space="0" w:color="auto"/>
                    <w:left w:val="none" w:sz="0" w:space="0" w:color="auto"/>
                    <w:bottom w:val="none" w:sz="0" w:space="0" w:color="auto"/>
                    <w:right w:val="none" w:sz="0" w:space="0" w:color="auto"/>
                  </w:divBdr>
                  <w:divsChild>
                    <w:div w:id="82675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618762">
      <w:bodyDiv w:val="1"/>
      <w:marLeft w:val="0"/>
      <w:marRight w:val="0"/>
      <w:marTop w:val="0"/>
      <w:marBottom w:val="0"/>
      <w:divBdr>
        <w:top w:val="none" w:sz="0" w:space="0" w:color="auto"/>
        <w:left w:val="none" w:sz="0" w:space="0" w:color="auto"/>
        <w:bottom w:val="none" w:sz="0" w:space="0" w:color="auto"/>
        <w:right w:val="none" w:sz="0" w:space="0" w:color="auto"/>
      </w:divBdr>
    </w:div>
    <w:div w:id="2044864217">
      <w:bodyDiv w:val="1"/>
      <w:marLeft w:val="0"/>
      <w:marRight w:val="0"/>
      <w:marTop w:val="0"/>
      <w:marBottom w:val="0"/>
      <w:divBdr>
        <w:top w:val="none" w:sz="0" w:space="0" w:color="auto"/>
        <w:left w:val="none" w:sz="0" w:space="0" w:color="auto"/>
        <w:bottom w:val="none" w:sz="0" w:space="0" w:color="auto"/>
        <w:right w:val="none" w:sz="0" w:space="0" w:color="auto"/>
      </w:divBdr>
    </w:div>
    <w:div w:id="2046370823">
      <w:bodyDiv w:val="1"/>
      <w:marLeft w:val="0"/>
      <w:marRight w:val="0"/>
      <w:marTop w:val="0"/>
      <w:marBottom w:val="0"/>
      <w:divBdr>
        <w:top w:val="none" w:sz="0" w:space="0" w:color="auto"/>
        <w:left w:val="none" w:sz="0" w:space="0" w:color="auto"/>
        <w:bottom w:val="none" w:sz="0" w:space="0" w:color="auto"/>
        <w:right w:val="none" w:sz="0" w:space="0" w:color="auto"/>
      </w:divBdr>
      <w:divsChild>
        <w:div w:id="1695839644">
          <w:marLeft w:val="0"/>
          <w:marRight w:val="0"/>
          <w:marTop w:val="0"/>
          <w:marBottom w:val="0"/>
          <w:divBdr>
            <w:top w:val="none" w:sz="0" w:space="0" w:color="auto"/>
            <w:left w:val="none" w:sz="0" w:space="0" w:color="auto"/>
            <w:bottom w:val="none" w:sz="0" w:space="0" w:color="auto"/>
            <w:right w:val="none" w:sz="0" w:space="0" w:color="auto"/>
          </w:divBdr>
          <w:divsChild>
            <w:div w:id="1984577560">
              <w:marLeft w:val="0"/>
              <w:marRight w:val="0"/>
              <w:marTop w:val="0"/>
              <w:marBottom w:val="0"/>
              <w:divBdr>
                <w:top w:val="none" w:sz="0" w:space="0" w:color="auto"/>
                <w:left w:val="none" w:sz="0" w:space="0" w:color="auto"/>
                <w:bottom w:val="none" w:sz="0" w:space="0" w:color="auto"/>
                <w:right w:val="none" w:sz="0" w:space="0" w:color="auto"/>
              </w:divBdr>
              <w:divsChild>
                <w:div w:id="1909922764">
                  <w:marLeft w:val="0"/>
                  <w:marRight w:val="0"/>
                  <w:marTop w:val="0"/>
                  <w:marBottom w:val="0"/>
                  <w:divBdr>
                    <w:top w:val="none" w:sz="0" w:space="0" w:color="auto"/>
                    <w:left w:val="none" w:sz="0" w:space="0" w:color="auto"/>
                    <w:bottom w:val="none" w:sz="0" w:space="0" w:color="auto"/>
                    <w:right w:val="none" w:sz="0" w:space="0" w:color="auto"/>
                  </w:divBdr>
                  <w:divsChild>
                    <w:div w:id="95402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977292">
      <w:bodyDiv w:val="1"/>
      <w:marLeft w:val="0"/>
      <w:marRight w:val="0"/>
      <w:marTop w:val="0"/>
      <w:marBottom w:val="0"/>
      <w:divBdr>
        <w:top w:val="none" w:sz="0" w:space="0" w:color="auto"/>
        <w:left w:val="none" w:sz="0" w:space="0" w:color="auto"/>
        <w:bottom w:val="none" w:sz="0" w:space="0" w:color="auto"/>
        <w:right w:val="none" w:sz="0" w:space="0" w:color="auto"/>
      </w:divBdr>
    </w:div>
    <w:div w:id="2105376581">
      <w:bodyDiv w:val="1"/>
      <w:marLeft w:val="0"/>
      <w:marRight w:val="0"/>
      <w:marTop w:val="0"/>
      <w:marBottom w:val="0"/>
      <w:divBdr>
        <w:top w:val="none" w:sz="0" w:space="0" w:color="auto"/>
        <w:left w:val="none" w:sz="0" w:space="0" w:color="auto"/>
        <w:bottom w:val="none" w:sz="0" w:space="0" w:color="auto"/>
        <w:right w:val="none" w:sz="0" w:space="0" w:color="auto"/>
      </w:divBdr>
    </w:div>
    <w:div w:id="2124767087">
      <w:bodyDiv w:val="1"/>
      <w:marLeft w:val="0"/>
      <w:marRight w:val="0"/>
      <w:marTop w:val="0"/>
      <w:marBottom w:val="0"/>
      <w:divBdr>
        <w:top w:val="none" w:sz="0" w:space="0" w:color="auto"/>
        <w:left w:val="none" w:sz="0" w:space="0" w:color="auto"/>
        <w:bottom w:val="none" w:sz="0" w:space="0" w:color="auto"/>
        <w:right w:val="none" w:sz="0" w:space="0" w:color="auto"/>
      </w:divBdr>
    </w:div>
    <w:div w:id="213884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BclPGVwBi62Mx7lXNdR4EabdvXtoPfCw6VJCM7HwA-8/edit?usp=shar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cs.google.com/document/d/1zygF0rvYIFI5WCwKvruRJ-N0kUXvF71h/edit?usp=sharing&amp;ouid=109013361161318263728&amp;rtpof=true&amp;sd=tru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1512</TotalTime>
  <Pages>13</Pages>
  <Words>3495</Words>
  <Characters>19922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 eep</dc:creator>
  <cp:keywords/>
  <dc:description/>
  <cp:lastModifiedBy>Tom Reed</cp:lastModifiedBy>
  <cp:revision>43</cp:revision>
  <dcterms:created xsi:type="dcterms:W3CDTF">2023-08-26T13:59:00Z</dcterms:created>
  <dcterms:modified xsi:type="dcterms:W3CDTF">2023-08-27T17:14:00Z</dcterms:modified>
</cp:coreProperties>
</file>