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6223" w14:textId="454FDE3C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To: </w:t>
      </w:r>
      <w:bookmarkStart w:id="0" w:name="OLE_LINK1"/>
      <w:bookmarkStart w:id="1" w:name="OLE_LINK2"/>
      <w:r>
        <w:rPr>
          <w:rFonts w:ascii="AppleSystemUIFont" w:hAnsi="AppleSystemUIFont" w:cs="AppleSystemUIFont"/>
          <w:sz w:val="26"/>
          <w:szCs w:val="26"/>
        </w:rPr>
        <w:t xml:space="preserve">The Honorable Richard </w:t>
      </w:r>
      <w:r w:rsidR="00B72EC4">
        <w:rPr>
          <w:rFonts w:ascii="AppleSystemUIFont" w:hAnsi="AppleSystemUIFont" w:cs="AppleSystemUIFont"/>
          <w:sz w:val="26"/>
          <w:szCs w:val="26"/>
        </w:rPr>
        <w:t>Steenland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bookmarkEnd w:id="0"/>
      <w:bookmarkEnd w:id="1"/>
      <w:r>
        <w:rPr>
          <w:rFonts w:ascii="AppleSystemUIFont" w:hAnsi="AppleSystemUIFont" w:cs="AppleSystemUIFont"/>
          <w:sz w:val="26"/>
          <w:szCs w:val="26"/>
        </w:rPr>
        <w:t>((</w:t>
      </w:r>
      <w:r>
        <w:rPr>
          <w:rFonts w:ascii="AppleSystemUIFont" w:hAnsi="AppleSystemUIFont" w:cs="AppleSystemUIFont"/>
          <w:b/>
          <w:bCs/>
          <w:sz w:val="26"/>
          <w:szCs w:val="26"/>
        </w:rPr>
        <w:t>S 786</w:t>
      </w:r>
      <w:r>
        <w:rPr>
          <w:rFonts w:ascii="AppleSystemUIFont" w:hAnsi="AppleSystemUIFont" w:cs="AppleSystemUIFont"/>
          <w:sz w:val="26"/>
          <w:szCs w:val="26"/>
        </w:rPr>
        <w:t>), House Office Building City, Mi 48933</w:t>
      </w:r>
    </w:p>
    <w:p w14:paraId="6124DD7C" w14:textId="2C211052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RE: House Bill 5300, 5301 and 5302, by </w:t>
      </w: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Jim Lilly, TC </w:t>
      </w:r>
      <w:r w:rsidR="00B72EC4">
        <w:rPr>
          <w:rFonts w:ascii="AppleSystemUIFont" w:hAnsi="AppleSystemUIFont" w:cs="AppleSystemUIFont"/>
          <w:b/>
          <w:bCs/>
          <w:sz w:val="26"/>
          <w:szCs w:val="26"/>
        </w:rPr>
        <w:t>Clements,</w:t>
      </w:r>
      <w:r>
        <w:rPr>
          <w:rFonts w:ascii="AppleSystemUIFont" w:hAnsi="AppleSystemUIFont" w:cs="AppleSystemUIFont"/>
          <w:sz w:val="26"/>
          <w:szCs w:val="26"/>
        </w:rPr>
        <w:t xml:space="preserve"> and </w:t>
      </w:r>
      <w:r>
        <w:rPr>
          <w:rFonts w:ascii="AppleSystemUIFont" w:hAnsi="AppleSystemUIFont" w:cs="AppleSystemUIFont"/>
          <w:b/>
          <w:bCs/>
          <w:sz w:val="26"/>
          <w:szCs w:val="26"/>
        </w:rPr>
        <w:t>Richard Steenland</w:t>
      </w:r>
      <w:r>
        <w:rPr>
          <w:rFonts w:ascii="AppleSystemUIFont" w:hAnsi="AppleSystemUIFont" w:cs="AppleSystemUIFont"/>
          <w:sz w:val="26"/>
          <w:szCs w:val="26"/>
        </w:rPr>
        <w:t xml:space="preserve"> Our opposition of 5300, 5301 and </w:t>
      </w:r>
      <w:r w:rsidR="00B72EC4">
        <w:rPr>
          <w:rFonts w:ascii="AppleSystemUIFont" w:hAnsi="AppleSystemUIFont" w:cs="AppleSystemUIFont"/>
          <w:sz w:val="26"/>
          <w:szCs w:val="26"/>
        </w:rPr>
        <w:t>5302 legislative</w:t>
      </w:r>
      <w:r>
        <w:rPr>
          <w:rFonts w:ascii="AppleSystemUIFont" w:hAnsi="AppleSystemUIFont" w:cs="AppleSystemUIFont"/>
          <w:sz w:val="26"/>
          <w:szCs w:val="26"/>
        </w:rPr>
        <w:t xml:space="preserve"> bills)</w:t>
      </w:r>
    </w:p>
    <w:p w14:paraId="5E51D927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50497B8" w14:textId="29A9426B" w:rsidR="008915A1" w:rsidRDefault="00B72EC4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BRIEF:</w:t>
      </w:r>
      <w:r w:rsidR="008915A1">
        <w:rPr>
          <w:rFonts w:ascii="AppleSystemUIFont" w:hAnsi="AppleSystemUIFont" w:cs="AppleSystemUIFont"/>
          <w:sz w:val="26"/>
          <w:szCs w:val="26"/>
        </w:rPr>
        <w:t xml:space="preserve"> OPOSITION</w:t>
      </w:r>
    </w:p>
    <w:p w14:paraId="1C3D2C90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bookmarkStart w:id="2" w:name="OLE_LINK3"/>
      <w:bookmarkStart w:id="3" w:name="OLE_LINK4"/>
      <w:r>
        <w:rPr>
          <w:rFonts w:ascii="AppleSystemUIFont" w:hAnsi="AppleSystemUIFont" w:cs="AppleSystemUIFont"/>
          <w:sz w:val="26"/>
          <w:szCs w:val="26"/>
        </w:rPr>
        <w:t xml:space="preserve">Key House Bill 5301 </w:t>
      </w:r>
      <w:bookmarkEnd w:id="2"/>
      <w:bookmarkEnd w:id="3"/>
      <w:r>
        <w:rPr>
          <w:rFonts w:ascii="AppleSystemUIFont" w:hAnsi="AppleSystemUIFont" w:cs="AppleSystemUIFont"/>
          <w:sz w:val="26"/>
          <w:szCs w:val="26"/>
        </w:rPr>
        <w:t>Opposition points.</w:t>
      </w:r>
    </w:p>
    <w:p w14:paraId="71E3450F" w14:textId="3980E47B" w:rsidR="008915A1" w:rsidRDefault="008915A1" w:rsidP="008915A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It causes an undue burden to me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p w14:paraId="36DD4BDB" w14:textId="4748DC3A" w:rsidR="008915A1" w:rsidRDefault="008915A1" w:rsidP="008915A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 licensed businesses cannot properly service </w:t>
      </w:r>
      <w:r>
        <w:rPr>
          <w:rFonts w:ascii="AppleSystemUIFont" w:hAnsi="AppleSystemUIFont" w:cs="AppleSystemUIFont"/>
          <w:sz w:val="26"/>
          <w:szCs w:val="26"/>
        </w:rPr>
        <w:t>us,</w:t>
      </w:r>
      <w:r>
        <w:rPr>
          <w:rFonts w:ascii="AppleSystemUIFont" w:hAnsi="AppleSystemUIFont" w:cs="AppleSystemUIFont"/>
          <w:sz w:val="26"/>
          <w:szCs w:val="26"/>
        </w:rPr>
        <w:t xml:space="preserve"> especially those with cancer and life-threatening diseases</w:t>
      </w:r>
    </w:p>
    <w:p w14:paraId="62B3F0B1" w14:textId="61A02F92" w:rsidR="008915A1" w:rsidRDefault="008915A1" w:rsidP="008915A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cannot afford the prices big business</w:t>
      </w:r>
      <w:r w:rsidR="00B72EC4">
        <w:rPr>
          <w:rFonts w:ascii="AppleSystemUIFont" w:hAnsi="AppleSystemUIFont" w:cs="AppleSystemUIFont"/>
          <w:sz w:val="26"/>
          <w:szCs w:val="26"/>
        </w:rPr>
        <w:t xml:space="preserve"> solutions</w:t>
      </w:r>
      <w:r>
        <w:rPr>
          <w:rFonts w:ascii="AppleSystemUIFont" w:hAnsi="AppleSystemUIFont" w:cs="AppleSystemUIFont"/>
          <w:sz w:val="26"/>
          <w:szCs w:val="26"/>
        </w:rPr>
        <w:t xml:space="preserve"> charge therefore causing </w:t>
      </w:r>
      <w:r>
        <w:rPr>
          <w:rFonts w:ascii="AppleSystemUIFont" w:hAnsi="AppleSystemUIFont" w:cs="AppleSystemUIFont"/>
          <w:sz w:val="26"/>
          <w:szCs w:val="26"/>
        </w:rPr>
        <w:t>us</w:t>
      </w:r>
      <w:r>
        <w:rPr>
          <w:rFonts w:ascii="AppleSystemUIFont" w:hAnsi="AppleSystemUIFont" w:cs="AppleSystemUIFont"/>
          <w:sz w:val="26"/>
          <w:szCs w:val="26"/>
        </w:rPr>
        <w:t xml:space="preserve"> to go without </w:t>
      </w:r>
      <w:r>
        <w:rPr>
          <w:rFonts w:ascii="AppleSystemUIFont" w:hAnsi="AppleSystemUIFont" w:cs="AppleSystemUIFont"/>
          <w:sz w:val="26"/>
          <w:szCs w:val="26"/>
        </w:rPr>
        <w:t>our</w:t>
      </w:r>
      <w:r>
        <w:rPr>
          <w:rFonts w:ascii="AppleSystemUIFont" w:hAnsi="AppleSystemUIFont" w:cs="AppleSystemUIFont"/>
          <w:sz w:val="26"/>
          <w:szCs w:val="26"/>
        </w:rPr>
        <w:t xml:space="preserve"> medicine. </w:t>
      </w:r>
    </w:p>
    <w:p w14:paraId="69D67718" w14:textId="6E09A993" w:rsidR="008915A1" w:rsidRDefault="008915A1" w:rsidP="008915A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 specialty medical products created by caregivers are niche </w:t>
      </w:r>
      <w:r w:rsidR="00473734">
        <w:rPr>
          <w:rFonts w:ascii="AppleSystemUIFont" w:hAnsi="AppleSystemUIFont" w:cs="AppleSystemUIFont"/>
          <w:sz w:val="26"/>
          <w:szCs w:val="26"/>
        </w:rPr>
        <w:t>“</w:t>
      </w:r>
      <w:r>
        <w:rPr>
          <w:rFonts w:ascii="AppleSystemUIFont" w:hAnsi="AppleSystemUIFont" w:cs="AppleSystemUIFont"/>
          <w:sz w:val="26"/>
          <w:szCs w:val="26"/>
        </w:rPr>
        <w:t>on-demand</w:t>
      </w:r>
      <w:r w:rsidR="00473734">
        <w:rPr>
          <w:rFonts w:ascii="AppleSystemUIFont" w:hAnsi="AppleSystemUIFont" w:cs="AppleSystemUIFont"/>
          <w:sz w:val="26"/>
          <w:szCs w:val="26"/>
        </w:rPr>
        <w:t>”</w:t>
      </w:r>
      <w:r>
        <w:rPr>
          <w:rFonts w:ascii="AppleSystemUIFont" w:hAnsi="AppleSystemUIFont" w:cs="AppleSystemUIFont"/>
          <w:sz w:val="26"/>
          <w:szCs w:val="26"/>
        </w:rPr>
        <w:t xml:space="preserve"> products delivered to achieve 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specific </w:t>
      </w:r>
      <w:r>
        <w:rPr>
          <w:rFonts w:ascii="AppleSystemUIFont" w:hAnsi="AppleSystemUIFont" w:cs="AppleSystemUIFont"/>
          <w:sz w:val="26"/>
          <w:szCs w:val="26"/>
        </w:rPr>
        <w:t xml:space="preserve">medical benefits, these specialty </w:t>
      </w:r>
      <w:r w:rsidR="00B72EC4">
        <w:rPr>
          <w:rFonts w:ascii="AppleSystemUIFont" w:hAnsi="AppleSystemUIFont" w:cs="AppleSystemUIFont"/>
          <w:sz w:val="26"/>
          <w:szCs w:val="26"/>
        </w:rPr>
        <w:t xml:space="preserve">products have </w:t>
      </w:r>
      <w:r>
        <w:rPr>
          <w:rFonts w:ascii="AppleSystemUIFont" w:hAnsi="AppleSystemUIFont" w:cs="AppleSystemUIFont"/>
          <w:sz w:val="26"/>
          <w:szCs w:val="26"/>
        </w:rPr>
        <w:t>limited market</w:t>
      </w:r>
      <w:r w:rsidR="00B72EC4">
        <w:rPr>
          <w:rFonts w:ascii="AppleSystemUIFont" w:hAnsi="AppleSystemUIFont" w:cs="AppleSystemUIFont"/>
          <w:sz w:val="26"/>
          <w:szCs w:val="26"/>
        </w:rPr>
        <w:t>s and</w:t>
      </w:r>
      <w:r>
        <w:rPr>
          <w:rFonts w:ascii="AppleSystemUIFont" w:hAnsi="AppleSystemUIFont" w:cs="AppleSystemUIFont"/>
          <w:sz w:val="26"/>
          <w:szCs w:val="26"/>
        </w:rPr>
        <w:t xml:space="preserve"> are not big money maker’s so </w:t>
      </w:r>
      <w:r w:rsidR="00B72EC4">
        <w:rPr>
          <w:rFonts w:ascii="AppleSystemUIFont" w:hAnsi="AppleSystemUIFont" w:cs="AppleSystemUIFont"/>
          <w:sz w:val="26"/>
          <w:szCs w:val="26"/>
        </w:rPr>
        <w:t>big box solutions don’t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B72EC4">
        <w:rPr>
          <w:rFonts w:ascii="AppleSystemUIFont" w:hAnsi="AppleSystemUIFont" w:cs="AppleSystemUIFont"/>
          <w:sz w:val="26"/>
          <w:szCs w:val="26"/>
        </w:rPr>
        <w:t>meet the needs of patients for these critical products and their delivery.</w:t>
      </w:r>
    </w:p>
    <w:p w14:paraId="766F3FA8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C50B615" w14:textId="702F2DC7" w:rsidR="008915A1" w:rsidRP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915A1">
        <w:rPr>
          <w:rFonts w:ascii="AppleSystemUIFont" w:hAnsi="AppleSystemUIFont" w:cs="AppleSystemUIFont"/>
          <w:sz w:val="26"/>
          <w:szCs w:val="26"/>
        </w:rPr>
        <w:t xml:space="preserve">We are </w:t>
      </w:r>
      <w:r>
        <w:rPr>
          <w:rFonts w:ascii="AppleSystemUIFont" w:hAnsi="AppleSystemUIFont" w:cs="AppleSystemUIFont"/>
          <w:sz w:val="26"/>
          <w:szCs w:val="26"/>
        </w:rPr>
        <w:t>pro</w:t>
      </w:r>
      <w:proofErr w:type="gramStart"/>
      <w:r w:rsidR="00B72EC4">
        <w:rPr>
          <w:rFonts w:ascii="AppleSystemUIFont" w:hAnsi="AppleSystemUIFont" w:cs="AppleSystemUIFont"/>
          <w:sz w:val="26"/>
          <w:szCs w:val="26"/>
        </w:rPr>
        <w:t>-“</w:t>
      </w:r>
      <w:proofErr w:type="gramEnd"/>
      <w:r>
        <w:rPr>
          <w:rFonts w:ascii="AppleSystemUIFont" w:hAnsi="AppleSystemUIFont" w:cs="AppleSystemUIFont"/>
          <w:sz w:val="26"/>
          <w:szCs w:val="26"/>
        </w:rPr>
        <w:t>no changes</w:t>
      </w:r>
      <w:r w:rsidR="00473734">
        <w:rPr>
          <w:rFonts w:ascii="AppleSystemUIFont" w:hAnsi="AppleSystemUIFont" w:cs="AppleSystemUIFont"/>
          <w:sz w:val="26"/>
          <w:szCs w:val="26"/>
        </w:rPr>
        <w:t>”</w:t>
      </w:r>
      <w:r>
        <w:rPr>
          <w:rFonts w:ascii="AppleSystemUIFont" w:hAnsi="AppleSystemUIFont" w:cs="AppleSystemUIFont"/>
          <w:sz w:val="26"/>
          <w:szCs w:val="26"/>
        </w:rPr>
        <w:t xml:space="preserve"> to the </w:t>
      </w:r>
      <w:r w:rsidRPr="008915A1">
        <w:rPr>
          <w:rFonts w:ascii="AppleSystemUIFont" w:hAnsi="AppleSystemUIFont" w:cs="AppleSystemUIFont"/>
          <w:sz w:val="26"/>
          <w:szCs w:val="26"/>
        </w:rPr>
        <w:t xml:space="preserve">2008 </w:t>
      </w:r>
      <w:r>
        <w:rPr>
          <w:rFonts w:ascii="AppleSystemUIFont" w:hAnsi="AppleSystemUIFont" w:cs="AppleSystemUIFont"/>
          <w:sz w:val="26"/>
          <w:szCs w:val="26"/>
        </w:rPr>
        <w:t xml:space="preserve">voter approved </w:t>
      </w:r>
      <w:r w:rsidR="00473734">
        <w:rPr>
          <w:rFonts w:ascii="AppleSystemUIFont" w:hAnsi="AppleSystemUIFont" w:cs="AppleSystemUIFont"/>
          <w:sz w:val="26"/>
          <w:szCs w:val="26"/>
        </w:rPr>
        <w:t>(</w:t>
      </w:r>
      <w:r>
        <w:rPr>
          <w:rFonts w:ascii="AppleSystemUIFont" w:hAnsi="AppleSystemUIFont" w:cs="AppleSystemUIFont"/>
          <w:sz w:val="26"/>
          <w:szCs w:val="26"/>
        </w:rPr>
        <w:t>by 63%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 in favor)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Pr="008915A1">
        <w:rPr>
          <w:rFonts w:ascii="AppleSystemUIFont" w:hAnsi="AppleSystemUIFont" w:cs="AppleSystemUIFont"/>
          <w:sz w:val="26"/>
          <w:szCs w:val="26"/>
        </w:rPr>
        <w:t>“marijuana like medical marijuana</w:t>
      </w:r>
      <w:r>
        <w:rPr>
          <w:rFonts w:ascii="AppleSystemUIFont" w:hAnsi="AppleSystemUIFont" w:cs="AppleSystemUIFont"/>
          <w:sz w:val="26"/>
          <w:szCs w:val="26"/>
        </w:rPr>
        <w:t>”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 vote</w:t>
      </w:r>
      <w:r w:rsidRPr="008915A1">
        <w:rPr>
          <w:rFonts w:ascii="AppleSystemUIFont" w:hAnsi="AppleSystemUIFont" w:cs="AppleSystemUIFont"/>
          <w:sz w:val="26"/>
          <w:szCs w:val="26"/>
        </w:rPr>
        <w:t xml:space="preserve">, </w:t>
      </w:r>
      <w:r w:rsidR="00473734">
        <w:rPr>
          <w:rFonts w:ascii="AppleSystemUIFont" w:hAnsi="AppleSystemUIFont" w:cs="AppleSystemUIFont"/>
          <w:sz w:val="26"/>
          <w:szCs w:val="26"/>
        </w:rPr>
        <w:t>wherea</w:t>
      </w:r>
      <w:r w:rsidR="00473734" w:rsidRPr="008915A1">
        <w:rPr>
          <w:rFonts w:ascii="AppleSystemUIFont" w:hAnsi="AppleSystemUIFont" w:cs="AppleSystemUIFont"/>
          <w:sz w:val="26"/>
          <w:szCs w:val="26"/>
        </w:rPr>
        <w:t>s</w:t>
      </w:r>
      <w:r w:rsidRPr="008915A1">
        <w:rPr>
          <w:rFonts w:ascii="AppleSystemUIFont" w:hAnsi="AppleSystemUIFont" w:cs="AppleSystemUIFont"/>
          <w:sz w:val="26"/>
          <w:szCs w:val="26"/>
        </w:rPr>
        <w:t xml:space="preserve"> 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the recent </w:t>
      </w:r>
      <w:r w:rsidR="00B72EC4">
        <w:rPr>
          <w:rFonts w:ascii="AppleSystemUIFont" w:hAnsi="AppleSystemUIFont" w:cs="AppleSystemUIFont"/>
          <w:sz w:val="26"/>
          <w:szCs w:val="26"/>
        </w:rPr>
        <w:t xml:space="preserve">(2018) </w:t>
      </w:r>
      <w:r w:rsidR="00473734">
        <w:rPr>
          <w:rFonts w:ascii="AppleSystemUIFont" w:hAnsi="AppleSystemUIFont" w:cs="AppleSystemUIFont"/>
          <w:sz w:val="26"/>
          <w:szCs w:val="26"/>
        </w:rPr>
        <w:t>recreational</w:t>
      </w:r>
      <w:r w:rsidR="00B72EC4">
        <w:rPr>
          <w:rFonts w:ascii="AppleSystemUIFont" w:hAnsi="AppleSystemUIFont" w:cs="AppleSystemUIFont"/>
          <w:sz w:val="26"/>
          <w:szCs w:val="26"/>
        </w:rPr>
        <w:t>-</w:t>
      </w:r>
      <w:r w:rsidR="00473734">
        <w:rPr>
          <w:rFonts w:ascii="AppleSystemUIFont" w:hAnsi="AppleSystemUIFont" w:cs="AppleSystemUIFont"/>
          <w:sz w:val="26"/>
          <w:szCs w:val="26"/>
        </w:rPr>
        <w:t>use law and manufacturers push is for</w:t>
      </w:r>
      <w:r w:rsidRPr="008915A1">
        <w:rPr>
          <w:rFonts w:ascii="AppleSystemUIFont" w:hAnsi="AppleSystemUIFont" w:cs="AppleSystemUIFont"/>
          <w:sz w:val="26"/>
          <w:szCs w:val="26"/>
        </w:rPr>
        <w:t xml:space="preserve"> “marijuana like alcohol”.  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 </w:t>
      </w:r>
      <w:r w:rsidR="00B72EC4">
        <w:rPr>
          <w:rFonts w:ascii="AppleSystemUIFont" w:hAnsi="AppleSystemUIFont" w:cs="AppleSystemUIFont"/>
          <w:sz w:val="26"/>
          <w:szCs w:val="26"/>
        </w:rPr>
        <w:t>There is a fundamental almost crime going on here. The 2008 vote w</w:t>
      </w:r>
      <w:r w:rsidR="00473734">
        <w:rPr>
          <w:rFonts w:ascii="AppleSystemUIFont" w:hAnsi="AppleSystemUIFont" w:cs="AppleSystemUIFont"/>
          <w:sz w:val="26"/>
          <w:szCs w:val="26"/>
        </w:rPr>
        <w:t>as “</w:t>
      </w:r>
      <w:r w:rsidR="00B72EC4">
        <w:rPr>
          <w:rFonts w:ascii="AppleSystemUIFont" w:hAnsi="AppleSystemUIFont" w:cs="AppleSystemUIFont"/>
          <w:sz w:val="26"/>
          <w:szCs w:val="26"/>
        </w:rPr>
        <w:t>marijuana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 is medical</w:t>
      </w:r>
      <w:r w:rsidR="00B72EC4">
        <w:rPr>
          <w:rFonts w:ascii="AppleSystemUIFont" w:hAnsi="AppleSystemUIFont" w:cs="AppleSystemUIFont"/>
          <w:sz w:val="26"/>
          <w:szCs w:val="26"/>
        </w:rPr>
        <w:t xml:space="preserve"> marijuana”</w:t>
      </w:r>
      <w:r w:rsidR="00026244">
        <w:rPr>
          <w:rFonts w:ascii="AppleSystemUIFont" w:hAnsi="AppleSystemUIFont" w:cs="AppleSystemUIFont"/>
          <w:sz w:val="26"/>
          <w:szCs w:val="26"/>
        </w:rPr>
        <w:t xml:space="preserve">. This is </w:t>
      </w:r>
      <w:r w:rsidR="00B72EC4">
        <w:rPr>
          <w:rFonts w:ascii="AppleSystemUIFont" w:hAnsi="AppleSystemUIFont" w:cs="AppleSystemUIFont"/>
          <w:sz w:val="26"/>
          <w:szCs w:val="26"/>
        </w:rPr>
        <w:t xml:space="preserve">very different from the </w:t>
      </w:r>
      <w:r w:rsidR="00026244">
        <w:rPr>
          <w:rFonts w:ascii="AppleSystemUIFont" w:hAnsi="AppleSystemUIFont" w:cs="AppleSystemUIFont"/>
          <w:sz w:val="26"/>
          <w:szCs w:val="26"/>
        </w:rPr>
        <w:t xml:space="preserve">2018 </w:t>
      </w:r>
      <w:r w:rsidR="00B72EC4">
        <w:rPr>
          <w:rFonts w:ascii="AppleSystemUIFont" w:hAnsi="AppleSystemUIFont" w:cs="AppleSystemUIFont"/>
          <w:sz w:val="26"/>
          <w:szCs w:val="26"/>
        </w:rPr>
        <w:t xml:space="preserve">campaign </w:t>
      </w:r>
      <w:r w:rsidR="00026244">
        <w:rPr>
          <w:rFonts w:ascii="AppleSystemUIFont" w:hAnsi="AppleSystemUIFont" w:cs="AppleSystemUIFont"/>
          <w:sz w:val="26"/>
          <w:szCs w:val="26"/>
        </w:rPr>
        <w:t xml:space="preserve">to treat marijuana 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“like alcohol”. Two different </w:t>
      </w:r>
      <w:r w:rsidR="00026244">
        <w:rPr>
          <w:rFonts w:ascii="AppleSystemUIFont" w:hAnsi="AppleSystemUIFont" w:cs="AppleSystemUIFont"/>
          <w:sz w:val="26"/>
          <w:szCs w:val="26"/>
        </w:rPr>
        <w:t xml:space="preserve">issues, campaigns, votes, </w:t>
      </w:r>
      <w:r w:rsidR="00B72EC4">
        <w:rPr>
          <w:rFonts w:ascii="AppleSystemUIFont" w:hAnsi="AppleSystemUIFont" w:cs="AppleSystemUIFont"/>
          <w:sz w:val="26"/>
          <w:szCs w:val="26"/>
        </w:rPr>
        <w:t xml:space="preserve">approaches, concepts and 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systems, different regulations for different markets. Please keep them separate. </w:t>
      </w:r>
    </w:p>
    <w:p w14:paraId="2C2591DD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859A3C7" w14:textId="2F2CB850" w:rsidR="008915A1" w:rsidRDefault="00B72EC4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Dear Honorable</w:t>
      </w:r>
      <w:r w:rsidR="008915A1">
        <w:rPr>
          <w:rFonts w:ascii="AppleSystemUIFont" w:hAnsi="AppleSystemUIFont" w:cs="AppleSystemUIFont"/>
          <w:sz w:val="26"/>
          <w:szCs w:val="26"/>
        </w:rPr>
        <w:t xml:space="preserve"> </w:t>
      </w:r>
      <w:r w:rsidR="008915A1">
        <w:rPr>
          <w:rFonts w:ascii="AppleSystemUIFont" w:hAnsi="AppleSystemUIFont" w:cs="AppleSystemUIFont"/>
          <w:b/>
          <w:bCs/>
          <w:sz w:val="26"/>
          <w:szCs w:val="26"/>
        </w:rPr>
        <w:t>Richard Steenland</w:t>
      </w:r>
      <w:r w:rsidR="008915A1">
        <w:rPr>
          <w:rFonts w:ascii="AppleSystemUIFont" w:hAnsi="AppleSystemUIFont" w:cs="AppleSystemUIFont"/>
          <w:sz w:val="26"/>
          <w:szCs w:val="26"/>
        </w:rPr>
        <w:t xml:space="preserve"> of Roseville,</w:t>
      </w:r>
    </w:p>
    <w:p w14:paraId="61ECD09F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50C60F7" w14:textId="04DBAC5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My name is Charles </w:t>
      </w:r>
      <w:r w:rsidR="00026244">
        <w:rPr>
          <w:rFonts w:ascii="AppleSystemUIFont" w:hAnsi="AppleSystemUIFont" w:cs="AppleSystemUIFont"/>
          <w:sz w:val="26"/>
          <w:szCs w:val="26"/>
        </w:rPr>
        <w:t>Strackbein,</w:t>
      </w:r>
      <w:r>
        <w:rPr>
          <w:rFonts w:ascii="AppleSystemUIFont" w:hAnsi="AppleSystemUIFont" w:cs="AppleSystemUIFont"/>
          <w:sz w:val="26"/>
          <w:szCs w:val="26"/>
        </w:rPr>
        <w:t xml:space="preserve"> and I am the Founder of the </w:t>
      </w:r>
      <w:r w:rsidR="00B72EC4">
        <w:rPr>
          <w:rFonts w:ascii="AppleSystemUIFont" w:hAnsi="AppleSystemUIFont" w:cs="AppleSystemUIFont"/>
          <w:sz w:val="26"/>
          <w:szCs w:val="26"/>
        </w:rPr>
        <w:t>Legendary</w:t>
      </w:r>
      <w:r>
        <w:rPr>
          <w:rFonts w:ascii="AppleSystemUIFont" w:hAnsi="AppleSystemUIFont" w:cs="AppleSystemUIFont"/>
          <w:sz w:val="26"/>
          <w:szCs w:val="26"/>
        </w:rPr>
        <w:t xml:space="preserve"> Ann Arbor Monroe Street Fair and Founding Board Chair of MICHIGO, A specialty Michigan Tourism and Hospitality Organization and a Macomb County voter.</w:t>
      </w:r>
    </w:p>
    <w:p w14:paraId="56F0D193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FA4D92E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was a passenger in a violent auto accident in Macomb County in 1988. I suffered multiple serious injuries and was hospitalized for 3 weeks. I’ve been through plenty of Occupational, Physical and Vocational therapy and cannabis helps relieve my remaining head, neck,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hip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and back pain.</w:t>
      </w:r>
    </w:p>
    <w:p w14:paraId="222C9F51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C25706B" w14:textId="3B8E66C3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Cannabis has also met my alcohol and nicotine </w:t>
      </w:r>
      <w:r w:rsidR="00B72EC4">
        <w:rPr>
          <w:rFonts w:ascii="AppleSystemUIFont" w:hAnsi="AppleSystemUIFont" w:cs="AppleSystemUIFont"/>
          <w:sz w:val="26"/>
          <w:szCs w:val="26"/>
        </w:rPr>
        <w:t>addictions</w:t>
      </w:r>
      <w:r>
        <w:rPr>
          <w:rFonts w:ascii="AppleSystemUIFont" w:hAnsi="AppleSystemUIFont" w:cs="AppleSystemUIFont"/>
          <w:sz w:val="26"/>
          <w:szCs w:val="26"/>
        </w:rPr>
        <w:t xml:space="preserve"> head-on leading me to </w:t>
      </w:r>
      <w:r w:rsidR="00026244">
        <w:rPr>
          <w:rFonts w:ascii="AppleSystemUIFont" w:hAnsi="AppleSystemUIFont" w:cs="AppleSystemUIFont"/>
          <w:sz w:val="26"/>
          <w:szCs w:val="26"/>
        </w:rPr>
        <w:t>an</w:t>
      </w:r>
      <w:r>
        <w:rPr>
          <w:rFonts w:ascii="AppleSystemUIFont" w:hAnsi="AppleSystemUIFont" w:cs="AppleSystemUIFont"/>
          <w:sz w:val="26"/>
          <w:szCs w:val="26"/>
        </w:rPr>
        <w:t xml:space="preserve"> alcohol, tobacco, and nicotine free lifestyle. My health has improved 10-fold as I benefit from personal cannabis use. Please reject these bills that will </w:t>
      </w:r>
      <w:r w:rsidR="00B72EC4">
        <w:rPr>
          <w:rFonts w:ascii="AppleSystemUIFont" w:hAnsi="AppleSystemUIFont" w:cs="AppleSystemUIFont"/>
          <w:sz w:val="26"/>
          <w:szCs w:val="26"/>
        </w:rPr>
        <w:t>decimate</w:t>
      </w:r>
      <w:r>
        <w:rPr>
          <w:rFonts w:ascii="AppleSystemUIFont" w:hAnsi="AppleSystemUIFont" w:cs="AppleSystemUIFont"/>
          <w:sz w:val="26"/>
          <w:szCs w:val="26"/>
        </w:rPr>
        <w:t xml:space="preserve"> my relationship with the source of my medicine. </w:t>
      </w:r>
    </w:p>
    <w:p w14:paraId="610911FE" w14:textId="77777777" w:rsidR="00026244" w:rsidRDefault="00026244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C74ED8D" w14:textId="77777777" w:rsidR="006A49D8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 xml:space="preserve">Please allow me the personal responsibility of choice of </w:t>
      </w:r>
      <w:r w:rsidR="00026244">
        <w:rPr>
          <w:rFonts w:ascii="AppleSystemUIFont" w:hAnsi="AppleSystemUIFont" w:cs="AppleSystemUIFont"/>
          <w:sz w:val="26"/>
          <w:szCs w:val="26"/>
        </w:rPr>
        <w:t xml:space="preserve">medical 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cannabis </w:t>
      </w:r>
      <w:r>
        <w:rPr>
          <w:rFonts w:ascii="AppleSystemUIFont" w:hAnsi="AppleSystemUIFont" w:cs="AppleSystemUIFont"/>
          <w:sz w:val="26"/>
          <w:szCs w:val="26"/>
        </w:rPr>
        <w:t xml:space="preserve">medicine, and the method, </w:t>
      </w:r>
      <w:r w:rsidR="00473734">
        <w:rPr>
          <w:rFonts w:ascii="AppleSystemUIFont" w:hAnsi="AppleSystemUIFont" w:cs="AppleSystemUIFont"/>
          <w:sz w:val="26"/>
          <w:szCs w:val="26"/>
        </w:rPr>
        <w:t xml:space="preserve">date, </w:t>
      </w:r>
      <w:r>
        <w:rPr>
          <w:rFonts w:ascii="AppleSystemUIFont" w:hAnsi="AppleSystemUIFont" w:cs="AppleSystemUIFont"/>
          <w:sz w:val="26"/>
          <w:szCs w:val="26"/>
        </w:rPr>
        <w:t xml:space="preserve">time, and place of any testing of my cannabis. The last 5,000 years have shown people </w:t>
      </w:r>
      <w:r w:rsidR="00473734">
        <w:rPr>
          <w:rFonts w:ascii="AppleSystemUIFont" w:hAnsi="AppleSystemUIFont" w:cs="AppleSystemUIFont"/>
          <w:sz w:val="26"/>
          <w:szCs w:val="26"/>
        </w:rPr>
        <w:t>benefiting from</w:t>
      </w:r>
      <w:r>
        <w:rPr>
          <w:rFonts w:ascii="AppleSystemUIFont" w:hAnsi="AppleSystemUIFont" w:cs="AppleSystemUIFont"/>
          <w:sz w:val="26"/>
          <w:szCs w:val="26"/>
        </w:rPr>
        <w:t xml:space="preserve"> the personal use of cannabis with no major health issues reported</w:t>
      </w:r>
      <w:r w:rsidR="00026244">
        <w:rPr>
          <w:rFonts w:ascii="AppleSystemUIFont" w:hAnsi="AppleSystemUIFont" w:cs="AppleSystemUIFont"/>
          <w:sz w:val="26"/>
          <w:szCs w:val="26"/>
        </w:rPr>
        <w:t>, all within the trust of close relationships</w:t>
      </w:r>
      <w:r>
        <w:rPr>
          <w:rFonts w:ascii="AppleSystemUIFont" w:hAnsi="AppleSystemUIFont" w:cs="AppleSystemUIFont"/>
          <w:sz w:val="26"/>
          <w:szCs w:val="26"/>
        </w:rPr>
        <w:t xml:space="preserve">. Please let this help guide your decision to reject these </w:t>
      </w:r>
      <w:r w:rsidR="00473734">
        <w:rPr>
          <w:rFonts w:ascii="AppleSystemUIFont" w:hAnsi="AppleSystemUIFont" w:cs="AppleSystemUIFont"/>
          <w:sz w:val="26"/>
          <w:szCs w:val="26"/>
        </w:rPr>
        <w:t>manufactured</w:t>
      </w:r>
      <w:r>
        <w:rPr>
          <w:rFonts w:ascii="AppleSystemUIFont" w:hAnsi="AppleSystemUIFont" w:cs="AppleSystemUIFont"/>
          <w:sz w:val="26"/>
          <w:szCs w:val="26"/>
        </w:rPr>
        <w:t xml:space="preserve"> ideas and interests. </w:t>
      </w:r>
    </w:p>
    <w:p w14:paraId="6355EEC2" w14:textId="77777777" w:rsidR="006A49D8" w:rsidRDefault="006A49D8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B883246" w14:textId="77777777" w:rsidR="006A49D8" w:rsidRDefault="00026244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trust my caregiver and quality based on my close relationship and transparent growing efforts</w:t>
      </w:r>
      <w:r w:rsidR="006A49D8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I do not know </w:t>
      </w:r>
      <w:r>
        <w:rPr>
          <w:rFonts w:ascii="AppleSystemUIFont" w:hAnsi="AppleSystemUIFont" w:cs="AppleSystemUIFont"/>
          <w:sz w:val="26"/>
          <w:szCs w:val="26"/>
        </w:rPr>
        <w:t>big box solutions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6A49D8">
        <w:rPr>
          <w:rFonts w:ascii="AppleSystemUIFont" w:hAnsi="AppleSystemUIFont" w:cs="AppleSystemUIFont"/>
          <w:sz w:val="26"/>
          <w:szCs w:val="26"/>
        </w:rPr>
        <w:t xml:space="preserve">personally; they are relatively unestablished all things considered. I think the existing relationships should stand separately as completely different laws and systems. </w:t>
      </w:r>
    </w:p>
    <w:p w14:paraId="0246A664" w14:textId="77777777" w:rsidR="006A49D8" w:rsidRDefault="006A49D8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5606A85" w14:textId="42A8E067" w:rsidR="006A49D8" w:rsidRDefault="00026244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do believe big box solutions have debts to satisfy, out-of-state officials and stakeholders and are more likely to cut corners and therefore </w:t>
      </w:r>
      <w:r w:rsidR="006A49D8">
        <w:rPr>
          <w:rFonts w:ascii="AppleSystemUIFont" w:hAnsi="AppleSystemUIFont" w:cs="AppleSystemUIFont"/>
          <w:sz w:val="26"/>
          <w:szCs w:val="26"/>
        </w:rPr>
        <w:t>need to have</w:t>
      </w:r>
      <w:r>
        <w:rPr>
          <w:rFonts w:ascii="AppleSystemUIFont" w:hAnsi="AppleSystemUIFont" w:cs="AppleSystemUIFont"/>
          <w:sz w:val="26"/>
          <w:szCs w:val="26"/>
        </w:rPr>
        <w:t xml:space="preserve"> their cannabis tested for the sake of all</w:t>
      </w:r>
      <w:r w:rsidR="006A49D8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cannabis consumers in Michigan. </w:t>
      </w:r>
      <w:r w:rsidR="006A49D8">
        <w:rPr>
          <w:rFonts w:ascii="AppleSystemUIFont" w:hAnsi="AppleSystemUIFont" w:cs="AppleSystemUIFont"/>
          <w:sz w:val="26"/>
          <w:szCs w:val="26"/>
        </w:rPr>
        <w:t>One exists as a personal relationship founded on trust, while the other is a complete commercial endeavor designed to satisfy Michigan’s adult-use market while providing returns to stakeholders. Please consider the differences and keep our unique solution in place.</w:t>
      </w:r>
    </w:p>
    <w:p w14:paraId="5B6AEE35" w14:textId="77777777" w:rsidR="006A49D8" w:rsidRDefault="006A49D8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3567531" w14:textId="2EE32764" w:rsidR="008915A1" w:rsidRDefault="00473734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Plus,</w:t>
      </w:r>
      <w:r w:rsidR="008915A1">
        <w:rPr>
          <w:rFonts w:ascii="AppleSystemUIFont" w:hAnsi="AppleSystemUIFont" w:cs="AppleSystemUIFont"/>
          <w:sz w:val="26"/>
          <w:szCs w:val="26"/>
        </w:rPr>
        <w:t xml:space="preserve"> there are far more licensed medical facilities than </w:t>
      </w:r>
      <w:r>
        <w:rPr>
          <w:rFonts w:ascii="AppleSystemUIFont" w:hAnsi="AppleSystemUIFont" w:cs="AppleSystemUIFont"/>
          <w:sz w:val="26"/>
          <w:szCs w:val="26"/>
        </w:rPr>
        <w:t>r</w:t>
      </w:r>
      <w:r w:rsidR="008915A1">
        <w:rPr>
          <w:rFonts w:ascii="AppleSystemUIFont" w:hAnsi="AppleSystemUIFont" w:cs="AppleSystemUIFont"/>
          <w:sz w:val="26"/>
          <w:szCs w:val="26"/>
        </w:rPr>
        <w:t xml:space="preserve">ecreational facilities and only 13 testing facilities for over 30,000 caregivers. This bill is ill-founded and not </w:t>
      </w:r>
      <w:r>
        <w:rPr>
          <w:rFonts w:ascii="AppleSystemUIFont" w:hAnsi="AppleSystemUIFont" w:cs="AppleSystemUIFont"/>
          <w:sz w:val="26"/>
          <w:szCs w:val="26"/>
        </w:rPr>
        <w:t>practical</w:t>
      </w:r>
      <w:r w:rsidR="008915A1">
        <w:rPr>
          <w:rFonts w:ascii="AppleSystemUIFont" w:hAnsi="AppleSystemUIFont" w:cs="AppleSystemUIFont"/>
          <w:sz w:val="26"/>
          <w:szCs w:val="26"/>
        </w:rPr>
        <w:t xml:space="preserve">. Please vote </w:t>
      </w:r>
      <w:r>
        <w:rPr>
          <w:rFonts w:ascii="AppleSystemUIFont" w:hAnsi="AppleSystemUIFont" w:cs="AppleSystemUIFont"/>
          <w:sz w:val="26"/>
          <w:szCs w:val="26"/>
        </w:rPr>
        <w:t>n</w:t>
      </w:r>
      <w:r w:rsidR="008915A1">
        <w:rPr>
          <w:rFonts w:ascii="AppleSystemUIFont" w:hAnsi="AppleSystemUIFont" w:cs="AppleSystemUIFont"/>
          <w:sz w:val="26"/>
          <w:szCs w:val="26"/>
        </w:rPr>
        <w:t xml:space="preserve">o. Please keep our voter passed 2008 Medical use cannabis caregiver system and MMFLA Laws and regulations in place. </w:t>
      </w:r>
    </w:p>
    <w:p w14:paraId="76DA94BE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A8922DA" w14:textId="7B1FC553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There is no problem with the caregiver system. The surveys are manufactured with no input from </w:t>
      </w:r>
      <w:r w:rsidR="00473734">
        <w:rPr>
          <w:rFonts w:ascii="AppleSystemUIFont" w:hAnsi="AppleSystemUIFont" w:cs="AppleSystemUIFont"/>
          <w:sz w:val="26"/>
          <w:szCs w:val="26"/>
        </w:rPr>
        <w:t>Michigan</w:t>
      </w:r>
      <w:r>
        <w:rPr>
          <w:rFonts w:ascii="AppleSystemUIFont" w:hAnsi="AppleSystemUIFont" w:cs="AppleSystemUIFont"/>
          <w:sz w:val="26"/>
          <w:szCs w:val="26"/>
        </w:rPr>
        <w:t xml:space="preserve"> Patients. The MCMA claims to represent the interests of over 1/2 the class-C Licensed Marijuana </w:t>
      </w:r>
      <w:r w:rsidR="00473734">
        <w:rPr>
          <w:rFonts w:ascii="AppleSystemUIFont" w:hAnsi="AppleSystemUIFont" w:cs="AppleSystemUIFont"/>
          <w:sz w:val="26"/>
          <w:szCs w:val="26"/>
        </w:rPr>
        <w:t>businesses yet</w:t>
      </w:r>
      <w:r>
        <w:rPr>
          <w:rFonts w:ascii="AppleSystemUIFont" w:hAnsi="AppleSystemUIFont" w:cs="AppleSystemUIFont"/>
          <w:sz w:val="26"/>
          <w:szCs w:val="26"/>
        </w:rPr>
        <w:t xml:space="preserve"> fail to mention how many patients they </w:t>
      </w:r>
      <w:r w:rsidR="00473734">
        <w:rPr>
          <w:rFonts w:ascii="AppleSystemUIFont" w:hAnsi="AppleSystemUIFont" w:cs="AppleSystemUIFont"/>
          <w:sz w:val="26"/>
          <w:szCs w:val="26"/>
        </w:rPr>
        <w:t>officially represent</w:t>
      </w:r>
      <w:r>
        <w:rPr>
          <w:rFonts w:ascii="AppleSystemUIFont" w:hAnsi="AppleSystemUIFont" w:cs="AppleSystemUIFont"/>
          <w:sz w:val="26"/>
          <w:szCs w:val="26"/>
        </w:rPr>
        <w:t xml:space="preserve">. They do not properly credit or qualify their claims and statements, leaving them without any authority. </w:t>
      </w:r>
    </w:p>
    <w:p w14:paraId="3A0AD957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D40B7C5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Please let me know your thoughts on this bill and how you intend to vote and why.</w:t>
      </w:r>
    </w:p>
    <w:p w14:paraId="46D6E040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C65CF5E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8D11401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Sincerely,</w:t>
      </w:r>
    </w:p>
    <w:p w14:paraId="77F92F72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D9E1463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Charles A. Strackbein</w:t>
      </w:r>
    </w:p>
    <w:p w14:paraId="2480EA11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 your name Street address</w:t>
      </w:r>
    </w:p>
    <w:p w14:paraId="3A9138AC" w14:textId="77777777" w:rsidR="006A49D8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City, State, Zip code</w:t>
      </w:r>
    </w:p>
    <w:p w14:paraId="4512D9B7" w14:textId="77777777" w:rsidR="00556257" w:rsidRDefault="00556257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DB30664" w14:textId="77777777" w:rsidR="00556257" w:rsidRDefault="00556257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3D0E838" w14:textId="77777777" w:rsidR="00556257" w:rsidRDefault="00556257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50858F1" w14:textId="39CD8442" w:rsidR="00556257" w:rsidRDefault="00556257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Sheet 2: Notes and Contact Info.</w:t>
      </w:r>
    </w:p>
    <w:p w14:paraId="770BAA84" w14:textId="77777777" w:rsidR="00556257" w:rsidRDefault="00556257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9343444" w14:textId="5C48FC80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Key House Bill 5301 Opposition points.</w:t>
      </w:r>
    </w:p>
    <w:p w14:paraId="22C5E969" w14:textId="77777777" w:rsidR="008915A1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D983511" w14:textId="77777777" w:rsidR="008915A1" w:rsidRDefault="008915A1" w:rsidP="008915A1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It causes an undue burden to me</w:t>
      </w:r>
    </w:p>
    <w:p w14:paraId="7338916F" w14:textId="77777777" w:rsidR="008915A1" w:rsidRDefault="008915A1" w:rsidP="008915A1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The licensed businesses cannot properly service patients especially those with cancer and life-threatening diseases</w:t>
      </w:r>
    </w:p>
    <w:p w14:paraId="5C303B5F" w14:textId="797C2CAD" w:rsidR="008915A1" w:rsidRDefault="008915A1" w:rsidP="008915A1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we cannot afford the prices big businesses charge therefore causing them to go without their medicine. </w:t>
      </w:r>
    </w:p>
    <w:p w14:paraId="4E455E4A" w14:textId="77777777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C6333DF" w14:textId="77777777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BCAD532" w14:textId="30699698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Customize with your own experience and email, and do a few follow up calls</w:t>
      </w:r>
    </w:p>
    <w:p w14:paraId="5DC30E92" w14:textId="77777777" w:rsidR="00556257" w:rsidRDefault="00556257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7E669EF" w14:textId="60A97A72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Email house </w:t>
      </w:r>
      <w:r>
        <w:rPr>
          <w:rFonts w:ascii="AppleSystemUIFont" w:hAnsi="AppleSystemUIFont" w:cs="AppleSystemUIFont"/>
          <w:sz w:val="26"/>
          <w:szCs w:val="26"/>
        </w:rPr>
        <w:t>representatives</w:t>
      </w:r>
      <w:r w:rsidR="00556257">
        <w:rPr>
          <w:rFonts w:ascii="AppleSystemUIFont" w:hAnsi="AppleSystemUIFont" w:cs="AppleSystemUIFont"/>
          <w:sz w:val="26"/>
          <w:szCs w:val="26"/>
        </w:rPr>
        <w:t xml:space="preserve"> AND your hometown Representative. Change the names, dates, and details as necessary.</w:t>
      </w:r>
    </w:p>
    <w:p w14:paraId="5F9CD854" w14:textId="77777777" w:rsidR="00556257" w:rsidRDefault="00556257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D7ADAE7" w14:textId="77777777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House Rep Jim Lily </w:t>
      </w:r>
      <w:r>
        <w:rPr>
          <w:rFonts w:ascii="AppleSystemUIFont" w:hAnsi="AppleSystemUIFont" w:cs="AppleSystemUIFont"/>
          <w:sz w:val="26"/>
          <w:szCs w:val="26"/>
          <w:u w:val="single"/>
        </w:rPr>
        <w:t>jimlilly@house.mi.gov</w:t>
      </w:r>
    </w:p>
    <w:p w14:paraId="2D2CAB08" w14:textId="77777777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u w:val="single"/>
        </w:rPr>
      </w:pPr>
      <w:r>
        <w:rPr>
          <w:rFonts w:ascii="AppleSystemUIFont" w:hAnsi="AppleSystemUIFont" w:cs="AppleSystemUIFont"/>
          <w:sz w:val="26"/>
          <w:szCs w:val="26"/>
        </w:rPr>
        <w:t xml:space="preserve">House Rep Richard Steenland </w:t>
      </w:r>
      <w:hyperlink r:id="rId7" w:history="1">
        <w:r>
          <w:rPr>
            <w:rFonts w:ascii="AppleSystemUIFont" w:hAnsi="AppleSystemUIFont" w:cs="AppleSystemUIFont"/>
            <w:b/>
            <w:bCs/>
            <w:color w:val="DCA10D"/>
            <w:sz w:val="26"/>
            <w:szCs w:val="26"/>
            <w:u w:val="single" w:color="DCA10D"/>
          </w:rPr>
          <w:t>richardsteenland@house.mi.gov</w:t>
        </w:r>
      </w:hyperlink>
    </w:p>
    <w:p w14:paraId="1D4D93FB" w14:textId="1C57AF58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House Rep </w:t>
      </w: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TC Clements </w:t>
      </w:r>
      <w:hyperlink r:id="rId8" w:history="1">
        <w:r>
          <w:rPr>
            <w:rFonts w:ascii="AppleSystemUIFont" w:hAnsi="AppleSystemUIFont" w:cs="AppleSystemUIFont"/>
            <w:b/>
            <w:bCs/>
            <w:color w:val="DCA10D"/>
            <w:sz w:val="26"/>
            <w:szCs w:val="26"/>
            <w:u w:val="single" w:color="DCA10D"/>
          </w:rPr>
          <w:t>TCClements@house.mi.gov</w:t>
        </w:r>
      </w:hyperlink>
    </w:p>
    <w:p w14:paraId="553BA5FD" w14:textId="081A5E8A" w:rsidR="00556257" w:rsidRDefault="00556257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bookmarkStart w:id="4" w:name="OLE_LINK5"/>
      <w:bookmarkStart w:id="5" w:name="OLE_LINK6"/>
      <w:r w:rsidRPr="00556257">
        <w:rPr>
          <w:rFonts w:ascii="AppleSystemUIFont" w:hAnsi="AppleSystemUIFont" w:cs="AppleSystemUIFont"/>
          <w:sz w:val="26"/>
          <w:szCs w:val="26"/>
        </w:rPr>
        <w:t>House Rep: Your Rep email here:</w:t>
      </w:r>
    </w:p>
    <w:p w14:paraId="76A99937" w14:textId="1BB7E6AA" w:rsidR="00556257" w:rsidRDefault="00556257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AAF400C" w14:textId="0A3DB30D" w:rsidR="00556257" w:rsidRPr="00556257" w:rsidRDefault="00556257" w:rsidP="00556257">
      <w:pPr>
        <w:rPr>
          <w:rFonts w:ascii="Arial" w:eastAsia="Times New Roman" w:hAnsi="Arial" w:cs="Arial"/>
          <w:color w:val="FF0000"/>
        </w:rPr>
      </w:pPr>
      <w:r w:rsidRPr="00556257">
        <w:rPr>
          <w:rFonts w:ascii="AppleSystemUIFont" w:hAnsi="AppleSystemUIFont" w:cs="AppleSystemUIFont"/>
          <w:sz w:val="26"/>
          <w:szCs w:val="26"/>
        </w:rPr>
        <w:t xml:space="preserve">Also copy </w:t>
      </w:r>
      <w:r>
        <w:rPr>
          <w:rFonts w:ascii="AppleSystemUIFont" w:hAnsi="AppleSystemUIFont" w:cs="AppleSystemUIFont"/>
          <w:sz w:val="26"/>
          <w:szCs w:val="26"/>
        </w:rPr>
        <w:t xml:space="preserve">and call </w:t>
      </w:r>
      <w:r w:rsidRPr="00556257">
        <w:rPr>
          <w:rFonts w:ascii="AppleSystemUIFont" w:hAnsi="AppleSystemUIFont" w:cs="AppleSystemUIFont"/>
          <w:sz w:val="26"/>
          <w:szCs w:val="26"/>
        </w:rPr>
        <w:t xml:space="preserve">the </w:t>
      </w:r>
      <w:r w:rsidRPr="00556257">
        <w:rPr>
          <w:rFonts w:ascii="Arial" w:eastAsia="Times New Roman" w:hAnsi="Arial" w:cs="Arial"/>
          <w:color w:val="FF0000"/>
        </w:rPr>
        <w:t>Regulatory Reform Committee Chair, </w:t>
      </w:r>
    </w:p>
    <w:p w14:paraId="3038F662" w14:textId="77777777" w:rsidR="00556257" w:rsidRPr="00556257" w:rsidRDefault="00556257" w:rsidP="00556257">
      <w:pPr>
        <w:rPr>
          <w:rFonts w:ascii="Arial" w:eastAsia="Times New Roman" w:hAnsi="Arial" w:cs="Arial"/>
          <w:b/>
          <w:bCs/>
          <w:color w:val="FF0000"/>
          <w:lang w:val="de-DE"/>
        </w:rPr>
      </w:pPr>
      <w:r w:rsidRPr="00556257">
        <w:rPr>
          <w:rFonts w:ascii="Arial" w:eastAsia="Times New Roman" w:hAnsi="Arial" w:cs="Arial"/>
          <w:color w:val="FF0000"/>
          <w:lang w:val="de-DE"/>
        </w:rPr>
        <w:t xml:space="preserve">Roger Hauck (517) 373-1789 </w:t>
      </w:r>
      <w:hyperlink r:id="rId9" w:history="1">
        <w:r w:rsidRPr="00556257">
          <w:rPr>
            <w:rStyle w:val="Hyperlink"/>
            <w:rFonts w:ascii="Arial" w:eastAsia="Times New Roman" w:hAnsi="Arial" w:cs="Arial"/>
            <w:lang w:val="de-DE"/>
          </w:rPr>
          <w:t>RogerHauck@house.mi.gov</w:t>
        </w:r>
      </w:hyperlink>
      <w:r w:rsidRPr="00556257">
        <w:rPr>
          <w:rFonts w:ascii="Arial" w:eastAsia="Times New Roman" w:hAnsi="Arial" w:cs="Arial"/>
          <w:color w:val="FF0000"/>
          <w:lang w:val="de-DE"/>
        </w:rPr>
        <w:t xml:space="preserve"> </w:t>
      </w:r>
    </w:p>
    <w:p w14:paraId="7918CBA4" w14:textId="77777777" w:rsidR="00556257" w:rsidRPr="00556257" w:rsidRDefault="00556257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de-DE"/>
        </w:rPr>
      </w:pPr>
    </w:p>
    <w:bookmarkEnd w:id="4"/>
    <w:bookmarkEnd w:id="5"/>
    <w:p w14:paraId="6F060703" w14:textId="5547FED1" w:rsidR="00026244" w:rsidRPr="00556257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de-DE"/>
        </w:rPr>
      </w:pPr>
    </w:p>
    <w:p w14:paraId="4DCC9477" w14:textId="0F5550ED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Call </w:t>
      </w:r>
      <w:r>
        <w:rPr>
          <w:rFonts w:ascii="AppleSystemUIFont" w:hAnsi="AppleSystemUIFont" w:cs="AppleSystemUIFont"/>
          <w:sz w:val="26"/>
          <w:szCs w:val="26"/>
        </w:rPr>
        <w:t>H</w:t>
      </w:r>
      <w:r>
        <w:rPr>
          <w:rFonts w:ascii="AppleSystemUIFont" w:hAnsi="AppleSystemUIFont" w:cs="AppleSystemUIFont"/>
          <w:sz w:val="26"/>
          <w:szCs w:val="26"/>
        </w:rPr>
        <w:t xml:space="preserve">ouse </w:t>
      </w:r>
      <w:r>
        <w:rPr>
          <w:rFonts w:ascii="AppleSystemUIFont" w:hAnsi="AppleSystemUIFont" w:cs="AppleSystemUIFont"/>
          <w:sz w:val="26"/>
          <w:szCs w:val="26"/>
        </w:rPr>
        <w:t>representatives</w:t>
      </w:r>
      <w:r>
        <w:rPr>
          <w:rFonts w:ascii="AppleSystemUIFont" w:hAnsi="AppleSystemUIFont" w:cs="AppleSystemUIFont"/>
          <w:sz w:val="26"/>
          <w:szCs w:val="26"/>
        </w:rPr>
        <w:t xml:space="preserve">  </w:t>
      </w:r>
    </w:p>
    <w:p w14:paraId="3C686954" w14:textId="77777777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House Rep Jim Lily at 517-373-0838</w:t>
      </w:r>
    </w:p>
    <w:p w14:paraId="0C9D9C07" w14:textId="77777777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House Rep Richard Steenland 517-373– 0854</w:t>
      </w:r>
    </w:p>
    <w:p w14:paraId="4607742A" w14:textId="038E48E4" w:rsidR="00026244" w:rsidRDefault="00026244" w:rsidP="000262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House Rep </w:t>
      </w:r>
      <w:r>
        <w:rPr>
          <w:rFonts w:ascii="AppleSystemUIFont" w:hAnsi="AppleSystemUIFont" w:cs="AppleSystemUIFont"/>
          <w:b/>
          <w:bCs/>
          <w:sz w:val="26"/>
          <w:szCs w:val="26"/>
        </w:rPr>
        <w:t>TC Clements (517) 373-2617</w:t>
      </w:r>
    </w:p>
    <w:p w14:paraId="7D8A34A9" w14:textId="741F76D8" w:rsidR="00556257" w:rsidRDefault="00556257" w:rsidP="005562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556257">
        <w:rPr>
          <w:rFonts w:ascii="AppleSystemUIFont" w:hAnsi="AppleSystemUIFont" w:cs="AppleSystemUIFont"/>
          <w:sz w:val="26"/>
          <w:szCs w:val="26"/>
        </w:rPr>
        <w:t xml:space="preserve">House Rep: Your Rep </w:t>
      </w:r>
      <w:r w:rsidRPr="00556257">
        <w:rPr>
          <w:rFonts w:ascii="AppleSystemUIFont" w:hAnsi="AppleSystemUIFont" w:cs="AppleSystemUIFont"/>
          <w:sz w:val="26"/>
          <w:szCs w:val="26"/>
        </w:rPr>
        <w:t>Phone Number</w:t>
      </w:r>
      <w:r w:rsidRPr="00556257">
        <w:rPr>
          <w:rFonts w:ascii="AppleSystemUIFont" w:hAnsi="AppleSystemUIFont" w:cs="AppleSystemUIFont"/>
          <w:sz w:val="26"/>
          <w:szCs w:val="26"/>
        </w:rPr>
        <w:t xml:space="preserve"> </w:t>
      </w:r>
      <w:r w:rsidRPr="00556257">
        <w:rPr>
          <w:rFonts w:ascii="AppleSystemUIFont" w:hAnsi="AppleSystemUIFont" w:cs="AppleSystemUIFont"/>
          <w:sz w:val="26"/>
          <w:szCs w:val="26"/>
        </w:rPr>
        <w:t>H</w:t>
      </w:r>
      <w:r w:rsidRPr="00556257">
        <w:rPr>
          <w:rFonts w:ascii="AppleSystemUIFont" w:hAnsi="AppleSystemUIFont" w:cs="AppleSystemUIFont"/>
          <w:sz w:val="26"/>
          <w:szCs w:val="26"/>
        </w:rPr>
        <w:t>ere:</w:t>
      </w:r>
    </w:p>
    <w:p w14:paraId="761F2E95" w14:textId="254AFC8C" w:rsidR="00556257" w:rsidRDefault="00556257" w:rsidP="005562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C0D4A09" w14:textId="77777777" w:rsidR="00556257" w:rsidRPr="00556257" w:rsidRDefault="00556257" w:rsidP="00556257">
      <w:pPr>
        <w:rPr>
          <w:rFonts w:ascii="Arial" w:eastAsia="Times New Roman" w:hAnsi="Arial" w:cs="Arial"/>
          <w:color w:val="FF0000"/>
        </w:rPr>
      </w:pPr>
      <w:bookmarkStart w:id="6" w:name="OLE_LINK7"/>
      <w:bookmarkStart w:id="7" w:name="OLE_LINK8"/>
      <w:r w:rsidRPr="00556257">
        <w:rPr>
          <w:rFonts w:ascii="AppleSystemUIFont" w:hAnsi="AppleSystemUIFont" w:cs="AppleSystemUIFont"/>
          <w:sz w:val="26"/>
          <w:szCs w:val="26"/>
        </w:rPr>
        <w:t xml:space="preserve">Also copy the </w:t>
      </w:r>
      <w:r w:rsidRPr="00556257">
        <w:rPr>
          <w:rFonts w:ascii="Arial" w:eastAsia="Times New Roman" w:hAnsi="Arial" w:cs="Arial"/>
          <w:color w:val="FF0000"/>
        </w:rPr>
        <w:t>Regulatory Reform Committee Chair, </w:t>
      </w:r>
    </w:p>
    <w:p w14:paraId="59B06880" w14:textId="705A8781" w:rsidR="00556257" w:rsidRPr="00556257" w:rsidRDefault="00556257" w:rsidP="00556257">
      <w:pPr>
        <w:rPr>
          <w:rFonts w:ascii="Arial" w:eastAsia="Times New Roman" w:hAnsi="Arial" w:cs="Arial"/>
          <w:b/>
          <w:bCs/>
          <w:color w:val="FF0000"/>
          <w:lang w:val="de-DE"/>
        </w:rPr>
      </w:pPr>
      <w:r w:rsidRPr="00556257">
        <w:rPr>
          <w:rFonts w:ascii="Arial" w:eastAsia="Times New Roman" w:hAnsi="Arial" w:cs="Arial"/>
          <w:color w:val="FF0000"/>
          <w:lang w:val="de-DE"/>
        </w:rPr>
        <w:t>Roger Hauck</w:t>
      </w:r>
      <w:r w:rsidRPr="00556257">
        <w:rPr>
          <w:rFonts w:ascii="Arial" w:eastAsia="Times New Roman" w:hAnsi="Arial" w:cs="Arial"/>
          <w:color w:val="FF0000"/>
          <w:lang w:val="de-DE"/>
        </w:rPr>
        <w:t xml:space="preserve"> </w:t>
      </w:r>
      <w:r w:rsidRPr="00556257">
        <w:rPr>
          <w:rFonts w:ascii="Arial" w:eastAsia="Times New Roman" w:hAnsi="Arial" w:cs="Arial"/>
          <w:color w:val="FF0000"/>
          <w:lang w:val="de-DE"/>
        </w:rPr>
        <w:t>(517) 373-1789</w:t>
      </w:r>
      <w:r w:rsidRPr="00556257">
        <w:rPr>
          <w:rFonts w:ascii="Arial" w:eastAsia="Times New Roman" w:hAnsi="Arial" w:cs="Arial"/>
          <w:color w:val="FF0000"/>
          <w:lang w:val="de-DE"/>
        </w:rPr>
        <w:t xml:space="preserve"> </w:t>
      </w:r>
      <w:hyperlink r:id="rId10" w:history="1">
        <w:r w:rsidRPr="00556257">
          <w:rPr>
            <w:rStyle w:val="Hyperlink"/>
            <w:rFonts w:ascii="Arial" w:eastAsia="Times New Roman" w:hAnsi="Arial" w:cs="Arial"/>
            <w:lang w:val="de-DE"/>
          </w:rPr>
          <w:t>RogerHauck@house.mi.gov</w:t>
        </w:r>
      </w:hyperlink>
      <w:r w:rsidRPr="00556257">
        <w:rPr>
          <w:rFonts w:ascii="Arial" w:eastAsia="Times New Roman" w:hAnsi="Arial" w:cs="Arial"/>
          <w:color w:val="FF0000"/>
          <w:lang w:val="de-DE"/>
        </w:rPr>
        <w:t xml:space="preserve"> </w:t>
      </w:r>
    </w:p>
    <w:bookmarkEnd w:id="6"/>
    <w:bookmarkEnd w:id="7"/>
    <w:p w14:paraId="6CB657A1" w14:textId="5FA5E3BE" w:rsidR="00556257" w:rsidRPr="00556257" w:rsidRDefault="00556257" w:rsidP="00556257">
      <w:pPr>
        <w:rPr>
          <w:rFonts w:ascii="Arial" w:eastAsia="Times New Roman" w:hAnsi="Arial" w:cs="Arial"/>
          <w:b/>
          <w:bCs/>
          <w:color w:val="FF0000"/>
          <w:lang w:val="de-DE"/>
        </w:rPr>
      </w:pPr>
    </w:p>
    <w:p w14:paraId="6C3393E2" w14:textId="77777777" w:rsidR="00556257" w:rsidRPr="00556257" w:rsidRDefault="00556257" w:rsidP="005562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de-DE"/>
        </w:rPr>
      </w:pPr>
    </w:p>
    <w:p w14:paraId="048F039C" w14:textId="77777777" w:rsidR="00556257" w:rsidRPr="00556257" w:rsidRDefault="00556257" w:rsidP="000262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de-DE"/>
        </w:rPr>
      </w:pPr>
    </w:p>
    <w:p w14:paraId="416282A7" w14:textId="77777777" w:rsidR="008915A1" w:rsidRPr="00556257" w:rsidRDefault="008915A1" w:rsidP="008915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de-DE"/>
        </w:rPr>
      </w:pPr>
    </w:p>
    <w:p w14:paraId="3A25F078" w14:textId="77777777" w:rsidR="00025506" w:rsidRPr="00556257" w:rsidRDefault="00A03375">
      <w:pPr>
        <w:rPr>
          <w:lang w:val="de-DE"/>
        </w:rPr>
      </w:pPr>
    </w:p>
    <w:sectPr w:rsidR="00025506" w:rsidRPr="00556257" w:rsidSect="00DF71C6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A7D9" w14:textId="77777777" w:rsidR="00A03375" w:rsidRDefault="00A03375" w:rsidP="006A49D8">
      <w:r>
        <w:separator/>
      </w:r>
    </w:p>
  </w:endnote>
  <w:endnote w:type="continuationSeparator" w:id="0">
    <w:p w14:paraId="2A397893" w14:textId="77777777" w:rsidR="00A03375" w:rsidRDefault="00A03375" w:rsidP="006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2375387"/>
      <w:docPartObj>
        <w:docPartGallery w:val="Page Numbers (Bottom of Page)"/>
        <w:docPartUnique/>
      </w:docPartObj>
    </w:sdtPr>
    <w:sdtContent>
      <w:p w14:paraId="2038A4FF" w14:textId="096DBB72" w:rsidR="00556257" w:rsidRDefault="00556257" w:rsidP="00AA4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AF84D6" w14:textId="77777777" w:rsidR="00556257" w:rsidRDefault="00556257" w:rsidP="005562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2299911"/>
      <w:docPartObj>
        <w:docPartGallery w:val="Page Numbers (Bottom of Page)"/>
        <w:docPartUnique/>
      </w:docPartObj>
    </w:sdtPr>
    <w:sdtContent>
      <w:p w14:paraId="506E2DEC" w14:textId="77777777" w:rsidR="00556257" w:rsidRDefault="00556257" w:rsidP="00AA4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2</w:t>
        </w:r>
      </w:p>
    </w:sdtContent>
  </w:sdt>
  <w:p w14:paraId="7CA145E1" w14:textId="483A58A5" w:rsidR="00556257" w:rsidRDefault="00556257" w:rsidP="00556257">
    <w:pPr>
      <w:pStyle w:val="Footer"/>
      <w:ind w:right="360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E7D5" w14:textId="77777777" w:rsidR="00A03375" w:rsidRDefault="00A03375" w:rsidP="006A49D8">
      <w:r>
        <w:separator/>
      </w:r>
    </w:p>
  </w:footnote>
  <w:footnote w:type="continuationSeparator" w:id="0">
    <w:p w14:paraId="5FF93EE7" w14:textId="77777777" w:rsidR="00A03375" w:rsidRDefault="00A03375" w:rsidP="006A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EA0C" w14:textId="6E4535D5" w:rsidR="006A49D8" w:rsidRDefault="006A49D8">
    <w:pPr>
      <w:pStyle w:val="Header"/>
    </w:pPr>
    <w:r>
      <w:t xml:space="preserve">Re: Opposition to </w:t>
    </w:r>
    <w:r w:rsidR="00556257">
      <w:t xml:space="preserve">HB 5300, </w:t>
    </w:r>
    <w:r>
      <w:t>5301</w:t>
    </w:r>
    <w:r w:rsidR="00556257">
      <w:t>, 5302</w:t>
    </w:r>
    <w:r>
      <w:ptab w:relativeTo="margin" w:alignment="center" w:leader="none"/>
    </w:r>
    <w:r>
      <w:ptab w:relativeTo="margin" w:alignment="right" w:leader="none"/>
    </w:r>
    <w:r>
      <w:t>Wednesday, September 22,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A1"/>
    <w:rsid w:val="00026244"/>
    <w:rsid w:val="0034459B"/>
    <w:rsid w:val="00473734"/>
    <w:rsid w:val="004B50A4"/>
    <w:rsid w:val="00503910"/>
    <w:rsid w:val="00546845"/>
    <w:rsid w:val="00556257"/>
    <w:rsid w:val="005F58A9"/>
    <w:rsid w:val="006A49D8"/>
    <w:rsid w:val="00763B2F"/>
    <w:rsid w:val="008915A1"/>
    <w:rsid w:val="009B753B"/>
    <w:rsid w:val="009C2188"/>
    <w:rsid w:val="00A03375"/>
    <w:rsid w:val="00B13F9B"/>
    <w:rsid w:val="00B57B0D"/>
    <w:rsid w:val="00B72EC4"/>
    <w:rsid w:val="00C774D8"/>
    <w:rsid w:val="00D71137"/>
    <w:rsid w:val="00D8679B"/>
    <w:rsid w:val="00D939D2"/>
    <w:rsid w:val="00E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5399E"/>
  <w14:defaultImageDpi w14:val="32767"/>
  <w15:chartTrackingRefBased/>
  <w15:docId w15:val="{8782EC93-0AC6-E94F-AAD4-CC2B586E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D8"/>
  </w:style>
  <w:style w:type="paragraph" w:styleId="Footer">
    <w:name w:val="footer"/>
    <w:basedOn w:val="Normal"/>
    <w:link w:val="FooterChar"/>
    <w:uiPriority w:val="99"/>
    <w:unhideWhenUsed/>
    <w:rsid w:val="006A4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9D8"/>
  </w:style>
  <w:style w:type="character" w:styleId="PageNumber">
    <w:name w:val="page number"/>
    <w:basedOn w:val="DefaultParagraphFont"/>
    <w:uiPriority w:val="99"/>
    <w:semiHidden/>
    <w:unhideWhenUsed/>
    <w:rsid w:val="00556257"/>
  </w:style>
  <w:style w:type="character" w:styleId="Hyperlink">
    <w:name w:val="Hyperlink"/>
    <w:basedOn w:val="DefaultParagraphFont"/>
    <w:uiPriority w:val="99"/>
    <w:unhideWhenUsed/>
    <w:rsid w:val="0055625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55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Clements@house.mi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ichardsteenland@house.mi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gerHauck@house.m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gerHauck@house.mi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Strackbein</dc:creator>
  <cp:keywords/>
  <dc:description/>
  <cp:lastModifiedBy>Charles Strackbein</cp:lastModifiedBy>
  <cp:revision>1</cp:revision>
  <dcterms:created xsi:type="dcterms:W3CDTF">2021-09-22T21:08:00Z</dcterms:created>
  <dcterms:modified xsi:type="dcterms:W3CDTF">2021-09-22T22:12:00Z</dcterms:modified>
</cp:coreProperties>
</file>