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9F" w:rsidRPr="00364B6D" w:rsidRDefault="00DD7062" w:rsidP="00DE3994">
      <w:pPr>
        <w:pStyle w:val="Heading1"/>
        <w:spacing w:after="0"/>
        <w:jc w:val="center"/>
        <w:rPr>
          <w:szCs w:val="36"/>
          <w:u w:val="single"/>
          <w:lang w:val="en-GB"/>
        </w:rPr>
      </w:pPr>
      <w:bookmarkStart w:id="0" w:name="_GoBack"/>
      <w:bookmarkEnd w:id="0"/>
      <w:r w:rsidRPr="00364B6D">
        <w:rPr>
          <w:szCs w:val="36"/>
          <w:u w:val="single"/>
        </w:rPr>
        <w:t xml:space="preserve">Cranleigh </w:t>
      </w:r>
      <w:r w:rsidR="00E274DF" w:rsidRPr="00364B6D">
        <w:rPr>
          <w:szCs w:val="36"/>
          <w:u w:val="single"/>
        </w:rPr>
        <w:t xml:space="preserve">Bowling Club </w:t>
      </w:r>
      <w:r w:rsidR="00B2629F" w:rsidRPr="00364B6D">
        <w:rPr>
          <w:szCs w:val="36"/>
          <w:u w:val="single"/>
          <w:lang w:val="en-GB"/>
        </w:rPr>
        <w:t>Privacy Notice</w:t>
      </w:r>
    </w:p>
    <w:p w:rsidR="00DD7062" w:rsidRPr="00364B6D" w:rsidRDefault="00DD7062" w:rsidP="00E6597B">
      <w:pPr>
        <w:spacing w:after="0"/>
      </w:pPr>
    </w:p>
    <w:p w:rsidR="00B2629F" w:rsidRPr="00364B6D" w:rsidRDefault="00367E25" w:rsidP="00E6597B">
      <w:pPr>
        <w:spacing w:after="0"/>
        <w:rPr>
          <w:lang w:val="en-GB"/>
        </w:rPr>
      </w:pPr>
      <w:r w:rsidRPr="00364B6D">
        <w:t xml:space="preserve">The </w:t>
      </w:r>
      <w:r w:rsidR="00DD7062" w:rsidRPr="00364B6D">
        <w:t xml:space="preserve">Cranleigh </w:t>
      </w:r>
      <w:r w:rsidRPr="00364B6D">
        <w:t xml:space="preserve">Bowling Club (hereafter ‘the Club’) </w:t>
      </w:r>
      <w:r w:rsidR="00B2629F" w:rsidRPr="00364B6D">
        <w:rPr>
          <w:lang w:val="en-GB"/>
        </w:rPr>
        <w:t>respect</w:t>
      </w:r>
      <w:r w:rsidR="005D3DA9" w:rsidRPr="00364B6D">
        <w:rPr>
          <w:lang w:val="en-GB"/>
        </w:rPr>
        <w:t>s</w:t>
      </w:r>
      <w:r w:rsidR="00B2629F" w:rsidRPr="00364B6D">
        <w:rPr>
          <w:lang w:val="en-GB"/>
        </w:rPr>
        <w:t xml:space="preserve"> you</w:t>
      </w:r>
      <w:r w:rsidR="003A37EE" w:rsidRPr="00364B6D">
        <w:rPr>
          <w:lang w:val="en-GB"/>
        </w:rPr>
        <w:t>r</w:t>
      </w:r>
      <w:r w:rsidR="00B2629F" w:rsidRPr="00364B6D">
        <w:rPr>
          <w:lang w:val="en-GB"/>
        </w:rPr>
        <w:t xml:space="preserve"> right to privacy. As part of our commitment to protect your privacy, we have produced this notice to explain what </w:t>
      </w:r>
      <w:r w:rsidR="005D3DA9" w:rsidRPr="00364B6D">
        <w:rPr>
          <w:lang w:val="en-GB"/>
        </w:rPr>
        <w:t>personal</w:t>
      </w:r>
      <w:r w:rsidR="003A37EE" w:rsidRPr="00364B6D">
        <w:rPr>
          <w:lang w:val="en-GB"/>
        </w:rPr>
        <w:t xml:space="preserve"> </w:t>
      </w:r>
      <w:r w:rsidR="00B2629F" w:rsidRPr="00364B6D">
        <w:rPr>
          <w:lang w:val="en-GB"/>
        </w:rPr>
        <w:t>data we hold and how we use it. We also want to make you aware of your rights under the General Data Protection Regulation (</w:t>
      </w:r>
      <w:r w:rsidR="00B2629F" w:rsidRPr="00364B6D">
        <w:rPr>
          <w:b/>
          <w:lang w:val="en-GB"/>
        </w:rPr>
        <w:t>GDPR</w:t>
      </w:r>
      <w:r w:rsidR="00B2629F" w:rsidRPr="00364B6D">
        <w:rPr>
          <w:lang w:val="en-GB"/>
        </w:rPr>
        <w:t xml:space="preserve">). Our aim is to be fair and </w:t>
      </w:r>
      <w:r w:rsidR="005D3DA9" w:rsidRPr="00364B6D">
        <w:rPr>
          <w:lang w:val="en-GB"/>
        </w:rPr>
        <w:t>transparent</w:t>
      </w:r>
      <w:r w:rsidR="00B2629F" w:rsidRPr="00364B6D">
        <w:rPr>
          <w:lang w:val="en-GB"/>
        </w:rPr>
        <w:t xml:space="preserve"> about how we use your personal data, in order to foster greater trust between the Club and yourself.</w:t>
      </w:r>
    </w:p>
    <w:p w:rsidR="00E6597B" w:rsidRPr="00364B6D" w:rsidRDefault="00E6597B" w:rsidP="00E6597B">
      <w:pPr>
        <w:spacing w:after="0"/>
        <w:rPr>
          <w:lang w:val="en-GB"/>
        </w:rPr>
      </w:pPr>
    </w:p>
    <w:p w:rsidR="00B2629F" w:rsidRPr="00364B6D" w:rsidRDefault="00B2629F" w:rsidP="00E6597B">
      <w:pPr>
        <w:pStyle w:val="Heading2"/>
        <w:spacing w:after="0"/>
        <w:rPr>
          <w:sz w:val="22"/>
          <w:lang w:val="en-GB"/>
        </w:rPr>
      </w:pPr>
      <w:r w:rsidRPr="00364B6D">
        <w:rPr>
          <w:sz w:val="22"/>
          <w:lang w:val="en-GB"/>
        </w:rPr>
        <w:t>What personal data we hold and why</w:t>
      </w:r>
    </w:p>
    <w:p w:rsidR="00367E25" w:rsidRPr="00364B6D" w:rsidRDefault="00626371" w:rsidP="00E6597B">
      <w:pPr>
        <w:spacing w:after="0"/>
        <w:rPr>
          <w:lang w:val="en-GB"/>
        </w:rPr>
      </w:pPr>
      <w:r w:rsidRPr="00364B6D">
        <w:rPr>
          <w:lang w:val="en-GB"/>
        </w:rPr>
        <w:t xml:space="preserve">When you sign up as a member of the Club, you provide us with </w:t>
      </w:r>
      <w:r w:rsidR="009B064E">
        <w:rPr>
          <w:lang w:val="en-GB"/>
        </w:rPr>
        <w:t>a</w:t>
      </w:r>
      <w:r w:rsidRPr="00364B6D">
        <w:rPr>
          <w:lang w:val="en-GB"/>
        </w:rPr>
        <w:t xml:space="preserve"> </w:t>
      </w:r>
      <w:r w:rsidR="006F1BF1">
        <w:rPr>
          <w:lang w:val="en-GB"/>
        </w:rPr>
        <w:t>GDPR Personal Information Sheet</w:t>
      </w:r>
      <w:r w:rsidRPr="00364B6D">
        <w:rPr>
          <w:lang w:val="en-GB"/>
        </w:rPr>
        <w:t>. The personal data will include your</w:t>
      </w:r>
    </w:p>
    <w:p w:rsidR="00367E25" w:rsidRPr="00364B6D" w:rsidRDefault="00367E25" w:rsidP="00E6597B">
      <w:pPr>
        <w:pStyle w:val="ListParagraph"/>
        <w:numPr>
          <w:ilvl w:val="0"/>
          <w:numId w:val="6"/>
        </w:numPr>
        <w:spacing w:after="0" w:line="240" w:lineRule="auto"/>
        <w:rPr>
          <w:lang w:val="en-GB"/>
        </w:rPr>
      </w:pPr>
      <w:r w:rsidRPr="00364B6D">
        <w:rPr>
          <w:lang w:val="en-GB"/>
        </w:rPr>
        <w:t>N</w:t>
      </w:r>
      <w:r w:rsidR="00626371" w:rsidRPr="00364B6D">
        <w:rPr>
          <w:lang w:val="en-GB"/>
        </w:rPr>
        <w:t>ame</w:t>
      </w:r>
    </w:p>
    <w:p w:rsidR="00367E25" w:rsidRPr="00364B6D" w:rsidRDefault="00367E25" w:rsidP="00E6597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364B6D">
        <w:rPr>
          <w:lang w:val="en-GB"/>
        </w:rPr>
        <w:t>P</w:t>
      </w:r>
      <w:r w:rsidR="00626371" w:rsidRPr="00364B6D">
        <w:rPr>
          <w:lang w:val="en-GB"/>
        </w:rPr>
        <w:t xml:space="preserve">ostal </w:t>
      </w:r>
      <w:r w:rsidR="00DD7062" w:rsidRPr="00364B6D">
        <w:rPr>
          <w:lang w:val="en-GB"/>
        </w:rPr>
        <w:t>A</w:t>
      </w:r>
      <w:r w:rsidR="00626371" w:rsidRPr="00364B6D">
        <w:rPr>
          <w:lang w:val="en-GB"/>
        </w:rPr>
        <w:t>ddress</w:t>
      </w:r>
    </w:p>
    <w:p w:rsidR="00367E25" w:rsidRPr="00364B6D" w:rsidRDefault="00367E25" w:rsidP="00E6597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364B6D">
        <w:rPr>
          <w:lang w:val="en-GB"/>
        </w:rPr>
        <w:t>T</w:t>
      </w:r>
      <w:r w:rsidR="00626371" w:rsidRPr="00364B6D">
        <w:rPr>
          <w:lang w:val="en-GB"/>
        </w:rPr>
        <w:t xml:space="preserve">elephone </w:t>
      </w:r>
      <w:r w:rsidR="00DD7062" w:rsidRPr="00364B6D">
        <w:rPr>
          <w:lang w:val="en-GB"/>
        </w:rPr>
        <w:t>N</w:t>
      </w:r>
      <w:r w:rsidR="00626371" w:rsidRPr="00364B6D">
        <w:rPr>
          <w:lang w:val="en-GB"/>
        </w:rPr>
        <w:t>umber</w:t>
      </w:r>
    </w:p>
    <w:p w:rsidR="00DD7062" w:rsidRPr="00364B6D" w:rsidRDefault="00DD7062" w:rsidP="00E6597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364B6D">
        <w:rPr>
          <w:lang w:val="en-GB"/>
        </w:rPr>
        <w:t>Mobile Number</w:t>
      </w:r>
    </w:p>
    <w:p w:rsidR="00367E25" w:rsidRPr="00364B6D" w:rsidRDefault="00367E25" w:rsidP="00E6597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364B6D">
        <w:rPr>
          <w:lang w:val="en-GB"/>
        </w:rPr>
        <w:t>E</w:t>
      </w:r>
      <w:r w:rsidR="00626371" w:rsidRPr="00364B6D">
        <w:rPr>
          <w:lang w:val="en-GB"/>
        </w:rPr>
        <w:t xml:space="preserve">mail </w:t>
      </w:r>
      <w:r w:rsidR="00DD7062" w:rsidRPr="00364B6D">
        <w:rPr>
          <w:lang w:val="en-GB"/>
        </w:rPr>
        <w:t>A</w:t>
      </w:r>
      <w:r w:rsidR="00626371" w:rsidRPr="00364B6D">
        <w:rPr>
          <w:lang w:val="en-GB"/>
        </w:rPr>
        <w:t>ddress</w:t>
      </w:r>
    </w:p>
    <w:p w:rsidR="00367E25" w:rsidRPr="00364B6D" w:rsidRDefault="00367E25" w:rsidP="00E6597B">
      <w:pPr>
        <w:pStyle w:val="ListParagraph"/>
        <w:numPr>
          <w:ilvl w:val="0"/>
          <w:numId w:val="6"/>
        </w:numPr>
        <w:spacing w:after="0"/>
        <w:rPr>
          <w:lang w:val="en-GB"/>
        </w:rPr>
      </w:pPr>
      <w:r w:rsidRPr="00364B6D">
        <w:rPr>
          <w:lang w:val="en-GB"/>
        </w:rPr>
        <w:t>D</w:t>
      </w:r>
      <w:r w:rsidR="00626371" w:rsidRPr="00364B6D">
        <w:rPr>
          <w:lang w:val="en-GB"/>
        </w:rPr>
        <w:t>ate of birth</w:t>
      </w:r>
      <w:r w:rsidRPr="00364B6D">
        <w:rPr>
          <w:lang w:val="en-GB"/>
        </w:rPr>
        <w:t xml:space="preserve">  (</w:t>
      </w:r>
      <w:r w:rsidRPr="00364B6D">
        <w:t>if likely to enter age-related competitions)</w:t>
      </w:r>
    </w:p>
    <w:p w:rsidR="00E6597B" w:rsidRPr="00364B6D" w:rsidRDefault="00E6597B" w:rsidP="00E6597B">
      <w:pPr>
        <w:spacing w:after="0"/>
        <w:rPr>
          <w:lang w:val="en-GB"/>
        </w:rPr>
      </w:pPr>
    </w:p>
    <w:p w:rsidR="00367E25" w:rsidRPr="00364B6D" w:rsidRDefault="00626371" w:rsidP="00E6597B">
      <w:pPr>
        <w:spacing w:after="0"/>
        <w:rPr>
          <w:lang w:val="en-GB"/>
        </w:rPr>
      </w:pPr>
      <w:r w:rsidRPr="00364B6D">
        <w:rPr>
          <w:lang w:val="en-GB"/>
        </w:rPr>
        <w:t>This is predominately the only personal information we hold. We</w:t>
      </w:r>
      <w:r w:rsidR="00367E25" w:rsidRPr="00364B6D">
        <w:rPr>
          <w:lang w:val="en-GB"/>
        </w:rPr>
        <w:t xml:space="preserve"> may ask for health information and/or Emergency Contact details</w:t>
      </w:r>
      <w:r w:rsidRPr="00364B6D">
        <w:rPr>
          <w:lang w:val="en-GB"/>
        </w:rPr>
        <w:t xml:space="preserve"> which is classed as 'Special Category Data' and requires greater protection, because of its sensitive nature.</w:t>
      </w:r>
    </w:p>
    <w:p w:rsidR="00E6597B" w:rsidRPr="00364B6D" w:rsidRDefault="00E6597B" w:rsidP="00E6597B">
      <w:pPr>
        <w:spacing w:after="0"/>
        <w:rPr>
          <w:lang w:val="en-GB"/>
        </w:rPr>
      </w:pPr>
    </w:p>
    <w:p w:rsidR="00367E25" w:rsidRPr="00364B6D" w:rsidRDefault="00367E25" w:rsidP="00E6597B">
      <w:pPr>
        <w:pStyle w:val="Heading1"/>
        <w:spacing w:after="0"/>
        <w:rPr>
          <w:sz w:val="22"/>
          <w:szCs w:val="22"/>
        </w:rPr>
      </w:pPr>
      <w:r w:rsidRPr="00364B6D">
        <w:rPr>
          <w:sz w:val="22"/>
          <w:szCs w:val="22"/>
        </w:rPr>
        <w:t>How do we collect this personal information?</w:t>
      </w:r>
    </w:p>
    <w:p w:rsidR="00367E25" w:rsidRPr="00364B6D" w:rsidRDefault="00367E25" w:rsidP="00E6597B">
      <w:pPr>
        <w:spacing w:after="0"/>
      </w:pPr>
      <w:r w:rsidRPr="00364B6D">
        <w:t>All the information collected is o</w:t>
      </w:r>
      <w:r w:rsidR="00DD7062" w:rsidRPr="00364B6D">
        <w:t xml:space="preserve">btained directly from you. The information will be collected via the completion of the GDPR </w:t>
      </w:r>
      <w:r w:rsidR="006F1BF1">
        <w:t>P</w:t>
      </w:r>
      <w:r w:rsidR="00DD7062" w:rsidRPr="00364B6D">
        <w:t xml:space="preserve">ersonal </w:t>
      </w:r>
      <w:r w:rsidR="006F1BF1">
        <w:t>I</w:t>
      </w:r>
      <w:r w:rsidR="00DD7062" w:rsidRPr="00364B6D">
        <w:t xml:space="preserve">nformation </w:t>
      </w:r>
      <w:r w:rsidR="006F1BF1">
        <w:t>S</w:t>
      </w:r>
      <w:r w:rsidR="00DD7062" w:rsidRPr="00364B6D">
        <w:t>heet.</w:t>
      </w:r>
      <w:r w:rsidR="002E1E6E" w:rsidRPr="00364B6D">
        <w:t xml:space="preserve"> </w:t>
      </w:r>
      <w:r w:rsidRPr="00364B6D">
        <w:t>At the point that you first provide your personal information we will also request that you provide consent for us to store and use your data via</w:t>
      </w:r>
      <w:r w:rsidR="00934118" w:rsidRPr="00364B6D">
        <w:t xml:space="preserve"> a tick box.</w:t>
      </w:r>
      <w:r w:rsidRPr="00364B6D">
        <w:t xml:space="preserve">This request will also </w:t>
      </w:r>
      <w:r w:rsidR="009B064E">
        <w:t xml:space="preserve">be </w:t>
      </w:r>
      <w:r w:rsidRPr="00364B6D">
        <w:t xml:space="preserve">made on annual renewal. Your consent is required in order to ensure our compliance with data protection legislation. </w:t>
      </w:r>
    </w:p>
    <w:p w:rsidR="00934118" w:rsidRPr="00364B6D" w:rsidRDefault="00934118" w:rsidP="00E6597B">
      <w:pPr>
        <w:spacing w:after="0"/>
      </w:pPr>
    </w:p>
    <w:p w:rsidR="00B2629F" w:rsidRPr="00364B6D" w:rsidRDefault="00B2629F" w:rsidP="00E6597B">
      <w:pPr>
        <w:pStyle w:val="Heading2"/>
        <w:spacing w:after="0"/>
        <w:rPr>
          <w:sz w:val="22"/>
          <w:lang w:val="en-GB"/>
        </w:rPr>
      </w:pPr>
      <w:r w:rsidRPr="00364B6D">
        <w:rPr>
          <w:sz w:val="22"/>
          <w:lang w:val="en-GB"/>
        </w:rPr>
        <w:t>How we use your personal data</w:t>
      </w:r>
    </w:p>
    <w:p w:rsidR="00367E25" w:rsidRPr="00364B6D" w:rsidRDefault="00626371" w:rsidP="00E6597B">
      <w:pPr>
        <w:spacing w:after="0"/>
        <w:rPr>
          <w:lang w:val="en-GB"/>
        </w:rPr>
      </w:pPr>
      <w:r w:rsidRPr="00364B6D">
        <w:rPr>
          <w:lang w:val="en-GB"/>
        </w:rPr>
        <w:t xml:space="preserve">The GDPR requires organisations to justify why they </w:t>
      </w:r>
      <w:r w:rsidR="00C6125A" w:rsidRPr="00364B6D">
        <w:rPr>
          <w:lang w:val="en-GB"/>
        </w:rPr>
        <w:t xml:space="preserve">use your personal data, and specify which of the </w:t>
      </w:r>
      <w:r w:rsidR="00ED3328" w:rsidRPr="00364B6D">
        <w:rPr>
          <w:lang w:val="en-GB"/>
        </w:rPr>
        <w:t>six</w:t>
      </w:r>
      <w:r w:rsidR="00C6125A" w:rsidRPr="00364B6D">
        <w:rPr>
          <w:lang w:val="en-GB"/>
        </w:rPr>
        <w:t xml:space="preserve"> 'Lawful Basis for Processing' they are assigning to each </w:t>
      </w:r>
      <w:r w:rsidR="005D3DA9" w:rsidRPr="00364B6D">
        <w:rPr>
          <w:lang w:val="en-GB"/>
        </w:rPr>
        <w:t>task</w:t>
      </w:r>
      <w:r w:rsidR="00C6125A" w:rsidRPr="00364B6D">
        <w:rPr>
          <w:lang w:val="en-GB"/>
        </w:rPr>
        <w:t>.</w:t>
      </w:r>
    </w:p>
    <w:p w:rsidR="00E6597B" w:rsidRPr="00364B6D" w:rsidRDefault="00E6597B" w:rsidP="00E6597B">
      <w:pPr>
        <w:spacing w:after="0"/>
        <w:rPr>
          <w:b/>
          <w:lang w:val="en-GB"/>
        </w:rPr>
      </w:pPr>
    </w:p>
    <w:p w:rsidR="00C6125A" w:rsidRPr="00364B6D" w:rsidRDefault="00C6125A" w:rsidP="00E6597B">
      <w:pPr>
        <w:spacing w:after="0"/>
        <w:rPr>
          <w:b/>
          <w:lang w:val="en-GB"/>
        </w:rPr>
      </w:pPr>
      <w:r w:rsidRPr="00364B6D">
        <w:rPr>
          <w:b/>
          <w:lang w:val="en-GB"/>
        </w:rPr>
        <w:t>Membership and Club management</w:t>
      </w:r>
    </w:p>
    <w:p w:rsidR="00C6125A" w:rsidRPr="00364B6D" w:rsidRDefault="00C6125A" w:rsidP="00E6597B">
      <w:pPr>
        <w:pStyle w:val="ListParagraph"/>
        <w:numPr>
          <w:ilvl w:val="0"/>
          <w:numId w:val="2"/>
        </w:numPr>
        <w:spacing w:after="0"/>
        <w:ind w:left="1080"/>
        <w:rPr>
          <w:lang w:val="en-GB"/>
        </w:rPr>
      </w:pPr>
      <w:r w:rsidRPr="00364B6D">
        <w:rPr>
          <w:lang w:val="en-GB"/>
        </w:rPr>
        <w:t xml:space="preserve">registering and administering your </w:t>
      </w:r>
      <w:r w:rsidR="005D3DA9" w:rsidRPr="00364B6D">
        <w:rPr>
          <w:lang w:val="en-GB"/>
        </w:rPr>
        <w:t>membership</w:t>
      </w:r>
    </w:p>
    <w:p w:rsidR="00A51831" w:rsidRPr="00364B6D" w:rsidRDefault="00C6125A" w:rsidP="00E6597B">
      <w:pPr>
        <w:pStyle w:val="ListParagraph"/>
        <w:numPr>
          <w:ilvl w:val="0"/>
          <w:numId w:val="2"/>
        </w:numPr>
        <w:spacing w:after="0"/>
        <w:ind w:left="1080"/>
        <w:rPr>
          <w:lang w:val="en-GB"/>
        </w:rPr>
      </w:pPr>
      <w:r w:rsidRPr="00364B6D">
        <w:rPr>
          <w:lang w:val="en-GB"/>
        </w:rPr>
        <w:t xml:space="preserve">informing you of statutory </w:t>
      </w:r>
      <w:r w:rsidR="005D3DA9" w:rsidRPr="00364B6D">
        <w:rPr>
          <w:lang w:val="en-GB"/>
        </w:rPr>
        <w:t>items,</w:t>
      </w:r>
      <w:r w:rsidRPr="00364B6D">
        <w:rPr>
          <w:lang w:val="en-GB"/>
        </w:rPr>
        <w:t xml:space="preserve"> such as AGM notices</w:t>
      </w:r>
    </w:p>
    <w:p w:rsidR="00CF54D5" w:rsidRPr="00364B6D" w:rsidRDefault="00C6125A" w:rsidP="00E6597B">
      <w:pPr>
        <w:spacing w:after="0"/>
        <w:rPr>
          <w:lang w:val="en-GB"/>
        </w:rPr>
      </w:pPr>
      <w:r w:rsidRPr="00364B6D">
        <w:rPr>
          <w:lang w:val="en-GB"/>
        </w:rPr>
        <w:t>Th</w:t>
      </w:r>
      <w:r w:rsidR="00934118" w:rsidRPr="00364B6D">
        <w:rPr>
          <w:lang w:val="en-GB"/>
        </w:rPr>
        <w:t xml:space="preserve">e lawful </w:t>
      </w:r>
      <w:r w:rsidR="009B064E" w:rsidRPr="00364B6D">
        <w:rPr>
          <w:lang w:val="en-GB"/>
        </w:rPr>
        <w:t>basis for processing is</w:t>
      </w:r>
      <w:r w:rsidRPr="00364B6D">
        <w:rPr>
          <w:lang w:val="en-GB"/>
        </w:rPr>
        <w:t xml:space="preserve"> Legal Obligation</w:t>
      </w:r>
      <w:r w:rsidR="0009067D" w:rsidRPr="00364B6D">
        <w:rPr>
          <w:lang w:val="en-GB"/>
        </w:rPr>
        <w:t xml:space="preserve"> and Contract</w:t>
      </w:r>
      <w:r w:rsidRPr="00364B6D">
        <w:rPr>
          <w:lang w:val="en-GB"/>
        </w:rPr>
        <w:t xml:space="preserve">. </w:t>
      </w:r>
    </w:p>
    <w:p w:rsidR="00E6597B" w:rsidRPr="00364B6D" w:rsidRDefault="00E6597B" w:rsidP="00E6597B">
      <w:pPr>
        <w:spacing w:after="0"/>
        <w:rPr>
          <w:lang w:val="en-GB"/>
        </w:rPr>
      </w:pPr>
    </w:p>
    <w:p w:rsidR="00C6125A" w:rsidRPr="00364B6D" w:rsidRDefault="00C6125A" w:rsidP="00E6597B">
      <w:pPr>
        <w:spacing w:after="0"/>
        <w:rPr>
          <w:b/>
          <w:lang w:val="en-GB"/>
        </w:rPr>
      </w:pPr>
      <w:r w:rsidRPr="00364B6D">
        <w:rPr>
          <w:b/>
          <w:lang w:val="en-GB"/>
        </w:rPr>
        <w:t>Matches and Competitions</w:t>
      </w:r>
    </w:p>
    <w:p w:rsidR="0009067D" w:rsidRPr="00364B6D" w:rsidRDefault="0009067D" w:rsidP="00E6597B">
      <w:pPr>
        <w:pStyle w:val="ListParagraph"/>
        <w:numPr>
          <w:ilvl w:val="0"/>
          <w:numId w:val="3"/>
        </w:numPr>
        <w:spacing w:after="0"/>
        <w:ind w:left="1080"/>
        <w:rPr>
          <w:lang w:val="en-GB"/>
        </w:rPr>
      </w:pPr>
      <w:r w:rsidRPr="00364B6D">
        <w:rPr>
          <w:lang w:val="en-GB"/>
        </w:rPr>
        <w:t>sharing contact details with club captains, vice-captains or team managers to help manage team selection for matches</w:t>
      </w:r>
    </w:p>
    <w:p w:rsidR="002C5FD2" w:rsidRPr="00364B6D" w:rsidRDefault="002C5FD2" w:rsidP="00E6597B">
      <w:pPr>
        <w:pStyle w:val="ListParagraph"/>
        <w:numPr>
          <w:ilvl w:val="0"/>
          <w:numId w:val="3"/>
        </w:numPr>
        <w:spacing w:after="0"/>
        <w:ind w:left="1080"/>
        <w:rPr>
          <w:lang w:val="en-GB"/>
        </w:rPr>
      </w:pPr>
      <w:r w:rsidRPr="00364B6D">
        <w:rPr>
          <w:lang w:val="en-GB"/>
        </w:rPr>
        <w:t>sharing contact details with other members via the Club fixture card</w:t>
      </w:r>
    </w:p>
    <w:p w:rsidR="00A51831" w:rsidRPr="00364B6D" w:rsidRDefault="00A51831" w:rsidP="00D626E0">
      <w:pPr>
        <w:spacing w:after="0"/>
        <w:rPr>
          <w:highlight w:val="yellow"/>
          <w:lang w:val="en-GB"/>
        </w:rPr>
      </w:pPr>
    </w:p>
    <w:p w:rsidR="00E6597B" w:rsidRPr="00364B6D" w:rsidRDefault="0009067D" w:rsidP="00E6597B">
      <w:pPr>
        <w:spacing w:after="0"/>
        <w:rPr>
          <w:lang w:val="en-GB"/>
        </w:rPr>
      </w:pPr>
      <w:r w:rsidRPr="00364B6D">
        <w:rPr>
          <w:lang w:val="en-GB"/>
        </w:rPr>
        <w:t>The lawful basis for processing is Legitimate Interests. You can ask for details not to be shared, but this would make it difficult for your inclusio</w:t>
      </w:r>
      <w:r w:rsidR="00E6597B" w:rsidRPr="00364B6D">
        <w:rPr>
          <w:lang w:val="en-GB"/>
        </w:rPr>
        <w:t xml:space="preserve">n in matches and competitions. </w:t>
      </w:r>
    </w:p>
    <w:p w:rsidR="00D626E0" w:rsidRPr="00364B6D" w:rsidRDefault="00D626E0" w:rsidP="00E6597B">
      <w:pPr>
        <w:spacing w:after="0"/>
        <w:rPr>
          <w:b/>
          <w:lang w:val="en-GB"/>
        </w:rPr>
      </w:pPr>
    </w:p>
    <w:p w:rsidR="00C6125A" w:rsidRPr="00364B6D" w:rsidRDefault="005D3DA9" w:rsidP="00E6597B">
      <w:pPr>
        <w:spacing w:after="0"/>
        <w:rPr>
          <w:b/>
          <w:lang w:val="en-GB"/>
        </w:rPr>
      </w:pPr>
      <w:r w:rsidRPr="00364B6D">
        <w:rPr>
          <w:b/>
          <w:lang w:val="en-GB"/>
        </w:rPr>
        <w:t>Social Activities</w:t>
      </w:r>
    </w:p>
    <w:p w:rsidR="00636E41" w:rsidRPr="00364B6D" w:rsidRDefault="0009067D" w:rsidP="00E6597B">
      <w:pPr>
        <w:pStyle w:val="ListParagraph"/>
        <w:numPr>
          <w:ilvl w:val="0"/>
          <w:numId w:val="4"/>
        </w:numPr>
        <w:spacing w:after="0"/>
        <w:ind w:left="1080"/>
        <w:rPr>
          <w:lang w:val="en-GB"/>
        </w:rPr>
      </w:pPr>
      <w:r w:rsidRPr="00364B6D">
        <w:rPr>
          <w:lang w:val="en-GB"/>
        </w:rPr>
        <w:t>sending information on Club events</w:t>
      </w:r>
      <w:r w:rsidR="00A42513" w:rsidRPr="00364B6D">
        <w:rPr>
          <w:lang w:val="en-GB"/>
        </w:rPr>
        <w:t>, such as social evenings</w:t>
      </w:r>
    </w:p>
    <w:p w:rsidR="002E1E6E" w:rsidRPr="00364B6D" w:rsidRDefault="00780F1B" w:rsidP="00E6597B">
      <w:pPr>
        <w:pStyle w:val="ListParagraph"/>
        <w:numPr>
          <w:ilvl w:val="0"/>
          <w:numId w:val="4"/>
        </w:numPr>
        <w:spacing w:after="0"/>
        <w:ind w:left="1080"/>
        <w:rPr>
          <w:lang w:val="en-GB"/>
        </w:rPr>
      </w:pPr>
      <w:r>
        <w:rPr>
          <w:lang w:val="en-GB"/>
        </w:rPr>
        <w:t>sending information on Club</w:t>
      </w:r>
      <w:r w:rsidR="00A42513" w:rsidRPr="00364B6D">
        <w:rPr>
          <w:lang w:val="en-GB"/>
        </w:rPr>
        <w:t xml:space="preserve"> news, such as members' successes</w:t>
      </w:r>
    </w:p>
    <w:p w:rsidR="0009067D" w:rsidRPr="00364B6D" w:rsidRDefault="0009067D" w:rsidP="00E6597B">
      <w:pPr>
        <w:spacing w:after="0"/>
        <w:rPr>
          <w:lang w:val="en-GB"/>
        </w:rPr>
      </w:pPr>
      <w:r w:rsidRPr="00364B6D">
        <w:rPr>
          <w:lang w:val="en-GB"/>
        </w:rPr>
        <w:t>The lawful basis for processing is Consent.</w:t>
      </w:r>
      <w:r w:rsidR="006F1BF1">
        <w:rPr>
          <w:lang w:val="en-GB"/>
        </w:rPr>
        <w:t xml:space="preserve"> You will </w:t>
      </w:r>
      <w:r w:rsidR="00A42513" w:rsidRPr="00364B6D">
        <w:rPr>
          <w:lang w:val="en-GB"/>
        </w:rPr>
        <w:t>receive the</w:t>
      </w:r>
      <w:r w:rsidR="006F1BF1">
        <w:rPr>
          <w:lang w:val="en-GB"/>
        </w:rPr>
        <w:t>se communications automatically.</w:t>
      </w:r>
      <w:r w:rsidR="00A42513" w:rsidRPr="00364B6D">
        <w:rPr>
          <w:lang w:val="en-GB"/>
        </w:rPr>
        <w:t xml:space="preserve"> You can choose to stop receiving these commu</w:t>
      </w:r>
      <w:r w:rsidR="00367E25" w:rsidRPr="00364B6D">
        <w:rPr>
          <w:lang w:val="en-GB"/>
        </w:rPr>
        <w:t>nications by informing the Club</w:t>
      </w:r>
    </w:p>
    <w:p w:rsidR="00E6597B" w:rsidRPr="00364B6D" w:rsidRDefault="00E6597B" w:rsidP="00E6597B">
      <w:pPr>
        <w:spacing w:after="0"/>
        <w:rPr>
          <w:lang w:val="en-GB"/>
        </w:rPr>
      </w:pPr>
    </w:p>
    <w:p w:rsidR="00B2629F" w:rsidRPr="00364B6D" w:rsidRDefault="00B2629F" w:rsidP="00E6597B">
      <w:pPr>
        <w:pStyle w:val="Heading2"/>
        <w:spacing w:after="0"/>
        <w:rPr>
          <w:sz w:val="22"/>
          <w:lang w:val="en-GB"/>
        </w:rPr>
      </w:pPr>
      <w:r w:rsidRPr="00364B6D">
        <w:rPr>
          <w:sz w:val="22"/>
          <w:lang w:val="en-GB"/>
        </w:rPr>
        <w:lastRenderedPageBreak/>
        <w:t>Who we share your personal data with</w:t>
      </w:r>
    </w:p>
    <w:p w:rsidR="00B2629F" w:rsidRPr="00364B6D" w:rsidRDefault="00E6597B" w:rsidP="00E6597B">
      <w:pPr>
        <w:spacing w:after="0"/>
        <w:rPr>
          <w:lang w:val="en-GB"/>
        </w:rPr>
      </w:pPr>
      <w:r w:rsidRPr="00364B6D">
        <w:rPr>
          <w:lang w:val="en-GB"/>
        </w:rPr>
        <w:t>Y</w:t>
      </w:r>
      <w:r w:rsidR="00A42513" w:rsidRPr="00364B6D">
        <w:rPr>
          <w:lang w:val="en-GB"/>
        </w:rPr>
        <w:t>ou ha</w:t>
      </w:r>
      <w:r w:rsidR="00ED7B88" w:rsidRPr="00364B6D">
        <w:rPr>
          <w:lang w:val="en-GB"/>
        </w:rPr>
        <w:t>ve joined as a playing member</w:t>
      </w:r>
      <w:r w:rsidR="00A42513" w:rsidRPr="00364B6D">
        <w:rPr>
          <w:lang w:val="en-GB"/>
        </w:rPr>
        <w:t xml:space="preserve"> </w:t>
      </w:r>
      <w:r w:rsidR="009B064E">
        <w:rPr>
          <w:lang w:val="en-GB"/>
        </w:rPr>
        <w:t xml:space="preserve">and </w:t>
      </w:r>
      <w:r w:rsidR="00A42513" w:rsidRPr="00364B6D">
        <w:rPr>
          <w:lang w:val="en-GB"/>
        </w:rPr>
        <w:t xml:space="preserve">we are required to forward your name and email to </w:t>
      </w:r>
      <w:r w:rsidR="00367E25" w:rsidRPr="00364B6D">
        <w:rPr>
          <w:lang w:val="en-GB"/>
        </w:rPr>
        <w:t xml:space="preserve">the </w:t>
      </w:r>
      <w:r w:rsidR="005D3DA9" w:rsidRPr="00364B6D">
        <w:rPr>
          <w:lang w:val="en-GB"/>
        </w:rPr>
        <w:t>Surrey</w:t>
      </w:r>
      <w:r w:rsidR="00A42513" w:rsidRPr="00364B6D">
        <w:rPr>
          <w:lang w:val="en-GB"/>
        </w:rPr>
        <w:t xml:space="preserve"> </w:t>
      </w:r>
      <w:r w:rsidR="005D3DA9" w:rsidRPr="00364B6D">
        <w:rPr>
          <w:lang w:val="en-GB"/>
        </w:rPr>
        <w:t>g</w:t>
      </w:r>
      <w:r w:rsidR="00A42513" w:rsidRPr="00364B6D">
        <w:rPr>
          <w:lang w:val="en-GB"/>
        </w:rPr>
        <w:t xml:space="preserve">overning </w:t>
      </w:r>
      <w:r w:rsidR="005D3DA9" w:rsidRPr="00364B6D">
        <w:rPr>
          <w:lang w:val="en-GB"/>
        </w:rPr>
        <w:t>b</w:t>
      </w:r>
      <w:r w:rsidR="00A42513" w:rsidRPr="00364B6D">
        <w:rPr>
          <w:lang w:val="en-GB"/>
        </w:rPr>
        <w:t xml:space="preserve">odies - Bowls Surrey, SCBA and SCWBA. This is to validate your affiliation to the respective associations and the National </w:t>
      </w:r>
      <w:r w:rsidR="005D3DA9" w:rsidRPr="00364B6D">
        <w:rPr>
          <w:lang w:val="en-GB"/>
        </w:rPr>
        <w:t>g</w:t>
      </w:r>
      <w:r w:rsidR="00A42513" w:rsidRPr="00364B6D">
        <w:rPr>
          <w:lang w:val="en-GB"/>
        </w:rPr>
        <w:t xml:space="preserve">overning </w:t>
      </w:r>
      <w:r w:rsidR="005D3DA9" w:rsidRPr="00364B6D">
        <w:rPr>
          <w:lang w:val="en-GB"/>
        </w:rPr>
        <w:t>b</w:t>
      </w:r>
      <w:r w:rsidR="00A42513" w:rsidRPr="00364B6D">
        <w:rPr>
          <w:lang w:val="en-GB"/>
        </w:rPr>
        <w:t>ody - Bowls England. For further information of how your data is used by these organisations, please refer to their Privacy Notices.</w:t>
      </w:r>
    </w:p>
    <w:p w:rsidR="00A42513" w:rsidRPr="00364B6D" w:rsidRDefault="00A42513" w:rsidP="00E6597B">
      <w:pPr>
        <w:spacing w:after="0"/>
        <w:rPr>
          <w:lang w:val="en-GB"/>
        </w:rPr>
      </w:pPr>
      <w:r w:rsidRPr="00364B6D">
        <w:rPr>
          <w:lang w:val="en-GB"/>
        </w:rPr>
        <w:t>If you enter a Surrey or National competition, we will also forward your telephone number</w:t>
      </w:r>
      <w:r w:rsidR="00367E25" w:rsidRPr="00364B6D">
        <w:rPr>
          <w:lang w:val="en-GB"/>
        </w:rPr>
        <w:t xml:space="preserve"> and age if </w:t>
      </w:r>
      <w:r w:rsidR="002E1E6E" w:rsidRPr="00364B6D">
        <w:rPr>
          <w:lang w:val="en-GB"/>
        </w:rPr>
        <w:t xml:space="preserve">entered </w:t>
      </w:r>
      <w:r w:rsidR="00367E25" w:rsidRPr="00364B6D">
        <w:rPr>
          <w:lang w:val="en-GB"/>
        </w:rPr>
        <w:t>for an age related competition</w:t>
      </w:r>
      <w:r w:rsidRPr="00364B6D">
        <w:rPr>
          <w:lang w:val="en-GB"/>
        </w:rPr>
        <w:t>.</w:t>
      </w:r>
    </w:p>
    <w:p w:rsidR="006C3C9F" w:rsidRPr="00364B6D" w:rsidRDefault="002421D0" w:rsidP="00E6597B">
      <w:pPr>
        <w:spacing w:after="0"/>
        <w:rPr>
          <w:lang w:val="en-GB"/>
        </w:rPr>
      </w:pPr>
      <w:r w:rsidRPr="00364B6D">
        <w:rPr>
          <w:lang w:val="en-GB"/>
        </w:rPr>
        <w:t>We do not s</w:t>
      </w:r>
      <w:r w:rsidR="00DE3994">
        <w:rPr>
          <w:lang w:val="en-GB"/>
        </w:rPr>
        <w:t>hare your personal data with any third party</w:t>
      </w:r>
      <w:r w:rsidR="003866AA">
        <w:rPr>
          <w:lang w:val="en-GB"/>
        </w:rPr>
        <w:t xml:space="preserve"> in or outside of the UK</w:t>
      </w:r>
    </w:p>
    <w:p w:rsidR="00E6597B" w:rsidRPr="00364B6D" w:rsidRDefault="00E6597B" w:rsidP="00E6597B">
      <w:pPr>
        <w:spacing w:after="0"/>
        <w:rPr>
          <w:lang w:val="en-GB"/>
        </w:rPr>
      </w:pPr>
    </w:p>
    <w:p w:rsidR="00B2629F" w:rsidRPr="00364B6D" w:rsidRDefault="00B2629F" w:rsidP="00E6597B">
      <w:pPr>
        <w:pStyle w:val="Heading2"/>
        <w:spacing w:after="0"/>
        <w:rPr>
          <w:sz w:val="22"/>
          <w:lang w:val="en-GB"/>
        </w:rPr>
      </w:pPr>
      <w:r w:rsidRPr="00364B6D">
        <w:rPr>
          <w:sz w:val="22"/>
          <w:lang w:val="en-GB"/>
        </w:rPr>
        <w:t>How long we keep your personal data</w:t>
      </w:r>
    </w:p>
    <w:p w:rsidR="008D3D7C" w:rsidRPr="00364B6D" w:rsidRDefault="00A42513" w:rsidP="00E6597B">
      <w:pPr>
        <w:spacing w:after="0"/>
      </w:pPr>
      <w:r w:rsidRPr="00364B6D">
        <w:rPr>
          <w:lang w:val="en-GB"/>
        </w:rPr>
        <w:t xml:space="preserve">We will hold onto your personal data for as long as you are a member of the Club. </w:t>
      </w:r>
      <w:r w:rsidR="006C3C9F" w:rsidRPr="00364B6D">
        <w:t>The d</w:t>
      </w:r>
      <w:r w:rsidR="00ED7B88" w:rsidRPr="00364B6D">
        <w:t>ata stored is reviewed annually</w:t>
      </w:r>
      <w:r w:rsidR="006C3C9F" w:rsidRPr="00364B6D">
        <w:rPr>
          <w:i/>
        </w:rPr>
        <w:t xml:space="preserve">. </w:t>
      </w:r>
      <w:r w:rsidR="006C3C9F" w:rsidRPr="00364B6D">
        <w:t>Old and incorrect data is deleted from the system and from any backups</w:t>
      </w:r>
    </w:p>
    <w:p w:rsidR="00ED7B88" w:rsidRPr="00364B6D" w:rsidRDefault="00ED7B88" w:rsidP="00E6597B">
      <w:pPr>
        <w:spacing w:after="0"/>
      </w:pPr>
    </w:p>
    <w:p w:rsidR="002E1E6E" w:rsidRPr="00364B6D" w:rsidRDefault="002E1E6E" w:rsidP="00E6597B">
      <w:pPr>
        <w:spacing w:after="0"/>
        <w:rPr>
          <w:b/>
          <w:lang w:val="en-GB"/>
        </w:rPr>
      </w:pPr>
      <w:r w:rsidRPr="00364B6D">
        <w:rPr>
          <w:b/>
          <w:lang w:val="en-GB"/>
        </w:rPr>
        <w:t>How do we store your personal data</w:t>
      </w:r>
    </w:p>
    <w:p w:rsidR="0006601B" w:rsidRPr="00364B6D" w:rsidRDefault="0006601B" w:rsidP="00E6597B">
      <w:pPr>
        <w:spacing w:after="0"/>
        <w:rPr>
          <w:lang w:val="en-GB"/>
        </w:rPr>
      </w:pPr>
      <w:r w:rsidRPr="00364B6D">
        <w:rPr>
          <w:lang w:val="en-GB"/>
        </w:rPr>
        <w:t>Your data is held by one or more of the following methods</w:t>
      </w:r>
    </w:p>
    <w:p w:rsidR="0006601B" w:rsidRPr="00364B6D" w:rsidRDefault="0006601B" w:rsidP="00E6597B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 w:rsidRPr="00364B6D">
        <w:rPr>
          <w:lang w:val="en-GB"/>
        </w:rPr>
        <w:t xml:space="preserve">Entirely on a Paper Based filing system held by </w:t>
      </w:r>
      <w:r w:rsidR="00ED7B88" w:rsidRPr="00364B6D">
        <w:rPr>
          <w:lang w:val="en-GB"/>
        </w:rPr>
        <w:t>the Honorary Club Secretary</w:t>
      </w:r>
    </w:p>
    <w:p w:rsidR="008D3D7C" w:rsidRPr="00364B6D" w:rsidRDefault="0006601B" w:rsidP="00E6597B">
      <w:pPr>
        <w:pStyle w:val="ListParagraph"/>
        <w:numPr>
          <w:ilvl w:val="0"/>
          <w:numId w:val="7"/>
        </w:numPr>
        <w:spacing w:after="0"/>
        <w:rPr>
          <w:lang w:val="en-GB"/>
        </w:rPr>
      </w:pPr>
      <w:r w:rsidRPr="00364B6D">
        <w:rPr>
          <w:lang w:val="en-GB"/>
        </w:rPr>
        <w:t xml:space="preserve">On </w:t>
      </w:r>
      <w:r w:rsidR="008D3D7C" w:rsidRPr="00364B6D">
        <w:t>a database</w:t>
      </w:r>
      <w:r w:rsidR="00ED7B88" w:rsidRPr="00364B6D">
        <w:t xml:space="preserve"> </w:t>
      </w:r>
      <w:r w:rsidR="008D3D7C" w:rsidRPr="00364B6D">
        <w:t xml:space="preserve">held by </w:t>
      </w:r>
      <w:r w:rsidR="009B064E">
        <w:t xml:space="preserve">the </w:t>
      </w:r>
      <w:r w:rsidR="00ED7B88" w:rsidRPr="00364B6D">
        <w:rPr>
          <w:lang w:val="en-GB"/>
        </w:rPr>
        <w:t>Honorary Club Secretary</w:t>
      </w:r>
      <w:r w:rsidR="008D3D7C" w:rsidRPr="00364B6D">
        <w:t xml:space="preserve"> and access</w:t>
      </w:r>
      <w:r w:rsidR="00ED7B88" w:rsidRPr="00364B6D">
        <w:t xml:space="preserve">ed by committee members </w:t>
      </w:r>
      <w:r w:rsidR="008D3D7C" w:rsidRPr="00364B6D">
        <w:t>as appropriate.</w:t>
      </w:r>
    </w:p>
    <w:p w:rsidR="00ED7B88" w:rsidRPr="00364B6D" w:rsidRDefault="00ED7B88" w:rsidP="00ED7B88">
      <w:pPr>
        <w:spacing w:after="0"/>
        <w:rPr>
          <w:lang w:val="en-GB"/>
        </w:rPr>
      </w:pPr>
    </w:p>
    <w:p w:rsidR="00B2629F" w:rsidRPr="00364B6D" w:rsidRDefault="00B2629F" w:rsidP="00E6597B">
      <w:pPr>
        <w:pStyle w:val="Heading2"/>
        <w:spacing w:after="0"/>
        <w:rPr>
          <w:sz w:val="22"/>
          <w:lang w:val="en-GB"/>
        </w:rPr>
      </w:pPr>
      <w:r w:rsidRPr="00364B6D">
        <w:rPr>
          <w:sz w:val="22"/>
          <w:lang w:val="en-GB"/>
        </w:rPr>
        <w:t>Special category data</w:t>
      </w:r>
    </w:p>
    <w:p w:rsidR="00ED3328" w:rsidRPr="00364B6D" w:rsidRDefault="00A51831" w:rsidP="00E6597B">
      <w:pPr>
        <w:spacing w:after="0"/>
        <w:rPr>
          <w:lang w:val="en-GB"/>
        </w:rPr>
      </w:pPr>
      <w:r w:rsidRPr="00364B6D">
        <w:rPr>
          <w:lang w:val="en-GB"/>
        </w:rPr>
        <w:t xml:space="preserve">We collect health data on medical conditions for your safety at the Club. This information is securely held, and is not available to the public. </w:t>
      </w:r>
      <w:r w:rsidR="005D3DA9" w:rsidRPr="00364B6D">
        <w:rPr>
          <w:lang w:val="en-GB"/>
        </w:rPr>
        <w:t xml:space="preserve">It is optional whether you provide </w:t>
      </w:r>
      <w:r w:rsidRPr="00364B6D">
        <w:rPr>
          <w:lang w:val="en-GB"/>
        </w:rPr>
        <w:t>these details.</w:t>
      </w:r>
    </w:p>
    <w:p w:rsidR="00CF54D5" w:rsidRPr="00364B6D" w:rsidRDefault="00CF54D5" w:rsidP="00E6597B">
      <w:pPr>
        <w:spacing w:after="0"/>
        <w:rPr>
          <w:lang w:val="en-GB"/>
        </w:rPr>
      </w:pPr>
    </w:p>
    <w:p w:rsidR="00B2629F" w:rsidRPr="00364B6D" w:rsidRDefault="00B2629F" w:rsidP="00E6597B">
      <w:pPr>
        <w:pStyle w:val="Heading2"/>
        <w:spacing w:after="0"/>
        <w:rPr>
          <w:sz w:val="22"/>
          <w:lang w:val="en-GB"/>
        </w:rPr>
      </w:pPr>
      <w:r w:rsidRPr="00364B6D">
        <w:rPr>
          <w:sz w:val="22"/>
          <w:lang w:val="en-GB"/>
        </w:rPr>
        <w:t>Children</w:t>
      </w:r>
      <w:r w:rsidR="00ED7B88" w:rsidRPr="00364B6D">
        <w:rPr>
          <w:sz w:val="22"/>
          <w:lang w:val="en-GB"/>
        </w:rPr>
        <w:t xml:space="preserve"> (Under 18’s)</w:t>
      </w:r>
    </w:p>
    <w:p w:rsidR="00636E41" w:rsidRPr="00364B6D" w:rsidRDefault="00D626E0" w:rsidP="00E6597B">
      <w:pPr>
        <w:spacing w:after="0"/>
        <w:rPr>
          <w:lang w:val="en-GB"/>
        </w:rPr>
      </w:pPr>
      <w:r w:rsidRPr="00364B6D">
        <w:rPr>
          <w:lang w:val="en-GB"/>
        </w:rPr>
        <w:t>All GDPR Personal Information Sheet</w:t>
      </w:r>
      <w:r w:rsidR="00A51831" w:rsidRPr="00364B6D">
        <w:rPr>
          <w:lang w:val="en-GB"/>
        </w:rPr>
        <w:t xml:space="preserve"> </w:t>
      </w:r>
      <w:r w:rsidRPr="00364B6D">
        <w:rPr>
          <w:lang w:val="en-GB"/>
        </w:rPr>
        <w:t>must be countersigned by the parents and or legal guardians</w:t>
      </w:r>
      <w:r w:rsidR="00A51831" w:rsidRPr="00364B6D">
        <w:rPr>
          <w:lang w:val="en-GB"/>
        </w:rPr>
        <w:t>. We never disclose the child's details without the prior consent of the parents.</w:t>
      </w:r>
    </w:p>
    <w:p w:rsidR="00CF54D5" w:rsidRPr="00364B6D" w:rsidRDefault="00CF54D5" w:rsidP="00E6597B">
      <w:pPr>
        <w:spacing w:after="0"/>
        <w:rPr>
          <w:lang w:val="en-GB"/>
        </w:rPr>
      </w:pPr>
    </w:p>
    <w:p w:rsidR="00B2629F" w:rsidRPr="00364B6D" w:rsidRDefault="00B2629F" w:rsidP="00E6597B">
      <w:pPr>
        <w:pStyle w:val="Heading2"/>
        <w:spacing w:after="0"/>
        <w:rPr>
          <w:sz w:val="22"/>
          <w:lang w:val="en-GB"/>
        </w:rPr>
      </w:pPr>
      <w:r w:rsidRPr="00364B6D">
        <w:rPr>
          <w:sz w:val="22"/>
          <w:lang w:val="en-GB"/>
        </w:rPr>
        <w:t>Your rights to control your personal data</w:t>
      </w:r>
    </w:p>
    <w:p w:rsidR="002C5FD2" w:rsidRPr="00364B6D" w:rsidRDefault="002C5FD2" w:rsidP="00E6597B">
      <w:pPr>
        <w:spacing w:after="0"/>
        <w:rPr>
          <w:lang w:val="en-GB"/>
        </w:rPr>
      </w:pPr>
      <w:r w:rsidRPr="00364B6D">
        <w:rPr>
          <w:lang w:val="en-GB"/>
        </w:rPr>
        <w:t>The GDPR provides you with a number of rights over your personal data. At any time you can:</w:t>
      </w:r>
    </w:p>
    <w:p w:rsidR="002C5FD2" w:rsidRPr="00364B6D" w:rsidRDefault="00756871" w:rsidP="00E6597B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364B6D">
        <w:rPr>
          <w:lang w:val="en-GB"/>
        </w:rPr>
        <w:t>request</w:t>
      </w:r>
      <w:r w:rsidR="002C5FD2" w:rsidRPr="00364B6D">
        <w:rPr>
          <w:lang w:val="en-GB"/>
        </w:rPr>
        <w:t xml:space="preserve"> information about how </w:t>
      </w:r>
      <w:r w:rsidR="00ED3328" w:rsidRPr="00364B6D">
        <w:rPr>
          <w:lang w:val="en-GB"/>
        </w:rPr>
        <w:t>the Club</w:t>
      </w:r>
      <w:r w:rsidR="002C5FD2" w:rsidRPr="00364B6D">
        <w:rPr>
          <w:lang w:val="en-GB"/>
        </w:rPr>
        <w:t xml:space="preserve"> handle</w:t>
      </w:r>
      <w:r w:rsidR="00ED3328" w:rsidRPr="00364B6D">
        <w:rPr>
          <w:lang w:val="en-GB"/>
        </w:rPr>
        <w:t>s</w:t>
      </w:r>
      <w:r w:rsidR="002C5FD2" w:rsidRPr="00364B6D">
        <w:rPr>
          <w:lang w:val="en-GB"/>
        </w:rPr>
        <w:t xml:space="preserve"> your </w:t>
      </w:r>
      <w:r w:rsidRPr="00364B6D">
        <w:rPr>
          <w:lang w:val="en-GB"/>
        </w:rPr>
        <w:t xml:space="preserve">personal </w:t>
      </w:r>
      <w:r w:rsidR="002C5FD2" w:rsidRPr="00364B6D">
        <w:rPr>
          <w:lang w:val="en-GB"/>
        </w:rPr>
        <w:t>data</w:t>
      </w:r>
    </w:p>
    <w:p w:rsidR="00756871" w:rsidRPr="00364B6D" w:rsidRDefault="00756871" w:rsidP="00E6597B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364B6D">
        <w:rPr>
          <w:lang w:val="en-GB"/>
        </w:rPr>
        <w:t>request your details to be updated or deleted</w:t>
      </w:r>
    </w:p>
    <w:p w:rsidR="008D3D7C" w:rsidRPr="00364B6D" w:rsidRDefault="00756871" w:rsidP="00E6597B">
      <w:pPr>
        <w:pStyle w:val="ListParagraph"/>
        <w:numPr>
          <w:ilvl w:val="0"/>
          <w:numId w:val="5"/>
        </w:numPr>
        <w:spacing w:after="0"/>
        <w:rPr>
          <w:lang w:val="en-GB"/>
        </w:rPr>
      </w:pPr>
      <w:r w:rsidRPr="00364B6D">
        <w:rPr>
          <w:lang w:val="en-GB"/>
        </w:rPr>
        <w:t xml:space="preserve">restrict or object to the way your details are used, such as opting-out of </w:t>
      </w:r>
      <w:r w:rsidR="00120C42" w:rsidRPr="00364B6D">
        <w:rPr>
          <w:lang w:val="en-GB"/>
        </w:rPr>
        <w:t xml:space="preserve">the Club's </w:t>
      </w:r>
      <w:r w:rsidR="00ED3328" w:rsidRPr="00364B6D">
        <w:rPr>
          <w:lang w:val="en-GB"/>
        </w:rPr>
        <w:t>communications</w:t>
      </w:r>
    </w:p>
    <w:p w:rsidR="00D626E0" w:rsidRPr="00364B6D" w:rsidRDefault="00D626E0" w:rsidP="00D626E0">
      <w:pPr>
        <w:spacing w:after="0"/>
        <w:rPr>
          <w:lang w:val="en-GB"/>
        </w:rPr>
      </w:pPr>
    </w:p>
    <w:p w:rsidR="008D3D7C" w:rsidRPr="00364B6D" w:rsidRDefault="008D3D7C" w:rsidP="00E6597B">
      <w:pPr>
        <w:pStyle w:val="Heading1"/>
        <w:spacing w:after="0"/>
        <w:rPr>
          <w:sz w:val="22"/>
          <w:szCs w:val="22"/>
        </w:rPr>
      </w:pPr>
      <w:r w:rsidRPr="00364B6D">
        <w:rPr>
          <w:sz w:val="22"/>
          <w:szCs w:val="22"/>
        </w:rPr>
        <w:t>Availability and changes to this policy</w:t>
      </w:r>
    </w:p>
    <w:p w:rsidR="008D3D7C" w:rsidRPr="00364B6D" w:rsidRDefault="00364B6D" w:rsidP="00E6597B">
      <w:pPr>
        <w:spacing w:after="0"/>
      </w:pPr>
      <w:r w:rsidRPr="00364B6D">
        <w:t xml:space="preserve">A copy of the </w:t>
      </w:r>
      <w:r w:rsidR="008D3D7C" w:rsidRPr="00364B6D">
        <w:t xml:space="preserve">policy </w:t>
      </w:r>
      <w:r w:rsidRPr="00364B6D">
        <w:t>will be given to each member.</w:t>
      </w:r>
      <w:r w:rsidR="008D3D7C" w:rsidRPr="00364B6D">
        <w:t xml:space="preserve"> This policy may change from time to time. If we make any material changes we will make members aware of this via email </w:t>
      </w:r>
      <w:r w:rsidR="009B064E">
        <w:t xml:space="preserve">or </w:t>
      </w:r>
      <w:r w:rsidR="008D3D7C" w:rsidRPr="00364B6D">
        <w:t xml:space="preserve">at </w:t>
      </w:r>
      <w:r w:rsidRPr="00364B6D">
        <w:t>the annual AGM or</w:t>
      </w:r>
      <w:r w:rsidR="009B064E">
        <w:t xml:space="preserve"> any</w:t>
      </w:r>
      <w:r w:rsidRPr="00364B6D">
        <w:t xml:space="preserve"> Extraordinary AGM‘s</w:t>
      </w:r>
    </w:p>
    <w:p w:rsidR="00364B6D" w:rsidRDefault="00364B6D" w:rsidP="00E6597B">
      <w:pPr>
        <w:pStyle w:val="Heading2"/>
        <w:spacing w:after="0"/>
        <w:rPr>
          <w:szCs w:val="24"/>
          <w:lang w:val="en-GB"/>
        </w:rPr>
      </w:pPr>
    </w:p>
    <w:sectPr w:rsidR="00364B6D" w:rsidSect="00DE3994">
      <w:footerReference w:type="default" r:id="rId8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DCA" w:rsidRDefault="008D7DCA" w:rsidP="008D3D7C">
      <w:pPr>
        <w:spacing w:after="0" w:line="240" w:lineRule="auto"/>
      </w:pPr>
      <w:r>
        <w:separator/>
      </w:r>
    </w:p>
  </w:endnote>
  <w:endnote w:type="continuationSeparator" w:id="0">
    <w:p w:rsidR="008D7DCA" w:rsidRDefault="008D7DCA" w:rsidP="008D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A2E" w:rsidRPr="00D20A2E" w:rsidRDefault="00D20A2E" w:rsidP="00D20A2E">
    <w:pPr>
      <w:rPr>
        <w:sz w:val="18"/>
        <w:szCs w:val="18"/>
        <w:lang w:val="en-GB" w:eastAsia="en-GB"/>
      </w:rPr>
    </w:pPr>
  </w:p>
  <w:p w:rsidR="00D20A2E" w:rsidRDefault="00D20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DCA" w:rsidRDefault="008D7DCA" w:rsidP="008D3D7C">
      <w:pPr>
        <w:spacing w:after="0" w:line="240" w:lineRule="auto"/>
      </w:pPr>
      <w:r>
        <w:separator/>
      </w:r>
    </w:p>
  </w:footnote>
  <w:footnote w:type="continuationSeparator" w:id="0">
    <w:p w:rsidR="008D7DCA" w:rsidRDefault="008D7DCA" w:rsidP="008D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4FE"/>
    <w:multiLevelType w:val="hybridMultilevel"/>
    <w:tmpl w:val="8A22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47E6B"/>
    <w:multiLevelType w:val="hybridMultilevel"/>
    <w:tmpl w:val="5232986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6CA1E2B"/>
    <w:multiLevelType w:val="hybridMultilevel"/>
    <w:tmpl w:val="315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170FB"/>
    <w:multiLevelType w:val="hybridMultilevel"/>
    <w:tmpl w:val="57527B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1B3B64"/>
    <w:multiLevelType w:val="hybridMultilevel"/>
    <w:tmpl w:val="7BC6D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2B1F"/>
    <w:multiLevelType w:val="hybridMultilevel"/>
    <w:tmpl w:val="17406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47CB2"/>
    <w:multiLevelType w:val="hybridMultilevel"/>
    <w:tmpl w:val="19EA6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9F"/>
    <w:rsid w:val="0006601B"/>
    <w:rsid w:val="0009067D"/>
    <w:rsid w:val="00120C42"/>
    <w:rsid w:val="00171A31"/>
    <w:rsid w:val="002421D0"/>
    <w:rsid w:val="00277B73"/>
    <w:rsid w:val="002976F6"/>
    <w:rsid w:val="002C5FD2"/>
    <w:rsid w:val="002E1E6E"/>
    <w:rsid w:val="002E39CF"/>
    <w:rsid w:val="00315BCC"/>
    <w:rsid w:val="00323CC5"/>
    <w:rsid w:val="00364B6D"/>
    <w:rsid w:val="00367E25"/>
    <w:rsid w:val="003866AA"/>
    <w:rsid w:val="003A37EE"/>
    <w:rsid w:val="00427A35"/>
    <w:rsid w:val="00485518"/>
    <w:rsid w:val="005D3DA9"/>
    <w:rsid w:val="00625B30"/>
    <w:rsid w:val="00626371"/>
    <w:rsid w:val="00636E41"/>
    <w:rsid w:val="006C3C9F"/>
    <w:rsid w:val="006E6AAE"/>
    <w:rsid w:val="006F1BF1"/>
    <w:rsid w:val="00756871"/>
    <w:rsid w:val="00780F1B"/>
    <w:rsid w:val="008105F9"/>
    <w:rsid w:val="008766AF"/>
    <w:rsid w:val="008D3D7C"/>
    <w:rsid w:val="008D7DCA"/>
    <w:rsid w:val="0091693F"/>
    <w:rsid w:val="00934118"/>
    <w:rsid w:val="009900A4"/>
    <w:rsid w:val="009B064E"/>
    <w:rsid w:val="009F249A"/>
    <w:rsid w:val="00A42513"/>
    <w:rsid w:val="00A51831"/>
    <w:rsid w:val="00A57833"/>
    <w:rsid w:val="00AA4D68"/>
    <w:rsid w:val="00B2629F"/>
    <w:rsid w:val="00B558A9"/>
    <w:rsid w:val="00C6125A"/>
    <w:rsid w:val="00C86471"/>
    <w:rsid w:val="00CA26C7"/>
    <w:rsid w:val="00CF54D5"/>
    <w:rsid w:val="00D20A2E"/>
    <w:rsid w:val="00D626E0"/>
    <w:rsid w:val="00D867FB"/>
    <w:rsid w:val="00DD7062"/>
    <w:rsid w:val="00DE3994"/>
    <w:rsid w:val="00E171FF"/>
    <w:rsid w:val="00E241BD"/>
    <w:rsid w:val="00E274DF"/>
    <w:rsid w:val="00E6597B"/>
    <w:rsid w:val="00EB2F37"/>
    <w:rsid w:val="00ED3328"/>
    <w:rsid w:val="00ED7B88"/>
    <w:rsid w:val="00F219BE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EBECF-9CE5-419C-8748-8C9FF49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29F"/>
    <w:rPr>
      <w:rFonts w:ascii="Arial" w:hAnsi="Arial" w:cs="Arial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1D0"/>
    <w:pPr>
      <w:outlineLvl w:val="0"/>
    </w:pPr>
    <w:rPr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29F"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1D0"/>
    <w:rPr>
      <w:rFonts w:ascii="Arial" w:hAnsi="Arial" w:cs="Arial"/>
      <w:b/>
      <w:sz w:val="36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B2629F"/>
    <w:rPr>
      <w:rFonts w:ascii="Arial" w:hAnsi="Arial" w:cs="Arial"/>
      <w:b/>
      <w:sz w:val="24"/>
      <w:lang w:val="de-DE"/>
    </w:rPr>
  </w:style>
  <w:style w:type="paragraph" w:styleId="ListParagraph">
    <w:name w:val="List Paragraph"/>
    <w:basedOn w:val="Normal"/>
    <w:uiPriority w:val="34"/>
    <w:qFormat/>
    <w:rsid w:val="00636E41"/>
    <w:pPr>
      <w:ind w:left="720"/>
      <w:contextualSpacing/>
    </w:pPr>
  </w:style>
  <w:style w:type="paragraph" w:styleId="NoSpacing">
    <w:name w:val="No Spacing"/>
    <w:uiPriority w:val="1"/>
    <w:qFormat/>
    <w:rsid w:val="00636E41"/>
    <w:pPr>
      <w:spacing w:after="0" w:line="240" w:lineRule="auto"/>
    </w:pPr>
    <w:rPr>
      <w:rFonts w:ascii="Arial" w:hAnsi="Arial" w:cs="Arial"/>
      <w:lang w:val="de-DE"/>
    </w:rPr>
  </w:style>
  <w:style w:type="character" w:styleId="Hyperlink">
    <w:name w:val="Hyperlink"/>
    <w:basedOn w:val="DefaultParagraphFont"/>
    <w:uiPriority w:val="99"/>
    <w:unhideWhenUsed/>
    <w:rsid w:val="002C5FD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D3D7C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D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D3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D7C"/>
    <w:rPr>
      <w:rFonts w:ascii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D3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D7C"/>
    <w:rPr>
      <w:rFonts w:ascii="Arial" w:hAnsi="Arial" w:cs="Aria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062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4EF3-5F7C-42B9-BC01-5A524570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Eamon O'Flynn</cp:lastModifiedBy>
  <cp:revision>2</cp:revision>
  <cp:lastPrinted>2018-04-21T09:41:00Z</cp:lastPrinted>
  <dcterms:created xsi:type="dcterms:W3CDTF">2018-11-20T14:15:00Z</dcterms:created>
  <dcterms:modified xsi:type="dcterms:W3CDTF">2018-11-20T14:15:00Z</dcterms:modified>
</cp:coreProperties>
</file>