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8E5D" w14:textId="6EDC636B" w:rsidR="000A7081" w:rsidRDefault="00C54650">
      <w:pPr>
        <w:pStyle w:val="BodyA"/>
        <w:rPr>
          <w:b/>
          <w:bCs/>
          <w:sz w:val="30"/>
          <w:szCs w:val="30"/>
        </w:rPr>
      </w:pPr>
      <w:r w:rsidRPr="00C54650">
        <w:rPr>
          <w:b/>
          <w:bCs/>
          <w:noProof/>
          <w:sz w:val="30"/>
          <w:szCs w:val="30"/>
        </w:rPr>
        <w:drawing>
          <wp:inline distT="0" distB="0" distL="0" distR="0" wp14:anchorId="756405DF" wp14:editId="68004ED0">
            <wp:extent cx="1854472" cy="18544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75025" cy="187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4650">
        <w:rPr>
          <w:noProof/>
        </w:rPr>
        <w:t xml:space="preserve"> </w:t>
      </w:r>
      <w:r w:rsidR="00A65227">
        <w:rPr>
          <w:b/>
          <w:bCs/>
          <w:sz w:val="30"/>
          <w:szCs w:val="30"/>
        </w:rPr>
        <w:t>March 15th, 2022. The Power of the Pen.  Save the date, please.</w:t>
      </w:r>
    </w:p>
    <w:p w14:paraId="041861BA" w14:textId="77777777" w:rsidR="000A7081" w:rsidRDefault="000A7081">
      <w:pPr>
        <w:pStyle w:val="BodyA"/>
      </w:pPr>
    </w:p>
    <w:p w14:paraId="3669CB2D" w14:textId="77777777" w:rsidR="000A7081" w:rsidRPr="00567B4B" w:rsidRDefault="00A65227">
      <w:pPr>
        <w:pStyle w:val="BodyA"/>
        <w:rPr>
          <w:b/>
          <w:bCs/>
          <w:sz w:val="24"/>
          <w:szCs w:val="24"/>
        </w:rPr>
      </w:pPr>
      <w:r w:rsidRPr="00567B4B">
        <w:rPr>
          <w:b/>
          <w:bCs/>
          <w:sz w:val="24"/>
          <w:szCs w:val="24"/>
        </w:rPr>
        <w:t>What is it?</w:t>
      </w:r>
    </w:p>
    <w:p w14:paraId="13A45671" w14:textId="77777777" w:rsidR="000A7081" w:rsidRPr="00567B4B" w:rsidRDefault="00A65227">
      <w:pPr>
        <w:pStyle w:val="BodyA"/>
        <w:rPr>
          <w:sz w:val="24"/>
          <w:szCs w:val="24"/>
        </w:rPr>
      </w:pPr>
      <w:r w:rsidRPr="00567B4B">
        <w:rPr>
          <w:sz w:val="24"/>
          <w:szCs w:val="24"/>
        </w:rPr>
        <w:tab/>
        <w:t>*Virtual zoom event for Nurses for America to write letters to editors, op eds thru</w:t>
      </w:r>
    </w:p>
    <w:p w14:paraId="2294DF68" w14:textId="77777777" w:rsidR="000A7081" w:rsidRPr="00567B4B" w:rsidRDefault="00A65227">
      <w:pPr>
        <w:pStyle w:val="BodyA"/>
        <w:rPr>
          <w:sz w:val="24"/>
          <w:szCs w:val="24"/>
        </w:rPr>
      </w:pPr>
      <w:r w:rsidRPr="00567B4B">
        <w:rPr>
          <w:sz w:val="24"/>
          <w:szCs w:val="24"/>
        </w:rPr>
        <w:tab/>
      </w:r>
      <w:r w:rsidRPr="00567B4B">
        <w:rPr>
          <w:sz w:val="24"/>
          <w:szCs w:val="24"/>
        </w:rPr>
        <w:tab/>
        <w:t xml:space="preserve"> a relaxed, assisted format</w:t>
      </w:r>
    </w:p>
    <w:p w14:paraId="444B4EA8" w14:textId="77777777" w:rsidR="000A7081" w:rsidRPr="00567B4B" w:rsidRDefault="000A7081">
      <w:pPr>
        <w:pStyle w:val="BodyA"/>
        <w:rPr>
          <w:sz w:val="24"/>
          <w:szCs w:val="24"/>
        </w:rPr>
      </w:pPr>
    </w:p>
    <w:p w14:paraId="18154D83" w14:textId="5539B954" w:rsidR="000A7081" w:rsidRPr="00567B4B" w:rsidRDefault="00A65227">
      <w:pPr>
        <w:pStyle w:val="BodyA"/>
        <w:rPr>
          <w:b/>
          <w:bCs/>
          <w:sz w:val="24"/>
          <w:szCs w:val="24"/>
        </w:rPr>
      </w:pPr>
      <w:r w:rsidRPr="00567B4B">
        <w:rPr>
          <w:b/>
          <w:bCs/>
          <w:sz w:val="24"/>
          <w:szCs w:val="24"/>
        </w:rPr>
        <w:t xml:space="preserve">What will our writing LTEs and </w:t>
      </w:r>
      <w:r w:rsidR="00567B4B" w:rsidRPr="00567B4B">
        <w:rPr>
          <w:b/>
          <w:bCs/>
          <w:sz w:val="24"/>
          <w:szCs w:val="24"/>
        </w:rPr>
        <w:t>Op-eds</w:t>
      </w:r>
      <w:r w:rsidRPr="00567B4B">
        <w:rPr>
          <w:b/>
          <w:bCs/>
          <w:sz w:val="24"/>
          <w:szCs w:val="24"/>
        </w:rPr>
        <w:t xml:space="preserve"> do?</w:t>
      </w:r>
    </w:p>
    <w:p w14:paraId="044B6333" w14:textId="77777777" w:rsidR="000A7081" w:rsidRPr="00567B4B" w:rsidRDefault="000A7081">
      <w:pPr>
        <w:pStyle w:val="BodyA"/>
        <w:rPr>
          <w:sz w:val="24"/>
          <w:szCs w:val="24"/>
        </w:rPr>
      </w:pPr>
    </w:p>
    <w:p w14:paraId="5AD70A63" w14:textId="6B5BB61C" w:rsidR="000A7081" w:rsidRPr="00567B4B" w:rsidRDefault="00A65227" w:rsidP="004E10F0">
      <w:pPr>
        <w:pStyle w:val="BodyA"/>
        <w:ind w:left="720"/>
        <w:rPr>
          <w:sz w:val="24"/>
          <w:szCs w:val="24"/>
        </w:rPr>
      </w:pPr>
      <w:r w:rsidRPr="00567B4B">
        <w:rPr>
          <w:sz w:val="24"/>
          <w:szCs w:val="24"/>
        </w:rPr>
        <w:t xml:space="preserve">*Amplify President Biden’s accomplishments with the American Rescue Plan and the </w:t>
      </w:r>
      <w:r w:rsidR="004E10F0" w:rsidRPr="00567B4B">
        <w:rPr>
          <w:sz w:val="24"/>
          <w:szCs w:val="24"/>
        </w:rPr>
        <w:t xml:space="preserve">bipartisan </w:t>
      </w:r>
      <w:r w:rsidRPr="00567B4B">
        <w:rPr>
          <w:sz w:val="24"/>
          <w:szCs w:val="24"/>
        </w:rPr>
        <w:t>Infrastructure Bill</w:t>
      </w:r>
      <w:r w:rsidR="004E10F0" w:rsidRPr="00567B4B">
        <w:rPr>
          <w:sz w:val="24"/>
          <w:szCs w:val="24"/>
        </w:rPr>
        <w:t xml:space="preserve"> </w:t>
      </w:r>
      <w:r w:rsidRPr="00567B4B">
        <w:rPr>
          <w:sz w:val="24"/>
          <w:szCs w:val="24"/>
        </w:rPr>
        <w:t>plus highlight the huge budget surplus he was able</w:t>
      </w:r>
      <w:r w:rsidR="004E10F0" w:rsidRPr="00567B4B">
        <w:rPr>
          <w:sz w:val="24"/>
          <w:szCs w:val="24"/>
        </w:rPr>
        <w:t xml:space="preserve"> </w:t>
      </w:r>
      <w:r w:rsidRPr="00567B4B">
        <w:rPr>
          <w:sz w:val="24"/>
          <w:szCs w:val="24"/>
        </w:rPr>
        <w:t>to accomplish in 2021.</w:t>
      </w:r>
    </w:p>
    <w:p w14:paraId="06B6631E" w14:textId="77777777" w:rsidR="000A7081" w:rsidRPr="00567B4B" w:rsidRDefault="000A7081">
      <w:pPr>
        <w:pStyle w:val="BodyA"/>
        <w:rPr>
          <w:sz w:val="24"/>
          <w:szCs w:val="24"/>
        </w:rPr>
      </w:pPr>
    </w:p>
    <w:p w14:paraId="1E051FA3" w14:textId="1ECC87E5" w:rsidR="000A7081" w:rsidRPr="00567B4B" w:rsidRDefault="00A65227" w:rsidP="004E10F0">
      <w:pPr>
        <w:pStyle w:val="BodyA"/>
        <w:ind w:left="720"/>
        <w:rPr>
          <w:sz w:val="24"/>
          <w:szCs w:val="24"/>
        </w:rPr>
      </w:pPr>
      <w:r w:rsidRPr="00567B4B">
        <w:rPr>
          <w:sz w:val="24"/>
          <w:szCs w:val="24"/>
        </w:rPr>
        <w:t>*Influence the public and Congress on the stalled Build Back Better initiative that lower</w:t>
      </w:r>
      <w:r w:rsidR="004E10F0" w:rsidRPr="00567B4B">
        <w:rPr>
          <w:sz w:val="24"/>
          <w:szCs w:val="24"/>
        </w:rPr>
        <w:t xml:space="preserve">s </w:t>
      </w:r>
      <w:r w:rsidRPr="00567B4B">
        <w:rPr>
          <w:sz w:val="24"/>
          <w:szCs w:val="24"/>
        </w:rPr>
        <w:t>drug pricing, continue</w:t>
      </w:r>
      <w:r w:rsidR="004E10F0" w:rsidRPr="00567B4B">
        <w:rPr>
          <w:sz w:val="24"/>
          <w:szCs w:val="24"/>
        </w:rPr>
        <w:t>s</w:t>
      </w:r>
      <w:r w:rsidRPr="00567B4B">
        <w:rPr>
          <w:sz w:val="24"/>
          <w:szCs w:val="24"/>
        </w:rPr>
        <w:t xml:space="preserve"> Child Tax Credit, complete</w:t>
      </w:r>
      <w:r w:rsidR="004E10F0" w:rsidRPr="00567B4B">
        <w:rPr>
          <w:sz w:val="24"/>
          <w:szCs w:val="24"/>
        </w:rPr>
        <w:t>s</w:t>
      </w:r>
      <w:r w:rsidRPr="00567B4B">
        <w:rPr>
          <w:sz w:val="24"/>
          <w:szCs w:val="24"/>
        </w:rPr>
        <w:t xml:space="preserve"> Obamacare and expand</w:t>
      </w:r>
      <w:r w:rsidR="004E10F0" w:rsidRPr="00567B4B">
        <w:rPr>
          <w:sz w:val="24"/>
          <w:szCs w:val="24"/>
        </w:rPr>
        <w:t>s</w:t>
      </w:r>
      <w:r w:rsidRPr="00567B4B">
        <w:rPr>
          <w:sz w:val="24"/>
          <w:szCs w:val="24"/>
        </w:rPr>
        <w:t xml:space="preserve"> Medicaid coverage in 12 non-expansion states</w:t>
      </w:r>
      <w:r w:rsidR="004E10F0" w:rsidRPr="00567B4B">
        <w:rPr>
          <w:sz w:val="24"/>
          <w:szCs w:val="24"/>
        </w:rPr>
        <w:t xml:space="preserve"> and nursing education</w:t>
      </w:r>
    </w:p>
    <w:p w14:paraId="459B6A5C" w14:textId="77777777" w:rsidR="000A7081" w:rsidRPr="00567B4B" w:rsidRDefault="000A7081">
      <w:pPr>
        <w:pStyle w:val="BodyA"/>
        <w:rPr>
          <w:sz w:val="24"/>
          <w:szCs w:val="24"/>
        </w:rPr>
      </w:pPr>
    </w:p>
    <w:p w14:paraId="764C2376" w14:textId="4A97443E" w:rsidR="000A7081" w:rsidRPr="00567B4B" w:rsidRDefault="00A65227" w:rsidP="004E10F0">
      <w:pPr>
        <w:pStyle w:val="BodyA"/>
        <w:ind w:left="720"/>
        <w:rPr>
          <w:sz w:val="24"/>
          <w:szCs w:val="24"/>
        </w:rPr>
      </w:pPr>
      <w:r w:rsidRPr="00567B4B">
        <w:rPr>
          <w:sz w:val="24"/>
          <w:szCs w:val="24"/>
        </w:rPr>
        <w:t xml:space="preserve">* Tell the story of how the nursing profession shortage exists and </w:t>
      </w:r>
      <w:r w:rsidR="004E10F0" w:rsidRPr="00567B4B">
        <w:rPr>
          <w:sz w:val="24"/>
          <w:szCs w:val="24"/>
        </w:rPr>
        <w:t xml:space="preserve">how we need Build Back Better which </w:t>
      </w:r>
      <w:r w:rsidR="007D0330" w:rsidRPr="00567B4B">
        <w:rPr>
          <w:sz w:val="24"/>
          <w:szCs w:val="24"/>
        </w:rPr>
        <w:t xml:space="preserve">provides </w:t>
      </w:r>
      <w:r w:rsidR="004E10F0" w:rsidRPr="00567B4B">
        <w:rPr>
          <w:sz w:val="24"/>
          <w:szCs w:val="24"/>
        </w:rPr>
        <w:t>$500 million for nursing education</w:t>
      </w:r>
    </w:p>
    <w:p w14:paraId="61F9501D" w14:textId="77777777" w:rsidR="000A7081" w:rsidRPr="00567B4B" w:rsidRDefault="000A7081">
      <w:pPr>
        <w:pStyle w:val="BodyA"/>
        <w:rPr>
          <w:sz w:val="24"/>
          <w:szCs w:val="24"/>
        </w:rPr>
      </w:pPr>
    </w:p>
    <w:p w14:paraId="34835841" w14:textId="77777777" w:rsidR="000A7081" w:rsidRPr="00567B4B" w:rsidRDefault="00A65227">
      <w:pPr>
        <w:pStyle w:val="BodyA"/>
        <w:rPr>
          <w:b/>
          <w:bCs/>
          <w:sz w:val="24"/>
          <w:szCs w:val="24"/>
        </w:rPr>
      </w:pPr>
      <w:r w:rsidRPr="00567B4B">
        <w:rPr>
          <w:b/>
          <w:bCs/>
          <w:sz w:val="24"/>
          <w:szCs w:val="24"/>
        </w:rPr>
        <w:t>What if you prefer not to write?</w:t>
      </w:r>
    </w:p>
    <w:p w14:paraId="2DDD88C9" w14:textId="77777777" w:rsidR="000A7081" w:rsidRPr="00567B4B" w:rsidRDefault="000A7081">
      <w:pPr>
        <w:pStyle w:val="BodyA"/>
        <w:rPr>
          <w:sz w:val="24"/>
          <w:szCs w:val="24"/>
        </w:rPr>
      </w:pPr>
    </w:p>
    <w:p w14:paraId="26D55253" w14:textId="53F870DE" w:rsidR="000A7081" w:rsidRPr="00567B4B" w:rsidRDefault="00A65227">
      <w:pPr>
        <w:pStyle w:val="BodyA"/>
        <w:rPr>
          <w:sz w:val="24"/>
          <w:szCs w:val="24"/>
        </w:rPr>
      </w:pPr>
      <w:r w:rsidRPr="00567B4B">
        <w:rPr>
          <w:sz w:val="24"/>
          <w:szCs w:val="24"/>
        </w:rPr>
        <w:tab/>
        <w:t xml:space="preserve">* </w:t>
      </w:r>
      <w:r w:rsidR="007D0330" w:rsidRPr="00567B4B">
        <w:rPr>
          <w:sz w:val="24"/>
          <w:szCs w:val="24"/>
        </w:rPr>
        <w:t>Our</w:t>
      </w:r>
      <w:r w:rsidRPr="00567B4B">
        <w:rPr>
          <w:sz w:val="24"/>
          <w:szCs w:val="24"/>
        </w:rPr>
        <w:t xml:space="preserve"> facilitators </w:t>
      </w:r>
      <w:r w:rsidR="007D0330" w:rsidRPr="00567B4B">
        <w:rPr>
          <w:sz w:val="24"/>
          <w:szCs w:val="24"/>
        </w:rPr>
        <w:t xml:space="preserve">will </w:t>
      </w:r>
      <w:proofErr w:type="gramStart"/>
      <w:r w:rsidRPr="00567B4B">
        <w:rPr>
          <w:sz w:val="24"/>
          <w:szCs w:val="24"/>
        </w:rPr>
        <w:t xml:space="preserve">record </w:t>
      </w:r>
      <w:r w:rsidR="004E10F0" w:rsidRPr="00567B4B">
        <w:rPr>
          <w:sz w:val="24"/>
          <w:szCs w:val="24"/>
        </w:rPr>
        <w:t xml:space="preserve"> (</w:t>
      </w:r>
      <w:proofErr w:type="gramEnd"/>
      <w:r w:rsidR="004E10F0" w:rsidRPr="00567B4B">
        <w:rPr>
          <w:sz w:val="24"/>
          <w:szCs w:val="24"/>
        </w:rPr>
        <w:t xml:space="preserve">video or audio) </w:t>
      </w:r>
      <w:r w:rsidRPr="00567B4B">
        <w:rPr>
          <w:sz w:val="24"/>
          <w:szCs w:val="24"/>
        </w:rPr>
        <w:t xml:space="preserve">your story of the impact of </w:t>
      </w:r>
    </w:p>
    <w:p w14:paraId="60C402AE" w14:textId="59D6B53F" w:rsidR="000A7081" w:rsidRPr="00567B4B" w:rsidRDefault="00A65227" w:rsidP="00567B4B">
      <w:pPr>
        <w:pStyle w:val="BodyA"/>
        <w:ind w:left="1440"/>
        <w:rPr>
          <w:sz w:val="24"/>
          <w:szCs w:val="24"/>
        </w:rPr>
      </w:pPr>
      <w:r w:rsidRPr="00567B4B">
        <w:rPr>
          <w:sz w:val="24"/>
          <w:szCs w:val="24"/>
        </w:rPr>
        <w:t>today’s health care climate (pandemic, hospital layoffs, salary disparities,</w:t>
      </w:r>
      <w:r w:rsidR="00567B4B">
        <w:rPr>
          <w:sz w:val="24"/>
          <w:szCs w:val="24"/>
        </w:rPr>
        <w:t xml:space="preserve"> etc. </w:t>
      </w:r>
      <w:r w:rsidRPr="00567B4B">
        <w:rPr>
          <w:sz w:val="24"/>
          <w:szCs w:val="24"/>
        </w:rPr>
        <w:t>on your work as a nurse</w:t>
      </w:r>
    </w:p>
    <w:p w14:paraId="7183388F" w14:textId="7D0ED3F4" w:rsidR="000A7081" w:rsidRPr="00567B4B" w:rsidRDefault="00A65227">
      <w:pPr>
        <w:pStyle w:val="BodyA"/>
        <w:rPr>
          <w:b/>
          <w:bCs/>
          <w:sz w:val="24"/>
          <w:szCs w:val="24"/>
        </w:rPr>
      </w:pPr>
      <w:r w:rsidRPr="00567B4B">
        <w:rPr>
          <w:b/>
          <w:bCs/>
          <w:sz w:val="24"/>
          <w:szCs w:val="24"/>
        </w:rPr>
        <w:t>Why nurses?</w:t>
      </w:r>
    </w:p>
    <w:p w14:paraId="521DB0B9" w14:textId="77777777" w:rsidR="000A7081" w:rsidRPr="00567B4B" w:rsidRDefault="00A65227" w:rsidP="007D0330">
      <w:pPr>
        <w:pStyle w:val="BodyA"/>
        <w:rPr>
          <w:sz w:val="24"/>
          <w:szCs w:val="24"/>
        </w:rPr>
      </w:pPr>
      <w:r w:rsidRPr="00567B4B">
        <w:rPr>
          <w:sz w:val="24"/>
          <w:szCs w:val="24"/>
        </w:rPr>
        <w:tab/>
        <w:t>* Because “OUR OPINIONS COUNT”</w:t>
      </w:r>
    </w:p>
    <w:p w14:paraId="5BB0BBF7" w14:textId="77777777" w:rsidR="007D0330" w:rsidRPr="00567B4B" w:rsidRDefault="00A65227" w:rsidP="007D0330">
      <w:pPr>
        <w:pStyle w:val="BodyA"/>
        <w:rPr>
          <w:sz w:val="24"/>
          <w:szCs w:val="24"/>
        </w:rPr>
      </w:pPr>
      <w:r w:rsidRPr="00567B4B">
        <w:rPr>
          <w:sz w:val="24"/>
          <w:szCs w:val="24"/>
        </w:rPr>
        <w:tab/>
        <w:t>* Because Nurses are the most trusted profession in the US for 20 years running</w:t>
      </w:r>
    </w:p>
    <w:p w14:paraId="41587A35" w14:textId="01D14487" w:rsidR="000A7081" w:rsidRPr="00567B4B" w:rsidRDefault="007D0330" w:rsidP="007D0330">
      <w:pPr>
        <w:pStyle w:val="BodyA"/>
        <w:ind w:left="720"/>
        <w:rPr>
          <w:sz w:val="24"/>
          <w:szCs w:val="24"/>
        </w:rPr>
      </w:pPr>
      <w:r w:rsidRPr="00567B4B">
        <w:rPr>
          <w:sz w:val="24"/>
          <w:szCs w:val="24"/>
        </w:rPr>
        <w:t>*</w:t>
      </w:r>
      <w:r w:rsidR="00567B4B" w:rsidRPr="00567B4B">
        <w:rPr>
          <w:sz w:val="24"/>
          <w:szCs w:val="24"/>
        </w:rPr>
        <w:t xml:space="preserve"> </w:t>
      </w:r>
      <w:r w:rsidR="00A65227" w:rsidRPr="00567B4B">
        <w:rPr>
          <w:sz w:val="24"/>
          <w:szCs w:val="24"/>
        </w:rPr>
        <w:t xml:space="preserve">Because Erin Hartnett, </w:t>
      </w:r>
      <w:r w:rsidRPr="00567B4B">
        <w:rPr>
          <w:sz w:val="24"/>
          <w:szCs w:val="24"/>
        </w:rPr>
        <w:t xml:space="preserve">DNP, </w:t>
      </w:r>
      <w:r w:rsidR="00A65227" w:rsidRPr="00567B4B">
        <w:rPr>
          <w:sz w:val="24"/>
          <w:szCs w:val="24"/>
        </w:rPr>
        <w:t xml:space="preserve">the founder of </w:t>
      </w:r>
      <w:proofErr w:type="spellStart"/>
      <w:r w:rsidR="00A65227" w:rsidRPr="00567B4B">
        <w:rPr>
          <w:sz w:val="24"/>
          <w:szCs w:val="24"/>
        </w:rPr>
        <w:t>NursesforAmerica</w:t>
      </w:r>
      <w:proofErr w:type="spellEnd"/>
      <w:r w:rsidRPr="00567B4B">
        <w:rPr>
          <w:sz w:val="24"/>
          <w:szCs w:val="24"/>
        </w:rPr>
        <w:t xml:space="preserve">, is a member of the </w:t>
      </w:r>
      <w:r w:rsidR="00A65227" w:rsidRPr="00567B4B">
        <w:rPr>
          <w:sz w:val="24"/>
          <w:szCs w:val="24"/>
        </w:rPr>
        <w:t>White House Key Allies Group</w:t>
      </w:r>
      <w:r w:rsidRPr="00567B4B">
        <w:rPr>
          <w:sz w:val="24"/>
          <w:szCs w:val="24"/>
        </w:rPr>
        <w:t xml:space="preserve"> and </w:t>
      </w:r>
      <w:r w:rsidR="00A65227" w:rsidRPr="00567B4B">
        <w:rPr>
          <w:sz w:val="24"/>
          <w:szCs w:val="24"/>
        </w:rPr>
        <w:t>will be sharing</w:t>
      </w:r>
      <w:r w:rsidRPr="00567B4B">
        <w:rPr>
          <w:sz w:val="24"/>
          <w:szCs w:val="24"/>
        </w:rPr>
        <w:t xml:space="preserve"> </w:t>
      </w:r>
      <w:r w:rsidR="00A65227" w:rsidRPr="00567B4B">
        <w:rPr>
          <w:sz w:val="24"/>
          <w:szCs w:val="24"/>
        </w:rPr>
        <w:t xml:space="preserve">what we write </w:t>
      </w:r>
      <w:r w:rsidR="004E10F0" w:rsidRPr="00567B4B">
        <w:rPr>
          <w:sz w:val="24"/>
          <w:szCs w:val="24"/>
        </w:rPr>
        <w:t>with the Biden administration t</w:t>
      </w:r>
      <w:r w:rsidR="00A65227" w:rsidRPr="00567B4B">
        <w:rPr>
          <w:sz w:val="24"/>
          <w:szCs w:val="24"/>
        </w:rPr>
        <w:t xml:space="preserve">o </w:t>
      </w:r>
      <w:r w:rsidRPr="00567B4B">
        <w:rPr>
          <w:sz w:val="24"/>
          <w:szCs w:val="24"/>
        </w:rPr>
        <w:t>keep them informed about nurses</w:t>
      </w:r>
      <w:r w:rsidR="00567B4B" w:rsidRPr="00567B4B">
        <w:rPr>
          <w:sz w:val="24"/>
          <w:szCs w:val="24"/>
        </w:rPr>
        <w:t xml:space="preserve"> concerns </w:t>
      </w:r>
      <w:r w:rsidRPr="00567B4B">
        <w:rPr>
          <w:sz w:val="24"/>
          <w:szCs w:val="24"/>
        </w:rPr>
        <w:t xml:space="preserve">and </w:t>
      </w:r>
      <w:r w:rsidR="00A65227" w:rsidRPr="00567B4B">
        <w:rPr>
          <w:sz w:val="24"/>
          <w:szCs w:val="24"/>
        </w:rPr>
        <w:t>help shape health care policies for the Biden Administration</w:t>
      </w:r>
    </w:p>
    <w:p w14:paraId="7A55233C" w14:textId="77777777" w:rsidR="000A7081" w:rsidRPr="00567B4B" w:rsidRDefault="000A7081" w:rsidP="007D0330">
      <w:pPr>
        <w:pStyle w:val="BodyA"/>
        <w:rPr>
          <w:sz w:val="24"/>
          <w:szCs w:val="24"/>
        </w:rPr>
      </w:pPr>
    </w:p>
    <w:p w14:paraId="58F15610" w14:textId="77777777" w:rsidR="00567B4B" w:rsidRDefault="00567B4B">
      <w:pPr>
        <w:pStyle w:val="BodyA"/>
        <w:rPr>
          <w:b/>
          <w:bCs/>
          <w:sz w:val="24"/>
          <w:szCs w:val="24"/>
        </w:rPr>
      </w:pPr>
    </w:p>
    <w:p w14:paraId="5DFEAD1B" w14:textId="77777777" w:rsidR="00567B4B" w:rsidRDefault="00567B4B">
      <w:pPr>
        <w:pStyle w:val="BodyA"/>
        <w:rPr>
          <w:b/>
          <w:bCs/>
          <w:sz w:val="24"/>
          <w:szCs w:val="24"/>
        </w:rPr>
      </w:pPr>
    </w:p>
    <w:p w14:paraId="2F35A8CA" w14:textId="3D7F76D5" w:rsidR="000A7081" w:rsidRPr="00567B4B" w:rsidRDefault="00A65227">
      <w:pPr>
        <w:pStyle w:val="BodyA"/>
        <w:rPr>
          <w:b/>
          <w:bCs/>
          <w:sz w:val="24"/>
          <w:szCs w:val="24"/>
        </w:rPr>
      </w:pPr>
      <w:r w:rsidRPr="00567B4B">
        <w:rPr>
          <w:b/>
          <w:bCs/>
          <w:sz w:val="24"/>
          <w:szCs w:val="24"/>
        </w:rPr>
        <w:lastRenderedPageBreak/>
        <w:t>How will the event be run?</w:t>
      </w:r>
    </w:p>
    <w:p w14:paraId="389907C1" w14:textId="77777777" w:rsidR="000A7081" w:rsidRPr="00567B4B" w:rsidRDefault="000A7081">
      <w:pPr>
        <w:pStyle w:val="BodyA"/>
        <w:rPr>
          <w:sz w:val="24"/>
          <w:szCs w:val="24"/>
        </w:rPr>
      </w:pPr>
    </w:p>
    <w:p w14:paraId="61CB3DB2" w14:textId="762B8675" w:rsidR="000A7081" w:rsidRPr="00567B4B" w:rsidRDefault="00A65227">
      <w:pPr>
        <w:pStyle w:val="BodyA"/>
        <w:rPr>
          <w:sz w:val="24"/>
          <w:szCs w:val="24"/>
        </w:rPr>
      </w:pPr>
      <w:r w:rsidRPr="00567B4B">
        <w:rPr>
          <w:sz w:val="24"/>
          <w:szCs w:val="24"/>
        </w:rPr>
        <w:tab/>
        <w:t xml:space="preserve">* It’s virtual, by zoom, with other nurse members of </w:t>
      </w:r>
      <w:proofErr w:type="spellStart"/>
      <w:r w:rsidRPr="00567B4B">
        <w:rPr>
          <w:sz w:val="24"/>
          <w:szCs w:val="24"/>
        </w:rPr>
        <w:t>NursesForAmerica</w:t>
      </w:r>
      <w:proofErr w:type="spellEnd"/>
      <w:r w:rsidRPr="00567B4B">
        <w:rPr>
          <w:sz w:val="24"/>
          <w:szCs w:val="24"/>
        </w:rPr>
        <w:t>, it’s free</w:t>
      </w:r>
      <w:r w:rsidR="00567B4B">
        <w:rPr>
          <w:sz w:val="24"/>
          <w:szCs w:val="24"/>
        </w:rPr>
        <w:tab/>
      </w:r>
      <w:r w:rsidR="00567B4B">
        <w:rPr>
          <w:sz w:val="24"/>
          <w:szCs w:val="24"/>
        </w:rPr>
        <w:tab/>
      </w:r>
      <w:r w:rsidRPr="00567B4B">
        <w:rPr>
          <w:sz w:val="24"/>
          <w:szCs w:val="24"/>
        </w:rPr>
        <w:t>and fun</w:t>
      </w:r>
      <w:r w:rsidRPr="00567B4B">
        <w:rPr>
          <w:sz w:val="24"/>
          <w:szCs w:val="24"/>
        </w:rPr>
        <w:tab/>
      </w:r>
    </w:p>
    <w:p w14:paraId="4D0AB38C" w14:textId="77777777" w:rsidR="000A7081" w:rsidRPr="00567B4B" w:rsidRDefault="00A65227">
      <w:pPr>
        <w:pStyle w:val="BodyA"/>
        <w:rPr>
          <w:sz w:val="24"/>
          <w:szCs w:val="24"/>
        </w:rPr>
      </w:pPr>
      <w:r w:rsidRPr="00567B4B">
        <w:rPr>
          <w:sz w:val="24"/>
          <w:szCs w:val="24"/>
        </w:rPr>
        <w:tab/>
        <w:t xml:space="preserve">* Breakout rooms will be led by facilitators who have published </w:t>
      </w:r>
    </w:p>
    <w:p w14:paraId="2E96F28E" w14:textId="77777777" w:rsidR="000A7081" w:rsidRPr="00567B4B" w:rsidRDefault="000A7081">
      <w:pPr>
        <w:pStyle w:val="BodyA"/>
        <w:rPr>
          <w:sz w:val="24"/>
          <w:szCs w:val="24"/>
        </w:rPr>
      </w:pPr>
    </w:p>
    <w:p w14:paraId="6FE3EC41" w14:textId="77777777" w:rsidR="000A7081" w:rsidRPr="00567B4B" w:rsidRDefault="00A65227">
      <w:pPr>
        <w:pStyle w:val="BodyA"/>
        <w:rPr>
          <w:b/>
          <w:bCs/>
          <w:sz w:val="24"/>
          <w:szCs w:val="24"/>
        </w:rPr>
      </w:pPr>
      <w:r w:rsidRPr="00567B4B">
        <w:rPr>
          <w:b/>
          <w:bCs/>
          <w:sz w:val="24"/>
          <w:szCs w:val="24"/>
        </w:rPr>
        <w:t>What will come out of the Power of the Pen virtual writing event?</w:t>
      </w:r>
    </w:p>
    <w:p w14:paraId="15EB5C12" w14:textId="77777777" w:rsidR="000A7081" w:rsidRPr="00567B4B" w:rsidRDefault="00A65227">
      <w:pPr>
        <w:pStyle w:val="BodyA"/>
        <w:rPr>
          <w:sz w:val="24"/>
          <w:szCs w:val="24"/>
        </w:rPr>
      </w:pPr>
      <w:r w:rsidRPr="00567B4B">
        <w:rPr>
          <w:sz w:val="24"/>
          <w:szCs w:val="24"/>
        </w:rPr>
        <w:tab/>
      </w:r>
    </w:p>
    <w:p w14:paraId="0ACFBAE6" w14:textId="77777777" w:rsidR="00567B4B" w:rsidRDefault="00A65227" w:rsidP="00567B4B">
      <w:pPr>
        <w:pStyle w:val="BodyA"/>
        <w:rPr>
          <w:sz w:val="24"/>
          <w:szCs w:val="24"/>
        </w:rPr>
      </w:pPr>
      <w:r w:rsidRPr="00567B4B">
        <w:rPr>
          <w:sz w:val="24"/>
          <w:szCs w:val="24"/>
        </w:rPr>
        <w:tab/>
        <w:t>*Our goal is to help you draft your own writing from model letters and op eds so</w:t>
      </w:r>
    </w:p>
    <w:p w14:paraId="5969081E" w14:textId="19DE3A83" w:rsidR="000A7081" w:rsidRPr="00567B4B" w:rsidRDefault="00A65227" w:rsidP="00567B4B">
      <w:pPr>
        <w:pStyle w:val="BodyA"/>
        <w:ind w:firstLine="720"/>
        <w:rPr>
          <w:sz w:val="24"/>
          <w:szCs w:val="24"/>
        </w:rPr>
      </w:pPr>
      <w:r w:rsidRPr="00567B4B">
        <w:rPr>
          <w:sz w:val="24"/>
          <w:szCs w:val="24"/>
        </w:rPr>
        <w:t>you</w:t>
      </w:r>
      <w:r w:rsidR="00567B4B">
        <w:rPr>
          <w:sz w:val="24"/>
          <w:szCs w:val="24"/>
        </w:rPr>
        <w:t xml:space="preserve"> </w:t>
      </w:r>
      <w:r w:rsidRPr="00567B4B">
        <w:rPr>
          <w:sz w:val="24"/>
          <w:szCs w:val="24"/>
        </w:rPr>
        <w:t xml:space="preserve">may submit them to your community print media and various social </w:t>
      </w:r>
      <w:r w:rsidRPr="00567B4B">
        <w:rPr>
          <w:sz w:val="24"/>
          <w:szCs w:val="24"/>
        </w:rPr>
        <w:tab/>
      </w:r>
      <w:r w:rsidRPr="00567B4B">
        <w:rPr>
          <w:sz w:val="24"/>
          <w:szCs w:val="24"/>
        </w:rPr>
        <w:tab/>
      </w:r>
      <w:r w:rsidRPr="00567B4B">
        <w:rPr>
          <w:sz w:val="24"/>
          <w:szCs w:val="24"/>
        </w:rPr>
        <w:tab/>
        <w:t xml:space="preserve">media platforms.  </w:t>
      </w:r>
    </w:p>
    <w:p w14:paraId="2D6957F8" w14:textId="77777777" w:rsidR="000A7081" w:rsidRPr="00567B4B" w:rsidRDefault="000A7081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14:paraId="3D6087B5" w14:textId="77777777" w:rsidR="000A7081" w:rsidRPr="00567B4B" w:rsidRDefault="000A7081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14:paraId="067F5D85" w14:textId="55E66648" w:rsidR="000A7081" w:rsidRPr="00567B4B" w:rsidRDefault="000A7081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14:paraId="5F335C7B" w14:textId="77777777" w:rsidR="000A7081" w:rsidRPr="00567B4B" w:rsidRDefault="000A7081">
      <w:pPr>
        <w:pStyle w:val="Default"/>
        <w:spacing w:before="0" w:line="240" w:lineRule="auto"/>
        <w:rPr>
          <w:rFonts w:ascii="Times Roman" w:eastAsia="Times Roman" w:hAnsi="Times Roman" w:cs="Times Roman"/>
          <w:color w:val="0000EE"/>
          <w:u w:val="single"/>
        </w:rPr>
      </w:pPr>
    </w:p>
    <w:p w14:paraId="506FB81E" w14:textId="77777777" w:rsidR="000A7081" w:rsidRPr="00567B4B" w:rsidRDefault="000A7081">
      <w:pPr>
        <w:pStyle w:val="BodyA"/>
        <w:rPr>
          <w:sz w:val="24"/>
          <w:szCs w:val="24"/>
        </w:rPr>
      </w:pPr>
    </w:p>
    <w:sectPr w:rsidR="000A7081" w:rsidRPr="00567B4B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362CB" w14:textId="77777777" w:rsidR="00A033A9" w:rsidRDefault="00A033A9">
      <w:r>
        <w:separator/>
      </w:r>
    </w:p>
  </w:endnote>
  <w:endnote w:type="continuationSeparator" w:id="0">
    <w:p w14:paraId="52BB1319" w14:textId="77777777" w:rsidR="00A033A9" w:rsidRDefault="00A03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4BC06" w14:textId="77777777" w:rsidR="000A7081" w:rsidRDefault="000A708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20B58" w14:textId="77777777" w:rsidR="00A033A9" w:rsidRDefault="00A033A9">
      <w:r>
        <w:separator/>
      </w:r>
    </w:p>
  </w:footnote>
  <w:footnote w:type="continuationSeparator" w:id="0">
    <w:p w14:paraId="580F4FE2" w14:textId="77777777" w:rsidR="00A033A9" w:rsidRDefault="00A03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160EC" w14:textId="77777777" w:rsidR="000A7081" w:rsidRDefault="000A708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569B6"/>
    <w:multiLevelType w:val="multilevel"/>
    <w:tmpl w:val="8C7AB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081"/>
    <w:rsid w:val="000A7081"/>
    <w:rsid w:val="004E10F0"/>
    <w:rsid w:val="00567B4B"/>
    <w:rsid w:val="007D0330"/>
    <w:rsid w:val="00A033A9"/>
    <w:rsid w:val="00A65227"/>
    <w:rsid w:val="00C54650"/>
    <w:rsid w:val="00F3692E"/>
    <w:rsid w:val="00FF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AA00DD"/>
  <w15:docId w15:val="{09A7086C-812C-B34D-9BA5-7C5BCC66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8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Erin Hartnett</cp:lastModifiedBy>
  <cp:revision>2</cp:revision>
  <dcterms:created xsi:type="dcterms:W3CDTF">2022-02-18T03:25:00Z</dcterms:created>
  <dcterms:modified xsi:type="dcterms:W3CDTF">2022-02-18T03:25:00Z</dcterms:modified>
</cp:coreProperties>
</file>