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E6D3" w14:textId="031D351C" w:rsidR="00F96204" w:rsidRPr="00F96204" w:rsidRDefault="00AB0EAD" w:rsidP="00F96204">
      <w:pPr>
        <w:rPr>
          <w:b/>
          <w:bCs/>
          <w:sz w:val="32"/>
          <w:szCs w:val="32"/>
        </w:rPr>
      </w:pPr>
      <w:r>
        <w:rPr>
          <w:b/>
          <w:bCs/>
          <w:sz w:val="32"/>
          <w:szCs w:val="32"/>
        </w:rPr>
        <w:t xml:space="preserve">Summary of </w:t>
      </w:r>
      <w:r w:rsidR="00F96204" w:rsidRPr="00F96204">
        <w:rPr>
          <w:b/>
          <w:bCs/>
          <w:sz w:val="32"/>
          <w:szCs w:val="32"/>
        </w:rPr>
        <w:t>Chapter 2: Perception and Communication</w:t>
      </w:r>
    </w:p>
    <w:p w14:paraId="6CACFD29" w14:textId="77777777" w:rsidR="00F96204" w:rsidRPr="00977F23" w:rsidRDefault="00F96204" w:rsidP="00F96204">
      <w:pPr>
        <w:rPr>
          <w:sz w:val="28"/>
          <w:szCs w:val="28"/>
        </w:rPr>
      </w:pPr>
      <w:r w:rsidRPr="00977F23">
        <w:rPr>
          <w:sz w:val="28"/>
          <w:szCs w:val="28"/>
        </w:rPr>
        <w:t>Communicate! 16th Edition</w:t>
      </w:r>
    </w:p>
    <w:p w14:paraId="27A5E813" w14:textId="77777777" w:rsidR="00F96204" w:rsidRDefault="00F96204" w:rsidP="00F96204"/>
    <w:p w14:paraId="22C4D5F4" w14:textId="75D56039" w:rsidR="00F96204" w:rsidRPr="00F96204" w:rsidRDefault="00F96204" w:rsidP="00F96204">
      <w:pPr>
        <w:rPr>
          <w:b/>
          <w:bCs/>
        </w:rPr>
      </w:pPr>
      <w:r w:rsidRPr="00F96204">
        <w:rPr>
          <w:b/>
          <w:bCs/>
        </w:rPr>
        <w:t>Introduction</w:t>
      </w:r>
    </w:p>
    <w:p w14:paraId="7450BC31" w14:textId="77777777" w:rsidR="00F96204" w:rsidRDefault="00F96204" w:rsidP="00F96204"/>
    <w:p w14:paraId="585099BD" w14:textId="77777777" w:rsidR="00F96204" w:rsidRDefault="00F96204" w:rsidP="00F96204">
      <w:r>
        <w:t>Perception plays a crucial role in how we interact with others and ourselves. It shapes our understanding of reality, influences our communication, and ultimately determines the quality of our relationships. This chapter dives into how we form perceptions, the impact of these perceptions on our self-concept and self-esteem, and how to improve our perceptual accuracy.</w:t>
      </w:r>
    </w:p>
    <w:p w14:paraId="2726BDC1" w14:textId="77777777" w:rsidR="00F96204" w:rsidRDefault="00F96204" w:rsidP="00F96204"/>
    <w:p w14:paraId="144A63A4" w14:textId="15D95FF9" w:rsidR="00F96204" w:rsidRPr="00F96204" w:rsidRDefault="00F96204" w:rsidP="00F96204">
      <w:pPr>
        <w:rPr>
          <w:b/>
          <w:bCs/>
        </w:rPr>
      </w:pPr>
      <w:r w:rsidRPr="00F96204">
        <w:rPr>
          <w:b/>
          <w:bCs/>
        </w:rPr>
        <w:t>The Perception Process</w:t>
      </w:r>
    </w:p>
    <w:p w14:paraId="04DD4BD8" w14:textId="77777777" w:rsidR="00F96204" w:rsidRDefault="00F96204" w:rsidP="00F96204"/>
    <w:p w14:paraId="38B358F6" w14:textId="6CB20EC4" w:rsidR="00F96204" w:rsidRDefault="00F96204" w:rsidP="00F96204">
      <w:r>
        <w:t>Perception is selectively attending to information and assigning meaning to it. Given the overwhelming amount of sensory information we receive daily, our brains must filter what’s important. This process involves three key stages:</w:t>
      </w:r>
    </w:p>
    <w:p w14:paraId="5368B7BF" w14:textId="77777777" w:rsidR="00F96204" w:rsidRDefault="00F96204" w:rsidP="00F96204"/>
    <w:p w14:paraId="735E072E" w14:textId="57BE6A34" w:rsidR="00F96204" w:rsidRDefault="00F96204" w:rsidP="00F96204">
      <w:pPr>
        <w:ind w:left="720"/>
      </w:pPr>
      <w:r>
        <w:t>1. Attention and Selection: We focus on specific stimuli based on our interests, needs, and expectations. For example, we may pay more attention to information that seems relevant to us personally.</w:t>
      </w:r>
    </w:p>
    <w:p w14:paraId="79466605" w14:textId="77777777" w:rsidR="00F96204" w:rsidRDefault="00F96204" w:rsidP="00F96204">
      <w:pPr>
        <w:ind w:left="720"/>
      </w:pPr>
      <w:r>
        <w:t xml:space="preserve">   </w:t>
      </w:r>
    </w:p>
    <w:p w14:paraId="1CC4C6D4" w14:textId="7B8F9616" w:rsidR="00F96204" w:rsidRDefault="00F96204" w:rsidP="00F96204">
      <w:pPr>
        <w:ind w:left="720"/>
      </w:pPr>
      <w:r>
        <w:t>2. Organization and Interpretation: We organize and interpret the information once selected. This is often done through automatic processing, where we use mental shortcuts (heuristics) based on past experiences to quickly make sense of what we encounter. However, sometimes, we engage in conscious processing, where we carefully consider the information before concluding.</w:t>
      </w:r>
    </w:p>
    <w:p w14:paraId="440C73FB" w14:textId="77777777" w:rsidR="00F96204" w:rsidRDefault="00F96204" w:rsidP="00F96204">
      <w:pPr>
        <w:ind w:left="720"/>
      </w:pPr>
    </w:p>
    <w:p w14:paraId="2CCA2A2B" w14:textId="4E7DBF2E" w:rsidR="00F96204" w:rsidRDefault="00F96204" w:rsidP="00F96204">
      <w:pPr>
        <w:ind w:left="720"/>
      </w:pPr>
      <w:r>
        <w:t>3. Dual Processing: We use automatic and conscious processing depending on the situation. For instance, driving a familiar route might involve automatic processing, while navigating a new city might require conscious attention.</w:t>
      </w:r>
    </w:p>
    <w:p w14:paraId="62C0801F" w14:textId="77777777" w:rsidR="00F96204" w:rsidRDefault="00F96204" w:rsidP="00F96204">
      <w:pPr>
        <w:ind w:left="720"/>
      </w:pPr>
    </w:p>
    <w:p w14:paraId="0E001090" w14:textId="4F439146" w:rsidR="00F96204" w:rsidRPr="00F96204" w:rsidRDefault="00F96204" w:rsidP="00F96204">
      <w:pPr>
        <w:rPr>
          <w:b/>
          <w:bCs/>
        </w:rPr>
      </w:pPr>
      <w:r w:rsidRPr="00F96204">
        <w:rPr>
          <w:b/>
          <w:bCs/>
        </w:rPr>
        <w:t>Perception of Self</w:t>
      </w:r>
    </w:p>
    <w:p w14:paraId="33881BFC" w14:textId="77777777" w:rsidR="00F96204" w:rsidRDefault="00F96204" w:rsidP="00F96204"/>
    <w:p w14:paraId="07A66AD1" w14:textId="6B979EB6" w:rsidR="00F96204" w:rsidRDefault="00F96204" w:rsidP="00F96204">
      <w:r>
        <w:t xml:space="preserve">Our self-perception includes our self-concept (seeing our skills, abilities, and personality) and self-esteem (valuing those traits). Personal experiences and feedback from others shape self-concept. Positive experiences reinforce a strong self-concept, while negative ones may lead to a less favorable view of ourselves. Similarly, self-esteem is influenced by our culture, relationships, and personal achievements. </w:t>
      </w:r>
    </w:p>
    <w:p w14:paraId="165C865B" w14:textId="77777777" w:rsidR="00F96204" w:rsidRDefault="00F96204" w:rsidP="00F96204"/>
    <w:p w14:paraId="769B0DE6" w14:textId="67FD07E0" w:rsidR="00F96204" w:rsidRDefault="00F96204" w:rsidP="00F96204">
      <w:pPr>
        <w:ind w:left="720"/>
      </w:pPr>
      <w:r>
        <w:t>- Self-Concept: Formed through personal experiences and feedback from others, it shapes our understanding of our abilities and personality.</w:t>
      </w:r>
    </w:p>
    <w:p w14:paraId="35711D47" w14:textId="77777777" w:rsidR="00F96204" w:rsidRDefault="00F96204" w:rsidP="00F96204">
      <w:pPr>
        <w:ind w:left="720"/>
      </w:pPr>
      <w:r>
        <w:t xml:space="preserve">  </w:t>
      </w:r>
    </w:p>
    <w:p w14:paraId="2467ADFA" w14:textId="253CC597" w:rsidR="00F96204" w:rsidRDefault="00F96204" w:rsidP="00F96204">
      <w:pPr>
        <w:ind w:left="720"/>
      </w:pPr>
      <w:r>
        <w:t>- Self-Esteem: This is how much we value our self-concept, which can be influenced by cultural norms, family, and friends.</w:t>
      </w:r>
    </w:p>
    <w:p w14:paraId="07F0637F" w14:textId="77777777" w:rsidR="00F96204" w:rsidRDefault="00F96204" w:rsidP="00F96204"/>
    <w:p w14:paraId="4CD6454C" w14:textId="77777777" w:rsidR="00F96204" w:rsidRDefault="00F96204">
      <w:pPr>
        <w:rPr>
          <w:b/>
          <w:bCs/>
        </w:rPr>
      </w:pPr>
      <w:r>
        <w:rPr>
          <w:b/>
          <w:bCs/>
        </w:rPr>
        <w:br w:type="page"/>
      </w:r>
    </w:p>
    <w:p w14:paraId="2C25B490" w14:textId="2774F48B" w:rsidR="00F96204" w:rsidRPr="00F96204" w:rsidRDefault="00F96204" w:rsidP="00F96204">
      <w:pPr>
        <w:rPr>
          <w:b/>
          <w:bCs/>
        </w:rPr>
      </w:pPr>
      <w:r w:rsidRPr="00F96204">
        <w:rPr>
          <w:b/>
          <w:bCs/>
        </w:rPr>
        <w:lastRenderedPageBreak/>
        <w:t>Self-Fulfilling Prophecies</w:t>
      </w:r>
    </w:p>
    <w:p w14:paraId="3D8CBF58" w14:textId="77777777" w:rsidR="00F96204" w:rsidRDefault="00F96204" w:rsidP="00F96204"/>
    <w:p w14:paraId="5B95744D" w14:textId="77777777" w:rsidR="00F96204" w:rsidRDefault="00F96204" w:rsidP="00F96204">
      <w:r>
        <w:t>Our beliefs about ourselves can lead to self-fulfilling prophecies, where we behave in ways that make our beliefs come true. For instance, if we believe we’ll fail a task, we might not put in the effort required to succeed, thereby ensuring our failure. Conversely, positive beliefs can lead to successful outcomes.</w:t>
      </w:r>
    </w:p>
    <w:p w14:paraId="0F9B85F1" w14:textId="77777777" w:rsidR="00F96204" w:rsidRDefault="00F96204" w:rsidP="00F96204"/>
    <w:p w14:paraId="5C6E2B77" w14:textId="35BE0670" w:rsidR="00F96204" w:rsidRPr="00F96204" w:rsidRDefault="00F96204" w:rsidP="00F96204">
      <w:pPr>
        <w:rPr>
          <w:b/>
          <w:bCs/>
        </w:rPr>
      </w:pPr>
      <w:r w:rsidRPr="00F96204">
        <w:rPr>
          <w:b/>
          <w:bCs/>
        </w:rPr>
        <w:t>Perception of Others</w:t>
      </w:r>
    </w:p>
    <w:p w14:paraId="098667EC" w14:textId="77777777" w:rsidR="00F96204" w:rsidRDefault="00F96204" w:rsidP="00F96204"/>
    <w:p w14:paraId="044D8D99" w14:textId="77777777" w:rsidR="00F96204" w:rsidRDefault="00F96204" w:rsidP="00F96204">
      <w:r>
        <w:t>We form perceptions of others through impression formation, which often relies on three main factors:</w:t>
      </w:r>
    </w:p>
    <w:p w14:paraId="2E3DD749" w14:textId="77777777" w:rsidR="00F96204" w:rsidRDefault="00F96204" w:rsidP="00F96204"/>
    <w:p w14:paraId="1578E7E9" w14:textId="175D383F" w:rsidR="00F96204" w:rsidRDefault="00F96204" w:rsidP="00F96204">
      <w:pPr>
        <w:ind w:left="720"/>
      </w:pPr>
      <w:r>
        <w:t>1. Physical Appearance: We quickly form judgments based on how someone looks.</w:t>
      </w:r>
    </w:p>
    <w:p w14:paraId="5A6587B2" w14:textId="77777777" w:rsidR="00F96204" w:rsidRDefault="00F96204" w:rsidP="00F96204">
      <w:pPr>
        <w:ind w:left="720"/>
      </w:pPr>
      <w:r>
        <w:t xml:space="preserve">   </w:t>
      </w:r>
    </w:p>
    <w:p w14:paraId="04139E65" w14:textId="2D6B9471" w:rsidR="00F96204" w:rsidRDefault="00F96204" w:rsidP="00F96204">
      <w:pPr>
        <w:ind w:left="720"/>
      </w:pPr>
      <w:r>
        <w:t>2. Implicit Personality Theory: We assume certain traits go together. For example, we might assume someone who is kind is also trustworthy.</w:t>
      </w:r>
    </w:p>
    <w:p w14:paraId="7FB03D4A" w14:textId="77777777" w:rsidR="00F96204" w:rsidRDefault="00F96204" w:rsidP="00F96204">
      <w:pPr>
        <w:ind w:left="720"/>
      </w:pPr>
      <w:r>
        <w:t xml:space="preserve">   </w:t>
      </w:r>
    </w:p>
    <w:p w14:paraId="272C2D5B" w14:textId="61356677" w:rsidR="00F96204" w:rsidRDefault="00F96204" w:rsidP="00F96204">
      <w:pPr>
        <w:ind w:left="720"/>
      </w:pPr>
      <w:r>
        <w:t>3. Assumed Similarity: We often assume others share our values and traits until proven otherwise.</w:t>
      </w:r>
    </w:p>
    <w:p w14:paraId="64D4BE12" w14:textId="77777777" w:rsidR="00F96204" w:rsidRDefault="00F96204" w:rsidP="00F96204"/>
    <w:p w14:paraId="508C935A" w14:textId="5609D253" w:rsidR="00F96204" w:rsidRPr="00F96204" w:rsidRDefault="00F96204" w:rsidP="00F96204">
      <w:pPr>
        <w:rPr>
          <w:b/>
          <w:bCs/>
        </w:rPr>
      </w:pPr>
      <w:r w:rsidRPr="00F96204">
        <w:rPr>
          <w:b/>
          <w:bCs/>
        </w:rPr>
        <w:t>Making Attributions</w:t>
      </w:r>
    </w:p>
    <w:p w14:paraId="3BFDC33B" w14:textId="77777777" w:rsidR="00F96204" w:rsidRDefault="00F96204" w:rsidP="00F96204"/>
    <w:p w14:paraId="1137789E" w14:textId="770B9A2F" w:rsidR="00F96204" w:rsidRDefault="00F96204" w:rsidP="00F96204">
      <w:r>
        <w:t>Attributions are the reasons we assign to others’ behavior. These can be situational (due to external factors) or dispositional (due to the person’s characteristics). Understanding the cause of someone’s behavior helps us predict their future actions and interact more effectively.</w:t>
      </w:r>
    </w:p>
    <w:p w14:paraId="181AF222" w14:textId="77777777" w:rsidR="00F96204" w:rsidRDefault="00F96204" w:rsidP="00F96204"/>
    <w:p w14:paraId="5CC7C6AF" w14:textId="51D6999C" w:rsidR="00F96204" w:rsidRPr="00F96204" w:rsidRDefault="00F96204" w:rsidP="00F96204">
      <w:pPr>
        <w:rPr>
          <w:b/>
          <w:bCs/>
        </w:rPr>
      </w:pPr>
      <w:r w:rsidRPr="00F96204">
        <w:rPr>
          <w:b/>
          <w:bCs/>
        </w:rPr>
        <w:t>Inaccurate and Distorted Perceptions</w:t>
      </w:r>
    </w:p>
    <w:p w14:paraId="771E1A96" w14:textId="77777777" w:rsidR="00F96204" w:rsidRDefault="00F96204" w:rsidP="00F96204"/>
    <w:p w14:paraId="58EEE5BA" w14:textId="77777777" w:rsidR="00F96204" w:rsidRDefault="00F96204" w:rsidP="00F96204">
      <w:r>
        <w:t>Sometimes, our perceptions can be distorted by selective perception, where we focus only on information that confirms our beliefs, or by forced consistency, where we try to make all our perceptions fit together, even when they don’t. Prejudice and stereotypes also play a role in distorting our perceptions, leading to unfair judgments and discrimination.</w:t>
      </w:r>
    </w:p>
    <w:p w14:paraId="5FEFE65D" w14:textId="77777777" w:rsidR="00F96204" w:rsidRDefault="00F96204" w:rsidP="00F96204"/>
    <w:p w14:paraId="116556CE" w14:textId="30CFDF3F" w:rsidR="00F96204" w:rsidRPr="00F96204" w:rsidRDefault="00F96204" w:rsidP="00F96204">
      <w:pPr>
        <w:rPr>
          <w:b/>
          <w:bCs/>
        </w:rPr>
      </w:pPr>
      <w:r w:rsidRPr="00F96204">
        <w:rPr>
          <w:b/>
          <w:bCs/>
        </w:rPr>
        <w:t>Improving Perceptual Accuracy</w:t>
      </w:r>
    </w:p>
    <w:p w14:paraId="77BFC837" w14:textId="77777777" w:rsidR="00F96204" w:rsidRDefault="00F96204" w:rsidP="00F96204"/>
    <w:p w14:paraId="1370ECB4" w14:textId="77777777" w:rsidR="00F96204" w:rsidRDefault="00F96204" w:rsidP="00F96204">
      <w:r>
        <w:t>To improve our perceptions of others, the chapter suggests several strategies:</w:t>
      </w:r>
    </w:p>
    <w:p w14:paraId="6E357F7E" w14:textId="77777777" w:rsidR="00F96204" w:rsidRDefault="00F96204" w:rsidP="00F96204"/>
    <w:p w14:paraId="1568F744" w14:textId="594B247D" w:rsidR="00F96204" w:rsidRDefault="00F96204" w:rsidP="00F96204">
      <w:pPr>
        <w:ind w:left="720"/>
      </w:pPr>
      <w:r>
        <w:t>1. Question Accuracy: Be open to the possibility that your perception might be wrong.</w:t>
      </w:r>
    </w:p>
    <w:p w14:paraId="76E2B428" w14:textId="77777777" w:rsidR="00F96204" w:rsidRDefault="00F96204" w:rsidP="00F96204">
      <w:pPr>
        <w:ind w:left="720"/>
      </w:pPr>
      <w:r>
        <w:t xml:space="preserve">   </w:t>
      </w:r>
    </w:p>
    <w:p w14:paraId="7226552B" w14:textId="17E4A68E" w:rsidR="00F96204" w:rsidRDefault="00F96204" w:rsidP="00F96204">
      <w:pPr>
        <w:ind w:left="720"/>
      </w:pPr>
      <w:r>
        <w:t>2. Use Conscious Processing: Take the time to carefully consider the information before forming a judgment.</w:t>
      </w:r>
    </w:p>
    <w:p w14:paraId="439E4F60" w14:textId="77777777" w:rsidR="00F96204" w:rsidRDefault="00F96204" w:rsidP="00F96204">
      <w:pPr>
        <w:ind w:left="720"/>
      </w:pPr>
      <w:r>
        <w:t xml:space="preserve">   </w:t>
      </w:r>
    </w:p>
    <w:p w14:paraId="2B58005A" w14:textId="6BF76568" w:rsidR="00F96204" w:rsidRDefault="00F96204" w:rsidP="00F96204">
      <w:pPr>
        <w:ind w:left="720"/>
      </w:pPr>
      <w:r>
        <w:t>3. Seek More Information: Gather additional data to verify your perceptions.</w:t>
      </w:r>
    </w:p>
    <w:p w14:paraId="6A123471" w14:textId="77777777" w:rsidR="00F96204" w:rsidRDefault="00F96204" w:rsidP="00F96204">
      <w:pPr>
        <w:ind w:left="720"/>
      </w:pPr>
      <w:r>
        <w:t xml:space="preserve">   </w:t>
      </w:r>
    </w:p>
    <w:p w14:paraId="5772B249" w14:textId="750F8AEB" w:rsidR="00F96204" w:rsidRDefault="00F96204" w:rsidP="00F96204">
      <w:pPr>
        <w:ind w:left="720"/>
      </w:pPr>
      <w:r>
        <w:t>4. Realize Perceptions Change: Be open to updating your views as you get to know someone better.</w:t>
      </w:r>
    </w:p>
    <w:p w14:paraId="662E6F30" w14:textId="77777777" w:rsidR="00F96204" w:rsidRDefault="00F96204" w:rsidP="00F96204">
      <w:pPr>
        <w:ind w:left="720"/>
      </w:pPr>
      <w:r>
        <w:t xml:space="preserve">   </w:t>
      </w:r>
    </w:p>
    <w:p w14:paraId="1E6C6805" w14:textId="3015DF01" w:rsidR="00F96204" w:rsidRDefault="00F96204" w:rsidP="00F96204">
      <w:pPr>
        <w:ind w:left="720"/>
      </w:pPr>
      <w:r>
        <w:lastRenderedPageBreak/>
        <w:t>5. Perception-Checking: Use communication to verify your interpretations. This involves describing your observed behavior, offering two possible interpretations, and asking for clarification.</w:t>
      </w:r>
    </w:p>
    <w:p w14:paraId="3FDF4AA7" w14:textId="77777777" w:rsidR="00F96204" w:rsidRDefault="00F96204" w:rsidP="00F96204">
      <w:pPr>
        <w:ind w:left="720"/>
      </w:pPr>
    </w:p>
    <w:p w14:paraId="743FC367" w14:textId="31B44B1B" w:rsidR="00F96204" w:rsidRPr="00F96204" w:rsidRDefault="00F96204" w:rsidP="00F96204">
      <w:pPr>
        <w:rPr>
          <w:b/>
          <w:bCs/>
        </w:rPr>
      </w:pPr>
      <w:r w:rsidRPr="00F96204">
        <w:rPr>
          <w:b/>
          <w:bCs/>
        </w:rPr>
        <w:t>Conclusion</w:t>
      </w:r>
    </w:p>
    <w:p w14:paraId="4D384559" w14:textId="77777777" w:rsidR="00F96204" w:rsidRDefault="00F96204" w:rsidP="00F96204"/>
    <w:p w14:paraId="246546BD" w14:textId="2132DAE1" w:rsidR="000E684C" w:rsidRDefault="00F96204" w:rsidP="00F96204">
      <w:r>
        <w:t>Perception is a powerful force in communication, influencing how we see ourselves and others. Understanding and refining our perceptual processes can improve our self-concept, enhance our self-esteem, and foster more positive and accurate interactions with those around us.</w:t>
      </w:r>
    </w:p>
    <w:sectPr w:rsidR="000E684C" w:rsidSect="00F9620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04"/>
    <w:rsid w:val="0002193A"/>
    <w:rsid w:val="000E684C"/>
    <w:rsid w:val="003F243C"/>
    <w:rsid w:val="00AB0EAD"/>
    <w:rsid w:val="00E44A3F"/>
    <w:rsid w:val="00EE6BC9"/>
    <w:rsid w:val="00F9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932B8"/>
  <w15:chartTrackingRefBased/>
  <w15:docId w15:val="{5E77E2F7-BA53-C848-8605-A3FC5EBF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2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2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2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2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204"/>
    <w:rPr>
      <w:rFonts w:eastAsiaTheme="majorEastAsia" w:cstheme="majorBidi"/>
      <w:color w:val="272727" w:themeColor="text1" w:themeTint="D8"/>
    </w:rPr>
  </w:style>
  <w:style w:type="paragraph" w:styleId="Title">
    <w:name w:val="Title"/>
    <w:basedOn w:val="Normal"/>
    <w:next w:val="Normal"/>
    <w:link w:val="TitleChar"/>
    <w:uiPriority w:val="10"/>
    <w:qFormat/>
    <w:rsid w:val="00F962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2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2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6204"/>
    <w:rPr>
      <w:i/>
      <w:iCs/>
      <w:color w:val="404040" w:themeColor="text1" w:themeTint="BF"/>
    </w:rPr>
  </w:style>
  <w:style w:type="paragraph" w:styleId="ListParagraph">
    <w:name w:val="List Paragraph"/>
    <w:basedOn w:val="Normal"/>
    <w:uiPriority w:val="34"/>
    <w:qFormat/>
    <w:rsid w:val="00F96204"/>
    <w:pPr>
      <w:ind w:left="720"/>
      <w:contextualSpacing/>
    </w:pPr>
  </w:style>
  <w:style w:type="character" w:styleId="IntenseEmphasis">
    <w:name w:val="Intense Emphasis"/>
    <w:basedOn w:val="DefaultParagraphFont"/>
    <w:uiPriority w:val="21"/>
    <w:qFormat/>
    <w:rsid w:val="00F96204"/>
    <w:rPr>
      <w:i/>
      <w:iCs/>
      <w:color w:val="0F4761" w:themeColor="accent1" w:themeShade="BF"/>
    </w:rPr>
  </w:style>
  <w:style w:type="paragraph" w:styleId="IntenseQuote">
    <w:name w:val="Intense Quote"/>
    <w:basedOn w:val="Normal"/>
    <w:next w:val="Normal"/>
    <w:link w:val="IntenseQuoteChar"/>
    <w:uiPriority w:val="30"/>
    <w:qFormat/>
    <w:rsid w:val="00F96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204"/>
    <w:rPr>
      <w:i/>
      <w:iCs/>
      <w:color w:val="0F4761" w:themeColor="accent1" w:themeShade="BF"/>
    </w:rPr>
  </w:style>
  <w:style w:type="character" w:styleId="IntenseReference">
    <w:name w:val="Intense Reference"/>
    <w:basedOn w:val="DefaultParagraphFont"/>
    <w:uiPriority w:val="32"/>
    <w:qFormat/>
    <w:rsid w:val="00F962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2</cp:revision>
  <dcterms:created xsi:type="dcterms:W3CDTF">2024-08-13T14:11:00Z</dcterms:created>
  <dcterms:modified xsi:type="dcterms:W3CDTF">2024-08-15T14:28:00Z</dcterms:modified>
</cp:coreProperties>
</file>