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A336" w14:textId="77777777" w:rsidR="0064482E" w:rsidRDefault="0064482E">
      <w:pPr>
        <w:pStyle w:val="BodyText"/>
        <w:rPr>
          <w:rFonts w:ascii="Arial" w:hAnsi="Arial"/>
          <w:sz w:val="20"/>
        </w:rPr>
      </w:pPr>
    </w:p>
    <w:p w14:paraId="004C3CD7" w14:textId="77777777" w:rsidR="0064482E" w:rsidRDefault="0064482E">
      <w:pPr>
        <w:pStyle w:val="Title"/>
        <w:rPr>
          <w:sz w:val="36"/>
        </w:rPr>
      </w:pPr>
      <w:r>
        <w:rPr>
          <w:sz w:val="36"/>
        </w:rPr>
        <w:t>NOMINATION FORM</w:t>
      </w:r>
    </w:p>
    <w:p w14:paraId="07C6BF01" w14:textId="77777777" w:rsidR="0064482E" w:rsidRDefault="0064482E">
      <w:pPr>
        <w:pStyle w:val="Subtitle"/>
        <w:rPr>
          <w:b/>
          <w:sz w:val="32"/>
        </w:rPr>
      </w:pPr>
      <w:r>
        <w:rPr>
          <w:b/>
          <w:sz w:val="36"/>
        </w:rPr>
        <w:t>PROFESSIONAL ACHIEVEMENT AWARD</w:t>
      </w:r>
    </w:p>
    <w:p w14:paraId="6E9A33FF" w14:textId="77777777" w:rsidR="0064482E" w:rsidRDefault="0064482E">
      <w:pPr>
        <w:rPr>
          <w:rFonts w:ascii="Arial" w:hAnsi="Arial"/>
        </w:rPr>
      </w:pPr>
    </w:p>
    <w:p w14:paraId="2CC9B36B" w14:textId="694693FD" w:rsidR="0064482E" w:rsidRDefault="0064482E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Pr="00A907D8">
        <w:rPr>
          <w:rFonts w:ascii="Arial" w:hAnsi="Arial"/>
          <w:bCs/>
          <w:sz w:val="20"/>
        </w:rPr>
        <w:t>Professional Achievement</w:t>
      </w:r>
      <w:r>
        <w:rPr>
          <w:rFonts w:ascii="Arial" w:hAnsi="Arial"/>
          <w:sz w:val="20"/>
        </w:rPr>
        <w:t xml:space="preserve"> award recognizes individual accomplishment, leadership, and contributions to Alaskan anthropology.</w:t>
      </w:r>
      <w:r w:rsidR="00A907D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Excellence may be demonstrated in such areas as research and publication, applied programs, teaching, public education, exhibition curatorship, and community engagement. The award may reflect a lifetime of creative work or come mid-way in a productive career. </w:t>
      </w:r>
      <w:r w:rsidR="00037C51" w:rsidRPr="00037C51">
        <w:rPr>
          <w:rFonts w:ascii="Arial" w:hAnsi="Arial"/>
          <w:sz w:val="20"/>
        </w:rPr>
        <w:t xml:space="preserve">The intent of the award is to recognize significant contributions to the discipline and to </w:t>
      </w:r>
      <w:r w:rsidR="00037C51">
        <w:rPr>
          <w:rFonts w:ascii="Arial" w:hAnsi="Arial"/>
          <w:sz w:val="20"/>
        </w:rPr>
        <w:t xml:space="preserve">encourage continued excellence. </w:t>
      </w:r>
      <w:r w:rsidR="00037C51" w:rsidRPr="00037C51">
        <w:rPr>
          <w:rFonts w:ascii="Arial" w:hAnsi="Arial"/>
          <w:sz w:val="20"/>
        </w:rPr>
        <w:t>The Award is not meant as a reward for retiring, nor is it a posthumous award. In all cases the nominator must make the case for bestowing the award and provide all the supporting documentation.</w:t>
      </w:r>
    </w:p>
    <w:p w14:paraId="50F4C8E4" w14:textId="75A5520B" w:rsidR="009541EB" w:rsidRPr="000C4ABC" w:rsidRDefault="009541EB" w:rsidP="009541EB">
      <w:pPr>
        <w:pStyle w:val="BodyText"/>
        <w:rPr>
          <w:rFonts w:ascii="Arial" w:hAnsi="Arial" w:cs="Arial"/>
          <w:sz w:val="20"/>
          <w:szCs w:val="20"/>
        </w:rPr>
      </w:pPr>
      <w:r w:rsidRPr="000C4ABC">
        <w:rPr>
          <w:rFonts w:ascii="Arial" w:hAnsi="Arial" w:cs="Arial"/>
          <w:sz w:val="20"/>
          <w:szCs w:val="20"/>
        </w:rPr>
        <w:t xml:space="preserve">Nominations are invited from all members of the Association. The submission deadline is </w:t>
      </w:r>
      <w:r w:rsidR="00A907D8">
        <w:rPr>
          <w:rFonts w:ascii="Arial" w:hAnsi="Arial" w:cs="Arial"/>
          <w:sz w:val="20"/>
          <w:szCs w:val="20"/>
        </w:rPr>
        <w:t>typically in January prior to the annual meeting, but please check our website for a specific due date. S</w:t>
      </w:r>
      <w:r w:rsidRPr="000C4ABC">
        <w:rPr>
          <w:rFonts w:ascii="Arial" w:hAnsi="Arial" w:cs="Arial"/>
          <w:sz w:val="20"/>
          <w:szCs w:val="20"/>
        </w:rPr>
        <w:t>ubmit completed form</w:t>
      </w:r>
      <w:r w:rsidR="00A907D8">
        <w:rPr>
          <w:rFonts w:ascii="Arial" w:hAnsi="Arial" w:cs="Arial"/>
          <w:sz w:val="20"/>
          <w:szCs w:val="20"/>
        </w:rPr>
        <w:t>s</w:t>
      </w:r>
      <w:r w:rsidRPr="000C4ABC">
        <w:rPr>
          <w:rFonts w:ascii="Arial" w:hAnsi="Arial" w:cs="Arial"/>
          <w:sz w:val="20"/>
          <w:szCs w:val="20"/>
        </w:rPr>
        <w:t xml:space="preserve"> </w:t>
      </w:r>
      <w:r w:rsidR="00A907D8">
        <w:rPr>
          <w:rFonts w:ascii="Arial" w:hAnsi="Arial" w:cs="Arial"/>
          <w:sz w:val="20"/>
          <w:szCs w:val="20"/>
        </w:rPr>
        <w:t>as an</w:t>
      </w:r>
      <w:r w:rsidRPr="000C4ABC">
        <w:rPr>
          <w:rFonts w:ascii="Arial" w:hAnsi="Arial" w:cs="Arial"/>
          <w:sz w:val="20"/>
          <w:szCs w:val="20"/>
        </w:rPr>
        <w:t xml:space="preserve"> adobe pdf to: </w:t>
      </w:r>
      <w:hyperlink r:id="rId6" w:history="1">
        <w:r w:rsidRPr="000C4ABC">
          <w:rPr>
            <w:rFonts w:ascii="Arial" w:hAnsi="Arial" w:cs="Arial"/>
            <w:sz w:val="20"/>
            <w:szCs w:val="20"/>
          </w:rPr>
          <w:t>alaskaanthroaward.scholarship@gmail.com</w:t>
        </w:r>
      </w:hyperlink>
      <w:r w:rsidRPr="000C4ABC">
        <w:rPr>
          <w:rFonts w:ascii="Arial" w:hAnsi="Arial" w:cs="Arial"/>
          <w:sz w:val="20"/>
          <w:szCs w:val="20"/>
        </w:rPr>
        <w:t>.</w:t>
      </w:r>
    </w:p>
    <w:p w14:paraId="59CBB56F" w14:textId="77777777" w:rsidR="0064482E" w:rsidRDefault="0064482E">
      <w:pPr>
        <w:pStyle w:val="BodyText"/>
        <w:rPr>
          <w:rFonts w:ascii="Arial" w:hAnsi="Arial"/>
          <w:sz w:val="20"/>
        </w:rPr>
      </w:pPr>
    </w:p>
    <w:p w14:paraId="76FC3EA9" w14:textId="77777777" w:rsidR="0064482E" w:rsidRDefault="0064482E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Nominee: __________________________________</w:t>
      </w:r>
    </w:p>
    <w:p w14:paraId="45FCC358" w14:textId="77777777" w:rsidR="0064482E" w:rsidRDefault="0064482E">
      <w:pPr>
        <w:pStyle w:val="BodyText"/>
        <w:rPr>
          <w:rFonts w:ascii="Arial" w:hAnsi="Arial"/>
          <w:b/>
          <w:sz w:val="20"/>
        </w:rPr>
      </w:pPr>
    </w:p>
    <w:p w14:paraId="0CDEDAD1" w14:textId="77777777" w:rsidR="0064482E" w:rsidRDefault="0064482E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Nominee’s affiliation/ organization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b/>
          <w:sz w:val="20"/>
        </w:rPr>
        <w:t>__________________________________</w:t>
      </w:r>
    </w:p>
    <w:p w14:paraId="5C7D4137" w14:textId="77777777" w:rsidR="0064482E" w:rsidRDefault="0064482E">
      <w:pPr>
        <w:pStyle w:val="BodyText"/>
        <w:rPr>
          <w:rFonts w:ascii="Arial" w:hAnsi="Arial"/>
          <w:sz w:val="20"/>
        </w:rPr>
      </w:pPr>
    </w:p>
    <w:p w14:paraId="4C3BCB26" w14:textId="77777777" w:rsidR="0064482E" w:rsidRDefault="0064482E">
      <w:pPr>
        <w:pStyle w:val="BodyText"/>
        <w:rPr>
          <w:rFonts w:ascii="Arial" w:hAnsi="Arial"/>
          <w:b/>
          <w:sz w:val="20"/>
        </w:rPr>
      </w:pPr>
    </w:p>
    <w:p w14:paraId="2CED476C" w14:textId="77777777" w:rsidR="0064482E" w:rsidRDefault="0064482E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Nomination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b/>
          <w:sz w:val="20"/>
        </w:rPr>
        <w:t>__________________________________</w:t>
      </w:r>
    </w:p>
    <w:p w14:paraId="25D9D32D" w14:textId="77777777" w:rsidR="0064482E" w:rsidRDefault="0064482E">
      <w:pPr>
        <w:pStyle w:val="BodyText"/>
        <w:rPr>
          <w:rFonts w:ascii="Arial" w:hAnsi="Arial"/>
          <w:sz w:val="20"/>
        </w:rPr>
      </w:pPr>
    </w:p>
    <w:p w14:paraId="30873021" w14:textId="77777777" w:rsidR="0064482E" w:rsidRDefault="0064482E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describe the reasons for your nomination, mentioning specific accomplishments, milestones, or publications by the nominee.</w:t>
      </w:r>
    </w:p>
    <w:p w14:paraId="4D4E201A" w14:textId="77777777" w:rsidR="0064482E" w:rsidRDefault="0064482E">
      <w:pPr>
        <w:pStyle w:val="BodyText"/>
        <w:rPr>
          <w:rFonts w:ascii="Arial" w:hAnsi="Arial"/>
          <w:sz w:val="20"/>
        </w:rPr>
      </w:pPr>
    </w:p>
    <w:p w14:paraId="4932758A" w14:textId="77777777" w:rsidR="0064482E" w:rsidRDefault="0064482E">
      <w:pPr>
        <w:pStyle w:val="BodyText"/>
        <w:rPr>
          <w:rFonts w:ascii="Arial" w:hAnsi="Arial"/>
          <w:sz w:val="20"/>
        </w:rPr>
      </w:pPr>
    </w:p>
    <w:p w14:paraId="2FD3FEC8" w14:textId="77777777" w:rsidR="0064482E" w:rsidRDefault="0064482E">
      <w:pPr>
        <w:pStyle w:val="BodyText"/>
        <w:rPr>
          <w:rFonts w:ascii="Arial" w:hAnsi="Arial"/>
          <w:sz w:val="20"/>
        </w:rPr>
      </w:pPr>
    </w:p>
    <w:p w14:paraId="72E21BB7" w14:textId="77777777" w:rsidR="00037C51" w:rsidRDefault="00037C51">
      <w:pPr>
        <w:pStyle w:val="BodyText"/>
        <w:rPr>
          <w:rFonts w:ascii="Arial" w:hAnsi="Arial"/>
          <w:sz w:val="20"/>
        </w:rPr>
      </w:pPr>
    </w:p>
    <w:p w14:paraId="674E2C3F" w14:textId="77777777" w:rsidR="00037C51" w:rsidRDefault="00037C51">
      <w:pPr>
        <w:pStyle w:val="BodyText"/>
        <w:rPr>
          <w:rFonts w:ascii="Arial" w:hAnsi="Arial"/>
          <w:sz w:val="20"/>
        </w:rPr>
      </w:pPr>
    </w:p>
    <w:p w14:paraId="3D0454F6" w14:textId="77777777" w:rsidR="00037C51" w:rsidRDefault="00037C51">
      <w:pPr>
        <w:pStyle w:val="BodyText"/>
        <w:rPr>
          <w:rFonts w:ascii="Arial" w:hAnsi="Arial"/>
          <w:sz w:val="20"/>
        </w:rPr>
      </w:pPr>
    </w:p>
    <w:p w14:paraId="6A3C46AB" w14:textId="77777777" w:rsidR="00037C51" w:rsidRDefault="00037C51">
      <w:pPr>
        <w:pStyle w:val="BodyText"/>
        <w:rPr>
          <w:rFonts w:ascii="Arial" w:hAnsi="Arial"/>
          <w:sz w:val="20"/>
        </w:rPr>
      </w:pPr>
    </w:p>
    <w:p w14:paraId="256FFE24" w14:textId="77777777" w:rsidR="00037C51" w:rsidRDefault="00037C51">
      <w:pPr>
        <w:pStyle w:val="BodyText"/>
        <w:rPr>
          <w:rFonts w:ascii="Arial" w:hAnsi="Arial"/>
          <w:sz w:val="20"/>
        </w:rPr>
      </w:pPr>
    </w:p>
    <w:p w14:paraId="547573C2" w14:textId="77777777" w:rsidR="00037C51" w:rsidRDefault="00037C51">
      <w:pPr>
        <w:pStyle w:val="BodyText"/>
        <w:rPr>
          <w:rFonts w:ascii="Arial" w:hAnsi="Arial"/>
          <w:sz w:val="20"/>
        </w:rPr>
      </w:pPr>
    </w:p>
    <w:p w14:paraId="38E6BAA9" w14:textId="77777777" w:rsidR="00037C51" w:rsidRDefault="00037C51">
      <w:pPr>
        <w:pStyle w:val="BodyText"/>
        <w:rPr>
          <w:rFonts w:ascii="Arial" w:hAnsi="Arial"/>
          <w:sz w:val="20"/>
        </w:rPr>
      </w:pPr>
    </w:p>
    <w:p w14:paraId="0693AF6D" w14:textId="77777777" w:rsidR="0064482E" w:rsidRDefault="0064482E">
      <w:pPr>
        <w:pStyle w:val="BodyText"/>
        <w:rPr>
          <w:rFonts w:ascii="Arial" w:hAnsi="Arial"/>
          <w:sz w:val="20"/>
        </w:rPr>
      </w:pPr>
    </w:p>
    <w:p w14:paraId="6ABDADC1" w14:textId="77777777" w:rsidR="0064482E" w:rsidRDefault="0064482E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Your name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b/>
          <w:sz w:val="20"/>
        </w:rPr>
        <w:t>__________________________________</w:t>
      </w:r>
    </w:p>
    <w:p w14:paraId="09BFB80F" w14:textId="77777777" w:rsidR="0064482E" w:rsidRDefault="0064482E">
      <w:pPr>
        <w:pStyle w:val="BodyText"/>
        <w:rPr>
          <w:rFonts w:ascii="Arial" w:hAnsi="Arial"/>
          <w:sz w:val="20"/>
        </w:rPr>
      </w:pPr>
    </w:p>
    <w:p w14:paraId="1B04BCFE" w14:textId="77777777" w:rsidR="0064482E" w:rsidRDefault="0064482E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Phone number</w:t>
      </w:r>
      <w:r>
        <w:rPr>
          <w:rFonts w:ascii="Arial" w:hAnsi="Arial"/>
          <w:sz w:val="20"/>
        </w:rPr>
        <w:t>:</w:t>
      </w:r>
      <w:r>
        <w:rPr>
          <w:rFonts w:ascii="Arial" w:hAnsi="Arial"/>
          <w:b/>
          <w:sz w:val="20"/>
        </w:rPr>
        <w:t xml:space="preserve"> __________________________________</w:t>
      </w:r>
    </w:p>
    <w:p w14:paraId="1FD30FD4" w14:textId="77777777" w:rsidR="0064482E" w:rsidRDefault="0064482E">
      <w:pPr>
        <w:pStyle w:val="BodyText"/>
        <w:rPr>
          <w:rFonts w:ascii="Arial" w:hAnsi="Arial"/>
          <w:sz w:val="20"/>
        </w:rPr>
      </w:pPr>
    </w:p>
    <w:p w14:paraId="7F12EA4A" w14:textId="77777777" w:rsidR="0064482E" w:rsidRDefault="0064482E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Email</w:t>
      </w:r>
      <w:r>
        <w:rPr>
          <w:rFonts w:ascii="Arial" w:hAnsi="Arial"/>
          <w:sz w:val="20"/>
        </w:rPr>
        <w:t>:</w:t>
      </w:r>
      <w:r>
        <w:rPr>
          <w:rFonts w:ascii="Arial" w:hAnsi="Arial"/>
          <w:b/>
          <w:sz w:val="20"/>
        </w:rPr>
        <w:t xml:space="preserve"> __________________________________</w:t>
      </w:r>
    </w:p>
    <w:p w14:paraId="13B31484" w14:textId="77777777" w:rsidR="0064482E" w:rsidRDefault="0064482E">
      <w:pPr>
        <w:pStyle w:val="BodyText"/>
        <w:rPr>
          <w:rFonts w:ascii="Arial" w:hAnsi="Arial"/>
          <w:sz w:val="20"/>
        </w:rPr>
      </w:pPr>
    </w:p>
    <w:p w14:paraId="5826DAB4" w14:textId="77777777" w:rsidR="0064482E" w:rsidRDefault="0064482E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We may contact you for further information. Thank you very much for taking the time to participate in the Alaska Anthropological Association’s awards program.</w:t>
      </w:r>
    </w:p>
    <w:sectPr w:rsidR="0064482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17DC" w14:textId="77777777" w:rsidR="008878DC" w:rsidRDefault="008878DC">
      <w:r>
        <w:separator/>
      </w:r>
    </w:p>
  </w:endnote>
  <w:endnote w:type="continuationSeparator" w:id="0">
    <w:p w14:paraId="07C11D55" w14:textId="77777777" w:rsidR="008878DC" w:rsidRDefault="0088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018E" w14:textId="77777777" w:rsidR="008878DC" w:rsidRDefault="008878DC">
      <w:r>
        <w:separator/>
      </w:r>
    </w:p>
  </w:footnote>
  <w:footnote w:type="continuationSeparator" w:id="0">
    <w:p w14:paraId="74A8F28D" w14:textId="77777777" w:rsidR="008878DC" w:rsidRDefault="00887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2628"/>
      <w:gridCol w:w="6228"/>
    </w:tblGrid>
    <w:tr w:rsidR="0064482E" w14:paraId="2797FBF2" w14:textId="77777777">
      <w:tc>
        <w:tcPr>
          <w:tcW w:w="2628" w:type="dxa"/>
        </w:tcPr>
        <w:p w14:paraId="0814B1CF" w14:textId="77777777" w:rsidR="0064482E" w:rsidRDefault="003521A3">
          <w:pPr>
            <w:pStyle w:val="Header"/>
          </w:pPr>
          <w:r>
            <w:rPr>
              <w:noProof/>
            </w:rPr>
            <w:drawing>
              <wp:inline distT="0" distB="0" distL="0" distR="0" wp14:anchorId="7DFBE20F" wp14:editId="431C444C">
                <wp:extent cx="1419225" cy="1276350"/>
                <wp:effectExtent l="0" t="0" r="9525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8" w:type="dxa"/>
        </w:tcPr>
        <w:p w14:paraId="1CF60A19" w14:textId="77777777" w:rsidR="0064482E" w:rsidRDefault="0064482E">
          <w:pPr>
            <w:pStyle w:val="Header"/>
            <w:rPr>
              <w:rFonts w:ascii="Century Gothic" w:hAnsi="Century Gothic"/>
              <w:b/>
              <w:sz w:val="28"/>
            </w:rPr>
          </w:pPr>
          <w:r>
            <w:rPr>
              <w:rFonts w:ascii="Century Gothic" w:hAnsi="Century Gothic"/>
              <w:b/>
              <w:sz w:val="28"/>
            </w:rPr>
            <w:t>Alaska Anthropological Association</w:t>
          </w:r>
        </w:p>
        <w:p w14:paraId="25EE27E4" w14:textId="77777777" w:rsidR="0064482E" w:rsidRDefault="0064482E">
          <w:pPr>
            <w:pStyle w:val="Head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PO Box 241686</w:t>
          </w:r>
        </w:p>
        <w:p w14:paraId="3C7D2241" w14:textId="77777777" w:rsidR="0064482E" w:rsidRDefault="0064482E">
          <w:pPr>
            <w:pStyle w:val="Head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Anchorage AK 99524-1686</w:t>
          </w:r>
        </w:p>
      </w:tc>
    </w:tr>
  </w:tbl>
  <w:p w14:paraId="0CA92EB6" w14:textId="77777777" w:rsidR="0064482E" w:rsidRDefault="00644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1EB"/>
    <w:rsid w:val="00037C51"/>
    <w:rsid w:val="000E10FB"/>
    <w:rsid w:val="002A4E87"/>
    <w:rsid w:val="002B75D5"/>
    <w:rsid w:val="003521A3"/>
    <w:rsid w:val="003D539A"/>
    <w:rsid w:val="0064482E"/>
    <w:rsid w:val="00740F2C"/>
    <w:rsid w:val="008878DC"/>
    <w:rsid w:val="008A0C5F"/>
    <w:rsid w:val="009541EB"/>
    <w:rsid w:val="00A907D8"/>
    <w:rsid w:val="00AA5365"/>
    <w:rsid w:val="00D71953"/>
    <w:rsid w:val="00F9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218E5"/>
  <w15:docId w15:val="{8829C29D-D81C-4B46-96DF-5BFC7F9D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semiHidden/>
    <w:pPr>
      <w:spacing w:after="1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skaanthroaward.scholarshi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 Of Anchorage</Company>
  <LinksUpToDate>false</LinksUpToDate>
  <CharactersWithSpaces>1699</CharactersWithSpaces>
  <SharedDoc>false</SharedDoc>
  <HLinks>
    <vt:vector size="6" baseType="variant">
      <vt:variant>
        <vt:i4>7536644</vt:i4>
      </vt:variant>
      <vt:variant>
        <vt:i4>0</vt:i4>
      </vt:variant>
      <vt:variant>
        <vt:i4>0</vt:i4>
      </vt:variant>
      <vt:variant>
        <vt:i4>5</vt:i4>
      </vt:variant>
      <vt:variant>
        <vt:lpwstr>mailto:alaskaanthroaward.scholarship@gmail.com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mualc</dc:creator>
  <cp:lastModifiedBy>Scott Shirar</cp:lastModifiedBy>
  <cp:revision>7</cp:revision>
  <dcterms:created xsi:type="dcterms:W3CDTF">2016-11-02T21:54:00Z</dcterms:created>
  <dcterms:modified xsi:type="dcterms:W3CDTF">2021-11-17T21:33:00Z</dcterms:modified>
</cp:coreProperties>
</file>