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B76" w:rsidRPr="00E6031B" w:rsidRDefault="00452B76" w:rsidP="00452B76">
      <w:pPr>
        <w:jc w:val="center"/>
        <w:rPr>
          <w:rFonts w:asciiTheme="minorHAnsi" w:hAnsiTheme="minorHAnsi" w:cstheme="minorHAnsi"/>
          <w:sz w:val="20"/>
          <w:szCs w:val="20"/>
        </w:rPr>
      </w:pPr>
      <w:r w:rsidRPr="00E6031B">
        <w:rPr>
          <w:rFonts w:asciiTheme="minorHAnsi" w:hAnsiTheme="minorHAnsi" w:cstheme="minorHAnsi"/>
          <w:noProof/>
          <w:lang w:val="en-CA" w:eastAsia="en-CA"/>
        </w:rPr>
        <w:drawing>
          <wp:inline distT="0" distB="0" distL="0" distR="0" wp14:anchorId="09726D27" wp14:editId="05D232F5">
            <wp:extent cx="204355" cy="266199"/>
            <wp:effectExtent l="0" t="0" r="5715" b="635"/>
            <wp:docPr id="1" name="Picture 1" descr="MMj033650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j03365060000[1]"/>
                    <pic:cNvPicPr>
                      <a:picLocks noChangeAspect="1" noChangeArrowheads="1" noCrop="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343" cy="273999"/>
                    </a:xfrm>
                    <a:prstGeom prst="rect">
                      <a:avLst/>
                    </a:prstGeom>
                    <a:noFill/>
                    <a:ln>
                      <a:noFill/>
                    </a:ln>
                  </pic:spPr>
                </pic:pic>
              </a:graphicData>
            </a:graphic>
          </wp:inline>
        </w:drawing>
      </w:r>
      <w:r w:rsidRPr="00E6031B">
        <w:rPr>
          <w:rFonts w:asciiTheme="minorHAnsi" w:hAnsiTheme="minorHAnsi" w:cstheme="minorHAnsi"/>
          <w:b/>
          <w:sz w:val="20"/>
          <w:szCs w:val="20"/>
        </w:rPr>
        <w:t>Ballantrae Child Care Centre Inc</w:t>
      </w:r>
      <w:r w:rsidRPr="00E6031B">
        <w:rPr>
          <w:rFonts w:asciiTheme="minorHAnsi" w:hAnsiTheme="minorHAnsi" w:cstheme="minorHAnsi"/>
          <w:sz w:val="20"/>
          <w:szCs w:val="20"/>
        </w:rPr>
        <w:t>.</w:t>
      </w:r>
    </w:p>
    <w:p w:rsidR="00452B76" w:rsidRPr="00E6031B" w:rsidRDefault="00452B76" w:rsidP="00452B76">
      <w:pPr>
        <w:jc w:val="center"/>
        <w:rPr>
          <w:rFonts w:asciiTheme="minorHAnsi" w:hAnsiTheme="minorHAnsi" w:cstheme="minorHAnsi"/>
          <w:b/>
          <w:sz w:val="16"/>
          <w:szCs w:val="16"/>
        </w:rPr>
      </w:pPr>
      <w:r w:rsidRPr="00E6031B">
        <w:rPr>
          <w:rFonts w:asciiTheme="minorHAnsi" w:hAnsiTheme="minorHAnsi" w:cstheme="minorHAnsi"/>
          <w:b/>
          <w:sz w:val="16"/>
          <w:szCs w:val="16"/>
        </w:rPr>
        <w:t>5632 Aurora Road</w:t>
      </w:r>
    </w:p>
    <w:p w:rsidR="00452B76" w:rsidRPr="00E6031B" w:rsidRDefault="00452B76" w:rsidP="00452B76">
      <w:pPr>
        <w:jc w:val="center"/>
        <w:rPr>
          <w:rFonts w:asciiTheme="minorHAnsi" w:hAnsiTheme="minorHAnsi" w:cstheme="minorHAnsi"/>
          <w:b/>
          <w:sz w:val="16"/>
          <w:szCs w:val="16"/>
        </w:rPr>
      </w:pPr>
      <w:r w:rsidRPr="00E6031B">
        <w:rPr>
          <w:rFonts w:asciiTheme="minorHAnsi" w:hAnsiTheme="minorHAnsi" w:cstheme="minorHAnsi"/>
          <w:b/>
          <w:sz w:val="16"/>
          <w:szCs w:val="16"/>
        </w:rPr>
        <w:t xml:space="preserve">Ballantrae, Ontario </w:t>
      </w:r>
    </w:p>
    <w:p w:rsidR="00452B76" w:rsidRPr="00E6031B" w:rsidRDefault="00452B76" w:rsidP="00452B76">
      <w:pPr>
        <w:jc w:val="center"/>
        <w:rPr>
          <w:rFonts w:asciiTheme="minorHAnsi" w:hAnsiTheme="minorHAnsi" w:cstheme="minorHAnsi"/>
          <w:b/>
          <w:sz w:val="18"/>
          <w:szCs w:val="18"/>
        </w:rPr>
      </w:pPr>
      <w:r w:rsidRPr="00E6031B">
        <w:rPr>
          <w:rFonts w:asciiTheme="minorHAnsi" w:hAnsiTheme="minorHAnsi" w:cstheme="minorHAnsi"/>
          <w:b/>
          <w:sz w:val="18"/>
          <w:szCs w:val="18"/>
        </w:rPr>
        <w:t>P#</w:t>
      </w:r>
      <w:r w:rsidR="002419BB">
        <w:rPr>
          <w:rFonts w:asciiTheme="minorHAnsi" w:hAnsiTheme="minorHAnsi" w:cstheme="minorHAnsi"/>
          <w:b/>
          <w:sz w:val="18"/>
          <w:szCs w:val="18"/>
        </w:rPr>
        <w:t xml:space="preserve"> </w:t>
      </w:r>
      <w:r w:rsidRPr="00E6031B">
        <w:rPr>
          <w:rFonts w:asciiTheme="minorHAnsi" w:hAnsiTheme="minorHAnsi" w:cstheme="minorHAnsi"/>
          <w:b/>
          <w:sz w:val="18"/>
          <w:szCs w:val="18"/>
        </w:rPr>
        <w:t>905-640-2152 F#</w:t>
      </w:r>
      <w:r w:rsidR="002419BB">
        <w:rPr>
          <w:rFonts w:asciiTheme="minorHAnsi" w:hAnsiTheme="minorHAnsi" w:cstheme="minorHAnsi"/>
          <w:b/>
          <w:sz w:val="18"/>
          <w:szCs w:val="18"/>
        </w:rPr>
        <w:t xml:space="preserve"> </w:t>
      </w:r>
      <w:r w:rsidRPr="00E6031B">
        <w:rPr>
          <w:rFonts w:asciiTheme="minorHAnsi" w:hAnsiTheme="minorHAnsi" w:cstheme="minorHAnsi"/>
          <w:b/>
          <w:sz w:val="18"/>
          <w:szCs w:val="18"/>
        </w:rPr>
        <w:t>905-640-0781</w:t>
      </w:r>
    </w:p>
    <w:p w:rsidR="00452B76" w:rsidRPr="00E6031B" w:rsidRDefault="00452B76" w:rsidP="00452B76">
      <w:pPr>
        <w:jc w:val="center"/>
        <w:rPr>
          <w:rFonts w:asciiTheme="minorHAnsi" w:hAnsiTheme="minorHAnsi" w:cstheme="minorHAnsi"/>
          <w:b/>
          <w:sz w:val="18"/>
          <w:szCs w:val="18"/>
        </w:rPr>
      </w:pPr>
      <w:r w:rsidRPr="00E6031B">
        <w:rPr>
          <w:rFonts w:asciiTheme="minorHAnsi" w:hAnsiTheme="minorHAnsi" w:cstheme="minorHAnsi"/>
          <w:b/>
          <w:sz w:val="18"/>
          <w:szCs w:val="18"/>
        </w:rPr>
        <w:t xml:space="preserve">ballantraeccc1@gmail.com </w:t>
      </w:r>
    </w:p>
    <w:p w:rsidR="00B902B2" w:rsidRPr="00E6031B" w:rsidRDefault="00D8348F" w:rsidP="00452B76">
      <w:pPr>
        <w:jc w:val="center"/>
        <w:rPr>
          <w:rFonts w:asciiTheme="minorHAnsi" w:hAnsiTheme="minorHAnsi" w:cstheme="minorHAnsi"/>
          <w:b/>
          <w:sz w:val="16"/>
          <w:szCs w:val="16"/>
        </w:rPr>
      </w:pPr>
      <w:hyperlink r:id="rId6" w:history="1">
        <w:r w:rsidR="00B902B2" w:rsidRPr="00E6031B">
          <w:rPr>
            <w:rStyle w:val="Hyperlink"/>
            <w:rFonts w:asciiTheme="minorHAnsi" w:hAnsiTheme="minorHAnsi" w:cstheme="minorHAnsi"/>
            <w:sz w:val="16"/>
            <w:szCs w:val="16"/>
          </w:rPr>
          <w:t>https://ballantraechildcarecentre.com/</w:t>
        </w:r>
      </w:hyperlink>
    </w:p>
    <w:p w:rsidR="00452B76" w:rsidRPr="00E6031B" w:rsidRDefault="00D8348F" w:rsidP="00007161">
      <w:pPr>
        <w:jc w:val="right"/>
        <w:rPr>
          <w:rFonts w:asciiTheme="minorHAnsi" w:hAnsiTheme="minorHAnsi" w:cstheme="minorHAnsi"/>
          <w:sz w:val="14"/>
          <w:szCs w:val="16"/>
        </w:rPr>
      </w:pPr>
      <w:r>
        <w:rPr>
          <w:rFonts w:asciiTheme="minorHAnsi" w:hAnsiTheme="minorHAnsi" w:cstheme="minorHAnsi"/>
          <w:sz w:val="14"/>
          <w:szCs w:val="16"/>
        </w:rPr>
        <w:t>October 2025</w:t>
      </w:r>
      <w:bookmarkStart w:id="0" w:name="_GoBack"/>
      <w:bookmarkEnd w:id="0"/>
    </w:p>
    <w:p w:rsidR="00EC265B" w:rsidRPr="00E6031B" w:rsidRDefault="000F0615" w:rsidP="002F756D">
      <w:pPr>
        <w:jc w:val="center"/>
        <w:rPr>
          <w:rFonts w:asciiTheme="minorHAnsi" w:hAnsiTheme="minorHAnsi" w:cstheme="minorHAnsi"/>
          <w:b/>
          <w:sz w:val="22"/>
          <w:szCs w:val="22"/>
          <w:u w:val="single"/>
        </w:rPr>
      </w:pPr>
      <w:r w:rsidRPr="00E6031B">
        <w:rPr>
          <w:rFonts w:asciiTheme="minorHAnsi" w:hAnsiTheme="minorHAnsi" w:cstheme="minorHAnsi"/>
          <w:b/>
          <w:sz w:val="22"/>
          <w:szCs w:val="22"/>
          <w:u w:val="single"/>
        </w:rPr>
        <w:t>PROGRAM STATEMENT</w:t>
      </w:r>
    </w:p>
    <w:p w:rsidR="004A33B5" w:rsidRPr="0088744D" w:rsidRDefault="00452B76" w:rsidP="0088744D">
      <w:pPr>
        <w:pStyle w:val="NoSpacing"/>
        <w:rPr>
          <w:rFonts w:asciiTheme="minorHAnsi" w:hAnsiTheme="minorHAnsi" w:cstheme="minorHAnsi"/>
          <w:sz w:val="18"/>
          <w:szCs w:val="18"/>
        </w:rPr>
      </w:pPr>
      <w:r w:rsidRPr="0088744D">
        <w:rPr>
          <w:rFonts w:asciiTheme="minorHAnsi" w:hAnsiTheme="minorHAnsi" w:cstheme="minorHAnsi"/>
          <w:sz w:val="18"/>
          <w:szCs w:val="18"/>
        </w:rPr>
        <w:t>Ballantrae Child Care Centre is committed to meeting the social, emotional, physical and intellectual needs of each child</w:t>
      </w:r>
      <w:r w:rsidR="00EB21D5" w:rsidRPr="0088744D">
        <w:rPr>
          <w:rFonts w:asciiTheme="minorHAnsi" w:hAnsiTheme="minorHAnsi" w:cstheme="minorHAnsi"/>
          <w:sz w:val="18"/>
          <w:szCs w:val="18"/>
        </w:rPr>
        <w:t xml:space="preserve"> through caring and responsive Early Childhood Educators and Assistants</w:t>
      </w:r>
      <w:r w:rsidR="001207AA" w:rsidRPr="0088744D">
        <w:rPr>
          <w:rFonts w:asciiTheme="minorHAnsi" w:hAnsiTheme="minorHAnsi" w:cstheme="minorHAnsi"/>
          <w:sz w:val="18"/>
          <w:szCs w:val="18"/>
        </w:rPr>
        <w:t>.</w:t>
      </w:r>
      <w:r w:rsidR="00EB21D5" w:rsidRPr="0088744D">
        <w:rPr>
          <w:rFonts w:asciiTheme="minorHAnsi" w:hAnsiTheme="minorHAnsi" w:cstheme="minorHAnsi"/>
          <w:sz w:val="18"/>
          <w:szCs w:val="18"/>
          <w:lang w:val="en-CA" w:eastAsia="en-CA"/>
        </w:rPr>
        <w:t xml:space="preserve"> </w:t>
      </w:r>
      <w:r w:rsidR="00E111C1" w:rsidRPr="0088744D">
        <w:rPr>
          <w:rFonts w:asciiTheme="minorHAnsi" w:hAnsiTheme="minorHAnsi" w:cstheme="minorHAnsi"/>
          <w:sz w:val="18"/>
          <w:szCs w:val="18"/>
        </w:rPr>
        <w:t>We view children as competent and capable</w:t>
      </w:r>
      <w:r w:rsidR="00535453" w:rsidRPr="0088744D">
        <w:rPr>
          <w:rFonts w:asciiTheme="minorHAnsi" w:hAnsiTheme="minorHAnsi" w:cstheme="minorHAnsi"/>
          <w:sz w:val="18"/>
          <w:szCs w:val="18"/>
        </w:rPr>
        <w:t xml:space="preserve"> of complex thinking</w:t>
      </w:r>
      <w:r w:rsidR="00E111C1" w:rsidRPr="0088744D">
        <w:rPr>
          <w:rFonts w:asciiTheme="minorHAnsi" w:hAnsiTheme="minorHAnsi" w:cstheme="minorHAnsi"/>
          <w:sz w:val="18"/>
          <w:szCs w:val="18"/>
        </w:rPr>
        <w:t xml:space="preserve">, curious and rich in potential. </w:t>
      </w:r>
    </w:p>
    <w:p w:rsidR="001207AA" w:rsidRPr="0088744D" w:rsidRDefault="001207AA" w:rsidP="0088744D">
      <w:pPr>
        <w:pStyle w:val="NoSpacing"/>
        <w:rPr>
          <w:rFonts w:asciiTheme="minorHAnsi" w:hAnsiTheme="minorHAnsi" w:cstheme="minorHAnsi"/>
          <w:sz w:val="14"/>
          <w:szCs w:val="18"/>
        </w:rPr>
      </w:pPr>
    </w:p>
    <w:p w:rsidR="001207AA" w:rsidRPr="0088744D" w:rsidRDefault="00724816" w:rsidP="0088744D">
      <w:pPr>
        <w:pStyle w:val="NoSpacing"/>
        <w:rPr>
          <w:rFonts w:asciiTheme="minorHAnsi" w:hAnsiTheme="minorHAnsi" w:cstheme="minorHAnsi"/>
          <w:sz w:val="18"/>
          <w:szCs w:val="18"/>
        </w:rPr>
      </w:pPr>
      <w:r w:rsidRPr="0088744D">
        <w:rPr>
          <w:rFonts w:asciiTheme="minorHAnsi" w:hAnsiTheme="minorHAnsi" w:cstheme="minorHAnsi"/>
          <w:sz w:val="18"/>
          <w:szCs w:val="18"/>
        </w:rPr>
        <w:t xml:space="preserve">Ballantrae Child Care Centre uses a play-based approach to create the best environment for children to learn and grow. </w:t>
      </w:r>
      <w:r w:rsidR="00BB4EE5" w:rsidRPr="0088744D">
        <w:rPr>
          <w:rFonts w:asciiTheme="minorHAnsi" w:hAnsiTheme="minorHAnsi" w:cstheme="minorHAnsi"/>
          <w:sz w:val="18"/>
          <w:szCs w:val="18"/>
        </w:rPr>
        <w:t>Our environment consists of age-</w:t>
      </w:r>
      <w:r w:rsidRPr="0088744D">
        <w:rPr>
          <w:rFonts w:asciiTheme="minorHAnsi" w:hAnsiTheme="minorHAnsi" w:cstheme="minorHAnsi"/>
          <w:sz w:val="18"/>
          <w:szCs w:val="18"/>
        </w:rPr>
        <w:t>appropriate materials, toys and equipment. We follow the lead of the children and provide activities that support their overall development us</w:t>
      </w:r>
      <w:r w:rsidR="00BB4EE5" w:rsidRPr="0088744D">
        <w:rPr>
          <w:rFonts w:asciiTheme="minorHAnsi" w:hAnsiTheme="minorHAnsi" w:cstheme="minorHAnsi"/>
          <w:sz w:val="18"/>
          <w:szCs w:val="18"/>
        </w:rPr>
        <w:t>ing</w:t>
      </w:r>
      <w:r w:rsidRPr="0088744D">
        <w:rPr>
          <w:rFonts w:asciiTheme="minorHAnsi" w:hAnsiTheme="minorHAnsi" w:cstheme="minorHAnsi"/>
          <w:sz w:val="18"/>
          <w:szCs w:val="18"/>
        </w:rPr>
        <w:t xml:space="preserve"> observations to guide our planning. </w:t>
      </w:r>
      <w:r w:rsidR="001207AA" w:rsidRPr="0088744D">
        <w:rPr>
          <w:rFonts w:asciiTheme="minorHAnsi" w:hAnsiTheme="minorHAnsi" w:cstheme="minorHAnsi"/>
          <w:sz w:val="18"/>
          <w:szCs w:val="18"/>
        </w:rPr>
        <w:t>We know that children learn best by pursuing their personal interests and goals</w:t>
      </w:r>
      <w:r w:rsidRPr="0088744D">
        <w:rPr>
          <w:rFonts w:asciiTheme="minorHAnsi" w:hAnsiTheme="minorHAnsi" w:cstheme="minorHAnsi"/>
          <w:sz w:val="18"/>
          <w:szCs w:val="18"/>
        </w:rPr>
        <w:t>, mak</w:t>
      </w:r>
      <w:r w:rsidR="00BB4EE5" w:rsidRPr="0088744D">
        <w:rPr>
          <w:rFonts w:asciiTheme="minorHAnsi" w:hAnsiTheme="minorHAnsi" w:cstheme="minorHAnsi"/>
          <w:sz w:val="18"/>
          <w:szCs w:val="18"/>
        </w:rPr>
        <w:t>ing</w:t>
      </w:r>
      <w:r w:rsidRPr="0088744D">
        <w:rPr>
          <w:rFonts w:asciiTheme="minorHAnsi" w:hAnsiTheme="minorHAnsi" w:cstheme="minorHAnsi"/>
          <w:sz w:val="18"/>
          <w:szCs w:val="18"/>
        </w:rPr>
        <w:t xml:space="preserve"> their own choices about materials and activities during program time. As they purs</w:t>
      </w:r>
      <w:r w:rsidR="0095072F" w:rsidRPr="0088744D">
        <w:rPr>
          <w:rFonts w:asciiTheme="minorHAnsi" w:hAnsiTheme="minorHAnsi" w:cstheme="minorHAnsi"/>
          <w:sz w:val="18"/>
          <w:szCs w:val="18"/>
        </w:rPr>
        <w:t>u</w:t>
      </w:r>
      <w:r w:rsidRPr="0088744D">
        <w:rPr>
          <w:rFonts w:asciiTheme="minorHAnsi" w:hAnsiTheme="minorHAnsi" w:cstheme="minorHAnsi"/>
          <w:sz w:val="18"/>
          <w:szCs w:val="18"/>
        </w:rPr>
        <w:t xml:space="preserve">e their choices and plans, children explore, </w:t>
      </w:r>
      <w:r w:rsidR="003A5F60" w:rsidRPr="0088744D">
        <w:rPr>
          <w:rFonts w:asciiTheme="minorHAnsi" w:hAnsiTheme="minorHAnsi" w:cstheme="minorHAnsi"/>
          <w:sz w:val="18"/>
          <w:szCs w:val="18"/>
        </w:rPr>
        <w:t xml:space="preserve">solving problems by </w:t>
      </w:r>
      <w:r w:rsidRPr="0088744D">
        <w:rPr>
          <w:rFonts w:asciiTheme="minorHAnsi" w:hAnsiTheme="minorHAnsi" w:cstheme="minorHAnsi"/>
          <w:sz w:val="18"/>
          <w:szCs w:val="18"/>
        </w:rPr>
        <w:t>ask</w:t>
      </w:r>
      <w:r w:rsidR="003A5F60" w:rsidRPr="0088744D">
        <w:rPr>
          <w:rFonts w:asciiTheme="minorHAnsi" w:hAnsiTheme="minorHAnsi" w:cstheme="minorHAnsi"/>
          <w:sz w:val="18"/>
          <w:szCs w:val="18"/>
        </w:rPr>
        <w:t>ing</w:t>
      </w:r>
      <w:r w:rsidRPr="0088744D">
        <w:rPr>
          <w:rFonts w:asciiTheme="minorHAnsi" w:hAnsiTheme="minorHAnsi" w:cstheme="minorHAnsi"/>
          <w:sz w:val="18"/>
          <w:szCs w:val="18"/>
        </w:rPr>
        <w:t xml:space="preserve"> and answer</w:t>
      </w:r>
      <w:r w:rsidR="003A5F60" w:rsidRPr="0088744D">
        <w:rPr>
          <w:rFonts w:asciiTheme="minorHAnsi" w:hAnsiTheme="minorHAnsi" w:cstheme="minorHAnsi"/>
          <w:sz w:val="18"/>
          <w:szCs w:val="18"/>
        </w:rPr>
        <w:t>ing</w:t>
      </w:r>
      <w:r w:rsidRPr="0088744D">
        <w:rPr>
          <w:rFonts w:asciiTheme="minorHAnsi" w:hAnsiTheme="minorHAnsi" w:cstheme="minorHAnsi"/>
          <w:sz w:val="18"/>
          <w:szCs w:val="18"/>
        </w:rPr>
        <w:t xml:space="preserve"> questions</w:t>
      </w:r>
      <w:r w:rsidR="003A5F60" w:rsidRPr="0088744D">
        <w:rPr>
          <w:rFonts w:asciiTheme="minorHAnsi" w:hAnsiTheme="minorHAnsi" w:cstheme="minorHAnsi"/>
          <w:sz w:val="18"/>
          <w:szCs w:val="18"/>
        </w:rPr>
        <w:t xml:space="preserve"> while</w:t>
      </w:r>
      <w:r w:rsidRPr="0088744D">
        <w:rPr>
          <w:rFonts w:asciiTheme="minorHAnsi" w:hAnsiTheme="minorHAnsi" w:cstheme="minorHAnsi"/>
          <w:sz w:val="18"/>
          <w:szCs w:val="18"/>
        </w:rPr>
        <w:t xml:space="preserve"> interact</w:t>
      </w:r>
      <w:r w:rsidR="003A5F60" w:rsidRPr="0088744D">
        <w:rPr>
          <w:rFonts w:asciiTheme="minorHAnsi" w:hAnsiTheme="minorHAnsi" w:cstheme="minorHAnsi"/>
          <w:sz w:val="18"/>
          <w:szCs w:val="18"/>
        </w:rPr>
        <w:t>ing</w:t>
      </w:r>
      <w:r w:rsidRPr="0088744D">
        <w:rPr>
          <w:rFonts w:asciiTheme="minorHAnsi" w:hAnsiTheme="minorHAnsi" w:cstheme="minorHAnsi"/>
          <w:sz w:val="18"/>
          <w:szCs w:val="18"/>
        </w:rPr>
        <w:t xml:space="preserve"> with peers, program staff, students and other adults.</w:t>
      </w:r>
    </w:p>
    <w:p w:rsidR="004A33B5" w:rsidRPr="0088744D" w:rsidRDefault="004A33B5" w:rsidP="0088744D">
      <w:pPr>
        <w:pStyle w:val="NoSpacing"/>
        <w:rPr>
          <w:rFonts w:asciiTheme="minorHAnsi" w:hAnsiTheme="minorHAnsi" w:cstheme="minorHAnsi"/>
          <w:sz w:val="14"/>
          <w:szCs w:val="18"/>
        </w:rPr>
      </w:pPr>
    </w:p>
    <w:p w:rsidR="004A33B5" w:rsidRPr="0088744D" w:rsidRDefault="008D283A" w:rsidP="0088744D">
      <w:pPr>
        <w:pStyle w:val="NoSpacing"/>
        <w:rPr>
          <w:rFonts w:asciiTheme="minorHAnsi" w:hAnsiTheme="minorHAnsi" w:cstheme="minorHAnsi"/>
          <w:color w:val="000000" w:themeColor="text1"/>
          <w:sz w:val="18"/>
          <w:szCs w:val="18"/>
          <w:lang w:val="en-CA" w:eastAsia="en-CA"/>
        </w:rPr>
      </w:pPr>
      <w:r w:rsidRPr="0088744D">
        <w:rPr>
          <w:rFonts w:asciiTheme="minorHAnsi" w:hAnsiTheme="minorHAnsi" w:cstheme="minorHAnsi"/>
          <w:color w:val="000000" w:themeColor="text1"/>
          <w:sz w:val="18"/>
          <w:szCs w:val="18"/>
        </w:rPr>
        <w:t>T</w:t>
      </w:r>
      <w:r w:rsidRPr="0088744D">
        <w:rPr>
          <w:rFonts w:asciiTheme="minorHAnsi" w:hAnsiTheme="minorHAnsi" w:cstheme="minorHAnsi"/>
          <w:color w:val="000000" w:themeColor="text1"/>
          <w:sz w:val="18"/>
          <w:szCs w:val="18"/>
          <w:lang w:val="en-CA" w:eastAsia="en-CA"/>
        </w:rPr>
        <w:t>he Child Care and Early Years Act</w:t>
      </w:r>
      <w:r w:rsidR="00A35D6E" w:rsidRPr="0088744D">
        <w:rPr>
          <w:rFonts w:asciiTheme="minorHAnsi" w:hAnsiTheme="minorHAnsi" w:cstheme="minorHAnsi"/>
          <w:color w:val="000000" w:themeColor="text1"/>
          <w:sz w:val="18"/>
          <w:szCs w:val="18"/>
          <w:lang w:val="en-CA" w:eastAsia="en-CA"/>
        </w:rPr>
        <w:t xml:space="preserve"> (CCEYA)</w:t>
      </w:r>
      <w:r w:rsidRPr="0088744D">
        <w:rPr>
          <w:rFonts w:asciiTheme="minorHAnsi" w:hAnsiTheme="minorHAnsi" w:cstheme="minorHAnsi"/>
          <w:color w:val="000000" w:themeColor="text1"/>
          <w:sz w:val="18"/>
          <w:szCs w:val="18"/>
          <w:lang w:val="en-CA" w:eastAsia="en-CA"/>
        </w:rPr>
        <w:t>, 2014</w:t>
      </w:r>
      <w:r w:rsidRPr="0088744D">
        <w:rPr>
          <w:rFonts w:asciiTheme="minorHAnsi" w:hAnsiTheme="minorHAnsi" w:cstheme="minorHAnsi"/>
          <w:color w:val="666666"/>
          <w:sz w:val="18"/>
          <w:szCs w:val="18"/>
          <w:lang w:val="en-CA" w:eastAsia="en-CA"/>
        </w:rPr>
        <w:t xml:space="preserve"> </w:t>
      </w:r>
      <w:r w:rsidRPr="0088744D">
        <w:rPr>
          <w:rFonts w:asciiTheme="minorHAnsi" w:hAnsiTheme="minorHAnsi" w:cstheme="minorHAnsi"/>
          <w:color w:val="000000" w:themeColor="text1"/>
          <w:sz w:val="18"/>
          <w:szCs w:val="18"/>
          <w:lang w:val="en-CA" w:eastAsia="en-CA"/>
        </w:rPr>
        <w:t>focuses on strengthening child care programs and ensuring high quality experiences for children.</w:t>
      </w:r>
      <w:r w:rsidR="00A90489" w:rsidRPr="0088744D">
        <w:rPr>
          <w:rFonts w:asciiTheme="minorHAnsi" w:hAnsiTheme="minorHAnsi" w:cstheme="minorHAnsi"/>
          <w:color w:val="000000" w:themeColor="text1"/>
          <w:sz w:val="18"/>
          <w:szCs w:val="18"/>
          <w:lang w:val="en-CA" w:eastAsia="en-CA"/>
        </w:rPr>
        <w:t xml:space="preserve"> The CCEYA authorizes the Minister of Education to issue policy statements regarding programming for our children </w:t>
      </w:r>
      <w:r w:rsidR="00C85371" w:rsidRPr="0088744D">
        <w:rPr>
          <w:rFonts w:asciiTheme="minorHAnsi" w:hAnsiTheme="minorHAnsi" w:cstheme="minorHAnsi"/>
          <w:color w:val="000000" w:themeColor="text1"/>
          <w:sz w:val="18"/>
          <w:szCs w:val="18"/>
          <w:lang w:val="en-CA" w:eastAsia="en-CA"/>
        </w:rPr>
        <w:t>as well as</w:t>
      </w:r>
      <w:r w:rsidR="00A90489" w:rsidRPr="0088744D">
        <w:rPr>
          <w:rFonts w:asciiTheme="minorHAnsi" w:hAnsiTheme="minorHAnsi" w:cstheme="minorHAnsi"/>
          <w:color w:val="000000" w:themeColor="text1"/>
          <w:sz w:val="18"/>
          <w:szCs w:val="18"/>
          <w:lang w:val="en-CA" w:eastAsia="en-CA"/>
        </w:rPr>
        <w:t xml:space="preserve"> </w:t>
      </w:r>
      <w:r w:rsidR="00A35D6E" w:rsidRPr="0088744D">
        <w:rPr>
          <w:rFonts w:asciiTheme="minorHAnsi" w:hAnsiTheme="minorHAnsi" w:cstheme="minorHAnsi"/>
          <w:color w:val="000000" w:themeColor="text1"/>
          <w:sz w:val="18"/>
          <w:szCs w:val="18"/>
          <w:lang w:val="en-CA" w:eastAsia="en-CA"/>
        </w:rPr>
        <w:t xml:space="preserve">pedagogy - </w:t>
      </w:r>
      <w:r w:rsidR="00A90489" w:rsidRPr="0088744D">
        <w:rPr>
          <w:rFonts w:asciiTheme="minorHAnsi" w:hAnsiTheme="minorHAnsi" w:cstheme="minorHAnsi"/>
          <w:color w:val="000000" w:themeColor="text1"/>
          <w:sz w:val="18"/>
          <w:szCs w:val="18"/>
          <w:lang w:val="en-CA" w:eastAsia="en-CA"/>
        </w:rPr>
        <w:t xml:space="preserve">how learning </w:t>
      </w:r>
      <w:r w:rsidR="00C85371" w:rsidRPr="0088744D">
        <w:rPr>
          <w:rFonts w:asciiTheme="minorHAnsi" w:hAnsiTheme="minorHAnsi" w:cstheme="minorHAnsi"/>
          <w:color w:val="000000" w:themeColor="text1"/>
          <w:sz w:val="18"/>
          <w:szCs w:val="18"/>
          <w:lang w:val="en-CA" w:eastAsia="en-CA"/>
        </w:rPr>
        <w:t xml:space="preserve">should </w:t>
      </w:r>
      <w:r w:rsidR="00A90489" w:rsidRPr="0088744D">
        <w:rPr>
          <w:rFonts w:asciiTheme="minorHAnsi" w:hAnsiTheme="minorHAnsi" w:cstheme="minorHAnsi"/>
          <w:color w:val="000000" w:themeColor="text1"/>
          <w:sz w:val="18"/>
          <w:szCs w:val="18"/>
          <w:lang w:val="en-CA" w:eastAsia="en-CA"/>
        </w:rPr>
        <w:t>take place and the philosophy and practice that support that understanding of learning</w:t>
      </w:r>
      <w:r w:rsidR="00C85371" w:rsidRPr="0088744D">
        <w:rPr>
          <w:rFonts w:asciiTheme="minorHAnsi" w:hAnsiTheme="minorHAnsi" w:cstheme="minorHAnsi"/>
          <w:color w:val="000000" w:themeColor="text1"/>
          <w:sz w:val="18"/>
          <w:szCs w:val="18"/>
          <w:lang w:val="en-CA" w:eastAsia="en-CA"/>
        </w:rPr>
        <w:t>;</w:t>
      </w:r>
      <w:r w:rsidR="00A90489" w:rsidRPr="0088744D">
        <w:rPr>
          <w:rFonts w:asciiTheme="minorHAnsi" w:hAnsiTheme="minorHAnsi" w:cstheme="minorHAnsi"/>
          <w:color w:val="000000" w:themeColor="text1"/>
          <w:sz w:val="18"/>
          <w:szCs w:val="18"/>
          <w:lang w:val="en-CA" w:eastAsia="en-CA"/>
        </w:rPr>
        <w:t xml:space="preserve"> for the purpose of guiding</w:t>
      </w:r>
      <w:r w:rsidR="00B240B7" w:rsidRPr="0088744D">
        <w:rPr>
          <w:rFonts w:asciiTheme="minorHAnsi" w:hAnsiTheme="minorHAnsi" w:cstheme="minorHAnsi"/>
          <w:color w:val="000000" w:themeColor="text1"/>
          <w:sz w:val="18"/>
          <w:szCs w:val="18"/>
          <w:lang w:val="en-CA" w:eastAsia="en-CA"/>
        </w:rPr>
        <w:t xml:space="preserve"> the</w:t>
      </w:r>
      <w:r w:rsidR="00A90489" w:rsidRPr="0088744D">
        <w:rPr>
          <w:rFonts w:asciiTheme="minorHAnsi" w:hAnsiTheme="minorHAnsi" w:cstheme="minorHAnsi"/>
          <w:color w:val="000000" w:themeColor="text1"/>
          <w:sz w:val="18"/>
          <w:szCs w:val="18"/>
          <w:lang w:val="en-CA" w:eastAsia="en-CA"/>
        </w:rPr>
        <w:t xml:space="preserve"> operators of child care </w:t>
      </w:r>
      <w:r w:rsidR="00C85371" w:rsidRPr="0088744D">
        <w:rPr>
          <w:rFonts w:asciiTheme="minorHAnsi" w:hAnsiTheme="minorHAnsi" w:cstheme="minorHAnsi"/>
          <w:color w:val="000000" w:themeColor="text1"/>
          <w:sz w:val="18"/>
          <w:szCs w:val="18"/>
          <w:lang w:val="en-CA" w:eastAsia="en-CA"/>
        </w:rPr>
        <w:t>programs</w:t>
      </w:r>
      <w:r w:rsidR="00A35D6E" w:rsidRPr="0088744D">
        <w:rPr>
          <w:rFonts w:asciiTheme="minorHAnsi" w:hAnsiTheme="minorHAnsi" w:cstheme="minorHAnsi"/>
          <w:color w:val="000000" w:themeColor="text1"/>
          <w:sz w:val="18"/>
          <w:szCs w:val="18"/>
          <w:lang w:val="en-CA" w:eastAsia="en-CA"/>
        </w:rPr>
        <w:t xml:space="preserve"> in developing their program and services</w:t>
      </w:r>
      <w:r w:rsidR="00C85371" w:rsidRPr="0088744D">
        <w:rPr>
          <w:rFonts w:asciiTheme="minorHAnsi" w:hAnsiTheme="minorHAnsi" w:cstheme="minorHAnsi"/>
          <w:color w:val="000000" w:themeColor="text1"/>
          <w:sz w:val="18"/>
          <w:szCs w:val="18"/>
          <w:lang w:val="en-CA" w:eastAsia="en-CA"/>
        </w:rPr>
        <w:t xml:space="preserve">. </w:t>
      </w:r>
    </w:p>
    <w:p w:rsidR="004A33B5" w:rsidRPr="0088744D" w:rsidRDefault="004A33B5" w:rsidP="0088744D">
      <w:pPr>
        <w:pStyle w:val="NoSpacing"/>
        <w:rPr>
          <w:rFonts w:asciiTheme="minorHAnsi" w:hAnsiTheme="minorHAnsi" w:cstheme="minorHAnsi"/>
          <w:color w:val="000000" w:themeColor="text1"/>
          <w:sz w:val="14"/>
          <w:szCs w:val="18"/>
          <w:lang w:val="en-CA" w:eastAsia="en-CA"/>
        </w:rPr>
      </w:pPr>
    </w:p>
    <w:p w:rsidR="005F1F00" w:rsidRPr="0088744D" w:rsidRDefault="00C85371" w:rsidP="0088744D">
      <w:pPr>
        <w:pStyle w:val="NoSpacing"/>
        <w:rPr>
          <w:rFonts w:asciiTheme="minorHAnsi" w:hAnsiTheme="minorHAnsi" w:cstheme="minorHAnsi"/>
          <w:color w:val="000000" w:themeColor="text1"/>
          <w:sz w:val="18"/>
          <w:szCs w:val="18"/>
          <w:lang w:val="en-CA" w:eastAsia="en-CA"/>
        </w:rPr>
      </w:pPr>
      <w:r w:rsidRPr="0088744D">
        <w:rPr>
          <w:rFonts w:asciiTheme="minorHAnsi" w:hAnsiTheme="minorHAnsi" w:cstheme="minorHAnsi"/>
          <w:i/>
          <w:color w:val="000000" w:themeColor="text1"/>
          <w:sz w:val="18"/>
          <w:szCs w:val="18"/>
          <w:lang w:val="en-CA" w:eastAsia="en-CA"/>
        </w:rPr>
        <w:t xml:space="preserve">How does learning happen? </w:t>
      </w:r>
      <w:r w:rsidRPr="0088744D">
        <w:rPr>
          <w:rFonts w:asciiTheme="minorHAnsi" w:hAnsiTheme="minorHAnsi" w:cstheme="minorHAnsi"/>
          <w:color w:val="000000" w:themeColor="text1"/>
          <w:sz w:val="18"/>
          <w:szCs w:val="18"/>
          <w:lang w:val="en-CA" w:eastAsia="en-CA"/>
        </w:rPr>
        <w:t xml:space="preserve">Is Ontario’s pedagogy for the early years (2014) and is the product of hundreds of conversations between educators. </w:t>
      </w:r>
      <w:r w:rsidR="00D8514B" w:rsidRPr="0088744D">
        <w:rPr>
          <w:rFonts w:asciiTheme="minorHAnsi" w:hAnsiTheme="minorHAnsi" w:cstheme="minorHAnsi"/>
          <w:color w:val="000000" w:themeColor="text1"/>
          <w:sz w:val="18"/>
          <w:szCs w:val="18"/>
          <w:lang w:val="en-CA" w:eastAsia="en-CA"/>
        </w:rPr>
        <w:t>It is organized around</w:t>
      </w:r>
      <w:r w:rsidR="00E6031B" w:rsidRPr="0088744D">
        <w:rPr>
          <w:rFonts w:asciiTheme="minorHAnsi" w:hAnsiTheme="minorHAnsi" w:cstheme="minorHAnsi"/>
          <w:color w:val="000000" w:themeColor="text1"/>
          <w:sz w:val="18"/>
          <w:szCs w:val="18"/>
          <w:lang w:val="en-CA" w:eastAsia="en-CA"/>
        </w:rPr>
        <w:t xml:space="preserve"> the</w:t>
      </w:r>
      <w:r w:rsidR="00D8514B" w:rsidRPr="0088744D">
        <w:rPr>
          <w:rFonts w:asciiTheme="minorHAnsi" w:hAnsiTheme="minorHAnsi" w:cstheme="minorHAnsi"/>
          <w:color w:val="000000" w:themeColor="text1"/>
          <w:sz w:val="18"/>
          <w:szCs w:val="18"/>
          <w:lang w:val="en-CA" w:eastAsia="en-CA"/>
        </w:rPr>
        <w:t xml:space="preserve"> four foundational conditions</w:t>
      </w:r>
      <w:r w:rsidR="00E6031B" w:rsidRPr="0088744D">
        <w:rPr>
          <w:rFonts w:asciiTheme="minorHAnsi" w:hAnsiTheme="minorHAnsi" w:cstheme="minorHAnsi"/>
          <w:color w:val="000000" w:themeColor="text1"/>
          <w:sz w:val="18"/>
          <w:szCs w:val="18"/>
          <w:lang w:val="en-CA" w:eastAsia="en-CA"/>
        </w:rPr>
        <w:t xml:space="preserve"> outlined below</w:t>
      </w:r>
      <w:r w:rsidR="00D8514B" w:rsidRPr="0088744D">
        <w:rPr>
          <w:rFonts w:asciiTheme="minorHAnsi" w:hAnsiTheme="minorHAnsi" w:cstheme="minorHAnsi"/>
          <w:color w:val="000000" w:themeColor="text1"/>
          <w:sz w:val="18"/>
          <w:szCs w:val="18"/>
          <w:lang w:val="en-CA" w:eastAsia="en-CA"/>
        </w:rPr>
        <w:t xml:space="preserve"> that are essential fo</w:t>
      </w:r>
      <w:r w:rsidR="005F1F00" w:rsidRPr="0088744D">
        <w:rPr>
          <w:rFonts w:asciiTheme="minorHAnsi" w:hAnsiTheme="minorHAnsi" w:cstheme="minorHAnsi"/>
          <w:color w:val="000000" w:themeColor="text1"/>
          <w:sz w:val="18"/>
          <w:szCs w:val="18"/>
          <w:lang w:val="en-CA" w:eastAsia="en-CA"/>
        </w:rPr>
        <w:t>r children to grow and flourish</w:t>
      </w:r>
      <w:r w:rsidR="00E6031B" w:rsidRPr="0088744D">
        <w:rPr>
          <w:rFonts w:asciiTheme="minorHAnsi" w:hAnsiTheme="minorHAnsi" w:cstheme="minorHAnsi"/>
          <w:color w:val="000000" w:themeColor="text1"/>
          <w:sz w:val="18"/>
          <w:szCs w:val="18"/>
          <w:lang w:val="en-CA" w:eastAsia="en-CA"/>
        </w:rPr>
        <w:t>:</w:t>
      </w:r>
    </w:p>
    <w:p w:rsidR="00584EF3" w:rsidRPr="0088744D" w:rsidRDefault="00584EF3" w:rsidP="0088744D">
      <w:pPr>
        <w:pStyle w:val="NoSpacing"/>
        <w:rPr>
          <w:rFonts w:asciiTheme="minorHAnsi" w:hAnsiTheme="minorHAnsi" w:cstheme="minorHAnsi"/>
          <w:color w:val="000000" w:themeColor="text1"/>
          <w:sz w:val="14"/>
          <w:szCs w:val="18"/>
          <w:lang w:val="en-CA" w:eastAsia="en-CA"/>
        </w:rPr>
      </w:pPr>
    </w:p>
    <w:p w:rsidR="00E6031B" w:rsidRPr="0088744D" w:rsidRDefault="00E6031B" w:rsidP="0088744D">
      <w:pPr>
        <w:pStyle w:val="NoSpacing"/>
        <w:rPr>
          <w:rFonts w:asciiTheme="minorHAnsi" w:hAnsiTheme="minorHAnsi" w:cstheme="minorHAnsi"/>
          <w:color w:val="000000" w:themeColor="text1"/>
          <w:sz w:val="18"/>
          <w:szCs w:val="18"/>
          <w:lang w:val="en-CA" w:eastAsia="en-CA"/>
        </w:rPr>
      </w:pPr>
      <w:r w:rsidRPr="0088744D">
        <w:rPr>
          <w:rFonts w:asciiTheme="minorHAnsi" w:hAnsiTheme="minorHAnsi" w:cstheme="minorHAnsi"/>
          <w:color w:val="000000" w:themeColor="text1"/>
          <w:sz w:val="18"/>
          <w:szCs w:val="18"/>
          <w:lang w:val="en-CA" w:eastAsia="en-CA"/>
        </w:rPr>
        <w:t xml:space="preserve">A sense of </w:t>
      </w:r>
      <w:r w:rsidRPr="00851D3E">
        <w:rPr>
          <w:rFonts w:ascii="Arial Black" w:hAnsi="Arial Black"/>
          <w:color w:val="000000" w:themeColor="text1"/>
          <w:sz w:val="18"/>
          <w:szCs w:val="18"/>
          <w:lang w:val="en-CA" w:eastAsia="en-CA"/>
        </w:rPr>
        <w:t>Belonging</w:t>
      </w:r>
      <w:r w:rsidRPr="0088744D">
        <w:rPr>
          <w:rFonts w:asciiTheme="minorHAnsi" w:hAnsiTheme="minorHAnsi" w:cstheme="minorHAnsi"/>
          <w:color w:val="000000" w:themeColor="text1"/>
          <w:sz w:val="18"/>
          <w:szCs w:val="18"/>
          <w:lang w:val="en-CA" w:eastAsia="en-CA"/>
        </w:rPr>
        <w:t>, refers to a sense of connectedness to others, an individual’s experiences of being valued, of forming relationships with others and making contributions as part of a group, a community and the natural world.</w:t>
      </w:r>
    </w:p>
    <w:p w:rsidR="00E6031B" w:rsidRPr="0088744D" w:rsidRDefault="00E6031B" w:rsidP="0088744D">
      <w:pPr>
        <w:pStyle w:val="NoSpacing"/>
        <w:rPr>
          <w:rFonts w:asciiTheme="minorHAnsi" w:hAnsiTheme="minorHAnsi" w:cstheme="minorHAnsi"/>
          <w:color w:val="000000" w:themeColor="text1"/>
          <w:sz w:val="14"/>
          <w:szCs w:val="18"/>
          <w:lang w:val="en-CA" w:eastAsia="en-CA"/>
        </w:rPr>
      </w:pPr>
    </w:p>
    <w:p w:rsidR="00007161" w:rsidRPr="0088744D" w:rsidRDefault="00E6031B" w:rsidP="0088744D">
      <w:pPr>
        <w:pStyle w:val="NoSpacing"/>
        <w:rPr>
          <w:rFonts w:asciiTheme="minorHAnsi" w:hAnsiTheme="minorHAnsi" w:cstheme="minorHAnsi"/>
          <w:color w:val="000000" w:themeColor="text1"/>
          <w:sz w:val="18"/>
          <w:szCs w:val="18"/>
          <w:lang w:val="en-CA" w:eastAsia="en-CA"/>
        </w:rPr>
      </w:pPr>
      <w:r w:rsidRPr="0088744D">
        <w:rPr>
          <w:rFonts w:asciiTheme="minorHAnsi" w:hAnsiTheme="minorHAnsi" w:cstheme="minorHAnsi"/>
          <w:color w:val="000000" w:themeColor="text1"/>
          <w:sz w:val="18"/>
          <w:szCs w:val="18"/>
          <w:lang w:val="en-CA" w:eastAsia="en-CA"/>
        </w:rPr>
        <w:t xml:space="preserve">A sense of </w:t>
      </w:r>
      <w:r w:rsidRPr="00851D3E">
        <w:rPr>
          <w:rFonts w:ascii="Arial Black" w:hAnsi="Arial Black" w:cstheme="minorHAnsi"/>
          <w:color w:val="000000" w:themeColor="text1"/>
          <w:sz w:val="18"/>
          <w:szCs w:val="18"/>
          <w:lang w:val="en-CA" w:eastAsia="en-CA"/>
        </w:rPr>
        <w:t>Well-being</w:t>
      </w:r>
      <w:r w:rsidR="005F1F00" w:rsidRPr="0088744D">
        <w:rPr>
          <w:rFonts w:asciiTheme="minorHAnsi" w:hAnsiTheme="minorHAnsi" w:cstheme="minorHAnsi"/>
          <w:color w:val="000000" w:themeColor="text1"/>
          <w:sz w:val="18"/>
          <w:szCs w:val="18"/>
          <w:lang w:val="en-CA" w:eastAsia="en-CA"/>
        </w:rPr>
        <w:t xml:space="preserve"> </w:t>
      </w:r>
      <w:r w:rsidRPr="0088744D">
        <w:rPr>
          <w:rFonts w:asciiTheme="minorHAnsi" w:hAnsiTheme="minorHAnsi" w:cstheme="minorHAnsi"/>
          <w:color w:val="000000" w:themeColor="text1"/>
          <w:sz w:val="18"/>
          <w:szCs w:val="18"/>
          <w:lang w:val="en-CA" w:eastAsia="en-CA"/>
        </w:rPr>
        <w:t>a</w:t>
      </w:r>
      <w:r w:rsidR="00007161" w:rsidRPr="0088744D">
        <w:rPr>
          <w:rFonts w:asciiTheme="minorHAnsi" w:hAnsiTheme="minorHAnsi" w:cstheme="minorHAnsi"/>
          <w:color w:val="000000" w:themeColor="text1"/>
          <w:sz w:val="18"/>
          <w:szCs w:val="18"/>
          <w:lang w:val="en-CA" w:eastAsia="en-CA"/>
        </w:rPr>
        <w:t>ddresses the importance of physical and mental</w:t>
      </w:r>
      <w:r w:rsidRPr="0088744D">
        <w:rPr>
          <w:rFonts w:asciiTheme="minorHAnsi" w:hAnsiTheme="minorHAnsi" w:cstheme="minorHAnsi"/>
          <w:color w:val="000000" w:themeColor="text1"/>
          <w:sz w:val="18"/>
          <w:szCs w:val="18"/>
          <w:lang w:val="en-CA" w:eastAsia="en-CA"/>
        </w:rPr>
        <w:t xml:space="preserve"> </w:t>
      </w:r>
      <w:r w:rsidR="00007161" w:rsidRPr="0088744D">
        <w:rPr>
          <w:rFonts w:asciiTheme="minorHAnsi" w:hAnsiTheme="minorHAnsi" w:cstheme="minorHAnsi"/>
          <w:color w:val="000000" w:themeColor="text1"/>
          <w:sz w:val="18"/>
          <w:szCs w:val="18"/>
          <w:lang w:val="en-CA" w:eastAsia="en-CA"/>
        </w:rPr>
        <w:t>health and wellness.</w:t>
      </w:r>
      <w:r w:rsidR="00007161" w:rsidRPr="0088744D">
        <w:rPr>
          <w:rFonts w:asciiTheme="minorHAnsi" w:hAnsiTheme="minorHAnsi" w:cstheme="minorHAnsi"/>
          <w:b/>
          <w:bCs/>
          <w:color w:val="000000" w:themeColor="text1"/>
          <w:sz w:val="18"/>
          <w:szCs w:val="18"/>
          <w:lang w:val="en-CA" w:eastAsia="en-CA"/>
        </w:rPr>
        <w:t xml:space="preserve"> </w:t>
      </w:r>
      <w:r w:rsidR="00007161" w:rsidRPr="0088744D">
        <w:rPr>
          <w:rFonts w:asciiTheme="minorHAnsi" w:hAnsiTheme="minorHAnsi" w:cstheme="minorHAnsi"/>
          <w:color w:val="000000" w:themeColor="text1"/>
          <w:sz w:val="18"/>
          <w:szCs w:val="18"/>
          <w:lang w:val="en-CA" w:eastAsia="en-CA"/>
        </w:rPr>
        <w:t>It incorporates capacities such as</w:t>
      </w:r>
      <w:r w:rsidRPr="0088744D">
        <w:rPr>
          <w:rFonts w:asciiTheme="minorHAnsi" w:hAnsiTheme="minorHAnsi" w:cstheme="minorHAnsi"/>
          <w:color w:val="000000" w:themeColor="text1"/>
          <w:sz w:val="18"/>
          <w:szCs w:val="18"/>
          <w:lang w:val="en-CA" w:eastAsia="en-CA"/>
        </w:rPr>
        <w:t xml:space="preserve"> </w:t>
      </w:r>
      <w:r w:rsidR="00007161" w:rsidRPr="0088744D">
        <w:rPr>
          <w:rFonts w:asciiTheme="minorHAnsi" w:hAnsiTheme="minorHAnsi" w:cstheme="minorHAnsi"/>
          <w:color w:val="000000" w:themeColor="text1"/>
          <w:sz w:val="18"/>
          <w:szCs w:val="18"/>
          <w:lang w:val="en-CA" w:eastAsia="en-CA"/>
        </w:rPr>
        <w:t>self-care, sense of self, and self-regulation skills.</w:t>
      </w:r>
    </w:p>
    <w:p w:rsidR="00E6031B" w:rsidRPr="0088744D" w:rsidRDefault="00E6031B" w:rsidP="0088744D">
      <w:pPr>
        <w:pStyle w:val="NoSpacing"/>
        <w:rPr>
          <w:rFonts w:asciiTheme="minorHAnsi" w:hAnsiTheme="minorHAnsi" w:cstheme="minorHAnsi"/>
          <w:color w:val="000000" w:themeColor="text1"/>
          <w:sz w:val="14"/>
          <w:szCs w:val="18"/>
          <w:lang w:val="en-CA" w:eastAsia="en-CA"/>
        </w:rPr>
      </w:pPr>
    </w:p>
    <w:p w:rsidR="00E6031B" w:rsidRPr="0088744D" w:rsidRDefault="00E6031B" w:rsidP="0088744D">
      <w:pPr>
        <w:pStyle w:val="NoSpacing"/>
        <w:rPr>
          <w:rFonts w:asciiTheme="minorHAnsi" w:hAnsiTheme="minorHAnsi" w:cstheme="minorHAnsi"/>
          <w:color w:val="000000" w:themeColor="text1"/>
          <w:sz w:val="18"/>
          <w:szCs w:val="18"/>
          <w:lang w:val="en-CA" w:eastAsia="en-CA"/>
        </w:rPr>
      </w:pPr>
      <w:r w:rsidRPr="0088744D">
        <w:rPr>
          <w:rFonts w:asciiTheme="minorHAnsi" w:hAnsiTheme="minorHAnsi" w:cstheme="minorHAnsi"/>
          <w:color w:val="000000" w:themeColor="text1"/>
          <w:sz w:val="18"/>
          <w:szCs w:val="18"/>
          <w:lang w:val="en-CA" w:eastAsia="en-CA"/>
        </w:rPr>
        <w:t xml:space="preserve">Opportunities and support for </w:t>
      </w:r>
      <w:r w:rsidRPr="00851D3E">
        <w:rPr>
          <w:rFonts w:ascii="Arial Black" w:hAnsi="Arial Black" w:cstheme="minorHAnsi"/>
          <w:color w:val="000000" w:themeColor="text1"/>
          <w:sz w:val="18"/>
          <w:szCs w:val="18"/>
          <w:lang w:val="en-CA" w:eastAsia="en-CA"/>
        </w:rPr>
        <w:t>Engageme</w:t>
      </w:r>
      <w:r w:rsidR="004507E8" w:rsidRPr="00851D3E">
        <w:rPr>
          <w:rFonts w:ascii="Arial Black" w:hAnsi="Arial Black" w:cstheme="minorHAnsi"/>
          <w:color w:val="000000" w:themeColor="text1"/>
          <w:sz w:val="18"/>
          <w:szCs w:val="18"/>
          <w:lang w:val="en-CA" w:eastAsia="en-CA"/>
        </w:rPr>
        <w:t>nt</w:t>
      </w:r>
      <w:r w:rsidR="004507E8" w:rsidRPr="0088744D">
        <w:rPr>
          <w:rFonts w:asciiTheme="minorHAnsi" w:hAnsiTheme="minorHAnsi" w:cstheme="minorHAnsi"/>
          <w:color w:val="000000" w:themeColor="text1"/>
          <w:sz w:val="18"/>
          <w:szCs w:val="18"/>
          <w:lang w:val="en-CA" w:eastAsia="en-CA"/>
        </w:rPr>
        <w:t xml:space="preserve"> suggests a state of being involved and focused. </w:t>
      </w:r>
      <w:r w:rsidRPr="0088744D">
        <w:rPr>
          <w:rFonts w:asciiTheme="minorHAnsi" w:hAnsiTheme="minorHAnsi" w:cstheme="minorHAnsi"/>
          <w:color w:val="000000" w:themeColor="text1"/>
          <w:sz w:val="18"/>
          <w:szCs w:val="18"/>
          <w:lang w:val="en-CA" w:eastAsia="en-CA"/>
        </w:rPr>
        <w:t xml:space="preserve">When children are able to explore the </w:t>
      </w:r>
      <w:r w:rsidR="00D27294" w:rsidRPr="0088744D">
        <w:rPr>
          <w:rFonts w:asciiTheme="minorHAnsi" w:hAnsiTheme="minorHAnsi" w:cstheme="minorHAnsi"/>
          <w:color w:val="000000" w:themeColor="text1"/>
          <w:sz w:val="18"/>
          <w:szCs w:val="18"/>
          <w:lang w:val="en-CA" w:eastAsia="en-CA"/>
        </w:rPr>
        <w:t>world around</w:t>
      </w:r>
      <w:r w:rsidRPr="0088744D">
        <w:rPr>
          <w:rFonts w:asciiTheme="minorHAnsi" w:hAnsiTheme="minorHAnsi" w:cstheme="minorHAnsi"/>
          <w:color w:val="000000" w:themeColor="text1"/>
          <w:sz w:val="18"/>
          <w:szCs w:val="18"/>
          <w:lang w:val="en-CA" w:eastAsia="en-CA"/>
        </w:rPr>
        <w:t xml:space="preserve"> them with their natural curiosity and</w:t>
      </w:r>
      <w:r w:rsidR="00D27294" w:rsidRPr="0088744D">
        <w:rPr>
          <w:rFonts w:asciiTheme="minorHAnsi" w:hAnsiTheme="minorHAnsi" w:cstheme="minorHAnsi"/>
          <w:color w:val="000000" w:themeColor="text1"/>
          <w:sz w:val="18"/>
          <w:szCs w:val="18"/>
          <w:lang w:val="en-CA" w:eastAsia="en-CA"/>
        </w:rPr>
        <w:t xml:space="preserve"> exuberance, they are fully engaged. Through this type of play and inquiry, they develop skills such as problem solving, creative thinking, and innovati</w:t>
      </w:r>
      <w:r w:rsidR="00B240B7" w:rsidRPr="0088744D">
        <w:rPr>
          <w:rFonts w:asciiTheme="minorHAnsi" w:hAnsiTheme="minorHAnsi" w:cstheme="minorHAnsi"/>
          <w:color w:val="000000" w:themeColor="text1"/>
          <w:sz w:val="18"/>
          <w:szCs w:val="18"/>
          <w:lang w:val="en-CA" w:eastAsia="en-CA"/>
        </w:rPr>
        <w:t>on</w:t>
      </w:r>
      <w:r w:rsidR="00D27294" w:rsidRPr="0088744D">
        <w:rPr>
          <w:rFonts w:asciiTheme="minorHAnsi" w:hAnsiTheme="minorHAnsi" w:cstheme="minorHAnsi"/>
          <w:color w:val="000000" w:themeColor="text1"/>
          <w:sz w:val="18"/>
          <w:szCs w:val="18"/>
          <w:lang w:val="en-CA" w:eastAsia="en-CA"/>
        </w:rPr>
        <w:t xml:space="preserve">, which are essential for learning and </w:t>
      </w:r>
      <w:r w:rsidR="004507E8" w:rsidRPr="0088744D">
        <w:rPr>
          <w:rFonts w:asciiTheme="minorHAnsi" w:hAnsiTheme="minorHAnsi" w:cstheme="minorHAnsi"/>
          <w:color w:val="000000" w:themeColor="text1"/>
          <w:sz w:val="18"/>
          <w:szCs w:val="18"/>
          <w:lang w:val="en-CA" w:eastAsia="en-CA"/>
        </w:rPr>
        <w:t>success in school and beyond</w:t>
      </w:r>
      <w:r w:rsidR="00D27294" w:rsidRPr="0088744D">
        <w:rPr>
          <w:rFonts w:asciiTheme="minorHAnsi" w:hAnsiTheme="minorHAnsi" w:cstheme="minorHAnsi"/>
          <w:color w:val="000000" w:themeColor="text1"/>
          <w:sz w:val="18"/>
          <w:szCs w:val="18"/>
          <w:lang w:val="en-CA" w:eastAsia="en-CA"/>
        </w:rPr>
        <w:t xml:space="preserve">. </w:t>
      </w:r>
    </w:p>
    <w:p w:rsidR="00007161" w:rsidRPr="0088744D" w:rsidRDefault="00007161" w:rsidP="0088744D">
      <w:pPr>
        <w:pStyle w:val="NoSpacing"/>
        <w:rPr>
          <w:rFonts w:asciiTheme="minorHAnsi" w:hAnsiTheme="minorHAnsi" w:cstheme="minorHAnsi"/>
          <w:bCs/>
          <w:color w:val="000000" w:themeColor="text1"/>
          <w:sz w:val="14"/>
          <w:szCs w:val="18"/>
          <w:lang w:val="en-CA" w:eastAsia="en-CA"/>
        </w:rPr>
      </w:pPr>
    </w:p>
    <w:p w:rsidR="00EE785F" w:rsidRPr="0088744D" w:rsidRDefault="00D27294" w:rsidP="0088744D">
      <w:pPr>
        <w:pStyle w:val="NoSpacing"/>
        <w:rPr>
          <w:rFonts w:asciiTheme="minorHAnsi" w:hAnsiTheme="minorHAnsi" w:cstheme="minorHAnsi"/>
          <w:color w:val="000000" w:themeColor="text1"/>
          <w:sz w:val="18"/>
          <w:szCs w:val="18"/>
          <w:lang w:val="en-CA" w:eastAsia="en-CA"/>
        </w:rPr>
      </w:pPr>
      <w:r w:rsidRPr="0088744D">
        <w:rPr>
          <w:rFonts w:asciiTheme="minorHAnsi" w:hAnsiTheme="minorHAnsi" w:cstheme="minorHAnsi"/>
          <w:color w:val="000000" w:themeColor="text1"/>
          <w:sz w:val="18"/>
          <w:szCs w:val="18"/>
          <w:lang w:val="en-CA" w:eastAsia="en-CA"/>
        </w:rPr>
        <w:t>Opportunities and support for</w:t>
      </w:r>
      <w:r w:rsidRPr="0088744D">
        <w:rPr>
          <w:rFonts w:asciiTheme="minorHAnsi" w:hAnsiTheme="minorHAnsi" w:cstheme="minorHAnsi"/>
          <w:bCs/>
          <w:color w:val="000000" w:themeColor="text1"/>
          <w:sz w:val="18"/>
          <w:szCs w:val="18"/>
          <w:lang w:val="en-CA" w:eastAsia="en-CA"/>
        </w:rPr>
        <w:t xml:space="preserve"> </w:t>
      </w:r>
      <w:r w:rsidR="004A2E24" w:rsidRPr="00851D3E">
        <w:rPr>
          <w:rFonts w:ascii="Arial Black" w:hAnsi="Arial Black" w:cstheme="minorHAnsi"/>
          <w:color w:val="000000" w:themeColor="text1"/>
          <w:sz w:val="18"/>
          <w:szCs w:val="18"/>
          <w:lang w:val="en-CA" w:eastAsia="en-CA"/>
        </w:rPr>
        <w:t>Communication</w:t>
      </w:r>
      <w:r w:rsidR="004A2E24" w:rsidRPr="0088744D">
        <w:rPr>
          <w:rFonts w:asciiTheme="minorHAnsi" w:hAnsiTheme="minorHAnsi" w:cstheme="minorHAnsi"/>
          <w:color w:val="000000" w:themeColor="text1"/>
          <w:sz w:val="18"/>
          <w:szCs w:val="18"/>
          <w:lang w:val="en-CA" w:eastAsia="en-CA"/>
        </w:rPr>
        <w:t xml:space="preserve"> (to be heard, as well as to listen) may</w:t>
      </w:r>
      <w:r w:rsidRPr="0088744D">
        <w:rPr>
          <w:rFonts w:asciiTheme="minorHAnsi" w:hAnsiTheme="minorHAnsi" w:cstheme="minorHAnsi"/>
          <w:bCs/>
          <w:color w:val="000000" w:themeColor="text1"/>
          <w:sz w:val="18"/>
          <w:szCs w:val="18"/>
          <w:lang w:val="en-CA" w:eastAsia="en-CA"/>
        </w:rPr>
        <w:t xml:space="preserve"> </w:t>
      </w:r>
      <w:r w:rsidR="004A2E24" w:rsidRPr="0088744D">
        <w:rPr>
          <w:rFonts w:asciiTheme="minorHAnsi" w:hAnsiTheme="minorHAnsi" w:cstheme="minorHAnsi"/>
          <w:color w:val="000000" w:themeColor="text1"/>
          <w:sz w:val="18"/>
          <w:szCs w:val="18"/>
          <w:lang w:val="en-CA" w:eastAsia="en-CA"/>
        </w:rPr>
        <w:t>take many different forms. Through their bodies, words,</w:t>
      </w:r>
      <w:r w:rsidR="005F1F00" w:rsidRPr="0088744D">
        <w:rPr>
          <w:rFonts w:asciiTheme="minorHAnsi" w:hAnsiTheme="minorHAnsi" w:cstheme="minorHAnsi"/>
          <w:color w:val="000000" w:themeColor="text1"/>
          <w:sz w:val="18"/>
          <w:szCs w:val="18"/>
          <w:lang w:val="en-CA" w:eastAsia="en-CA"/>
        </w:rPr>
        <w:t xml:space="preserve"> </w:t>
      </w:r>
      <w:r w:rsidR="004A2E24" w:rsidRPr="0088744D">
        <w:rPr>
          <w:rFonts w:asciiTheme="minorHAnsi" w:hAnsiTheme="minorHAnsi" w:cstheme="minorHAnsi"/>
          <w:color w:val="000000" w:themeColor="text1"/>
          <w:sz w:val="18"/>
          <w:szCs w:val="18"/>
          <w:lang w:val="en-CA" w:eastAsia="en-CA"/>
        </w:rPr>
        <w:t>and use of materials, children develop capacities for</w:t>
      </w:r>
      <w:r w:rsidR="005F1F00" w:rsidRPr="0088744D">
        <w:rPr>
          <w:rFonts w:asciiTheme="minorHAnsi" w:hAnsiTheme="minorHAnsi" w:cstheme="minorHAnsi"/>
          <w:color w:val="000000" w:themeColor="text1"/>
          <w:sz w:val="18"/>
          <w:szCs w:val="18"/>
          <w:lang w:val="en-CA" w:eastAsia="en-CA"/>
        </w:rPr>
        <w:t xml:space="preserve"> </w:t>
      </w:r>
      <w:r w:rsidR="004A2E24" w:rsidRPr="0088744D">
        <w:rPr>
          <w:rFonts w:asciiTheme="minorHAnsi" w:hAnsiTheme="minorHAnsi" w:cstheme="minorHAnsi"/>
          <w:color w:val="000000" w:themeColor="text1"/>
          <w:sz w:val="18"/>
          <w:szCs w:val="18"/>
          <w:lang w:val="en-CA" w:eastAsia="en-CA"/>
        </w:rPr>
        <w:t>increasingly complex communication. Opportunities</w:t>
      </w:r>
      <w:r w:rsidR="005F1F00" w:rsidRPr="0088744D">
        <w:rPr>
          <w:rFonts w:asciiTheme="minorHAnsi" w:hAnsiTheme="minorHAnsi" w:cstheme="minorHAnsi"/>
          <w:color w:val="000000" w:themeColor="text1"/>
          <w:sz w:val="18"/>
          <w:szCs w:val="18"/>
          <w:lang w:val="en-CA" w:eastAsia="en-CA"/>
        </w:rPr>
        <w:t xml:space="preserve"> </w:t>
      </w:r>
      <w:r w:rsidR="004A2E24" w:rsidRPr="0088744D">
        <w:rPr>
          <w:rFonts w:asciiTheme="minorHAnsi" w:hAnsiTheme="minorHAnsi" w:cstheme="minorHAnsi"/>
          <w:color w:val="000000" w:themeColor="text1"/>
          <w:sz w:val="18"/>
          <w:szCs w:val="18"/>
          <w:lang w:val="en-CA" w:eastAsia="en-CA"/>
        </w:rPr>
        <w:t>to explore materials support creativity, problem solving,</w:t>
      </w:r>
      <w:r w:rsidRPr="0088744D">
        <w:rPr>
          <w:rFonts w:asciiTheme="minorHAnsi" w:hAnsiTheme="minorHAnsi" w:cstheme="minorHAnsi"/>
          <w:bCs/>
          <w:color w:val="000000" w:themeColor="text1"/>
          <w:sz w:val="18"/>
          <w:szCs w:val="18"/>
          <w:lang w:val="en-CA" w:eastAsia="en-CA"/>
        </w:rPr>
        <w:t xml:space="preserve"> </w:t>
      </w:r>
      <w:r w:rsidR="0064770D" w:rsidRPr="0088744D">
        <w:rPr>
          <w:rFonts w:asciiTheme="minorHAnsi" w:hAnsiTheme="minorHAnsi" w:cstheme="minorHAnsi"/>
          <w:color w:val="000000" w:themeColor="text1"/>
          <w:sz w:val="18"/>
          <w:szCs w:val="18"/>
          <w:lang w:val="en-CA" w:eastAsia="en-CA"/>
        </w:rPr>
        <w:t>and mathematical behaviours. Language-rich environments</w:t>
      </w:r>
      <w:r w:rsidRPr="0088744D">
        <w:rPr>
          <w:rFonts w:asciiTheme="minorHAnsi" w:hAnsiTheme="minorHAnsi" w:cstheme="minorHAnsi"/>
          <w:bCs/>
          <w:color w:val="000000" w:themeColor="text1"/>
          <w:sz w:val="18"/>
          <w:szCs w:val="18"/>
          <w:lang w:val="en-CA" w:eastAsia="en-CA"/>
        </w:rPr>
        <w:t xml:space="preserve"> </w:t>
      </w:r>
      <w:r w:rsidR="0064770D" w:rsidRPr="0088744D">
        <w:rPr>
          <w:rFonts w:asciiTheme="minorHAnsi" w:hAnsiTheme="minorHAnsi" w:cstheme="minorHAnsi"/>
          <w:color w:val="000000" w:themeColor="text1"/>
          <w:sz w:val="18"/>
          <w:szCs w:val="18"/>
          <w:lang w:val="en-CA" w:eastAsia="en-CA"/>
        </w:rPr>
        <w:t>support growin</w:t>
      </w:r>
      <w:r w:rsidRPr="0088744D">
        <w:rPr>
          <w:rFonts w:asciiTheme="minorHAnsi" w:hAnsiTheme="minorHAnsi" w:cstheme="minorHAnsi"/>
          <w:color w:val="000000" w:themeColor="text1"/>
          <w:sz w:val="18"/>
          <w:szCs w:val="18"/>
          <w:lang w:val="en-CA" w:eastAsia="en-CA"/>
        </w:rPr>
        <w:t>g communication skills, which are f</w:t>
      </w:r>
      <w:r w:rsidR="00EE785F" w:rsidRPr="0088744D">
        <w:rPr>
          <w:rFonts w:asciiTheme="minorHAnsi" w:hAnsiTheme="minorHAnsi" w:cstheme="minorHAnsi"/>
          <w:color w:val="000000" w:themeColor="text1"/>
          <w:sz w:val="18"/>
          <w:szCs w:val="18"/>
          <w:lang w:val="en-CA" w:eastAsia="en-CA"/>
        </w:rPr>
        <w:t>oundational for literac</w:t>
      </w:r>
      <w:r w:rsidR="00584EF3" w:rsidRPr="0088744D">
        <w:rPr>
          <w:rFonts w:asciiTheme="minorHAnsi" w:hAnsiTheme="minorHAnsi" w:cstheme="minorHAnsi"/>
          <w:color w:val="000000" w:themeColor="text1"/>
          <w:sz w:val="18"/>
          <w:szCs w:val="18"/>
          <w:lang w:val="en-CA" w:eastAsia="en-CA"/>
        </w:rPr>
        <w:t>y</w:t>
      </w:r>
    </w:p>
    <w:p w:rsidR="00D27294" w:rsidRPr="0088744D" w:rsidRDefault="00D27294" w:rsidP="0088744D">
      <w:pPr>
        <w:pStyle w:val="NoSpacing"/>
        <w:rPr>
          <w:rFonts w:asciiTheme="minorHAnsi" w:hAnsiTheme="minorHAnsi" w:cstheme="minorHAnsi"/>
          <w:bCs/>
          <w:color w:val="000000" w:themeColor="text1"/>
          <w:sz w:val="14"/>
          <w:szCs w:val="18"/>
          <w:lang w:val="en-CA" w:eastAsia="en-CA"/>
        </w:rPr>
      </w:pPr>
    </w:p>
    <w:p w:rsidR="00F244CD" w:rsidRPr="0088744D" w:rsidRDefault="000F0615" w:rsidP="0088744D">
      <w:pPr>
        <w:pStyle w:val="NoSpacing"/>
        <w:rPr>
          <w:rFonts w:asciiTheme="minorHAnsi" w:hAnsiTheme="minorHAnsi" w:cstheme="minorHAnsi"/>
          <w:sz w:val="14"/>
          <w:szCs w:val="18"/>
        </w:rPr>
      </w:pPr>
      <w:r w:rsidRPr="0088744D">
        <w:rPr>
          <w:rFonts w:asciiTheme="minorHAnsi" w:hAnsiTheme="minorHAnsi" w:cstheme="minorHAnsi"/>
          <w:sz w:val="18"/>
          <w:szCs w:val="18"/>
        </w:rPr>
        <w:t>Wi</w:t>
      </w:r>
      <w:r w:rsidR="00452B76" w:rsidRPr="0088744D">
        <w:rPr>
          <w:rFonts w:asciiTheme="minorHAnsi" w:hAnsiTheme="minorHAnsi" w:cstheme="minorHAnsi"/>
          <w:sz w:val="18"/>
          <w:szCs w:val="18"/>
        </w:rPr>
        <w:t>th this in mind, we see the following goals for children as being an integral part of our program</w:t>
      </w:r>
      <w:r w:rsidR="0089090E" w:rsidRPr="0088744D">
        <w:rPr>
          <w:rFonts w:asciiTheme="minorHAnsi" w:hAnsiTheme="minorHAnsi" w:cstheme="minorHAnsi"/>
          <w:sz w:val="18"/>
          <w:szCs w:val="18"/>
        </w:rPr>
        <w:t xml:space="preserve">. </w:t>
      </w:r>
    </w:p>
    <w:p w:rsidR="00452B76" w:rsidRPr="009B3F5C" w:rsidRDefault="00452B76" w:rsidP="003B6950">
      <w:pPr>
        <w:pStyle w:val="NoSpacing"/>
        <w:numPr>
          <w:ilvl w:val="0"/>
          <w:numId w:val="27"/>
        </w:numPr>
        <w:ind w:left="360"/>
        <w:rPr>
          <w:rFonts w:asciiTheme="minorHAnsi" w:hAnsiTheme="minorHAnsi" w:cstheme="minorHAnsi"/>
          <w:color w:val="C00000"/>
          <w:sz w:val="20"/>
          <w:szCs w:val="20"/>
        </w:rPr>
      </w:pPr>
      <w:r w:rsidRPr="009B3F5C">
        <w:rPr>
          <w:rFonts w:asciiTheme="minorHAnsi" w:hAnsiTheme="minorHAnsi" w:cstheme="minorHAnsi"/>
          <w:color w:val="C00000"/>
          <w:sz w:val="20"/>
          <w:szCs w:val="20"/>
        </w:rPr>
        <w:t>Promote the health, safety, nutrition and well-being of the children;</w:t>
      </w:r>
    </w:p>
    <w:p w:rsidR="0014311C" w:rsidRPr="0014311C" w:rsidRDefault="004C47D2" w:rsidP="003B6950">
      <w:pPr>
        <w:pStyle w:val="NoSpacing"/>
        <w:numPr>
          <w:ilvl w:val="0"/>
          <w:numId w:val="28"/>
        </w:numPr>
        <w:ind w:left="360"/>
        <w:rPr>
          <w:rFonts w:asciiTheme="minorHAnsi" w:hAnsiTheme="minorHAnsi" w:cstheme="minorHAnsi"/>
          <w:color w:val="000000" w:themeColor="text1"/>
          <w:sz w:val="18"/>
          <w:szCs w:val="18"/>
        </w:rPr>
      </w:pPr>
      <w:r>
        <w:rPr>
          <w:rFonts w:asciiTheme="minorHAnsi" w:hAnsiTheme="minorHAnsi" w:cstheme="minorHAnsi"/>
          <w:sz w:val="18"/>
          <w:szCs w:val="18"/>
        </w:rPr>
        <w:t>W</w:t>
      </w:r>
      <w:r w:rsidR="0014311C" w:rsidRPr="0014311C">
        <w:rPr>
          <w:rFonts w:asciiTheme="minorHAnsi" w:hAnsiTheme="minorHAnsi" w:cstheme="minorHAnsi"/>
          <w:sz w:val="18"/>
          <w:szCs w:val="18"/>
        </w:rPr>
        <w:t>eekly lunch and snack schedule that meets all Canada’s Food Guide requirements</w:t>
      </w:r>
      <w:r>
        <w:rPr>
          <w:rFonts w:asciiTheme="minorHAnsi" w:hAnsiTheme="minorHAnsi" w:cstheme="minorHAnsi"/>
          <w:sz w:val="18"/>
          <w:szCs w:val="18"/>
        </w:rPr>
        <w:t xml:space="preserve"> is posted and up to date</w:t>
      </w:r>
    </w:p>
    <w:p w:rsidR="00D8514B" w:rsidRPr="0014311C" w:rsidRDefault="004C47D2" w:rsidP="003B6950">
      <w:pPr>
        <w:pStyle w:val="NoSpacing"/>
        <w:numPr>
          <w:ilvl w:val="0"/>
          <w:numId w:val="28"/>
        </w:numPr>
        <w:ind w:left="36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w:t>
      </w:r>
      <w:r w:rsidR="00C066DA" w:rsidRPr="0014311C">
        <w:rPr>
          <w:rFonts w:asciiTheme="minorHAnsi" w:hAnsiTheme="minorHAnsi" w:cstheme="minorHAnsi"/>
          <w:color w:val="000000" w:themeColor="text1"/>
          <w:sz w:val="18"/>
          <w:szCs w:val="18"/>
        </w:rPr>
        <w:t xml:space="preserve">eing familiar with children’s medical conditions, </w:t>
      </w:r>
      <w:r w:rsidR="00414614" w:rsidRPr="0014311C">
        <w:rPr>
          <w:rFonts w:asciiTheme="minorHAnsi" w:hAnsiTheme="minorHAnsi" w:cstheme="minorHAnsi"/>
          <w:color w:val="000000" w:themeColor="text1"/>
          <w:sz w:val="18"/>
          <w:szCs w:val="18"/>
        </w:rPr>
        <w:t xml:space="preserve">exceptionalities, </w:t>
      </w:r>
      <w:r w:rsidR="00C066DA" w:rsidRPr="0014311C">
        <w:rPr>
          <w:rFonts w:asciiTheme="minorHAnsi" w:hAnsiTheme="minorHAnsi" w:cstheme="minorHAnsi"/>
          <w:color w:val="000000" w:themeColor="text1"/>
          <w:sz w:val="18"/>
          <w:szCs w:val="18"/>
        </w:rPr>
        <w:t>allergies, food restrictions and parent preferences in respect with diet, exercise and rest time.</w:t>
      </w:r>
    </w:p>
    <w:p w:rsidR="004C47D2" w:rsidRDefault="004C47D2" w:rsidP="003B6950">
      <w:pPr>
        <w:pStyle w:val="NoSpacing"/>
        <w:numPr>
          <w:ilvl w:val="0"/>
          <w:numId w:val="28"/>
        </w:numPr>
        <w:ind w:left="360"/>
        <w:rPr>
          <w:rFonts w:asciiTheme="minorHAnsi" w:hAnsiTheme="minorHAnsi" w:cstheme="minorHAnsi"/>
          <w:sz w:val="18"/>
          <w:szCs w:val="18"/>
        </w:rPr>
      </w:pPr>
      <w:r>
        <w:rPr>
          <w:rFonts w:asciiTheme="minorHAnsi" w:hAnsiTheme="minorHAnsi" w:cstheme="minorHAnsi"/>
          <w:sz w:val="18"/>
          <w:szCs w:val="18"/>
        </w:rPr>
        <w:t>L</w:t>
      </w:r>
      <w:r w:rsidRPr="0014311C">
        <w:rPr>
          <w:rFonts w:asciiTheme="minorHAnsi" w:hAnsiTheme="minorHAnsi" w:cstheme="minorHAnsi"/>
          <w:sz w:val="18"/>
          <w:szCs w:val="18"/>
        </w:rPr>
        <w:t>imiting</w:t>
      </w:r>
      <w:r w:rsidR="00414614" w:rsidRPr="0014311C">
        <w:rPr>
          <w:rFonts w:asciiTheme="minorHAnsi" w:hAnsiTheme="minorHAnsi" w:cstheme="minorHAnsi"/>
          <w:sz w:val="18"/>
          <w:szCs w:val="18"/>
        </w:rPr>
        <w:t xml:space="preserve"> </w:t>
      </w:r>
      <w:r w:rsidR="004B6BEB" w:rsidRPr="0014311C">
        <w:rPr>
          <w:rFonts w:asciiTheme="minorHAnsi" w:hAnsiTheme="minorHAnsi" w:cstheme="minorHAnsi"/>
          <w:sz w:val="18"/>
          <w:szCs w:val="18"/>
        </w:rPr>
        <w:t xml:space="preserve">disruptions to play </w:t>
      </w:r>
    </w:p>
    <w:p w:rsidR="00414614" w:rsidRPr="0014311C" w:rsidRDefault="004C47D2" w:rsidP="003B6950">
      <w:pPr>
        <w:pStyle w:val="NoSpacing"/>
        <w:numPr>
          <w:ilvl w:val="0"/>
          <w:numId w:val="28"/>
        </w:numPr>
        <w:ind w:left="360"/>
        <w:rPr>
          <w:rFonts w:asciiTheme="minorHAnsi" w:hAnsiTheme="minorHAnsi" w:cstheme="minorHAnsi"/>
          <w:sz w:val="18"/>
          <w:szCs w:val="18"/>
        </w:rPr>
      </w:pPr>
      <w:r>
        <w:rPr>
          <w:rFonts w:asciiTheme="minorHAnsi" w:hAnsiTheme="minorHAnsi" w:cstheme="minorHAnsi"/>
          <w:sz w:val="18"/>
          <w:szCs w:val="18"/>
        </w:rPr>
        <w:t>R</w:t>
      </w:r>
      <w:r w:rsidR="004B6BEB" w:rsidRPr="0014311C">
        <w:rPr>
          <w:rFonts w:asciiTheme="minorHAnsi" w:hAnsiTheme="minorHAnsi" w:cstheme="minorHAnsi"/>
          <w:sz w:val="18"/>
          <w:szCs w:val="18"/>
        </w:rPr>
        <w:t xml:space="preserve">educing hazards that may cause injury. </w:t>
      </w:r>
    </w:p>
    <w:p w:rsidR="0014311C" w:rsidRPr="0014311C" w:rsidRDefault="004C47D2" w:rsidP="003B6950">
      <w:pPr>
        <w:pStyle w:val="NoSpacing"/>
        <w:numPr>
          <w:ilvl w:val="0"/>
          <w:numId w:val="28"/>
        </w:numPr>
        <w:ind w:left="360"/>
        <w:rPr>
          <w:rFonts w:asciiTheme="minorHAnsi" w:hAnsiTheme="minorHAnsi" w:cstheme="minorHAnsi"/>
          <w:sz w:val="18"/>
          <w:szCs w:val="18"/>
          <w:lang w:val="en-CA" w:eastAsia="en-CA"/>
        </w:rPr>
      </w:pPr>
      <w:r>
        <w:rPr>
          <w:rFonts w:asciiTheme="minorHAnsi" w:hAnsiTheme="minorHAnsi" w:cstheme="minorHAnsi"/>
          <w:sz w:val="18"/>
          <w:szCs w:val="18"/>
          <w:lang w:val="en-CA" w:eastAsia="en-CA"/>
        </w:rPr>
        <w:t>Consistency in how the</w:t>
      </w:r>
      <w:r w:rsidR="00453D22" w:rsidRPr="0014311C">
        <w:rPr>
          <w:rFonts w:asciiTheme="minorHAnsi" w:hAnsiTheme="minorHAnsi" w:cstheme="minorHAnsi"/>
          <w:sz w:val="18"/>
          <w:szCs w:val="18"/>
          <w:lang w:val="en-CA" w:eastAsia="en-CA"/>
        </w:rPr>
        <w:t xml:space="preserve"> day is planned</w:t>
      </w:r>
      <w:r w:rsidR="0014311C" w:rsidRPr="0014311C">
        <w:rPr>
          <w:rFonts w:asciiTheme="minorHAnsi" w:hAnsiTheme="minorHAnsi" w:cstheme="minorHAnsi"/>
          <w:sz w:val="18"/>
          <w:szCs w:val="18"/>
          <w:lang w:val="en-CA" w:eastAsia="en-CA"/>
        </w:rPr>
        <w:t xml:space="preserve">; this </w:t>
      </w:r>
      <w:r w:rsidR="00453D22" w:rsidRPr="0014311C">
        <w:rPr>
          <w:rFonts w:asciiTheme="minorHAnsi" w:hAnsiTheme="minorHAnsi" w:cstheme="minorHAnsi"/>
          <w:sz w:val="18"/>
          <w:szCs w:val="18"/>
          <w:lang w:val="en-CA" w:eastAsia="en-CA"/>
        </w:rPr>
        <w:t xml:space="preserve">allows for self-regulation, minimizes negative behaviors and promotes general well-being. </w:t>
      </w:r>
    </w:p>
    <w:p w:rsidR="0014311C" w:rsidRPr="0014311C" w:rsidRDefault="0014311C" w:rsidP="003B6950">
      <w:pPr>
        <w:pStyle w:val="NoSpacing"/>
        <w:numPr>
          <w:ilvl w:val="0"/>
          <w:numId w:val="28"/>
        </w:numPr>
        <w:ind w:left="360"/>
        <w:rPr>
          <w:rFonts w:asciiTheme="minorHAnsi" w:hAnsiTheme="minorHAnsi" w:cstheme="minorHAnsi"/>
          <w:sz w:val="18"/>
          <w:szCs w:val="18"/>
          <w:lang w:val="en-CA" w:eastAsia="en-CA"/>
        </w:rPr>
      </w:pPr>
      <w:r w:rsidRPr="0014311C">
        <w:rPr>
          <w:rFonts w:asciiTheme="minorHAnsi" w:hAnsiTheme="minorHAnsi" w:cstheme="minorHAnsi"/>
          <w:sz w:val="18"/>
          <w:szCs w:val="18"/>
        </w:rPr>
        <w:t>Sleep room checks and Playground checks ensuring a safe environment are completed daily</w:t>
      </w:r>
    </w:p>
    <w:p w:rsidR="00453D22" w:rsidRPr="0014311C" w:rsidRDefault="0088744D" w:rsidP="003B6950">
      <w:pPr>
        <w:pStyle w:val="NoSpacing"/>
        <w:numPr>
          <w:ilvl w:val="0"/>
          <w:numId w:val="28"/>
        </w:numPr>
        <w:ind w:left="360"/>
        <w:rPr>
          <w:rFonts w:asciiTheme="minorHAnsi" w:hAnsiTheme="minorHAnsi" w:cstheme="minorHAnsi"/>
          <w:sz w:val="18"/>
          <w:szCs w:val="18"/>
          <w:lang w:val="en-CA" w:eastAsia="en-CA"/>
        </w:rPr>
      </w:pPr>
      <w:r w:rsidRPr="0014311C">
        <w:rPr>
          <w:rFonts w:asciiTheme="minorHAnsi" w:hAnsiTheme="minorHAnsi" w:cstheme="minorHAnsi"/>
          <w:sz w:val="18"/>
          <w:szCs w:val="18"/>
          <w:lang w:val="en-CA" w:eastAsia="en-CA"/>
        </w:rPr>
        <w:t>A</w:t>
      </w:r>
      <w:r w:rsidR="00453D22" w:rsidRPr="0014311C">
        <w:rPr>
          <w:rFonts w:asciiTheme="minorHAnsi" w:hAnsiTheme="minorHAnsi" w:cstheme="minorHAnsi"/>
          <w:sz w:val="18"/>
          <w:szCs w:val="18"/>
          <w:lang w:val="en-CA" w:eastAsia="en-CA"/>
        </w:rPr>
        <w:t xml:space="preserve"> daily written and visual schedule </w:t>
      </w:r>
      <w:r w:rsidR="00EB6A52" w:rsidRPr="0014311C">
        <w:rPr>
          <w:rFonts w:asciiTheme="minorHAnsi" w:hAnsiTheme="minorHAnsi" w:cstheme="minorHAnsi"/>
          <w:sz w:val="18"/>
          <w:szCs w:val="18"/>
          <w:lang w:val="en-CA" w:eastAsia="en-CA"/>
        </w:rPr>
        <w:t>for all to see and follow</w:t>
      </w:r>
      <w:r w:rsidRPr="0014311C">
        <w:rPr>
          <w:rFonts w:asciiTheme="minorHAnsi" w:hAnsiTheme="minorHAnsi" w:cstheme="minorHAnsi"/>
          <w:sz w:val="18"/>
          <w:szCs w:val="18"/>
          <w:lang w:val="en-CA" w:eastAsia="en-CA"/>
        </w:rPr>
        <w:t xml:space="preserve"> </w:t>
      </w:r>
      <w:r w:rsidR="0014311C" w:rsidRPr="0014311C">
        <w:rPr>
          <w:rFonts w:asciiTheme="minorHAnsi" w:hAnsiTheme="minorHAnsi" w:cstheme="minorHAnsi"/>
          <w:sz w:val="18"/>
          <w:szCs w:val="18"/>
          <w:lang w:val="en-CA" w:eastAsia="en-CA"/>
        </w:rPr>
        <w:t>is posted</w:t>
      </w:r>
    </w:p>
    <w:p w:rsidR="00E776D4" w:rsidRDefault="00E776D4" w:rsidP="003B6950">
      <w:pPr>
        <w:pStyle w:val="NoSpacing"/>
        <w:numPr>
          <w:ilvl w:val="0"/>
          <w:numId w:val="28"/>
        </w:numPr>
        <w:ind w:left="360"/>
        <w:rPr>
          <w:rFonts w:asciiTheme="minorHAnsi" w:hAnsiTheme="minorHAnsi" w:cstheme="minorHAnsi"/>
          <w:sz w:val="18"/>
          <w:szCs w:val="18"/>
          <w:lang w:val="en-CA" w:eastAsia="en-CA"/>
        </w:rPr>
      </w:pPr>
      <w:r w:rsidRPr="0014311C">
        <w:rPr>
          <w:rFonts w:asciiTheme="minorHAnsi" w:hAnsiTheme="minorHAnsi" w:cstheme="minorHAnsi"/>
          <w:sz w:val="18"/>
          <w:szCs w:val="18"/>
          <w:lang w:val="en-CA" w:eastAsia="en-CA"/>
        </w:rPr>
        <w:t>Staff operate as a team and with the engaged awareness to ensure supervision of the whole environment and safety of all.  </w:t>
      </w:r>
    </w:p>
    <w:p w:rsidR="002F2706" w:rsidRPr="002F2706" w:rsidRDefault="002F2706" w:rsidP="003B6950">
      <w:pPr>
        <w:pStyle w:val="NoSpacing"/>
        <w:numPr>
          <w:ilvl w:val="0"/>
          <w:numId w:val="28"/>
        </w:numPr>
        <w:ind w:left="360"/>
        <w:rPr>
          <w:rFonts w:asciiTheme="minorHAnsi" w:hAnsiTheme="minorHAnsi" w:cstheme="minorHAnsi"/>
          <w:sz w:val="18"/>
          <w:szCs w:val="18"/>
          <w:lang w:val="en-CA" w:eastAsia="en-CA"/>
        </w:rPr>
      </w:pPr>
      <w:r w:rsidRPr="00B1251A">
        <w:rPr>
          <w:rFonts w:asciiTheme="minorHAnsi" w:hAnsiTheme="minorHAnsi" w:cstheme="minorHAnsi"/>
          <w:sz w:val="18"/>
          <w:szCs w:val="18"/>
        </w:rPr>
        <w:lastRenderedPageBreak/>
        <w:t>Careful observation of children and scanning of the room as a whole</w:t>
      </w:r>
    </w:p>
    <w:p w:rsidR="001F4224" w:rsidRPr="0014311C" w:rsidRDefault="001F4224" w:rsidP="003B6950">
      <w:pPr>
        <w:pStyle w:val="NoSpacing"/>
        <w:numPr>
          <w:ilvl w:val="0"/>
          <w:numId w:val="28"/>
        </w:numPr>
        <w:ind w:left="360"/>
        <w:rPr>
          <w:rFonts w:asciiTheme="minorHAnsi" w:hAnsiTheme="minorHAnsi" w:cstheme="minorHAnsi"/>
          <w:sz w:val="18"/>
          <w:szCs w:val="18"/>
          <w:lang w:val="en-CA" w:eastAsia="en-CA"/>
        </w:rPr>
      </w:pPr>
      <w:r w:rsidRPr="0014311C">
        <w:rPr>
          <w:rFonts w:asciiTheme="minorHAnsi" w:hAnsiTheme="minorHAnsi" w:cstheme="minorHAnsi"/>
          <w:sz w:val="18"/>
          <w:szCs w:val="18"/>
          <w:lang w:val="en-CA" w:eastAsia="en-CA"/>
        </w:rPr>
        <w:t>Play equipment, furnishings, and learning environments will be developmentally-appropriate and safe for children. </w:t>
      </w:r>
    </w:p>
    <w:p w:rsidR="003A62DD" w:rsidRPr="0014311C" w:rsidRDefault="001D7E19" w:rsidP="003B6950">
      <w:pPr>
        <w:pStyle w:val="NoSpacing"/>
        <w:numPr>
          <w:ilvl w:val="0"/>
          <w:numId w:val="28"/>
        </w:numPr>
        <w:ind w:left="360"/>
        <w:rPr>
          <w:rFonts w:asciiTheme="minorHAnsi" w:hAnsiTheme="minorHAnsi" w:cstheme="minorHAnsi"/>
          <w:sz w:val="18"/>
          <w:szCs w:val="18"/>
          <w:lang w:val="en-CA" w:eastAsia="en-CA"/>
        </w:rPr>
      </w:pPr>
      <w:r>
        <w:rPr>
          <w:rFonts w:asciiTheme="minorHAnsi" w:hAnsiTheme="minorHAnsi" w:cstheme="minorHAnsi"/>
          <w:sz w:val="18"/>
          <w:szCs w:val="18"/>
          <w:lang w:val="en-CA" w:eastAsia="en-CA"/>
        </w:rPr>
        <w:t>C</w:t>
      </w:r>
      <w:r w:rsidR="003A62DD" w:rsidRPr="0014311C">
        <w:rPr>
          <w:rFonts w:asciiTheme="minorHAnsi" w:hAnsiTheme="minorHAnsi" w:cstheme="minorHAnsi"/>
          <w:sz w:val="18"/>
          <w:szCs w:val="18"/>
          <w:lang w:val="en-CA" w:eastAsia="en-CA"/>
        </w:rPr>
        <w:t>ompliance to Regional Public Health requirements for toy and equipment washing as part of providing a clean and sanitary environment.</w:t>
      </w:r>
    </w:p>
    <w:p w:rsidR="0014311C" w:rsidRPr="0014311C" w:rsidRDefault="001D7E19" w:rsidP="003B6950">
      <w:pPr>
        <w:pStyle w:val="NoSpacing"/>
        <w:numPr>
          <w:ilvl w:val="0"/>
          <w:numId w:val="28"/>
        </w:numPr>
        <w:ind w:left="360"/>
        <w:rPr>
          <w:rFonts w:asciiTheme="minorHAnsi" w:hAnsiTheme="minorHAnsi" w:cstheme="minorHAnsi"/>
          <w:sz w:val="18"/>
          <w:szCs w:val="18"/>
          <w:lang w:val="en-CA" w:eastAsia="en-CA"/>
        </w:rPr>
      </w:pPr>
      <w:r>
        <w:rPr>
          <w:rFonts w:asciiTheme="minorHAnsi" w:hAnsiTheme="minorHAnsi" w:cstheme="minorHAnsi"/>
          <w:sz w:val="18"/>
          <w:szCs w:val="18"/>
          <w:lang w:val="en-CA" w:eastAsia="en-CA"/>
        </w:rPr>
        <w:t>A</w:t>
      </w:r>
      <w:r w:rsidR="003A62DD" w:rsidRPr="0014311C">
        <w:rPr>
          <w:rFonts w:asciiTheme="minorHAnsi" w:hAnsiTheme="minorHAnsi" w:cstheme="minorHAnsi"/>
          <w:sz w:val="18"/>
          <w:szCs w:val="18"/>
          <w:lang w:val="en-CA" w:eastAsia="en-CA"/>
        </w:rPr>
        <w:t xml:space="preserve">wareness at all times of the number and names of children that are in care. Ensure documentation on the </w:t>
      </w:r>
      <w:r w:rsidR="0088744D" w:rsidRPr="0014311C">
        <w:rPr>
          <w:rFonts w:asciiTheme="minorHAnsi" w:hAnsiTheme="minorHAnsi" w:cstheme="minorHAnsi"/>
          <w:sz w:val="18"/>
          <w:szCs w:val="18"/>
          <w:lang w:val="en-CA" w:eastAsia="en-CA"/>
        </w:rPr>
        <w:t>m</w:t>
      </w:r>
      <w:r w:rsidR="003A62DD" w:rsidRPr="0014311C">
        <w:rPr>
          <w:rFonts w:asciiTheme="minorHAnsi" w:hAnsiTheme="minorHAnsi" w:cstheme="minorHAnsi"/>
          <w:sz w:val="18"/>
          <w:szCs w:val="18"/>
          <w:lang w:val="en-CA" w:eastAsia="en-CA"/>
        </w:rPr>
        <w:t xml:space="preserve">ain </w:t>
      </w:r>
      <w:r w:rsidR="0014311C">
        <w:rPr>
          <w:rFonts w:asciiTheme="minorHAnsi" w:hAnsiTheme="minorHAnsi" w:cstheme="minorHAnsi"/>
          <w:sz w:val="18"/>
          <w:szCs w:val="18"/>
          <w:lang w:val="en-CA" w:eastAsia="en-CA"/>
        </w:rPr>
        <w:t>a</w:t>
      </w:r>
      <w:r w:rsidR="003A62DD" w:rsidRPr="0014311C">
        <w:rPr>
          <w:rFonts w:asciiTheme="minorHAnsi" w:hAnsiTheme="minorHAnsi" w:cstheme="minorHAnsi"/>
          <w:sz w:val="18"/>
          <w:szCs w:val="18"/>
          <w:lang w:val="en-CA" w:eastAsia="en-CA"/>
        </w:rPr>
        <w:t xml:space="preserve">ttendance </w:t>
      </w:r>
      <w:r w:rsidR="0014311C">
        <w:rPr>
          <w:rFonts w:asciiTheme="minorHAnsi" w:hAnsiTheme="minorHAnsi" w:cstheme="minorHAnsi"/>
          <w:sz w:val="18"/>
          <w:szCs w:val="18"/>
          <w:lang w:val="en-CA" w:eastAsia="en-CA"/>
        </w:rPr>
        <w:t>r</w:t>
      </w:r>
      <w:r w:rsidR="003A62DD" w:rsidRPr="0014311C">
        <w:rPr>
          <w:rFonts w:asciiTheme="minorHAnsi" w:hAnsiTheme="minorHAnsi" w:cstheme="minorHAnsi"/>
          <w:sz w:val="18"/>
          <w:szCs w:val="18"/>
          <w:lang w:val="en-CA" w:eastAsia="en-CA"/>
        </w:rPr>
        <w:t>ecord accurately reflects the location of all children in care throughout the day. All arrival and departure times are accurately documented.</w:t>
      </w:r>
    </w:p>
    <w:p w:rsidR="0014311C" w:rsidRPr="0014311C" w:rsidRDefault="004D437C" w:rsidP="003B6950">
      <w:pPr>
        <w:pStyle w:val="NoSpacing"/>
        <w:numPr>
          <w:ilvl w:val="0"/>
          <w:numId w:val="28"/>
        </w:numPr>
        <w:ind w:left="360"/>
        <w:rPr>
          <w:rFonts w:asciiTheme="minorHAnsi" w:hAnsiTheme="minorHAnsi" w:cstheme="minorHAnsi"/>
          <w:sz w:val="18"/>
          <w:szCs w:val="18"/>
          <w:lang w:val="en-CA" w:eastAsia="en-CA"/>
        </w:rPr>
      </w:pPr>
      <w:r w:rsidRPr="0014311C">
        <w:rPr>
          <w:rFonts w:asciiTheme="minorHAnsi" w:hAnsiTheme="minorHAnsi" w:cstheme="minorHAnsi"/>
          <w:sz w:val="18"/>
          <w:szCs w:val="18"/>
        </w:rPr>
        <w:t xml:space="preserve">Role model &amp; ensure proper hand washing </w:t>
      </w:r>
    </w:p>
    <w:p w:rsidR="004D437C" w:rsidRPr="00547E49" w:rsidRDefault="004D437C" w:rsidP="003B6950">
      <w:pPr>
        <w:pStyle w:val="NoSpacing"/>
        <w:rPr>
          <w:rFonts w:asciiTheme="minorHAnsi" w:hAnsiTheme="minorHAnsi" w:cstheme="minorHAnsi"/>
          <w:sz w:val="14"/>
          <w:szCs w:val="16"/>
          <w:lang w:val="en-CA" w:eastAsia="en-CA"/>
        </w:rPr>
      </w:pPr>
    </w:p>
    <w:p w:rsidR="00452B76" w:rsidRPr="009B3F5C" w:rsidRDefault="00452B76" w:rsidP="003B6950">
      <w:pPr>
        <w:pStyle w:val="NoSpacing"/>
        <w:numPr>
          <w:ilvl w:val="0"/>
          <w:numId w:val="27"/>
        </w:numPr>
        <w:ind w:left="360"/>
        <w:rPr>
          <w:rFonts w:asciiTheme="minorHAnsi" w:hAnsiTheme="minorHAnsi" w:cstheme="minorHAnsi"/>
          <w:color w:val="C00000"/>
          <w:sz w:val="20"/>
          <w:szCs w:val="20"/>
        </w:rPr>
      </w:pPr>
      <w:r w:rsidRPr="009B3F5C">
        <w:rPr>
          <w:rFonts w:asciiTheme="minorHAnsi" w:hAnsiTheme="minorHAnsi" w:cstheme="minorHAnsi"/>
          <w:color w:val="C00000"/>
          <w:sz w:val="20"/>
          <w:szCs w:val="20"/>
        </w:rPr>
        <w:t>Support positive and responsive interactions among the children, parents, child care providers and staff;</w:t>
      </w:r>
    </w:p>
    <w:p w:rsidR="00021E1C" w:rsidRPr="00394AAA" w:rsidRDefault="00021E1C" w:rsidP="003B6950">
      <w:pPr>
        <w:pStyle w:val="NoSpacing"/>
        <w:numPr>
          <w:ilvl w:val="0"/>
          <w:numId w:val="29"/>
        </w:numPr>
        <w:ind w:left="360"/>
        <w:rPr>
          <w:rFonts w:asciiTheme="minorHAnsi" w:hAnsiTheme="minorHAnsi" w:cstheme="minorHAnsi"/>
          <w:color w:val="000000" w:themeColor="text1"/>
          <w:sz w:val="18"/>
          <w:szCs w:val="18"/>
        </w:rPr>
      </w:pPr>
      <w:r w:rsidRPr="00394AAA">
        <w:rPr>
          <w:rFonts w:asciiTheme="minorHAnsi" w:hAnsiTheme="minorHAnsi" w:cstheme="minorHAnsi"/>
          <w:sz w:val="18"/>
          <w:szCs w:val="18"/>
          <w:lang w:val="en-CA" w:eastAsia="en-CA"/>
        </w:rPr>
        <w:t>Staff will share with, and encourage families to be active participants in their child's care environment</w:t>
      </w:r>
    </w:p>
    <w:p w:rsidR="002C56CD" w:rsidRPr="00394AAA" w:rsidRDefault="002C56CD" w:rsidP="003B6950">
      <w:pPr>
        <w:pStyle w:val="NoSpacing"/>
        <w:numPr>
          <w:ilvl w:val="0"/>
          <w:numId w:val="29"/>
        </w:numPr>
        <w:ind w:left="360"/>
        <w:rPr>
          <w:rFonts w:asciiTheme="minorHAnsi" w:hAnsiTheme="minorHAnsi" w:cstheme="minorHAnsi"/>
          <w:sz w:val="18"/>
          <w:szCs w:val="18"/>
          <w:lang w:val="en-CA" w:eastAsia="en-CA"/>
        </w:rPr>
      </w:pPr>
      <w:r w:rsidRPr="00394AAA">
        <w:rPr>
          <w:rFonts w:asciiTheme="minorHAnsi" w:hAnsiTheme="minorHAnsi" w:cstheme="minorHAnsi"/>
          <w:sz w:val="18"/>
          <w:szCs w:val="18"/>
          <w:lang w:val="en-CA" w:eastAsia="en-CA"/>
        </w:rPr>
        <w:t xml:space="preserve">Make food and eating time a positive learning experience that promote social interactions and self-help skills. Staff will encourage children to have a healthy respect for food and eating. Staff will encourage children to self-serve to gain an understanding of portion control. Use this time to engage and develop relationships with all of the children. </w:t>
      </w:r>
    </w:p>
    <w:p w:rsidR="00394AAA" w:rsidRPr="00394AAA" w:rsidRDefault="004D437C" w:rsidP="003B6950">
      <w:pPr>
        <w:pStyle w:val="NoSpacing"/>
        <w:numPr>
          <w:ilvl w:val="0"/>
          <w:numId w:val="29"/>
        </w:numPr>
        <w:ind w:left="360"/>
        <w:rPr>
          <w:rFonts w:asciiTheme="minorHAnsi" w:hAnsiTheme="minorHAnsi" w:cstheme="minorHAnsi"/>
          <w:color w:val="000000" w:themeColor="text1"/>
          <w:sz w:val="18"/>
          <w:szCs w:val="18"/>
        </w:rPr>
      </w:pPr>
      <w:r w:rsidRPr="00394AAA">
        <w:rPr>
          <w:rFonts w:asciiTheme="minorHAnsi" w:hAnsiTheme="minorHAnsi" w:cstheme="minorHAnsi"/>
          <w:sz w:val="18"/>
          <w:szCs w:val="18"/>
        </w:rPr>
        <w:t xml:space="preserve">All </w:t>
      </w:r>
      <w:r w:rsidR="00394AAA" w:rsidRPr="00394AAA">
        <w:rPr>
          <w:rFonts w:asciiTheme="minorHAnsi" w:hAnsiTheme="minorHAnsi" w:cstheme="minorHAnsi"/>
          <w:sz w:val="18"/>
          <w:szCs w:val="18"/>
        </w:rPr>
        <w:t>team members</w:t>
      </w:r>
      <w:r w:rsidRPr="00394AAA">
        <w:rPr>
          <w:rFonts w:asciiTheme="minorHAnsi" w:hAnsiTheme="minorHAnsi" w:cstheme="minorHAnsi"/>
          <w:sz w:val="18"/>
          <w:szCs w:val="18"/>
        </w:rPr>
        <w:t xml:space="preserve"> will be mindful and respectful, supportive and attentive in their interactions</w:t>
      </w:r>
      <w:r w:rsidR="00394AAA" w:rsidRPr="00394AAA">
        <w:rPr>
          <w:rFonts w:asciiTheme="minorHAnsi" w:hAnsiTheme="minorHAnsi" w:cstheme="minorHAnsi"/>
          <w:sz w:val="18"/>
          <w:szCs w:val="18"/>
          <w:lang w:val="en-CA" w:eastAsia="en-CA"/>
        </w:rPr>
        <w:t xml:space="preserve"> with all children, peers and other adults </w:t>
      </w:r>
      <w:r w:rsidR="00394AAA">
        <w:rPr>
          <w:rFonts w:asciiTheme="minorHAnsi" w:hAnsiTheme="minorHAnsi" w:cstheme="minorHAnsi"/>
          <w:sz w:val="18"/>
          <w:szCs w:val="18"/>
        </w:rPr>
        <w:t>by doing the following:</w:t>
      </w:r>
    </w:p>
    <w:p w:rsidR="00394AAA" w:rsidRPr="00394AAA" w:rsidRDefault="004D437C" w:rsidP="003B6950">
      <w:pPr>
        <w:pStyle w:val="NoSpacing"/>
        <w:numPr>
          <w:ilvl w:val="0"/>
          <w:numId w:val="39"/>
        </w:numPr>
        <w:ind w:left="720"/>
        <w:rPr>
          <w:rFonts w:asciiTheme="minorHAnsi" w:hAnsiTheme="minorHAnsi" w:cstheme="minorHAnsi"/>
          <w:color w:val="000000" w:themeColor="text1"/>
          <w:sz w:val="18"/>
          <w:szCs w:val="18"/>
        </w:rPr>
      </w:pPr>
      <w:r w:rsidRPr="00394AAA">
        <w:rPr>
          <w:rFonts w:asciiTheme="minorHAnsi" w:hAnsiTheme="minorHAnsi" w:cstheme="minorHAnsi"/>
          <w:sz w:val="18"/>
          <w:szCs w:val="18"/>
        </w:rPr>
        <w:t>Greet</w:t>
      </w:r>
      <w:r w:rsidR="00360F16">
        <w:rPr>
          <w:rFonts w:asciiTheme="minorHAnsi" w:hAnsiTheme="minorHAnsi" w:cstheme="minorHAnsi"/>
          <w:sz w:val="18"/>
          <w:szCs w:val="18"/>
        </w:rPr>
        <w:t>ing</w:t>
      </w:r>
      <w:r w:rsidRPr="00394AAA">
        <w:rPr>
          <w:rFonts w:asciiTheme="minorHAnsi" w:hAnsiTheme="minorHAnsi" w:cstheme="minorHAnsi"/>
          <w:sz w:val="18"/>
          <w:szCs w:val="18"/>
        </w:rPr>
        <w:t xml:space="preserve"> parents and children (mornings and evenings)</w:t>
      </w:r>
    </w:p>
    <w:p w:rsidR="00394AAA" w:rsidRPr="00394AAA" w:rsidRDefault="004D437C" w:rsidP="003B6950">
      <w:pPr>
        <w:pStyle w:val="NoSpacing"/>
        <w:numPr>
          <w:ilvl w:val="0"/>
          <w:numId w:val="39"/>
        </w:numPr>
        <w:ind w:left="720"/>
        <w:rPr>
          <w:rFonts w:asciiTheme="minorHAnsi" w:hAnsiTheme="minorHAnsi" w:cstheme="minorHAnsi"/>
          <w:sz w:val="18"/>
          <w:szCs w:val="18"/>
        </w:rPr>
      </w:pPr>
      <w:r w:rsidRPr="00394AAA">
        <w:rPr>
          <w:rFonts w:asciiTheme="minorHAnsi" w:hAnsiTheme="minorHAnsi" w:cstheme="minorHAnsi"/>
          <w:sz w:val="18"/>
          <w:szCs w:val="18"/>
        </w:rPr>
        <w:t>Provided daily feedback about the child’s day</w:t>
      </w:r>
    </w:p>
    <w:p w:rsidR="00394AAA" w:rsidRPr="00394AAA" w:rsidRDefault="004D437C" w:rsidP="003B6950">
      <w:pPr>
        <w:pStyle w:val="NoSpacing"/>
        <w:numPr>
          <w:ilvl w:val="0"/>
          <w:numId w:val="39"/>
        </w:numPr>
        <w:ind w:left="720"/>
        <w:rPr>
          <w:rFonts w:asciiTheme="minorHAnsi" w:hAnsiTheme="minorHAnsi" w:cstheme="minorHAnsi"/>
          <w:sz w:val="18"/>
          <w:szCs w:val="18"/>
        </w:rPr>
      </w:pPr>
      <w:r w:rsidRPr="00394AAA">
        <w:rPr>
          <w:rFonts w:asciiTheme="minorHAnsi" w:hAnsiTheme="minorHAnsi" w:cstheme="minorHAnsi"/>
          <w:sz w:val="18"/>
          <w:szCs w:val="18"/>
        </w:rPr>
        <w:t xml:space="preserve">Listen and respond in a respectful, </w:t>
      </w:r>
      <w:r w:rsidR="00360F16" w:rsidRPr="00394AAA">
        <w:rPr>
          <w:rFonts w:asciiTheme="minorHAnsi" w:hAnsiTheme="minorHAnsi" w:cstheme="minorHAnsi"/>
          <w:sz w:val="18"/>
          <w:szCs w:val="18"/>
        </w:rPr>
        <w:t>non-judgmental</w:t>
      </w:r>
      <w:r w:rsidRPr="00394AAA">
        <w:rPr>
          <w:rFonts w:asciiTheme="minorHAnsi" w:hAnsiTheme="minorHAnsi" w:cstheme="minorHAnsi"/>
          <w:sz w:val="18"/>
          <w:szCs w:val="18"/>
        </w:rPr>
        <w:t xml:space="preserve"> manner</w:t>
      </w:r>
    </w:p>
    <w:p w:rsidR="00394AAA" w:rsidRPr="00394AAA" w:rsidRDefault="004D437C" w:rsidP="003B6950">
      <w:pPr>
        <w:pStyle w:val="NoSpacing"/>
        <w:numPr>
          <w:ilvl w:val="0"/>
          <w:numId w:val="39"/>
        </w:numPr>
        <w:ind w:left="720"/>
        <w:rPr>
          <w:rFonts w:asciiTheme="minorHAnsi" w:hAnsiTheme="minorHAnsi" w:cstheme="minorHAnsi"/>
          <w:sz w:val="18"/>
          <w:szCs w:val="18"/>
        </w:rPr>
      </w:pPr>
      <w:r w:rsidRPr="00394AAA">
        <w:rPr>
          <w:rFonts w:asciiTheme="minorHAnsi" w:hAnsiTheme="minorHAnsi" w:cstheme="minorHAnsi"/>
          <w:sz w:val="18"/>
          <w:szCs w:val="18"/>
        </w:rPr>
        <w:t xml:space="preserve">Words </w:t>
      </w:r>
      <w:r w:rsidR="00794B98">
        <w:rPr>
          <w:rFonts w:asciiTheme="minorHAnsi" w:hAnsiTheme="minorHAnsi" w:cstheme="minorHAnsi"/>
          <w:sz w:val="18"/>
          <w:szCs w:val="18"/>
        </w:rPr>
        <w:t xml:space="preserve">are </w:t>
      </w:r>
      <w:r w:rsidRPr="00394AAA">
        <w:rPr>
          <w:rFonts w:asciiTheme="minorHAnsi" w:hAnsiTheme="minorHAnsi" w:cstheme="minorHAnsi"/>
          <w:sz w:val="18"/>
          <w:szCs w:val="18"/>
        </w:rPr>
        <w:t xml:space="preserve">used appropriately for each age </w:t>
      </w:r>
    </w:p>
    <w:p w:rsidR="00394AAA" w:rsidRPr="00394AAA" w:rsidRDefault="00360F16" w:rsidP="003B6950">
      <w:pPr>
        <w:pStyle w:val="NoSpacing"/>
        <w:numPr>
          <w:ilvl w:val="0"/>
          <w:numId w:val="39"/>
        </w:numPr>
        <w:ind w:left="720"/>
        <w:rPr>
          <w:rFonts w:asciiTheme="minorHAnsi" w:hAnsiTheme="minorHAnsi" w:cstheme="minorHAnsi"/>
          <w:sz w:val="18"/>
          <w:szCs w:val="18"/>
        </w:rPr>
      </w:pPr>
      <w:r>
        <w:rPr>
          <w:rFonts w:asciiTheme="minorHAnsi" w:hAnsiTheme="minorHAnsi" w:cstheme="minorHAnsi"/>
          <w:sz w:val="18"/>
          <w:szCs w:val="18"/>
        </w:rPr>
        <w:t>P</w:t>
      </w:r>
      <w:r w:rsidR="004D437C" w:rsidRPr="00394AAA">
        <w:rPr>
          <w:rFonts w:asciiTheme="minorHAnsi" w:hAnsiTheme="minorHAnsi" w:cstheme="minorHAnsi"/>
          <w:sz w:val="18"/>
          <w:szCs w:val="18"/>
        </w:rPr>
        <w:t>ositive reinforcement – eye contact‐ physical comfort‐verbal encouragement</w:t>
      </w:r>
    </w:p>
    <w:p w:rsidR="00394AAA" w:rsidRPr="00394AAA" w:rsidRDefault="004D437C" w:rsidP="003B6950">
      <w:pPr>
        <w:pStyle w:val="NoSpacing"/>
        <w:numPr>
          <w:ilvl w:val="0"/>
          <w:numId w:val="39"/>
        </w:numPr>
        <w:ind w:left="720"/>
        <w:rPr>
          <w:rFonts w:asciiTheme="minorHAnsi" w:hAnsiTheme="minorHAnsi" w:cstheme="minorHAnsi"/>
          <w:sz w:val="18"/>
          <w:szCs w:val="18"/>
        </w:rPr>
      </w:pPr>
      <w:r w:rsidRPr="00394AAA">
        <w:rPr>
          <w:rFonts w:asciiTheme="minorHAnsi" w:hAnsiTheme="minorHAnsi" w:cstheme="minorHAnsi"/>
          <w:sz w:val="18"/>
          <w:szCs w:val="18"/>
        </w:rPr>
        <w:t xml:space="preserve">Supportive to </w:t>
      </w:r>
      <w:r w:rsidR="00360F16">
        <w:rPr>
          <w:rFonts w:asciiTheme="minorHAnsi" w:hAnsiTheme="minorHAnsi" w:cstheme="minorHAnsi"/>
          <w:sz w:val="18"/>
          <w:szCs w:val="18"/>
        </w:rPr>
        <w:t>others</w:t>
      </w:r>
      <w:r w:rsidRPr="00394AAA">
        <w:rPr>
          <w:rFonts w:asciiTheme="minorHAnsi" w:hAnsiTheme="minorHAnsi" w:cstheme="minorHAnsi"/>
          <w:sz w:val="18"/>
          <w:szCs w:val="18"/>
        </w:rPr>
        <w:t xml:space="preserve"> whenever help/assistance is needed</w:t>
      </w:r>
    </w:p>
    <w:p w:rsidR="00794B98" w:rsidRPr="007A2243" w:rsidRDefault="00794B98" w:rsidP="003B6950">
      <w:pPr>
        <w:pStyle w:val="NoSpacing"/>
        <w:numPr>
          <w:ilvl w:val="0"/>
          <w:numId w:val="39"/>
        </w:numPr>
        <w:ind w:left="720"/>
        <w:rPr>
          <w:rFonts w:asciiTheme="minorHAnsi" w:hAnsiTheme="minorHAnsi" w:cstheme="minorHAnsi"/>
          <w:sz w:val="18"/>
          <w:szCs w:val="18"/>
        </w:rPr>
      </w:pPr>
      <w:r w:rsidRPr="00794B98">
        <w:rPr>
          <w:rFonts w:asciiTheme="minorHAnsi" w:hAnsiTheme="minorHAnsi" w:cstheme="minorHAnsi"/>
          <w:sz w:val="18"/>
          <w:szCs w:val="18"/>
        </w:rPr>
        <w:t>Get d</w:t>
      </w:r>
      <w:r w:rsidR="004D437C" w:rsidRPr="00794B98">
        <w:rPr>
          <w:rFonts w:asciiTheme="minorHAnsi" w:hAnsiTheme="minorHAnsi" w:cstheme="minorHAnsi"/>
          <w:sz w:val="18"/>
          <w:szCs w:val="18"/>
        </w:rPr>
        <w:t xml:space="preserve">own to the children’s level and be part of the interaction </w:t>
      </w:r>
      <w:r w:rsidR="007A2243">
        <w:rPr>
          <w:rFonts w:asciiTheme="minorHAnsi" w:hAnsiTheme="minorHAnsi" w:cstheme="minorHAnsi"/>
          <w:sz w:val="18"/>
          <w:szCs w:val="18"/>
        </w:rPr>
        <w:t>and play</w:t>
      </w:r>
    </w:p>
    <w:p w:rsidR="00394AAA" w:rsidRPr="00794B98" w:rsidRDefault="00360F16" w:rsidP="003B6950">
      <w:pPr>
        <w:pStyle w:val="NoSpacing"/>
        <w:numPr>
          <w:ilvl w:val="0"/>
          <w:numId w:val="39"/>
        </w:numPr>
        <w:ind w:left="720"/>
        <w:rPr>
          <w:rFonts w:asciiTheme="minorHAnsi" w:hAnsiTheme="minorHAnsi" w:cstheme="minorHAnsi"/>
          <w:sz w:val="18"/>
          <w:szCs w:val="18"/>
        </w:rPr>
      </w:pPr>
      <w:r w:rsidRPr="00794B98">
        <w:rPr>
          <w:rFonts w:asciiTheme="minorHAnsi" w:hAnsiTheme="minorHAnsi" w:cstheme="minorHAnsi"/>
          <w:sz w:val="18"/>
          <w:szCs w:val="18"/>
        </w:rPr>
        <w:t>G</w:t>
      </w:r>
      <w:r w:rsidR="00394AAA" w:rsidRPr="00794B98">
        <w:rPr>
          <w:rFonts w:asciiTheme="minorHAnsi" w:hAnsiTheme="minorHAnsi" w:cstheme="minorHAnsi"/>
          <w:sz w:val="18"/>
          <w:szCs w:val="18"/>
        </w:rPr>
        <w:t>iv</w:t>
      </w:r>
      <w:r w:rsidR="00794B98" w:rsidRPr="00794B98">
        <w:rPr>
          <w:rFonts w:asciiTheme="minorHAnsi" w:hAnsiTheme="minorHAnsi" w:cstheme="minorHAnsi"/>
          <w:sz w:val="18"/>
          <w:szCs w:val="18"/>
        </w:rPr>
        <w:t>e</w:t>
      </w:r>
      <w:r w:rsidR="00394AAA" w:rsidRPr="00794B98">
        <w:rPr>
          <w:rFonts w:asciiTheme="minorHAnsi" w:hAnsiTheme="minorHAnsi" w:cstheme="minorHAnsi"/>
          <w:sz w:val="18"/>
          <w:szCs w:val="18"/>
        </w:rPr>
        <w:t xml:space="preserve"> parents and children time to finish their thoughts and sentences and responding in a prompt positive manner.</w:t>
      </w:r>
    </w:p>
    <w:p w:rsidR="004D437C" w:rsidRPr="003D1349" w:rsidRDefault="00394AAA" w:rsidP="003B6950">
      <w:pPr>
        <w:pStyle w:val="NoSpacing"/>
        <w:numPr>
          <w:ilvl w:val="0"/>
          <w:numId w:val="39"/>
        </w:numPr>
        <w:ind w:left="720"/>
        <w:rPr>
          <w:rFonts w:asciiTheme="minorHAnsi" w:hAnsiTheme="minorHAnsi" w:cstheme="minorHAnsi"/>
          <w:color w:val="000000" w:themeColor="text1"/>
          <w:sz w:val="18"/>
          <w:szCs w:val="18"/>
        </w:rPr>
      </w:pPr>
      <w:r w:rsidRPr="00394AAA">
        <w:rPr>
          <w:rFonts w:asciiTheme="minorHAnsi" w:hAnsiTheme="minorHAnsi" w:cstheme="minorHAnsi"/>
          <w:sz w:val="18"/>
          <w:szCs w:val="18"/>
          <w:lang w:val="en-CA" w:eastAsia="en-CA"/>
        </w:rPr>
        <w:t>Role-model</w:t>
      </w:r>
      <w:r w:rsidR="00360F16">
        <w:rPr>
          <w:rFonts w:asciiTheme="minorHAnsi" w:hAnsiTheme="minorHAnsi" w:cstheme="minorHAnsi"/>
          <w:sz w:val="18"/>
          <w:szCs w:val="18"/>
          <w:lang w:val="en-CA" w:eastAsia="en-CA"/>
        </w:rPr>
        <w:t>ing</w:t>
      </w:r>
      <w:r w:rsidRPr="00394AAA">
        <w:rPr>
          <w:rFonts w:asciiTheme="minorHAnsi" w:hAnsiTheme="minorHAnsi" w:cstheme="minorHAnsi"/>
          <w:sz w:val="18"/>
          <w:szCs w:val="18"/>
          <w:lang w:val="en-CA" w:eastAsia="en-CA"/>
        </w:rPr>
        <w:t xml:space="preserve"> appropriate social skills throughout the day to support learning and growth.</w:t>
      </w:r>
    </w:p>
    <w:p w:rsidR="004D437C" w:rsidRPr="0088744D" w:rsidRDefault="004D437C" w:rsidP="003B6950">
      <w:pPr>
        <w:pStyle w:val="NoSpacing"/>
        <w:rPr>
          <w:rFonts w:asciiTheme="minorHAnsi" w:hAnsiTheme="minorHAnsi" w:cstheme="minorHAnsi"/>
          <w:color w:val="000000" w:themeColor="text1"/>
          <w:sz w:val="14"/>
          <w:szCs w:val="18"/>
        </w:rPr>
      </w:pPr>
    </w:p>
    <w:p w:rsidR="00452B76" w:rsidRPr="009B3F5C" w:rsidRDefault="00452B76" w:rsidP="003B6950">
      <w:pPr>
        <w:pStyle w:val="NoSpacing"/>
        <w:numPr>
          <w:ilvl w:val="0"/>
          <w:numId w:val="27"/>
        </w:numPr>
        <w:ind w:left="360"/>
        <w:rPr>
          <w:rFonts w:asciiTheme="minorHAnsi" w:hAnsiTheme="minorHAnsi" w:cstheme="minorHAnsi"/>
          <w:color w:val="C00000"/>
          <w:sz w:val="20"/>
          <w:szCs w:val="20"/>
        </w:rPr>
      </w:pPr>
      <w:r w:rsidRPr="009B3F5C">
        <w:rPr>
          <w:rFonts w:asciiTheme="minorHAnsi" w:hAnsiTheme="minorHAnsi" w:cstheme="minorHAnsi"/>
          <w:color w:val="C00000"/>
          <w:sz w:val="20"/>
          <w:szCs w:val="20"/>
        </w:rPr>
        <w:t>Encourage the children to interact and communicate in a positive way and support their ability to self-regulate;</w:t>
      </w:r>
    </w:p>
    <w:p w:rsidR="00DD512F" w:rsidRPr="00B1251A" w:rsidRDefault="00B011E4" w:rsidP="003B6950">
      <w:pPr>
        <w:pStyle w:val="NoSpacing"/>
        <w:numPr>
          <w:ilvl w:val="0"/>
          <w:numId w:val="30"/>
        </w:numPr>
        <w:ind w:left="360"/>
        <w:rPr>
          <w:rFonts w:asciiTheme="minorHAnsi" w:hAnsiTheme="minorHAnsi" w:cstheme="minorHAnsi"/>
          <w:sz w:val="18"/>
          <w:szCs w:val="18"/>
          <w:lang w:val="en-CA" w:eastAsia="en-CA"/>
        </w:rPr>
      </w:pPr>
      <w:r w:rsidRPr="00B1251A">
        <w:rPr>
          <w:rFonts w:asciiTheme="minorHAnsi" w:hAnsiTheme="minorHAnsi" w:cstheme="minorHAnsi"/>
          <w:sz w:val="18"/>
          <w:szCs w:val="18"/>
          <w:lang w:val="en-CA" w:eastAsia="en-CA"/>
        </w:rPr>
        <w:t>A cozy and inviting environment is created to encourage natural opportunities for lan</w:t>
      </w:r>
      <w:r w:rsidR="00DD512F" w:rsidRPr="00B1251A">
        <w:rPr>
          <w:rFonts w:asciiTheme="minorHAnsi" w:hAnsiTheme="minorHAnsi" w:cstheme="minorHAnsi"/>
          <w:sz w:val="18"/>
          <w:szCs w:val="18"/>
          <w:lang w:val="en-CA" w:eastAsia="en-CA"/>
        </w:rPr>
        <w:t>guage and literacy enjoyment.</w:t>
      </w:r>
    </w:p>
    <w:p w:rsidR="000806D1" w:rsidRPr="00B1251A" w:rsidRDefault="00B011E4" w:rsidP="003B6950">
      <w:pPr>
        <w:pStyle w:val="NoSpacing"/>
        <w:numPr>
          <w:ilvl w:val="0"/>
          <w:numId w:val="30"/>
        </w:numPr>
        <w:ind w:left="360"/>
        <w:rPr>
          <w:rFonts w:asciiTheme="minorHAnsi" w:hAnsiTheme="minorHAnsi" w:cstheme="minorHAnsi"/>
          <w:sz w:val="18"/>
          <w:szCs w:val="18"/>
          <w:lang w:val="en-CA" w:eastAsia="en-CA"/>
        </w:rPr>
      </w:pPr>
      <w:r w:rsidRPr="00B1251A">
        <w:rPr>
          <w:rFonts w:asciiTheme="minorHAnsi" w:hAnsiTheme="minorHAnsi" w:cstheme="minorHAnsi"/>
          <w:sz w:val="18"/>
          <w:szCs w:val="18"/>
          <w:lang w:val="en-CA" w:eastAsia="en-CA"/>
        </w:rPr>
        <w:t xml:space="preserve">Pretend play is an opportunity to provide children an environment and accessories, in good condition, which promotes imaginative play. Children enhance their social interaction skills, emotional development and language extension through open-ended play. </w:t>
      </w:r>
    </w:p>
    <w:p w:rsidR="0053765F" w:rsidRPr="00B1251A" w:rsidRDefault="0053765F" w:rsidP="003B6950">
      <w:pPr>
        <w:pStyle w:val="NoSpacing"/>
        <w:numPr>
          <w:ilvl w:val="0"/>
          <w:numId w:val="30"/>
        </w:numPr>
        <w:ind w:left="360"/>
        <w:rPr>
          <w:rFonts w:asciiTheme="minorHAnsi" w:hAnsiTheme="minorHAnsi" w:cstheme="minorHAnsi"/>
          <w:sz w:val="18"/>
          <w:szCs w:val="18"/>
          <w:lang w:val="en-CA" w:eastAsia="en-CA"/>
        </w:rPr>
      </w:pPr>
      <w:r w:rsidRPr="00B1251A">
        <w:rPr>
          <w:rFonts w:asciiTheme="minorHAnsi" w:hAnsiTheme="minorHAnsi" w:cstheme="minorHAnsi"/>
          <w:sz w:val="18"/>
          <w:szCs w:val="18"/>
          <w:lang w:val="en-CA" w:eastAsia="en-CA"/>
        </w:rPr>
        <w:t>Transitions are a challenge and an opportunity for children. Staff will have better awareness of the individual children's cues while children further develop their self-regulation and self-help skills at these times. Positive interactions during transitions provide a supportive learning environment.</w:t>
      </w:r>
    </w:p>
    <w:p w:rsidR="00B011E4" w:rsidRPr="00B1251A" w:rsidRDefault="00023044" w:rsidP="003B6950">
      <w:pPr>
        <w:pStyle w:val="NoSpacing"/>
        <w:numPr>
          <w:ilvl w:val="0"/>
          <w:numId w:val="30"/>
        </w:numPr>
        <w:ind w:left="360"/>
        <w:rPr>
          <w:rFonts w:asciiTheme="minorHAnsi" w:hAnsiTheme="minorHAnsi" w:cstheme="minorHAnsi"/>
          <w:sz w:val="18"/>
          <w:szCs w:val="18"/>
          <w:lang w:val="en-CA" w:eastAsia="en-CA"/>
        </w:rPr>
      </w:pPr>
      <w:r>
        <w:rPr>
          <w:rFonts w:asciiTheme="minorHAnsi" w:hAnsiTheme="minorHAnsi" w:cstheme="minorHAnsi"/>
          <w:sz w:val="18"/>
          <w:szCs w:val="18"/>
          <w:lang w:val="en-CA" w:eastAsia="en-CA"/>
        </w:rPr>
        <w:t>Interact</w:t>
      </w:r>
      <w:r w:rsidR="00E776D4" w:rsidRPr="00B1251A">
        <w:rPr>
          <w:rFonts w:asciiTheme="minorHAnsi" w:hAnsiTheme="minorHAnsi" w:cstheme="minorHAnsi"/>
          <w:sz w:val="18"/>
          <w:szCs w:val="18"/>
          <w:lang w:val="en-CA" w:eastAsia="en-CA"/>
        </w:rPr>
        <w:t xml:space="preserve"> with children in a way that fosters self-esteem. Support the children as they learn to self-regulate their emotions and to recognize empathy.</w:t>
      </w:r>
    </w:p>
    <w:p w:rsidR="002A3A9B" w:rsidRPr="003E7FE4" w:rsidRDefault="00023044" w:rsidP="003B6950">
      <w:pPr>
        <w:pStyle w:val="NoSpacing"/>
        <w:numPr>
          <w:ilvl w:val="0"/>
          <w:numId w:val="30"/>
        </w:numPr>
        <w:ind w:left="360"/>
        <w:rPr>
          <w:rFonts w:asciiTheme="minorHAnsi" w:hAnsiTheme="minorHAnsi" w:cstheme="minorHAnsi"/>
          <w:sz w:val="18"/>
          <w:szCs w:val="18"/>
          <w:lang w:val="en-CA" w:eastAsia="en-CA"/>
        </w:rPr>
      </w:pPr>
      <w:r>
        <w:rPr>
          <w:rFonts w:asciiTheme="minorHAnsi" w:hAnsiTheme="minorHAnsi" w:cstheme="minorHAnsi"/>
          <w:sz w:val="18"/>
          <w:szCs w:val="18"/>
          <w:lang w:val="en-CA" w:eastAsia="en-CA"/>
        </w:rPr>
        <w:t>E</w:t>
      </w:r>
      <w:r w:rsidR="003A62DD" w:rsidRPr="00B1251A">
        <w:rPr>
          <w:rFonts w:asciiTheme="minorHAnsi" w:hAnsiTheme="minorHAnsi" w:cstheme="minorHAnsi"/>
          <w:sz w:val="18"/>
          <w:szCs w:val="18"/>
          <w:lang w:val="en-CA" w:eastAsia="en-CA"/>
        </w:rPr>
        <w:t>xpose children to various materials and accessories to promote natural opportunities for the development of language and literacy. Planning language and literacy experiences every day encourages the children to use and develop their vocabulary, their questioning skills and recall abilities</w:t>
      </w:r>
    </w:p>
    <w:p w:rsidR="00DD512F" w:rsidRPr="00B1251A" w:rsidRDefault="004D437C" w:rsidP="003B6950">
      <w:pPr>
        <w:pStyle w:val="NoSpacing"/>
        <w:numPr>
          <w:ilvl w:val="0"/>
          <w:numId w:val="30"/>
        </w:numPr>
        <w:ind w:left="360"/>
        <w:rPr>
          <w:rFonts w:asciiTheme="minorHAnsi" w:hAnsiTheme="minorHAnsi" w:cstheme="minorHAnsi"/>
          <w:sz w:val="18"/>
          <w:szCs w:val="18"/>
          <w:lang w:val="en-CA" w:eastAsia="en-CA"/>
        </w:rPr>
      </w:pPr>
      <w:r w:rsidRPr="00B1251A">
        <w:rPr>
          <w:rFonts w:asciiTheme="minorHAnsi" w:hAnsiTheme="minorHAnsi" w:cstheme="minorHAnsi"/>
          <w:sz w:val="18"/>
          <w:szCs w:val="18"/>
        </w:rPr>
        <w:t>Gently remind children to use their words to communicate their feelings or needs, giving them examples when they are struggling to find the words (say ‘mine please’, say ‘no thank you’)</w:t>
      </w:r>
    </w:p>
    <w:p w:rsidR="00DD512F" w:rsidRPr="00B1251A" w:rsidRDefault="004D437C" w:rsidP="003B6950">
      <w:pPr>
        <w:pStyle w:val="NoSpacing"/>
        <w:numPr>
          <w:ilvl w:val="0"/>
          <w:numId w:val="30"/>
        </w:numPr>
        <w:ind w:left="360"/>
        <w:rPr>
          <w:rFonts w:asciiTheme="minorHAnsi" w:hAnsiTheme="minorHAnsi" w:cstheme="minorHAnsi"/>
          <w:sz w:val="18"/>
          <w:szCs w:val="18"/>
          <w:lang w:val="en-CA" w:eastAsia="en-CA"/>
        </w:rPr>
      </w:pPr>
      <w:r w:rsidRPr="00B1251A">
        <w:rPr>
          <w:rFonts w:asciiTheme="minorHAnsi" w:hAnsiTheme="minorHAnsi" w:cstheme="minorHAnsi"/>
          <w:sz w:val="18"/>
          <w:szCs w:val="18"/>
        </w:rPr>
        <w:t>Provide quiet areas (retreat to calm down</w:t>
      </w:r>
      <w:r w:rsidR="00DD512F" w:rsidRPr="00B1251A">
        <w:rPr>
          <w:rFonts w:asciiTheme="minorHAnsi" w:hAnsiTheme="minorHAnsi" w:cstheme="minorHAnsi"/>
          <w:sz w:val="18"/>
          <w:szCs w:val="18"/>
        </w:rPr>
        <w:t>)</w:t>
      </w:r>
      <w:r w:rsidR="00B1251A" w:rsidRPr="00B1251A">
        <w:rPr>
          <w:rFonts w:asciiTheme="minorHAnsi" w:hAnsiTheme="minorHAnsi" w:cstheme="minorHAnsi"/>
          <w:sz w:val="18"/>
          <w:szCs w:val="18"/>
        </w:rPr>
        <w:t xml:space="preserve"> when it is required</w:t>
      </w:r>
    </w:p>
    <w:p w:rsidR="00B1251A" w:rsidRPr="00B1251A" w:rsidRDefault="004D437C" w:rsidP="003B6950">
      <w:pPr>
        <w:pStyle w:val="NoSpacing"/>
        <w:numPr>
          <w:ilvl w:val="0"/>
          <w:numId w:val="30"/>
        </w:numPr>
        <w:ind w:left="360"/>
        <w:rPr>
          <w:rFonts w:asciiTheme="minorHAnsi" w:hAnsiTheme="minorHAnsi" w:cstheme="minorHAnsi"/>
          <w:sz w:val="18"/>
          <w:szCs w:val="18"/>
          <w:lang w:val="en-CA" w:eastAsia="en-CA"/>
        </w:rPr>
      </w:pPr>
      <w:r w:rsidRPr="00B1251A">
        <w:rPr>
          <w:rFonts w:asciiTheme="minorHAnsi" w:hAnsiTheme="minorHAnsi" w:cstheme="minorHAnsi"/>
          <w:sz w:val="18"/>
          <w:szCs w:val="18"/>
        </w:rPr>
        <w:t xml:space="preserve">Role model language and behaviour </w:t>
      </w:r>
      <w:r w:rsidR="00023044">
        <w:rPr>
          <w:rFonts w:asciiTheme="minorHAnsi" w:hAnsiTheme="minorHAnsi" w:cstheme="minorHAnsi"/>
          <w:sz w:val="18"/>
          <w:szCs w:val="18"/>
        </w:rPr>
        <w:t>at all times</w:t>
      </w:r>
    </w:p>
    <w:p w:rsidR="008757EE" w:rsidRPr="008757EE" w:rsidRDefault="004D437C" w:rsidP="003B6950">
      <w:pPr>
        <w:pStyle w:val="NoSpacing"/>
        <w:numPr>
          <w:ilvl w:val="0"/>
          <w:numId w:val="30"/>
        </w:numPr>
        <w:ind w:left="360"/>
        <w:rPr>
          <w:rFonts w:asciiTheme="minorHAnsi" w:hAnsiTheme="minorHAnsi" w:cstheme="minorHAnsi"/>
          <w:sz w:val="18"/>
          <w:szCs w:val="18"/>
          <w:lang w:val="en-CA" w:eastAsia="en-CA"/>
        </w:rPr>
      </w:pPr>
      <w:r w:rsidRPr="00B1251A">
        <w:rPr>
          <w:rFonts w:asciiTheme="minorHAnsi" w:hAnsiTheme="minorHAnsi" w:cstheme="minorHAnsi"/>
          <w:sz w:val="18"/>
          <w:szCs w:val="18"/>
        </w:rPr>
        <w:t>Label emotions</w:t>
      </w:r>
    </w:p>
    <w:p w:rsidR="008757EE" w:rsidRPr="008757EE" w:rsidRDefault="008757EE" w:rsidP="003B6950">
      <w:pPr>
        <w:rPr>
          <w:rFonts w:asciiTheme="minorHAnsi" w:eastAsia="Calibri" w:hAnsiTheme="minorHAnsi" w:cstheme="minorHAnsi"/>
          <w:sz w:val="14"/>
          <w:szCs w:val="18"/>
        </w:rPr>
      </w:pPr>
    </w:p>
    <w:p w:rsidR="00452B76" w:rsidRPr="009B3F5C" w:rsidRDefault="00452B76" w:rsidP="003B6950">
      <w:pPr>
        <w:pStyle w:val="NoSpacing"/>
        <w:numPr>
          <w:ilvl w:val="0"/>
          <w:numId w:val="27"/>
        </w:numPr>
        <w:ind w:left="360"/>
        <w:rPr>
          <w:rFonts w:asciiTheme="minorHAnsi" w:hAnsiTheme="minorHAnsi" w:cstheme="minorHAnsi"/>
          <w:color w:val="C00000"/>
          <w:sz w:val="20"/>
          <w:szCs w:val="20"/>
        </w:rPr>
      </w:pPr>
      <w:r w:rsidRPr="009B3F5C">
        <w:rPr>
          <w:rFonts w:asciiTheme="minorHAnsi" w:hAnsiTheme="minorHAnsi" w:cstheme="minorHAnsi"/>
          <w:color w:val="C00000"/>
          <w:sz w:val="20"/>
          <w:szCs w:val="20"/>
        </w:rPr>
        <w:t>Foster the children’s exploration, play and inquiry;</w:t>
      </w:r>
    </w:p>
    <w:p w:rsidR="00037EEE" w:rsidRPr="000B63C7" w:rsidRDefault="008D6429" w:rsidP="003B6950">
      <w:pPr>
        <w:pStyle w:val="NoSpacing"/>
        <w:numPr>
          <w:ilvl w:val="0"/>
          <w:numId w:val="31"/>
        </w:numPr>
        <w:ind w:left="360"/>
        <w:rPr>
          <w:rFonts w:asciiTheme="minorHAnsi" w:hAnsiTheme="minorHAnsi" w:cstheme="minorHAnsi"/>
          <w:sz w:val="18"/>
          <w:szCs w:val="18"/>
        </w:rPr>
      </w:pPr>
      <w:r>
        <w:rPr>
          <w:rFonts w:asciiTheme="minorHAnsi" w:hAnsiTheme="minorHAnsi" w:cstheme="minorHAnsi"/>
          <w:sz w:val="18"/>
          <w:szCs w:val="18"/>
          <w:lang w:val="en-CA" w:eastAsia="en-CA"/>
        </w:rPr>
        <w:t>P</w:t>
      </w:r>
      <w:r w:rsidR="00B07203" w:rsidRPr="000B63C7">
        <w:rPr>
          <w:rFonts w:asciiTheme="minorHAnsi" w:hAnsiTheme="minorHAnsi" w:cstheme="minorHAnsi"/>
          <w:sz w:val="18"/>
          <w:szCs w:val="18"/>
          <w:lang w:val="en-CA" w:eastAsia="en-CA"/>
        </w:rPr>
        <w:t>roviding a variety of activities, and an environment rich in content that encourages choices and active play.</w:t>
      </w:r>
    </w:p>
    <w:p w:rsidR="00EB6A52" w:rsidRPr="000B63C7" w:rsidRDefault="008D6429" w:rsidP="003B6950">
      <w:pPr>
        <w:pStyle w:val="NoSpacing"/>
        <w:numPr>
          <w:ilvl w:val="0"/>
          <w:numId w:val="31"/>
        </w:numPr>
        <w:ind w:left="360"/>
        <w:rPr>
          <w:rFonts w:asciiTheme="minorHAnsi" w:hAnsiTheme="minorHAnsi" w:cstheme="minorHAnsi"/>
          <w:sz w:val="18"/>
          <w:szCs w:val="18"/>
          <w:lang w:val="en-CA" w:eastAsia="en-CA"/>
        </w:rPr>
      </w:pPr>
      <w:r>
        <w:rPr>
          <w:rFonts w:asciiTheme="minorHAnsi" w:hAnsiTheme="minorHAnsi" w:cstheme="minorHAnsi"/>
          <w:sz w:val="18"/>
          <w:szCs w:val="18"/>
          <w:lang w:val="en-CA" w:eastAsia="en-CA"/>
        </w:rPr>
        <w:t>P</w:t>
      </w:r>
      <w:r w:rsidR="00EB6A52" w:rsidRPr="000B63C7">
        <w:rPr>
          <w:rFonts w:asciiTheme="minorHAnsi" w:hAnsiTheme="minorHAnsi" w:cstheme="minorHAnsi"/>
          <w:sz w:val="18"/>
          <w:szCs w:val="18"/>
          <w:lang w:val="en-CA" w:eastAsia="en-CA"/>
        </w:rPr>
        <w:t xml:space="preserve">reparing and executing an intentional program plan for learning experiences that children will be exposed to, </w:t>
      </w:r>
      <w:r w:rsidR="00CF1467" w:rsidRPr="000B63C7">
        <w:rPr>
          <w:rFonts w:asciiTheme="minorHAnsi" w:hAnsiTheme="minorHAnsi" w:cstheme="minorHAnsi"/>
          <w:sz w:val="18"/>
          <w:szCs w:val="18"/>
          <w:lang w:val="en-CA" w:eastAsia="en-CA"/>
        </w:rPr>
        <w:t>promoting</w:t>
      </w:r>
      <w:r w:rsidR="00EB6A52" w:rsidRPr="000B63C7">
        <w:rPr>
          <w:rFonts w:asciiTheme="minorHAnsi" w:hAnsiTheme="minorHAnsi" w:cstheme="minorHAnsi"/>
          <w:sz w:val="18"/>
          <w:szCs w:val="18"/>
          <w:lang w:val="en-CA" w:eastAsia="en-CA"/>
        </w:rPr>
        <w:t xml:space="preserve"> on-going learning opportunities and developmental growth for all children enrolled in the program. </w:t>
      </w:r>
    </w:p>
    <w:p w:rsidR="00CF1467" w:rsidRPr="000B63C7" w:rsidRDefault="00B011E4" w:rsidP="003B6950">
      <w:pPr>
        <w:pStyle w:val="NoSpacing"/>
        <w:numPr>
          <w:ilvl w:val="0"/>
          <w:numId w:val="31"/>
        </w:numPr>
        <w:ind w:left="360"/>
        <w:rPr>
          <w:rFonts w:asciiTheme="minorHAnsi" w:hAnsiTheme="minorHAnsi" w:cstheme="minorHAnsi"/>
          <w:sz w:val="18"/>
          <w:szCs w:val="18"/>
          <w:lang w:val="en-CA" w:eastAsia="en-CA"/>
        </w:rPr>
      </w:pPr>
      <w:r w:rsidRPr="000B63C7">
        <w:rPr>
          <w:rFonts w:asciiTheme="minorHAnsi" w:hAnsiTheme="minorHAnsi" w:cstheme="minorHAnsi"/>
          <w:sz w:val="18"/>
          <w:szCs w:val="18"/>
          <w:lang w:val="en-CA" w:eastAsia="en-CA"/>
        </w:rPr>
        <w:t xml:space="preserve">Block play offers opportunities to work together, imagine, learn about cause and effect, patterning and sequencing that is child initiated. </w:t>
      </w:r>
      <w:r w:rsidR="00A71D49">
        <w:rPr>
          <w:rFonts w:asciiTheme="minorHAnsi" w:hAnsiTheme="minorHAnsi" w:cstheme="minorHAnsi"/>
          <w:sz w:val="18"/>
          <w:szCs w:val="18"/>
          <w:lang w:val="en-CA" w:eastAsia="en-CA"/>
        </w:rPr>
        <w:t>Various sizes and shapes are offered.</w:t>
      </w:r>
    </w:p>
    <w:p w:rsidR="00B011E4" w:rsidRPr="000B63C7" w:rsidRDefault="00A71D49" w:rsidP="003B6950">
      <w:pPr>
        <w:pStyle w:val="NoSpacing"/>
        <w:numPr>
          <w:ilvl w:val="0"/>
          <w:numId w:val="31"/>
        </w:numPr>
        <w:ind w:left="360"/>
        <w:rPr>
          <w:rFonts w:asciiTheme="minorHAnsi" w:hAnsiTheme="minorHAnsi" w:cstheme="minorHAnsi"/>
          <w:sz w:val="18"/>
          <w:szCs w:val="18"/>
          <w:lang w:val="en-CA" w:eastAsia="en-CA"/>
        </w:rPr>
      </w:pPr>
      <w:r>
        <w:rPr>
          <w:rFonts w:asciiTheme="minorHAnsi" w:hAnsiTheme="minorHAnsi" w:cstheme="minorHAnsi"/>
          <w:sz w:val="18"/>
          <w:szCs w:val="18"/>
          <w:lang w:val="en-CA" w:eastAsia="en-CA"/>
        </w:rPr>
        <w:t>S</w:t>
      </w:r>
      <w:r w:rsidR="00B011E4" w:rsidRPr="000B63C7">
        <w:rPr>
          <w:rFonts w:asciiTheme="minorHAnsi" w:hAnsiTheme="minorHAnsi" w:cstheme="minorHAnsi"/>
          <w:sz w:val="18"/>
          <w:szCs w:val="18"/>
          <w:lang w:val="en-CA" w:eastAsia="en-CA"/>
        </w:rPr>
        <w:t xml:space="preserve">pontaneous cognitive and manipulative learning experiences occur throughout the day. </w:t>
      </w:r>
    </w:p>
    <w:p w:rsidR="00CF1467" w:rsidRPr="000B63C7" w:rsidRDefault="001F4224" w:rsidP="003B6950">
      <w:pPr>
        <w:pStyle w:val="NoSpacing"/>
        <w:numPr>
          <w:ilvl w:val="0"/>
          <w:numId w:val="31"/>
        </w:numPr>
        <w:ind w:left="360"/>
        <w:rPr>
          <w:rFonts w:asciiTheme="minorHAnsi" w:hAnsiTheme="minorHAnsi" w:cstheme="minorHAnsi"/>
          <w:sz w:val="18"/>
          <w:szCs w:val="18"/>
          <w:lang w:val="en-CA" w:eastAsia="en-CA"/>
        </w:rPr>
      </w:pPr>
      <w:r w:rsidRPr="000B63C7">
        <w:rPr>
          <w:rFonts w:asciiTheme="minorHAnsi" w:hAnsiTheme="minorHAnsi" w:cstheme="minorHAnsi"/>
          <w:sz w:val="18"/>
          <w:szCs w:val="18"/>
          <w:lang w:val="en-CA" w:eastAsia="en-CA"/>
        </w:rPr>
        <w:t>Provid</w:t>
      </w:r>
      <w:r w:rsidR="00A71D49">
        <w:rPr>
          <w:rFonts w:asciiTheme="minorHAnsi" w:hAnsiTheme="minorHAnsi" w:cstheme="minorHAnsi"/>
          <w:sz w:val="18"/>
          <w:szCs w:val="18"/>
          <w:lang w:val="en-CA" w:eastAsia="en-CA"/>
        </w:rPr>
        <w:t>e</w:t>
      </w:r>
      <w:r w:rsidRPr="000B63C7">
        <w:rPr>
          <w:rFonts w:asciiTheme="minorHAnsi" w:hAnsiTheme="minorHAnsi" w:cstheme="minorHAnsi"/>
          <w:sz w:val="18"/>
          <w:szCs w:val="18"/>
          <w:lang w:val="en-CA" w:eastAsia="en-CA"/>
        </w:rPr>
        <w:t xml:space="preserve"> independent experiences through different mediums for children, creative art promotes self-expression and individuality. </w:t>
      </w:r>
    </w:p>
    <w:p w:rsidR="000B63C7" w:rsidRPr="000B63C7" w:rsidRDefault="004D437C" w:rsidP="003B6950">
      <w:pPr>
        <w:pStyle w:val="NoSpacing"/>
        <w:numPr>
          <w:ilvl w:val="0"/>
          <w:numId w:val="31"/>
        </w:numPr>
        <w:ind w:left="360"/>
        <w:rPr>
          <w:rFonts w:asciiTheme="minorHAnsi" w:hAnsiTheme="minorHAnsi" w:cstheme="minorHAnsi"/>
          <w:sz w:val="18"/>
          <w:szCs w:val="18"/>
          <w:lang w:val="en-CA" w:eastAsia="en-CA"/>
        </w:rPr>
      </w:pPr>
      <w:r w:rsidRPr="000B63C7">
        <w:rPr>
          <w:rFonts w:asciiTheme="minorHAnsi" w:hAnsiTheme="minorHAnsi" w:cstheme="minorHAnsi"/>
          <w:sz w:val="18"/>
          <w:szCs w:val="18"/>
        </w:rPr>
        <w:t xml:space="preserve">While introducing new ideas and concepts, </w:t>
      </w:r>
      <w:r w:rsidR="00A71D49">
        <w:rPr>
          <w:rFonts w:asciiTheme="minorHAnsi" w:hAnsiTheme="minorHAnsi" w:cstheme="minorHAnsi"/>
          <w:sz w:val="18"/>
          <w:szCs w:val="18"/>
        </w:rPr>
        <w:t>staff</w:t>
      </w:r>
      <w:r w:rsidRPr="000B63C7">
        <w:rPr>
          <w:rFonts w:asciiTheme="minorHAnsi" w:hAnsiTheme="minorHAnsi" w:cstheme="minorHAnsi"/>
          <w:sz w:val="18"/>
          <w:szCs w:val="18"/>
        </w:rPr>
        <w:t xml:space="preserve"> will follow the children’s lead of inquiry to broaden &amp; further their exploration</w:t>
      </w:r>
    </w:p>
    <w:p w:rsidR="000B63C7" w:rsidRPr="000B63C7" w:rsidRDefault="004D437C" w:rsidP="003B6950">
      <w:pPr>
        <w:pStyle w:val="NoSpacing"/>
        <w:numPr>
          <w:ilvl w:val="0"/>
          <w:numId w:val="31"/>
        </w:numPr>
        <w:ind w:left="360"/>
        <w:rPr>
          <w:rFonts w:asciiTheme="minorHAnsi" w:hAnsiTheme="minorHAnsi" w:cstheme="minorHAnsi"/>
          <w:sz w:val="18"/>
          <w:szCs w:val="18"/>
          <w:lang w:val="en-CA" w:eastAsia="en-CA"/>
        </w:rPr>
      </w:pPr>
      <w:r w:rsidRPr="000B63C7">
        <w:rPr>
          <w:rFonts w:asciiTheme="minorHAnsi" w:hAnsiTheme="minorHAnsi" w:cstheme="minorHAnsi"/>
          <w:sz w:val="18"/>
          <w:szCs w:val="18"/>
        </w:rPr>
        <w:t>Provide the children with open‐ended materials that allows them to explore their own ideas</w:t>
      </w:r>
    </w:p>
    <w:p w:rsidR="000B63C7" w:rsidRPr="000B63C7" w:rsidRDefault="004D437C" w:rsidP="003B6950">
      <w:pPr>
        <w:pStyle w:val="NoSpacing"/>
        <w:numPr>
          <w:ilvl w:val="0"/>
          <w:numId w:val="31"/>
        </w:numPr>
        <w:ind w:left="360"/>
        <w:rPr>
          <w:rFonts w:asciiTheme="minorHAnsi" w:hAnsiTheme="minorHAnsi" w:cstheme="minorHAnsi"/>
          <w:sz w:val="18"/>
          <w:szCs w:val="18"/>
          <w:lang w:val="en-CA" w:eastAsia="en-CA"/>
        </w:rPr>
      </w:pPr>
      <w:r w:rsidRPr="000B63C7">
        <w:rPr>
          <w:rFonts w:asciiTheme="minorHAnsi" w:hAnsiTheme="minorHAnsi" w:cstheme="minorHAnsi"/>
          <w:sz w:val="18"/>
          <w:szCs w:val="18"/>
        </w:rPr>
        <w:lastRenderedPageBreak/>
        <w:t>Ensure ample time to play</w:t>
      </w:r>
    </w:p>
    <w:p w:rsidR="004D437C" w:rsidRPr="002A3A9B" w:rsidRDefault="004D437C" w:rsidP="003B6950">
      <w:pPr>
        <w:pStyle w:val="NoSpacing"/>
        <w:numPr>
          <w:ilvl w:val="0"/>
          <w:numId w:val="31"/>
        </w:numPr>
        <w:ind w:left="360"/>
        <w:rPr>
          <w:rFonts w:asciiTheme="minorHAnsi" w:hAnsiTheme="minorHAnsi" w:cstheme="minorHAnsi"/>
          <w:sz w:val="18"/>
          <w:szCs w:val="18"/>
          <w:lang w:val="en-CA" w:eastAsia="en-CA"/>
        </w:rPr>
      </w:pPr>
      <w:r w:rsidRPr="000B63C7">
        <w:rPr>
          <w:rFonts w:asciiTheme="minorHAnsi" w:hAnsiTheme="minorHAnsi" w:cstheme="minorHAnsi"/>
          <w:sz w:val="18"/>
          <w:szCs w:val="18"/>
        </w:rPr>
        <w:t xml:space="preserve">Be observant of interests and provide for those interests </w:t>
      </w:r>
      <w:r w:rsidRPr="00A71D49">
        <w:rPr>
          <w:rFonts w:asciiTheme="minorHAnsi" w:hAnsiTheme="minorHAnsi" w:cstheme="minorHAnsi"/>
          <w:sz w:val="18"/>
          <w:szCs w:val="18"/>
        </w:rPr>
        <w:t>through varying</w:t>
      </w:r>
      <w:r w:rsidRPr="000B63C7">
        <w:rPr>
          <w:rFonts w:asciiTheme="minorHAnsi" w:hAnsiTheme="minorHAnsi" w:cstheme="minorHAnsi"/>
          <w:sz w:val="18"/>
          <w:szCs w:val="18"/>
        </w:rPr>
        <w:t xml:space="preserve"> materials</w:t>
      </w:r>
    </w:p>
    <w:p w:rsidR="000D5AC2" w:rsidRPr="00064C08" w:rsidRDefault="000D5AC2" w:rsidP="003B6950">
      <w:pPr>
        <w:pStyle w:val="NoSpacing"/>
        <w:rPr>
          <w:rFonts w:asciiTheme="minorHAnsi" w:hAnsiTheme="minorHAnsi" w:cstheme="minorHAnsi"/>
          <w:sz w:val="14"/>
          <w:szCs w:val="18"/>
          <w:lang w:val="en-CA" w:eastAsia="en-CA"/>
        </w:rPr>
      </w:pPr>
    </w:p>
    <w:p w:rsidR="00452B76" w:rsidRPr="009B3F5C" w:rsidRDefault="00452B76" w:rsidP="003B6950">
      <w:pPr>
        <w:pStyle w:val="NoSpacing"/>
        <w:numPr>
          <w:ilvl w:val="0"/>
          <w:numId w:val="27"/>
        </w:numPr>
        <w:ind w:left="360"/>
        <w:rPr>
          <w:rFonts w:asciiTheme="minorHAnsi" w:hAnsiTheme="minorHAnsi" w:cstheme="minorHAnsi"/>
          <w:color w:val="C00000"/>
          <w:sz w:val="20"/>
          <w:szCs w:val="20"/>
        </w:rPr>
      </w:pPr>
      <w:r w:rsidRPr="009B3F5C">
        <w:rPr>
          <w:rFonts w:asciiTheme="minorHAnsi" w:hAnsiTheme="minorHAnsi" w:cstheme="minorHAnsi"/>
          <w:color w:val="C00000"/>
          <w:sz w:val="20"/>
          <w:szCs w:val="20"/>
        </w:rPr>
        <w:t>Pr</w:t>
      </w:r>
      <w:r w:rsidR="00D35BBC" w:rsidRPr="009B3F5C">
        <w:rPr>
          <w:rFonts w:asciiTheme="minorHAnsi" w:hAnsiTheme="minorHAnsi" w:cstheme="minorHAnsi"/>
          <w:color w:val="C00000"/>
          <w:sz w:val="20"/>
          <w:szCs w:val="20"/>
        </w:rPr>
        <w:t>ovide child-initiated and adult-</w:t>
      </w:r>
      <w:r w:rsidRPr="009B3F5C">
        <w:rPr>
          <w:rFonts w:asciiTheme="minorHAnsi" w:hAnsiTheme="minorHAnsi" w:cstheme="minorHAnsi"/>
          <w:color w:val="C00000"/>
          <w:sz w:val="20"/>
          <w:szCs w:val="20"/>
        </w:rPr>
        <w:t>supported experiences;</w:t>
      </w:r>
    </w:p>
    <w:p w:rsidR="00B07203" w:rsidRPr="001007D8" w:rsidRDefault="00A71D49" w:rsidP="003B6950">
      <w:pPr>
        <w:pStyle w:val="NoSpacing"/>
        <w:numPr>
          <w:ilvl w:val="0"/>
          <w:numId w:val="32"/>
        </w:numPr>
        <w:ind w:left="360"/>
        <w:rPr>
          <w:rFonts w:asciiTheme="minorHAnsi" w:hAnsiTheme="minorHAnsi" w:cstheme="minorHAnsi"/>
          <w:sz w:val="18"/>
          <w:szCs w:val="18"/>
        </w:rPr>
      </w:pPr>
      <w:r>
        <w:rPr>
          <w:rFonts w:asciiTheme="minorHAnsi" w:hAnsiTheme="minorHAnsi" w:cstheme="minorHAnsi"/>
          <w:sz w:val="18"/>
          <w:szCs w:val="18"/>
          <w:lang w:val="en-CA" w:eastAsia="en-CA"/>
        </w:rPr>
        <w:t>S</w:t>
      </w:r>
      <w:r w:rsidR="00B2363D" w:rsidRPr="001007D8">
        <w:rPr>
          <w:rFonts w:asciiTheme="minorHAnsi" w:hAnsiTheme="minorHAnsi" w:cstheme="minorHAnsi"/>
          <w:sz w:val="18"/>
          <w:szCs w:val="18"/>
          <w:lang w:val="en-CA" w:eastAsia="en-CA"/>
        </w:rPr>
        <w:t>taff</w:t>
      </w:r>
      <w:r w:rsidR="00B07203" w:rsidRPr="001007D8">
        <w:rPr>
          <w:rFonts w:asciiTheme="minorHAnsi" w:hAnsiTheme="minorHAnsi" w:cstheme="minorHAnsi"/>
          <w:sz w:val="18"/>
          <w:szCs w:val="18"/>
          <w:lang w:val="en-CA" w:eastAsia="en-CA"/>
        </w:rPr>
        <w:t xml:space="preserve"> will observe the children and ask</w:t>
      </w:r>
      <w:r w:rsidR="00D35BBC" w:rsidRPr="001007D8">
        <w:rPr>
          <w:rFonts w:asciiTheme="minorHAnsi" w:hAnsiTheme="minorHAnsi" w:cstheme="minorHAnsi"/>
          <w:sz w:val="18"/>
          <w:szCs w:val="18"/>
          <w:lang w:val="en-CA" w:eastAsia="en-CA"/>
        </w:rPr>
        <w:t xml:space="preserve"> open-</w:t>
      </w:r>
      <w:r w:rsidR="00FE3C24" w:rsidRPr="001007D8">
        <w:rPr>
          <w:rFonts w:asciiTheme="minorHAnsi" w:hAnsiTheme="minorHAnsi" w:cstheme="minorHAnsi"/>
          <w:sz w:val="18"/>
          <w:szCs w:val="18"/>
          <w:lang w:val="en-CA" w:eastAsia="en-CA"/>
        </w:rPr>
        <w:t xml:space="preserve">ended questions </w:t>
      </w:r>
      <w:r w:rsidR="00B07203" w:rsidRPr="001007D8">
        <w:rPr>
          <w:rFonts w:asciiTheme="minorHAnsi" w:hAnsiTheme="minorHAnsi" w:cstheme="minorHAnsi"/>
          <w:sz w:val="18"/>
          <w:szCs w:val="18"/>
          <w:lang w:val="en-CA" w:eastAsia="en-CA"/>
        </w:rPr>
        <w:t>and use that information to plan and create a positive learning environment that is based on the interests of the child and supported by all the adults in the child care environment.</w:t>
      </w:r>
    </w:p>
    <w:p w:rsidR="001007D8" w:rsidRPr="001007D8" w:rsidRDefault="006E4759" w:rsidP="003B6950">
      <w:pPr>
        <w:pStyle w:val="NoSpacing"/>
        <w:numPr>
          <w:ilvl w:val="0"/>
          <w:numId w:val="32"/>
        </w:numPr>
        <w:ind w:left="360"/>
        <w:rPr>
          <w:rFonts w:asciiTheme="minorHAnsi" w:hAnsiTheme="minorHAnsi" w:cstheme="minorHAnsi"/>
          <w:sz w:val="18"/>
          <w:szCs w:val="18"/>
        </w:rPr>
      </w:pPr>
      <w:r w:rsidRPr="001007D8">
        <w:rPr>
          <w:rFonts w:asciiTheme="minorHAnsi" w:hAnsiTheme="minorHAnsi" w:cstheme="minorHAnsi"/>
          <w:sz w:val="18"/>
          <w:szCs w:val="18"/>
        </w:rPr>
        <w:t>Educators will be responsible for introducing new ideas, interests, facts, concepts, skills and experiences to widen the child’s knowledge and life experiences</w:t>
      </w:r>
    </w:p>
    <w:p w:rsidR="001007D8" w:rsidRPr="001007D8" w:rsidRDefault="001007D8" w:rsidP="003B6950">
      <w:pPr>
        <w:pStyle w:val="NoSpacing"/>
        <w:numPr>
          <w:ilvl w:val="0"/>
          <w:numId w:val="32"/>
        </w:numPr>
        <w:ind w:left="360"/>
        <w:rPr>
          <w:rFonts w:asciiTheme="minorHAnsi" w:hAnsiTheme="minorHAnsi" w:cstheme="minorHAnsi"/>
          <w:sz w:val="18"/>
          <w:szCs w:val="18"/>
        </w:rPr>
      </w:pPr>
      <w:r w:rsidRPr="001007D8">
        <w:rPr>
          <w:rFonts w:asciiTheme="minorHAnsi" w:hAnsiTheme="minorHAnsi" w:cstheme="minorHAnsi"/>
          <w:sz w:val="18"/>
          <w:szCs w:val="18"/>
        </w:rPr>
        <w:t>Teams will w</w:t>
      </w:r>
      <w:r w:rsidR="004D437C" w:rsidRPr="001007D8">
        <w:rPr>
          <w:rFonts w:asciiTheme="minorHAnsi" w:hAnsiTheme="minorHAnsi" w:cstheme="minorHAnsi"/>
          <w:sz w:val="18"/>
          <w:szCs w:val="18"/>
        </w:rPr>
        <w:t xml:space="preserve">rite down observations, conversations, do research together, explore ideas and then implement </w:t>
      </w:r>
      <w:r w:rsidRPr="001007D8">
        <w:rPr>
          <w:rFonts w:asciiTheme="minorHAnsi" w:hAnsiTheme="minorHAnsi" w:cstheme="minorHAnsi"/>
          <w:sz w:val="18"/>
          <w:szCs w:val="18"/>
        </w:rPr>
        <w:t>them into the program</w:t>
      </w:r>
    </w:p>
    <w:p w:rsidR="001007D8" w:rsidRPr="001007D8" w:rsidRDefault="004D437C" w:rsidP="003B6950">
      <w:pPr>
        <w:pStyle w:val="NoSpacing"/>
        <w:numPr>
          <w:ilvl w:val="0"/>
          <w:numId w:val="32"/>
        </w:numPr>
        <w:ind w:left="360"/>
        <w:rPr>
          <w:rFonts w:asciiTheme="minorHAnsi" w:hAnsiTheme="minorHAnsi" w:cstheme="minorHAnsi"/>
          <w:sz w:val="18"/>
          <w:szCs w:val="18"/>
        </w:rPr>
      </w:pPr>
      <w:r w:rsidRPr="001007D8">
        <w:rPr>
          <w:rFonts w:asciiTheme="minorHAnsi" w:hAnsiTheme="minorHAnsi" w:cstheme="minorHAnsi"/>
          <w:sz w:val="18"/>
          <w:szCs w:val="18"/>
        </w:rPr>
        <w:t>Provide activities directly related to the children’s</w:t>
      </w:r>
      <w:r w:rsidR="001007D8" w:rsidRPr="001007D8">
        <w:rPr>
          <w:rFonts w:asciiTheme="minorHAnsi" w:hAnsiTheme="minorHAnsi" w:cstheme="minorHAnsi"/>
          <w:sz w:val="18"/>
          <w:szCs w:val="18"/>
        </w:rPr>
        <w:t xml:space="preserve"> interests (games, books, etc.)</w:t>
      </w:r>
    </w:p>
    <w:p w:rsidR="004D437C" w:rsidRPr="001007D8" w:rsidRDefault="004D437C" w:rsidP="003B6950">
      <w:pPr>
        <w:pStyle w:val="NoSpacing"/>
        <w:numPr>
          <w:ilvl w:val="0"/>
          <w:numId w:val="32"/>
        </w:numPr>
        <w:ind w:left="360"/>
        <w:rPr>
          <w:rFonts w:asciiTheme="minorHAnsi" w:hAnsiTheme="minorHAnsi" w:cstheme="minorHAnsi"/>
          <w:sz w:val="18"/>
          <w:szCs w:val="18"/>
        </w:rPr>
      </w:pPr>
      <w:r w:rsidRPr="001007D8">
        <w:rPr>
          <w:rFonts w:asciiTheme="minorHAnsi" w:hAnsiTheme="minorHAnsi" w:cstheme="minorHAnsi"/>
          <w:sz w:val="18"/>
          <w:szCs w:val="18"/>
        </w:rPr>
        <w:t>Documentation: photos, log books, displays</w:t>
      </w:r>
      <w:r w:rsidR="00A71D49">
        <w:rPr>
          <w:rFonts w:asciiTheme="minorHAnsi" w:hAnsiTheme="minorHAnsi" w:cstheme="minorHAnsi"/>
          <w:sz w:val="18"/>
          <w:szCs w:val="18"/>
        </w:rPr>
        <w:t xml:space="preserve"> will be completed on a daily/weekly basis</w:t>
      </w:r>
    </w:p>
    <w:p w:rsidR="004D437C" w:rsidRPr="000C2DBF" w:rsidRDefault="004D437C" w:rsidP="003B6950">
      <w:pPr>
        <w:pStyle w:val="NoSpacing"/>
        <w:rPr>
          <w:rFonts w:asciiTheme="minorHAnsi" w:hAnsiTheme="minorHAnsi" w:cstheme="minorHAnsi"/>
          <w:sz w:val="14"/>
          <w:szCs w:val="18"/>
        </w:rPr>
      </w:pPr>
    </w:p>
    <w:p w:rsidR="00452B76" w:rsidRPr="009B3F5C" w:rsidRDefault="00334E92" w:rsidP="003B6950">
      <w:pPr>
        <w:pStyle w:val="NoSpacing"/>
        <w:numPr>
          <w:ilvl w:val="0"/>
          <w:numId w:val="27"/>
        </w:numPr>
        <w:ind w:left="360"/>
        <w:rPr>
          <w:rFonts w:asciiTheme="minorHAnsi" w:hAnsiTheme="minorHAnsi" w:cstheme="minorHAnsi"/>
          <w:color w:val="C00000"/>
          <w:sz w:val="20"/>
          <w:szCs w:val="20"/>
        </w:rPr>
      </w:pPr>
      <w:r w:rsidRPr="009B3F5C">
        <w:rPr>
          <w:rFonts w:asciiTheme="minorHAnsi" w:hAnsiTheme="minorHAnsi" w:cstheme="minorHAnsi"/>
          <w:color w:val="C00000"/>
          <w:sz w:val="20"/>
          <w:szCs w:val="20"/>
        </w:rPr>
        <w:t>Plan for and create positive learning environments and experiences in which each child’s learning and development will be supported</w:t>
      </w:r>
      <w:r w:rsidR="002052BA" w:rsidRPr="009B3F5C">
        <w:rPr>
          <w:rFonts w:asciiTheme="minorHAnsi" w:hAnsiTheme="minorHAnsi" w:cstheme="minorHAnsi"/>
          <w:color w:val="C00000"/>
          <w:sz w:val="20"/>
          <w:szCs w:val="20"/>
        </w:rPr>
        <w:t xml:space="preserve">, and </w:t>
      </w:r>
      <w:r w:rsidR="000807EB">
        <w:rPr>
          <w:rFonts w:asciiTheme="minorHAnsi" w:hAnsiTheme="minorHAnsi" w:cstheme="minorHAnsi"/>
          <w:color w:val="C00000"/>
          <w:sz w:val="20"/>
          <w:szCs w:val="20"/>
        </w:rPr>
        <w:t>which is</w:t>
      </w:r>
      <w:r w:rsidR="002052BA" w:rsidRPr="009B3F5C">
        <w:rPr>
          <w:rFonts w:asciiTheme="minorHAnsi" w:hAnsiTheme="minorHAnsi" w:cstheme="minorHAnsi"/>
          <w:color w:val="C00000"/>
          <w:sz w:val="20"/>
          <w:szCs w:val="20"/>
        </w:rPr>
        <w:t xml:space="preserve"> inclusive of all children, including children with individual</w:t>
      </w:r>
      <w:r w:rsidR="00564CCA">
        <w:rPr>
          <w:rFonts w:asciiTheme="minorHAnsi" w:hAnsiTheme="minorHAnsi" w:cstheme="minorHAnsi"/>
          <w:color w:val="C00000"/>
          <w:sz w:val="20"/>
          <w:szCs w:val="20"/>
        </w:rPr>
        <w:t>ized</w:t>
      </w:r>
      <w:r w:rsidR="002052BA" w:rsidRPr="009B3F5C">
        <w:rPr>
          <w:rFonts w:asciiTheme="minorHAnsi" w:hAnsiTheme="minorHAnsi" w:cstheme="minorHAnsi"/>
          <w:color w:val="C00000"/>
          <w:sz w:val="20"/>
          <w:szCs w:val="20"/>
        </w:rPr>
        <w:t xml:space="preserve"> plans</w:t>
      </w:r>
      <w:r w:rsidRPr="009B3F5C">
        <w:rPr>
          <w:rFonts w:asciiTheme="minorHAnsi" w:hAnsiTheme="minorHAnsi" w:cstheme="minorHAnsi"/>
          <w:color w:val="C00000"/>
          <w:sz w:val="20"/>
          <w:szCs w:val="20"/>
        </w:rPr>
        <w:t>;</w:t>
      </w:r>
      <w:r w:rsidR="00452B76" w:rsidRPr="009B3F5C">
        <w:rPr>
          <w:rFonts w:asciiTheme="minorHAnsi" w:hAnsiTheme="minorHAnsi" w:cstheme="minorHAnsi"/>
          <w:color w:val="C00000"/>
          <w:sz w:val="20"/>
          <w:szCs w:val="20"/>
        </w:rPr>
        <w:t xml:space="preserve"> </w:t>
      </w:r>
    </w:p>
    <w:p w:rsidR="00F53A07" w:rsidRPr="00255876" w:rsidRDefault="00E337E6" w:rsidP="003B6950">
      <w:pPr>
        <w:pStyle w:val="NoSpacing"/>
        <w:numPr>
          <w:ilvl w:val="0"/>
          <w:numId w:val="33"/>
        </w:numPr>
        <w:ind w:left="360"/>
        <w:rPr>
          <w:rFonts w:asciiTheme="minorHAnsi" w:hAnsiTheme="minorHAnsi" w:cstheme="minorHAnsi"/>
          <w:sz w:val="18"/>
          <w:szCs w:val="18"/>
        </w:rPr>
      </w:pPr>
      <w:r w:rsidRPr="00255876">
        <w:rPr>
          <w:rFonts w:asciiTheme="minorHAnsi" w:hAnsiTheme="minorHAnsi" w:cstheme="minorHAnsi"/>
          <w:sz w:val="18"/>
          <w:szCs w:val="18"/>
        </w:rPr>
        <w:t xml:space="preserve">Staff will follow the children’s interests, adapting to their needs and wants accordingly. Children will have opportunities to </w:t>
      </w:r>
      <w:r w:rsidR="00431063" w:rsidRPr="00255876">
        <w:rPr>
          <w:rFonts w:asciiTheme="minorHAnsi" w:hAnsiTheme="minorHAnsi" w:cstheme="minorHAnsi"/>
          <w:sz w:val="18"/>
          <w:szCs w:val="18"/>
        </w:rPr>
        <w:t xml:space="preserve">encounter </w:t>
      </w:r>
      <w:r w:rsidRPr="00255876">
        <w:rPr>
          <w:rFonts w:asciiTheme="minorHAnsi" w:hAnsiTheme="minorHAnsi" w:cstheme="minorHAnsi"/>
          <w:sz w:val="18"/>
          <w:szCs w:val="18"/>
        </w:rPr>
        <w:t>small and large group play experiences as well as independent play.</w:t>
      </w:r>
    </w:p>
    <w:p w:rsidR="00FE3C24" w:rsidRPr="00255876" w:rsidRDefault="00E337E6" w:rsidP="003B6950">
      <w:pPr>
        <w:pStyle w:val="NoSpacing"/>
        <w:numPr>
          <w:ilvl w:val="0"/>
          <w:numId w:val="33"/>
        </w:numPr>
        <w:ind w:left="360"/>
        <w:rPr>
          <w:rFonts w:asciiTheme="minorHAnsi" w:hAnsiTheme="minorHAnsi" w:cstheme="minorHAnsi"/>
          <w:sz w:val="18"/>
          <w:szCs w:val="18"/>
        </w:rPr>
      </w:pPr>
      <w:r w:rsidRPr="00255876">
        <w:rPr>
          <w:rFonts w:asciiTheme="minorHAnsi" w:hAnsiTheme="minorHAnsi" w:cstheme="minorHAnsi"/>
          <w:sz w:val="18"/>
          <w:szCs w:val="18"/>
          <w:lang w:val="en-CA" w:eastAsia="en-CA"/>
        </w:rPr>
        <w:t xml:space="preserve">Staff will listen, observe, document and discuss with families to understand </w:t>
      </w:r>
      <w:r w:rsidR="00EA4A0B" w:rsidRPr="00255876">
        <w:rPr>
          <w:rFonts w:asciiTheme="minorHAnsi" w:hAnsiTheme="minorHAnsi" w:cstheme="minorHAnsi"/>
          <w:sz w:val="18"/>
          <w:szCs w:val="18"/>
          <w:lang w:val="en-CA" w:eastAsia="en-CA"/>
        </w:rPr>
        <w:t xml:space="preserve">the </w:t>
      </w:r>
      <w:r w:rsidRPr="00255876">
        <w:rPr>
          <w:rFonts w:asciiTheme="minorHAnsi" w:hAnsiTheme="minorHAnsi" w:cstheme="minorHAnsi"/>
          <w:sz w:val="18"/>
          <w:szCs w:val="18"/>
          <w:lang w:val="en-CA" w:eastAsia="en-CA"/>
        </w:rPr>
        <w:t>children as unique individuals.</w:t>
      </w:r>
    </w:p>
    <w:p w:rsidR="00606C3A" w:rsidRPr="00255876" w:rsidRDefault="00606C3A" w:rsidP="003B6950">
      <w:pPr>
        <w:pStyle w:val="NoSpacing"/>
        <w:numPr>
          <w:ilvl w:val="0"/>
          <w:numId w:val="33"/>
        </w:numPr>
        <w:ind w:left="360"/>
        <w:rPr>
          <w:rFonts w:asciiTheme="minorHAnsi" w:hAnsiTheme="minorHAnsi" w:cstheme="minorHAnsi"/>
          <w:sz w:val="18"/>
          <w:szCs w:val="18"/>
          <w:lang w:val="en-CA" w:eastAsia="en-CA"/>
        </w:rPr>
      </w:pPr>
      <w:r w:rsidRPr="00255876">
        <w:rPr>
          <w:rFonts w:asciiTheme="minorHAnsi" w:hAnsiTheme="minorHAnsi" w:cstheme="minorHAnsi"/>
          <w:sz w:val="18"/>
          <w:szCs w:val="18"/>
          <w:lang w:val="en-CA" w:eastAsia="en-CA"/>
        </w:rPr>
        <w:t>A visual environment created through displays that are inclusive and are changed regularly to reflect the recent interests and artwork created by the children promotes well-being</w:t>
      </w:r>
    </w:p>
    <w:p w:rsidR="00606C3A" w:rsidRPr="00255876" w:rsidRDefault="00606C3A" w:rsidP="003B6950">
      <w:pPr>
        <w:pStyle w:val="NoSpacing"/>
        <w:numPr>
          <w:ilvl w:val="0"/>
          <w:numId w:val="33"/>
        </w:numPr>
        <w:ind w:left="360"/>
        <w:rPr>
          <w:rFonts w:asciiTheme="minorHAnsi" w:hAnsiTheme="minorHAnsi" w:cstheme="minorHAnsi"/>
          <w:sz w:val="18"/>
          <w:szCs w:val="18"/>
          <w:lang w:val="en-CA" w:eastAsia="en-CA"/>
        </w:rPr>
      </w:pPr>
      <w:r w:rsidRPr="00255876">
        <w:rPr>
          <w:rFonts w:asciiTheme="minorHAnsi" w:hAnsiTheme="minorHAnsi" w:cstheme="minorHAnsi"/>
          <w:sz w:val="18"/>
          <w:szCs w:val="18"/>
          <w:lang w:val="en-CA" w:eastAsia="en-CA"/>
        </w:rPr>
        <w:t xml:space="preserve">Materials reflecting sensory, science and nature encourage children to explore through cause and effect experimentation and observation. Continual exposure to these materials and experiences allow children to learn more about their environments. </w:t>
      </w:r>
    </w:p>
    <w:p w:rsidR="001F4224" w:rsidRPr="00255876" w:rsidRDefault="001F4224" w:rsidP="003B6950">
      <w:pPr>
        <w:pStyle w:val="NoSpacing"/>
        <w:numPr>
          <w:ilvl w:val="0"/>
          <w:numId w:val="33"/>
        </w:numPr>
        <w:ind w:left="360"/>
        <w:rPr>
          <w:rFonts w:asciiTheme="minorHAnsi" w:hAnsiTheme="minorHAnsi" w:cstheme="minorHAnsi"/>
          <w:sz w:val="18"/>
          <w:szCs w:val="18"/>
          <w:lang w:val="en-CA" w:eastAsia="en-CA"/>
        </w:rPr>
      </w:pPr>
      <w:r w:rsidRPr="00255876">
        <w:rPr>
          <w:rFonts w:asciiTheme="minorHAnsi" w:hAnsiTheme="minorHAnsi" w:cstheme="minorHAnsi"/>
          <w:sz w:val="18"/>
          <w:szCs w:val="18"/>
          <w:lang w:val="en-CA" w:eastAsia="en-CA"/>
        </w:rPr>
        <w:t xml:space="preserve">Promote use of developmentally appropriate and individually tailored strategies to support </w:t>
      </w:r>
      <w:r w:rsidR="00F84938" w:rsidRPr="00255876">
        <w:rPr>
          <w:rFonts w:asciiTheme="minorHAnsi" w:hAnsiTheme="minorHAnsi" w:cstheme="minorHAnsi"/>
          <w:sz w:val="18"/>
          <w:szCs w:val="18"/>
          <w:lang w:val="en-CA" w:eastAsia="en-CA"/>
        </w:rPr>
        <w:t>child guidance</w:t>
      </w:r>
    </w:p>
    <w:p w:rsidR="00255876" w:rsidRPr="00255876" w:rsidRDefault="00255876" w:rsidP="003B6950">
      <w:pPr>
        <w:pStyle w:val="NoSpacing"/>
        <w:numPr>
          <w:ilvl w:val="0"/>
          <w:numId w:val="33"/>
        </w:numPr>
        <w:ind w:left="360"/>
        <w:rPr>
          <w:rFonts w:asciiTheme="minorHAnsi" w:hAnsiTheme="minorHAnsi" w:cstheme="minorHAnsi"/>
          <w:sz w:val="18"/>
          <w:szCs w:val="18"/>
          <w:lang w:val="en-CA" w:eastAsia="en-CA"/>
        </w:rPr>
      </w:pPr>
      <w:r w:rsidRPr="00255876">
        <w:rPr>
          <w:rFonts w:asciiTheme="minorHAnsi" w:hAnsiTheme="minorHAnsi" w:cstheme="minorHAnsi"/>
          <w:sz w:val="18"/>
          <w:szCs w:val="18"/>
          <w:lang w:val="en-CA" w:eastAsia="en-CA"/>
        </w:rPr>
        <w:t>The team will</w:t>
      </w:r>
      <w:r w:rsidR="003A62DD" w:rsidRPr="00255876">
        <w:rPr>
          <w:rFonts w:asciiTheme="minorHAnsi" w:hAnsiTheme="minorHAnsi" w:cstheme="minorHAnsi"/>
          <w:sz w:val="18"/>
          <w:szCs w:val="18"/>
          <w:lang w:val="en-CA" w:eastAsia="en-CA"/>
        </w:rPr>
        <w:t xml:space="preserve"> balance verbal/non-verbal interactions with children</w:t>
      </w:r>
    </w:p>
    <w:p w:rsidR="00255876" w:rsidRPr="00255876" w:rsidRDefault="00AD29E6" w:rsidP="003B6950">
      <w:pPr>
        <w:pStyle w:val="NoSpacing"/>
        <w:numPr>
          <w:ilvl w:val="0"/>
          <w:numId w:val="33"/>
        </w:numPr>
        <w:ind w:left="360"/>
        <w:rPr>
          <w:rFonts w:asciiTheme="minorHAnsi" w:hAnsiTheme="minorHAnsi" w:cstheme="minorHAnsi"/>
          <w:sz w:val="18"/>
          <w:szCs w:val="18"/>
          <w:lang w:val="en-CA" w:eastAsia="en-CA"/>
        </w:rPr>
      </w:pPr>
      <w:r>
        <w:rPr>
          <w:rFonts w:asciiTheme="minorHAnsi" w:hAnsiTheme="minorHAnsi" w:cstheme="minorHAnsi"/>
          <w:sz w:val="18"/>
          <w:szCs w:val="18"/>
        </w:rPr>
        <w:t>Staff</w:t>
      </w:r>
      <w:r w:rsidR="004D437C" w:rsidRPr="00255876">
        <w:rPr>
          <w:rFonts w:asciiTheme="minorHAnsi" w:hAnsiTheme="minorHAnsi" w:cstheme="minorHAnsi"/>
          <w:sz w:val="18"/>
          <w:szCs w:val="18"/>
        </w:rPr>
        <w:t xml:space="preserve"> will ensure that a variety of learning opportunities which support the individual child are offered. </w:t>
      </w:r>
    </w:p>
    <w:p w:rsidR="00255876" w:rsidRPr="00255876" w:rsidRDefault="004D437C" w:rsidP="003B6950">
      <w:pPr>
        <w:pStyle w:val="NoSpacing"/>
        <w:numPr>
          <w:ilvl w:val="0"/>
          <w:numId w:val="33"/>
        </w:numPr>
        <w:ind w:left="360"/>
        <w:rPr>
          <w:rFonts w:asciiTheme="minorHAnsi" w:hAnsiTheme="minorHAnsi" w:cstheme="minorHAnsi"/>
          <w:sz w:val="18"/>
          <w:szCs w:val="18"/>
          <w:lang w:val="en-CA" w:eastAsia="en-CA"/>
        </w:rPr>
      </w:pPr>
      <w:r w:rsidRPr="00255876">
        <w:rPr>
          <w:rFonts w:asciiTheme="minorHAnsi" w:hAnsiTheme="minorHAnsi" w:cstheme="minorHAnsi"/>
          <w:sz w:val="18"/>
          <w:szCs w:val="18"/>
        </w:rPr>
        <w:t>Opportunities will encompass all styles of learning and material</w:t>
      </w:r>
      <w:r w:rsidR="00255876" w:rsidRPr="00255876">
        <w:rPr>
          <w:rFonts w:asciiTheme="minorHAnsi" w:hAnsiTheme="minorHAnsi" w:cstheme="minorHAnsi"/>
          <w:sz w:val="18"/>
          <w:szCs w:val="18"/>
        </w:rPr>
        <w:t xml:space="preserve">s, and </w:t>
      </w:r>
      <w:r w:rsidR="00AD29E6">
        <w:rPr>
          <w:rFonts w:asciiTheme="minorHAnsi" w:hAnsiTheme="minorHAnsi" w:cstheme="minorHAnsi"/>
          <w:sz w:val="18"/>
          <w:szCs w:val="18"/>
        </w:rPr>
        <w:t xml:space="preserve">will be </w:t>
      </w:r>
      <w:r w:rsidR="00255876" w:rsidRPr="00255876">
        <w:rPr>
          <w:rFonts w:asciiTheme="minorHAnsi" w:hAnsiTheme="minorHAnsi" w:cstheme="minorHAnsi"/>
          <w:sz w:val="18"/>
          <w:szCs w:val="18"/>
        </w:rPr>
        <w:t>modified when necessary.</w:t>
      </w:r>
    </w:p>
    <w:p w:rsidR="00255876" w:rsidRPr="00255876" w:rsidRDefault="004D437C" w:rsidP="003B6950">
      <w:pPr>
        <w:pStyle w:val="NoSpacing"/>
        <w:numPr>
          <w:ilvl w:val="0"/>
          <w:numId w:val="33"/>
        </w:numPr>
        <w:ind w:left="360"/>
        <w:rPr>
          <w:rFonts w:asciiTheme="minorHAnsi" w:hAnsiTheme="minorHAnsi" w:cstheme="minorHAnsi"/>
          <w:sz w:val="18"/>
          <w:szCs w:val="18"/>
          <w:lang w:val="en-CA" w:eastAsia="en-CA"/>
        </w:rPr>
      </w:pPr>
      <w:r w:rsidRPr="00255876">
        <w:rPr>
          <w:rFonts w:asciiTheme="minorHAnsi" w:hAnsiTheme="minorHAnsi" w:cstheme="minorHAnsi"/>
          <w:sz w:val="18"/>
          <w:szCs w:val="18"/>
        </w:rPr>
        <w:t xml:space="preserve">If an individual needs additional guidance, assistance or modification to the activity, we as staff encourage and help if necessary </w:t>
      </w:r>
    </w:p>
    <w:p w:rsidR="00255876" w:rsidRPr="00255876" w:rsidRDefault="004D437C" w:rsidP="003B6950">
      <w:pPr>
        <w:pStyle w:val="NoSpacing"/>
        <w:numPr>
          <w:ilvl w:val="0"/>
          <w:numId w:val="33"/>
        </w:numPr>
        <w:ind w:left="360"/>
        <w:rPr>
          <w:rFonts w:asciiTheme="minorHAnsi" w:hAnsiTheme="minorHAnsi" w:cstheme="minorHAnsi"/>
          <w:sz w:val="18"/>
          <w:szCs w:val="18"/>
          <w:lang w:val="en-CA" w:eastAsia="en-CA"/>
        </w:rPr>
      </w:pPr>
      <w:r w:rsidRPr="00255876">
        <w:rPr>
          <w:rFonts w:asciiTheme="minorHAnsi" w:hAnsiTheme="minorHAnsi" w:cstheme="minorHAnsi"/>
          <w:sz w:val="18"/>
          <w:szCs w:val="18"/>
        </w:rPr>
        <w:t>Observing children and putting out materials that are of the children’s interest</w:t>
      </w:r>
    </w:p>
    <w:p w:rsidR="004D437C" w:rsidRDefault="004D437C" w:rsidP="003B6950">
      <w:pPr>
        <w:pStyle w:val="NoSpacing"/>
        <w:numPr>
          <w:ilvl w:val="0"/>
          <w:numId w:val="33"/>
        </w:numPr>
        <w:ind w:left="360"/>
        <w:rPr>
          <w:rFonts w:asciiTheme="minorHAnsi" w:hAnsiTheme="minorHAnsi" w:cstheme="minorHAnsi"/>
          <w:sz w:val="18"/>
          <w:szCs w:val="18"/>
        </w:rPr>
      </w:pPr>
      <w:r w:rsidRPr="00255876">
        <w:rPr>
          <w:rFonts w:asciiTheme="minorHAnsi" w:hAnsiTheme="minorHAnsi" w:cstheme="minorHAnsi"/>
          <w:sz w:val="18"/>
          <w:szCs w:val="18"/>
        </w:rPr>
        <w:t xml:space="preserve">Gather information from parents/caregivers about each child’s likes/dislikes/needs through conversations </w:t>
      </w:r>
    </w:p>
    <w:p w:rsidR="00B0231D" w:rsidRPr="00B0231D" w:rsidRDefault="00B0231D" w:rsidP="003B6950">
      <w:pPr>
        <w:pStyle w:val="NoSpacing"/>
        <w:numPr>
          <w:ilvl w:val="0"/>
          <w:numId w:val="33"/>
        </w:numPr>
        <w:ind w:left="360"/>
        <w:rPr>
          <w:rFonts w:asciiTheme="minorHAnsi" w:hAnsiTheme="minorHAnsi" w:cstheme="minorHAnsi"/>
          <w:sz w:val="18"/>
          <w:szCs w:val="18"/>
          <w:lang w:val="en-CA" w:eastAsia="en-CA"/>
        </w:rPr>
      </w:pPr>
      <w:r>
        <w:rPr>
          <w:rFonts w:asciiTheme="minorHAnsi" w:eastAsia="Calibri" w:hAnsiTheme="minorHAnsi" w:cstheme="minorHAnsi"/>
          <w:sz w:val="18"/>
          <w:szCs w:val="18"/>
        </w:rPr>
        <w:t>W</w:t>
      </w:r>
      <w:r w:rsidRPr="002A3A9B">
        <w:rPr>
          <w:rFonts w:asciiTheme="minorHAnsi" w:eastAsia="Calibri" w:hAnsiTheme="minorHAnsi" w:cstheme="minorHAnsi"/>
          <w:sz w:val="18"/>
          <w:szCs w:val="18"/>
        </w:rPr>
        <w:t>hen the schedule allows for long periods of uninterrupted play, with few transitions, children are calmer and more engaged. When the environment supports children’s growing autonomy and independence, challenging behaviour’s are reduced and educators can focus more fully on observing, interacting, and extending children’s learning and development in meaningful ways</w:t>
      </w:r>
    </w:p>
    <w:p w:rsidR="004D437C" w:rsidRPr="00F84938" w:rsidRDefault="004D437C" w:rsidP="003B6950">
      <w:pPr>
        <w:pStyle w:val="NoSpacing"/>
        <w:rPr>
          <w:rFonts w:asciiTheme="minorHAnsi" w:hAnsiTheme="minorHAnsi" w:cstheme="minorHAnsi"/>
          <w:sz w:val="14"/>
          <w:szCs w:val="18"/>
        </w:rPr>
      </w:pPr>
    </w:p>
    <w:p w:rsidR="00334E92" w:rsidRPr="009B3F5C" w:rsidRDefault="00334E92" w:rsidP="003B6950">
      <w:pPr>
        <w:pStyle w:val="NoSpacing"/>
        <w:numPr>
          <w:ilvl w:val="0"/>
          <w:numId w:val="27"/>
        </w:numPr>
        <w:ind w:left="360"/>
        <w:rPr>
          <w:rFonts w:asciiTheme="minorHAnsi" w:hAnsiTheme="minorHAnsi" w:cstheme="minorHAnsi"/>
          <w:color w:val="C00000"/>
          <w:sz w:val="20"/>
          <w:szCs w:val="20"/>
        </w:rPr>
      </w:pPr>
      <w:r w:rsidRPr="009B3F5C">
        <w:rPr>
          <w:rFonts w:asciiTheme="minorHAnsi" w:hAnsiTheme="minorHAnsi" w:cstheme="minorHAnsi"/>
          <w:color w:val="C00000"/>
          <w:sz w:val="20"/>
          <w:szCs w:val="20"/>
        </w:rPr>
        <w:t>Incorporate indoor and outdoor play as well as active play, rest and quiet time into the day and give consideration to the individual needs of the children receiving child care;</w:t>
      </w:r>
    </w:p>
    <w:p w:rsidR="00AD29E6" w:rsidRDefault="00AD29E6" w:rsidP="003B6950">
      <w:pPr>
        <w:pStyle w:val="NoSpacing"/>
        <w:numPr>
          <w:ilvl w:val="0"/>
          <w:numId w:val="34"/>
        </w:numPr>
        <w:ind w:left="360"/>
        <w:rPr>
          <w:rFonts w:asciiTheme="minorHAnsi" w:hAnsiTheme="minorHAnsi" w:cstheme="minorHAnsi"/>
          <w:sz w:val="18"/>
          <w:szCs w:val="18"/>
          <w:lang w:val="en-CA" w:eastAsia="en-CA"/>
        </w:rPr>
      </w:pPr>
      <w:r>
        <w:rPr>
          <w:rFonts w:asciiTheme="minorHAnsi" w:hAnsiTheme="minorHAnsi" w:cstheme="minorHAnsi"/>
          <w:sz w:val="18"/>
          <w:szCs w:val="18"/>
          <w:lang w:val="en-CA" w:eastAsia="en-CA"/>
        </w:rPr>
        <w:t>Staff e</w:t>
      </w:r>
      <w:r w:rsidR="001F4224" w:rsidRPr="009B3F5C">
        <w:rPr>
          <w:rFonts w:asciiTheme="minorHAnsi" w:hAnsiTheme="minorHAnsi" w:cstheme="minorHAnsi"/>
          <w:sz w:val="18"/>
          <w:szCs w:val="18"/>
          <w:lang w:val="en-CA" w:eastAsia="en-CA"/>
        </w:rPr>
        <w:t xml:space="preserve">nsure children are able to engage in outdoor play experiences safely.  </w:t>
      </w:r>
    </w:p>
    <w:p w:rsidR="00AD29E6" w:rsidRDefault="001F4224" w:rsidP="003B6950">
      <w:pPr>
        <w:pStyle w:val="NoSpacing"/>
        <w:numPr>
          <w:ilvl w:val="0"/>
          <w:numId w:val="34"/>
        </w:numPr>
        <w:ind w:left="360"/>
        <w:rPr>
          <w:rFonts w:asciiTheme="minorHAnsi" w:hAnsiTheme="minorHAnsi" w:cstheme="minorHAnsi"/>
          <w:sz w:val="18"/>
          <w:szCs w:val="18"/>
          <w:lang w:val="en-CA" w:eastAsia="en-CA"/>
        </w:rPr>
      </w:pPr>
      <w:r w:rsidRPr="009B3F5C">
        <w:rPr>
          <w:rFonts w:asciiTheme="minorHAnsi" w:hAnsiTheme="minorHAnsi" w:cstheme="minorHAnsi"/>
          <w:sz w:val="18"/>
          <w:szCs w:val="18"/>
          <w:lang w:val="en-CA" w:eastAsia="en-CA"/>
        </w:rPr>
        <w:t>Physical play contributes to children's well-being</w:t>
      </w:r>
      <w:r w:rsidR="00F84938" w:rsidRPr="009B3F5C">
        <w:rPr>
          <w:rFonts w:asciiTheme="minorHAnsi" w:hAnsiTheme="minorHAnsi" w:cstheme="minorHAnsi"/>
          <w:sz w:val="18"/>
          <w:szCs w:val="18"/>
          <w:lang w:val="en-CA" w:eastAsia="en-CA"/>
        </w:rPr>
        <w:t>;</w:t>
      </w:r>
      <w:r w:rsidRPr="009B3F5C">
        <w:rPr>
          <w:rFonts w:asciiTheme="minorHAnsi" w:hAnsiTheme="minorHAnsi" w:cstheme="minorHAnsi"/>
          <w:sz w:val="18"/>
          <w:szCs w:val="18"/>
          <w:lang w:val="en-CA" w:eastAsia="en-CA"/>
        </w:rPr>
        <w:t xml:space="preserve"> through sport play</w:t>
      </w:r>
      <w:r w:rsidR="00F84938" w:rsidRPr="009B3F5C">
        <w:rPr>
          <w:rFonts w:asciiTheme="minorHAnsi" w:hAnsiTheme="minorHAnsi" w:cstheme="minorHAnsi"/>
          <w:sz w:val="18"/>
          <w:szCs w:val="18"/>
          <w:lang w:val="en-CA" w:eastAsia="en-CA"/>
        </w:rPr>
        <w:t xml:space="preserve">, </w:t>
      </w:r>
      <w:r w:rsidRPr="009B3F5C">
        <w:rPr>
          <w:rFonts w:asciiTheme="minorHAnsi" w:hAnsiTheme="minorHAnsi" w:cstheme="minorHAnsi"/>
          <w:sz w:val="18"/>
          <w:szCs w:val="18"/>
          <w:lang w:val="en-CA" w:eastAsia="en-CA"/>
        </w:rPr>
        <w:t xml:space="preserve">children learn turn taking, communication, sharing, good sportsmanship as well as gross motor skills. </w:t>
      </w:r>
    </w:p>
    <w:p w:rsidR="009B3F5C" w:rsidRPr="009B3F5C" w:rsidRDefault="001F4224" w:rsidP="003B6950">
      <w:pPr>
        <w:pStyle w:val="NoSpacing"/>
        <w:numPr>
          <w:ilvl w:val="0"/>
          <w:numId w:val="34"/>
        </w:numPr>
        <w:ind w:left="360"/>
        <w:rPr>
          <w:rFonts w:asciiTheme="minorHAnsi" w:hAnsiTheme="minorHAnsi" w:cstheme="minorHAnsi"/>
          <w:sz w:val="18"/>
          <w:szCs w:val="18"/>
          <w:lang w:val="en-CA" w:eastAsia="en-CA"/>
        </w:rPr>
      </w:pPr>
      <w:r w:rsidRPr="009B3F5C">
        <w:rPr>
          <w:rFonts w:asciiTheme="minorHAnsi" w:hAnsiTheme="minorHAnsi" w:cstheme="minorHAnsi"/>
          <w:sz w:val="18"/>
          <w:szCs w:val="18"/>
          <w:lang w:val="en-CA" w:eastAsia="en-CA"/>
        </w:rPr>
        <w:t>Balls and equipment are in good condition and accessible to children</w:t>
      </w:r>
    </w:p>
    <w:p w:rsidR="009B3F5C" w:rsidRPr="009B3F5C" w:rsidRDefault="00AD29E6" w:rsidP="003B6950">
      <w:pPr>
        <w:pStyle w:val="NoSpacing"/>
        <w:numPr>
          <w:ilvl w:val="0"/>
          <w:numId w:val="34"/>
        </w:numPr>
        <w:ind w:left="360"/>
        <w:rPr>
          <w:rFonts w:asciiTheme="minorHAnsi" w:hAnsiTheme="minorHAnsi" w:cstheme="minorHAnsi"/>
          <w:sz w:val="18"/>
          <w:szCs w:val="18"/>
          <w:lang w:val="en-CA" w:eastAsia="en-CA"/>
        </w:rPr>
      </w:pPr>
      <w:r>
        <w:rPr>
          <w:rFonts w:asciiTheme="minorHAnsi" w:hAnsiTheme="minorHAnsi" w:cstheme="minorHAnsi"/>
          <w:sz w:val="18"/>
          <w:szCs w:val="18"/>
        </w:rPr>
        <w:t>Staff r</w:t>
      </w:r>
      <w:r w:rsidR="004D437C" w:rsidRPr="009B3F5C">
        <w:rPr>
          <w:rFonts w:asciiTheme="minorHAnsi" w:hAnsiTheme="minorHAnsi" w:cstheme="minorHAnsi"/>
          <w:sz w:val="18"/>
          <w:szCs w:val="18"/>
        </w:rPr>
        <w:t>emain flexible with scheduled times</w:t>
      </w:r>
    </w:p>
    <w:p w:rsidR="002A3A9B" w:rsidRPr="002A3A9B" w:rsidRDefault="00AD29E6" w:rsidP="003B6950">
      <w:pPr>
        <w:pStyle w:val="NoSpacing"/>
        <w:numPr>
          <w:ilvl w:val="0"/>
          <w:numId w:val="34"/>
        </w:numPr>
        <w:ind w:left="360"/>
        <w:rPr>
          <w:rFonts w:asciiTheme="minorHAnsi" w:hAnsiTheme="minorHAnsi" w:cstheme="minorHAnsi"/>
          <w:sz w:val="18"/>
          <w:szCs w:val="18"/>
          <w:lang w:val="en-CA" w:eastAsia="en-CA"/>
        </w:rPr>
      </w:pPr>
      <w:r>
        <w:rPr>
          <w:rFonts w:asciiTheme="minorHAnsi" w:hAnsiTheme="minorHAnsi" w:cstheme="minorHAnsi"/>
          <w:sz w:val="18"/>
          <w:szCs w:val="18"/>
        </w:rPr>
        <w:t>We i</w:t>
      </w:r>
      <w:r w:rsidR="004D437C" w:rsidRPr="009B3F5C">
        <w:rPr>
          <w:rFonts w:asciiTheme="minorHAnsi" w:hAnsiTheme="minorHAnsi" w:cstheme="minorHAnsi"/>
          <w:sz w:val="18"/>
          <w:szCs w:val="18"/>
        </w:rPr>
        <w:t xml:space="preserve">mplementing both group and individual learning opportunities </w:t>
      </w:r>
    </w:p>
    <w:p w:rsidR="00F3488D" w:rsidRPr="00B0231D" w:rsidRDefault="00F3488D" w:rsidP="003B6950">
      <w:pPr>
        <w:pStyle w:val="NoSpacing"/>
        <w:numPr>
          <w:ilvl w:val="0"/>
          <w:numId w:val="34"/>
        </w:numPr>
        <w:ind w:left="360"/>
        <w:rPr>
          <w:rFonts w:asciiTheme="minorHAnsi" w:hAnsiTheme="minorHAnsi" w:cstheme="minorHAnsi"/>
          <w:sz w:val="18"/>
          <w:szCs w:val="18"/>
          <w:lang w:val="en-CA" w:eastAsia="en-CA"/>
        </w:rPr>
      </w:pPr>
      <w:r w:rsidRPr="002A3A9B">
        <w:rPr>
          <w:rFonts w:asciiTheme="minorHAnsi" w:eastAsia="Calibri" w:hAnsiTheme="minorHAnsi" w:cstheme="minorHAnsi"/>
          <w:sz w:val="18"/>
          <w:szCs w:val="18"/>
        </w:rPr>
        <w:t xml:space="preserve">Children thrive in indoor and outdoor spaces that invite them to investigate, imagine, think, create, solve problems, and make meaning from their experiences – especially when the spaces contain interesting and complex open-ended materials that children can use in many ways. </w:t>
      </w:r>
    </w:p>
    <w:p w:rsidR="00720CA4" w:rsidRPr="00AD29E6" w:rsidRDefault="00720CA4" w:rsidP="003B6950">
      <w:pPr>
        <w:pStyle w:val="NoSpacing"/>
        <w:rPr>
          <w:rFonts w:asciiTheme="minorHAnsi" w:hAnsiTheme="minorHAnsi" w:cstheme="minorHAnsi"/>
          <w:sz w:val="14"/>
        </w:rPr>
      </w:pPr>
    </w:p>
    <w:p w:rsidR="00334E92" w:rsidRPr="00E56372" w:rsidRDefault="00334E92" w:rsidP="003B6950">
      <w:pPr>
        <w:pStyle w:val="NoSpacing"/>
        <w:numPr>
          <w:ilvl w:val="0"/>
          <w:numId w:val="27"/>
        </w:numPr>
        <w:ind w:left="360"/>
        <w:rPr>
          <w:rFonts w:asciiTheme="minorHAnsi" w:hAnsiTheme="minorHAnsi" w:cstheme="minorHAnsi"/>
          <w:color w:val="C00000"/>
          <w:sz w:val="20"/>
          <w:szCs w:val="20"/>
        </w:rPr>
      </w:pPr>
      <w:r w:rsidRPr="00E56372">
        <w:rPr>
          <w:rFonts w:asciiTheme="minorHAnsi" w:hAnsiTheme="minorHAnsi" w:cstheme="minorHAnsi"/>
          <w:color w:val="C00000"/>
          <w:sz w:val="20"/>
          <w:szCs w:val="20"/>
        </w:rPr>
        <w:t>Foster the engagement of</w:t>
      </w:r>
      <w:r w:rsidR="00431063" w:rsidRPr="00E56372">
        <w:rPr>
          <w:rFonts w:asciiTheme="minorHAnsi" w:hAnsiTheme="minorHAnsi" w:cstheme="minorHAnsi"/>
          <w:color w:val="C00000"/>
          <w:sz w:val="20"/>
          <w:szCs w:val="20"/>
        </w:rPr>
        <w:t>,</w:t>
      </w:r>
      <w:r w:rsidRPr="00E56372">
        <w:rPr>
          <w:rFonts w:asciiTheme="minorHAnsi" w:hAnsiTheme="minorHAnsi" w:cstheme="minorHAnsi"/>
          <w:color w:val="C00000"/>
          <w:sz w:val="20"/>
          <w:szCs w:val="20"/>
        </w:rPr>
        <w:t xml:space="preserve"> and ongoing</w:t>
      </w:r>
      <w:r w:rsidR="00431063" w:rsidRPr="00E56372">
        <w:rPr>
          <w:rFonts w:asciiTheme="minorHAnsi" w:hAnsiTheme="minorHAnsi" w:cstheme="minorHAnsi"/>
          <w:color w:val="C00000"/>
          <w:sz w:val="20"/>
          <w:szCs w:val="20"/>
        </w:rPr>
        <w:t>,</w:t>
      </w:r>
      <w:r w:rsidRPr="00E56372">
        <w:rPr>
          <w:rFonts w:asciiTheme="minorHAnsi" w:hAnsiTheme="minorHAnsi" w:cstheme="minorHAnsi"/>
          <w:color w:val="C00000"/>
          <w:sz w:val="20"/>
          <w:szCs w:val="20"/>
        </w:rPr>
        <w:t xml:space="preserve"> communication with parents about the program and their children;</w:t>
      </w:r>
    </w:p>
    <w:p w:rsidR="005B1DBE" w:rsidRPr="00E56372" w:rsidRDefault="005B1DBE" w:rsidP="003B6950">
      <w:pPr>
        <w:pStyle w:val="NoSpacing"/>
        <w:numPr>
          <w:ilvl w:val="0"/>
          <w:numId w:val="35"/>
        </w:numPr>
        <w:ind w:left="360"/>
        <w:rPr>
          <w:rFonts w:asciiTheme="minorHAnsi" w:hAnsiTheme="minorHAnsi" w:cstheme="minorHAnsi"/>
          <w:sz w:val="18"/>
          <w:szCs w:val="18"/>
          <w:lang w:val="en-CA" w:eastAsia="en-CA"/>
        </w:rPr>
      </w:pPr>
      <w:r w:rsidRPr="00E56372">
        <w:rPr>
          <w:rFonts w:asciiTheme="minorHAnsi" w:hAnsiTheme="minorHAnsi" w:cstheme="minorHAnsi"/>
          <w:sz w:val="18"/>
          <w:szCs w:val="18"/>
          <w:lang w:val="en-CA" w:eastAsia="en-CA"/>
        </w:rPr>
        <w:t>Communication needs to come from all members of the organization, the Board of Directors, the Executive Director, Supervisor and all staff.</w:t>
      </w:r>
    </w:p>
    <w:p w:rsidR="00DF24F0" w:rsidRDefault="002C56CD" w:rsidP="003B6950">
      <w:pPr>
        <w:pStyle w:val="NoSpacing"/>
        <w:numPr>
          <w:ilvl w:val="0"/>
          <w:numId w:val="35"/>
        </w:numPr>
        <w:ind w:left="360"/>
        <w:rPr>
          <w:rFonts w:asciiTheme="minorHAnsi" w:hAnsiTheme="minorHAnsi" w:cstheme="minorHAnsi"/>
          <w:sz w:val="18"/>
          <w:szCs w:val="18"/>
          <w:lang w:val="en-CA" w:eastAsia="en-CA"/>
        </w:rPr>
      </w:pPr>
      <w:r w:rsidRPr="00E56372">
        <w:rPr>
          <w:rFonts w:asciiTheme="minorHAnsi" w:hAnsiTheme="minorHAnsi" w:cstheme="minorHAnsi"/>
          <w:sz w:val="18"/>
          <w:szCs w:val="18"/>
          <w:lang w:val="en-CA" w:eastAsia="en-CA"/>
        </w:rPr>
        <w:t>Parents are engaged for guidance in sleep routines</w:t>
      </w:r>
      <w:r w:rsidR="00F84938" w:rsidRPr="00E56372">
        <w:rPr>
          <w:rFonts w:asciiTheme="minorHAnsi" w:hAnsiTheme="minorHAnsi" w:cstheme="minorHAnsi"/>
          <w:sz w:val="18"/>
          <w:szCs w:val="18"/>
          <w:lang w:val="en-CA" w:eastAsia="en-CA"/>
        </w:rPr>
        <w:t>, eating routines, toileting routines, in all aspects of their child’s day</w:t>
      </w:r>
      <w:r w:rsidRPr="00E56372">
        <w:rPr>
          <w:rFonts w:asciiTheme="minorHAnsi" w:hAnsiTheme="minorHAnsi" w:cstheme="minorHAnsi"/>
          <w:sz w:val="18"/>
          <w:szCs w:val="18"/>
          <w:lang w:val="en-CA" w:eastAsia="en-CA"/>
        </w:rPr>
        <w:t xml:space="preserve"> as appropriate. </w:t>
      </w:r>
    </w:p>
    <w:p w:rsidR="00E56372" w:rsidRPr="00E56372" w:rsidRDefault="00DF24F0" w:rsidP="003B6950">
      <w:pPr>
        <w:pStyle w:val="NoSpacing"/>
        <w:numPr>
          <w:ilvl w:val="0"/>
          <w:numId w:val="35"/>
        </w:numPr>
        <w:ind w:left="360"/>
        <w:rPr>
          <w:rFonts w:asciiTheme="minorHAnsi" w:hAnsiTheme="minorHAnsi" w:cstheme="minorHAnsi"/>
          <w:sz w:val="18"/>
          <w:szCs w:val="18"/>
          <w:lang w:val="en-CA" w:eastAsia="en-CA"/>
        </w:rPr>
      </w:pPr>
      <w:r>
        <w:rPr>
          <w:rFonts w:asciiTheme="minorHAnsi" w:hAnsiTheme="minorHAnsi" w:cstheme="minorHAnsi"/>
          <w:sz w:val="18"/>
          <w:szCs w:val="18"/>
          <w:lang w:val="en-CA" w:eastAsia="en-CA"/>
        </w:rPr>
        <w:t>We p</w:t>
      </w:r>
      <w:r w:rsidR="002C56CD" w:rsidRPr="00E56372">
        <w:rPr>
          <w:rFonts w:asciiTheme="minorHAnsi" w:hAnsiTheme="minorHAnsi" w:cstheme="minorHAnsi"/>
          <w:sz w:val="18"/>
          <w:szCs w:val="18"/>
          <w:lang w:val="en-CA" w:eastAsia="en-CA"/>
        </w:rPr>
        <w:t xml:space="preserve">ay attention to how we are meeting the needs of the children and what changes need to occur if we are not.  </w:t>
      </w:r>
    </w:p>
    <w:p w:rsidR="00E56372" w:rsidRPr="009350AC" w:rsidRDefault="004D437C" w:rsidP="003B6950">
      <w:pPr>
        <w:pStyle w:val="NoSpacing"/>
        <w:numPr>
          <w:ilvl w:val="0"/>
          <w:numId w:val="35"/>
        </w:numPr>
        <w:ind w:left="360"/>
        <w:rPr>
          <w:rFonts w:asciiTheme="minorHAnsi" w:hAnsiTheme="minorHAnsi" w:cstheme="minorHAnsi"/>
          <w:sz w:val="18"/>
          <w:szCs w:val="18"/>
          <w:lang w:val="en-CA" w:eastAsia="en-CA"/>
        </w:rPr>
      </w:pPr>
      <w:r w:rsidRPr="009350AC">
        <w:rPr>
          <w:rFonts w:asciiTheme="minorHAnsi" w:hAnsiTheme="minorHAnsi" w:cstheme="minorHAnsi"/>
          <w:sz w:val="18"/>
          <w:szCs w:val="18"/>
        </w:rPr>
        <w:t>Parent</w:t>
      </w:r>
      <w:r w:rsidR="00E56372" w:rsidRPr="009350AC">
        <w:rPr>
          <w:rFonts w:asciiTheme="minorHAnsi" w:hAnsiTheme="minorHAnsi" w:cstheme="minorHAnsi"/>
          <w:sz w:val="18"/>
          <w:szCs w:val="18"/>
        </w:rPr>
        <w:t>s</w:t>
      </w:r>
      <w:r w:rsidRPr="009350AC">
        <w:rPr>
          <w:rFonts w:asciiTheme="minorHAnsi" w:hAnsiTheme="minorHAnsi" w:cstheme="minorHAnsi"/>
          <w:sz w:val="18"/>
          <w:szCs w:val="18"/>
        </w:rPr>
        <w:t xml:space="preserve"> </w:t>
      </w:r>
      <w:r w:rsidR="00DF24F0">
        <w:rPr>
          <w:rFonts w:asciiTheme="minorHAnsi" w:hAnsiTheme="minorHAnsi" w:cstheme="minorHAnsi"/>
          <w:sz w:val="18"/>
          <w:szCs w:val="18"/>
        </w:rPr>
        <w:t>are</w:t>
      </w:r>
      <w:r w:rsidRPr="009350AC">
        <w:rPr>
          <w:rFonts w:asciiTheme="minorHAnsi" w:hAnsiTheme="minorHAnsi" w:cstheme="minorHAnsi"/>
          <w:sz w:val="18"/>
          <w:szCs w:val="18"/>
        </w:rPr>
        <w:t xml:space="preserve"> e</w:t>
      </w:r>
      <w:r w:rsidR="00E56372" w:rsidRPr="009350AC">
        <w:rPr>
          <w:rFonts w:asciiTheme="minorHAnsi" w:hAnsiTheme="minorHAnsi" w:cstheme="minorHAnsi"/>
          <w:sz w:val="18"/>
          <w:szCs w:val="18"/>
        </w:rPr>
        <w:t>ncouraged to share their ideas.</w:t>
      </w:r>
    </w:p>
    <w:p w:rsidR="004D437C" w:rsidRPr="00163AB3" w:rsidRDefault="00DF24F0" w:rsidP="003B6950">
      <w:pPr>
        <w:pStyle w:val="NoSpacing"/>
        <w:numPr>
          <w:ilvl w:val="0"/>
          <w:numId w:val="35"/>
        </w:numPr>
        <w:ind w:left="360"/>
        <w:rPr>
          <w:rFonts w:asciiTheme="minorHAnsi" w:hAnsiTheme="minorHAnsi" w:cstheme="minorHAnsi"/>
          <w:sz w:val="18"/>
          <w:szCs w:val="18"/>
          <w:lang w:val="en-CA" w:eastAsia="en-CA"/>
        </w:rPr>
      </w:pPr>
      <w:r>
        <w:rPr>
          <w:rFonts w:asciiTheme="minorHAnsi" w:hAnsiTheme="minorHAnsi" w:cstheme="minorHAnsi"/>
          <w:sz w:val="18"/>
          <w:szCs w:val="18"/>
        </w:rPr>
        <w:lastRenderedPageBreak/>
        <w:t>Staff complete l</w:t>
      </w:r>
      <w:r w:rsidR="004D437C" w:rsidRPr="009350AC">
        <w:rPr>
          <w:rFonts w:asciiTheme="minorHAnsi" w:hAnsiTheme="minorHAnsi" w:cstheme="minorHAnsi"/>
          <w:sz w:val="18"/>
          <w:szCs w:val="18"/>
        </w:rPr>
        <w:t>og book</w:t>
      </w:r>
      <w:r w:rsidR="00E56372" w:rsidRPr="009350AC">
        <w:rPr>
          <w:rFonts w:asciiTheme="minorHAnsi" w:hAnsiTheme="minorHAnsi" w:cstheme="minorHAnsi"/>
          <w:sz w:val="18"/>
          <w:szCs w:val="18"/>
        </w:rPr>
        <w:t>s</w:t>
      </w:r>
      <w:r w:rsidR="004D437C" w:rsidRPr="009350AC">
        <w:rPr>
          <w:rFonts w:asciiTheme="minorHAnsi" w:hAnsiTheme="minorHAnsi" w:cstheme="minorHAnsi"/>
          <w:sz w:val="18"/>
          <w:szCs w:val="18"/>
        </w:rPr>
        <w:t xml:space="preserve"> that document any information the parents or other family members shares with us</w:t>
      </w:r>
      <w:r>
        <w:rPr>
          <w:rFonts w:asciiTheme="minorHAnsi" w:hAnsiTheme="minorHAnsi" w:cstheme="minorHAnsi"/>
          <w:sz w:val="18"/>
          <w:szCs w:val="18"/>
        </w:rPr>
        <w:t xml:space="preserve"> on a daily basis</w:t>
      </w:r>
      <w:r w:rsidR="004D437C" w:rsidRPr="009350AC">
        <w:rPr>
          <w:rFonts w:asciiTheme="minorHAnsi" w:hAnsiTheme="minorHAnsi" w:cstheme="minorHAnsi"/>
          <w:sz w:val="18"/>
          <w:szCs w:val="18"/>
        </w:rPr>
        <w:t xml:space="preserve"> </w:t>
      </w:r>
    </w:p>
    <w:p w:rsidR="00163AB3" w:rsidRPr="009350AC" w:rsidRDefault="000E5B93" w:rsidP="003B6950">
      <w:pPr>
        <w:pStyle w:val="NoSpacing"/>
        <w:numPr>
          <w:ilvl w:val="0"/>
          <w:numId w:val="35"/>
        </w:numPr>
        <w:ind w:left="360"/>
        <w:rPr>
          <w:rFonts w:asciiTheme="minorHAnsi" w:hAnsiTheme="minorHAnsi" w:cstheme="minorHAnsi"/>
          <w:sz w:val="18"/>
          <w:szCs w:val="18"/>
          <w:lang w:val="en-CA" w:eastAsia="en-CA"/>
        </w:rPr>
      </w:pPr>
      <w:r>
        <w:rPr>
          <w:rFonts w:asciiTheme="minorHAnsi" w:hAnsiTheme="minorHAnsi" w:cstheme="minorHAnsi"/>
          <w:sz w:val="18"/>
          <w:szCs w:val="18"/>
        </w:rPr>
        <w:t>The Parent</w:t>
      </w:r>
      <w:r w:rsidR="00163AB3">
        <w:rPr>
          <w:rFonts w:asciiTheme="minorHAnsi" w:hAnsiTheme="minorHAnsi" w:cstheme="minorHAnsi"/>
          <w:sz w:val="18"/>
          <w:szCs w:val="18"/>
        </w:rPr>
        <w:t xml:space="preserve"> child care app</w:t>
      </w:r>
    </w:p>
    <w:p w:rsidR="004D437C" w:rsidRPr="001F201C" w:rsidRDefault="004D437C" w:rsidP="003B6950">
      <w:pPr>
        <w:pStyle w:val="NoSpacing"/>
        <w:rPr>
          <w:rFonts w:asciiTheme="minorHAnsi" w:hAnsiTheme="minorHAnsi" w:cstheme="minorHAnsi"/>
          <w:sz w:val="14"/>
          <w:szCs w:val="18"/>
          <w:lang w:val="en-CA" w:eastAsia="en-CA"/>
        </w:rPr>
      </w:pPr>
    </w:p>
    <w:p w:rsidR="00720CA4" w:rsidRPr="001F201C" w:rsidRDefault="00334E92" w:rsidP="003B6950">
      <w:pPr>
        <w:pStyle w:val="NoSpacing"/>
        <w:numPr>
          <w:ilvl w:val="0"/>
          <w:numId w:val="27"/>
        </w:numPr>
        <w:ind w:left="283"/>
        <w:rPr>
          <w:rFonts w:asciiTheme="minorHAnsi" w:hAnsiTheme="minorHAnsi" w:cstheme="minorHAnsi"/>
          <w:color w:val="C00000"/>
          <w:sz w:val="20"/>
          <w:szCs w:val="20"/>
        </w:rPr>
      </w:pPr>
      <w:r w:rsidRPr="001F201C">
        <w:rPr>
          <w:rFonts w:asciiTheme="minorHAnsi" w:hAnsiTheme="minorHAnsi" w:cstheme="minorHAnsi"/>
          <w:color w:val="C00000"/>
          <w:sz w:val="20"/>
          <w:szCs w:val="20"/>
        </w:rPr>
        <w:t xml:space="preserve">Involve local community </w:t>
      </w:r>
      <w:r w:rsidR="00720CA4" w:rsidRPr="001F201C">
        <w:rPr>
          <w:rFonts w:asciiTheme="minorHAnsi" w:hAnsiTheme="minorHAnsi" w:cstheme="minorHAnsi"/>
          <w:color w:val="C00000"/>
          <w:sz w:val="20"/>
          <w:szCs w:val="20"/>
        </w:rPr>
        <w:t xml:space="preserve">partners and allow those partners to support the children, their families and staff; </w:t>
      </w:r>
    </w:p>
    <w:p w:rsidR="00B253F0" w:rsidRPr="00064C08" w:rsidRDefault="00A91922" w:rsidP="003B6950">
      <w:pPr>
        <w:pStyle w:val="NoSpacing"/>
        <w:numPr>
          <w:ilvl w:val="0"/>
          <w:numId w:val="36"/>
        </w:numPr>
        <w:ind w:left="283"/>
        <w:rPr>
          <w:rFonts w:asciiTheme="minorHAnsi" w:hAnsiTheme="minorHAnsi" w:cstheme="minorHAnsi"/>
          <w:sz w:val="18"/>
          <w:szCs w:val="18"/>
        </w:rPr>
      </w:pPr>
      <w:r>
        <w:rPr>
          <w:rFonts w:asciiTheme="minorHAnsi" w:hAnsiTheme="minorHAnsi" w:cstheme="minorHAnsi"/>
          <w:sz w:val="18"/>
          <w:szCs w:val="18"/>
        </w:rPr>
        <w:t>To have a mutually respected relationship with</w:t>
      </w:r>
      <w:r w:rsidR="005B1DBE" w:rsidRPr="00064C08">
        <w:rPr>
          <w:rFonts w:asciiTheme="minorHAnsi" w:hAnsiTheme="minorHAnsi" w:cstheme="minorHAnsi"/>
          <w:sz w:val="18"/>
          <w:szCs w:val="18"/>
        </w:rPr>
        <w:t xml:space="preserve"> Ballantrae Public School, the principal, educators and York Region District School Board </w:t>
      </w:r>
      <w:r w:rsidR="00865C56">
        <w:rPr>
          <w:rFonts w:asciiTheme="minorHAnsi" w:hAnsiTheme="minorHAnsi" w:cstheme="minorHAnsi"/>
          <w:sz w:val="18"/>
          <w:szCs w:val="18"/>
          <w:lang w:val="en-CA" w:eastAsia="en-CA"/>
        </w:rPr>
        <w:t>which is</w:t>
      </w:r>
      <w:r w:rsidR="00865C56" w:rsidRPr="00064C08">
        <w:rPr>
          <w:rFonts w:asciiTheme="minorHAnsi" w:hAnsiTheme="minorHAnsi" w:cstheme="minorHAnsi"/>
          <w:sz w:val="18"/>
          <w:szCs w:val="18"/>
          <w:lang w:val="en-CA" w:eastAsia="en-CA"/>
        </w:rPr>
        <w:t xml:space="preserve"> crucial for our ongoing operation</w:t>
      </w:r>
    </w:p>
    <w:p w:rsidR="005B1DBE" w:rsidRPr="00064C08" w:rsidRDefault="00F53A07" w:rsidP="003B6950">
      <w:pPr>
        <w:pStyle w:val="NoSpacing"/>
        <w:numPr>
          <w:ilvl w:val="0"/>
          <w:numId w:val="36"/>
        </w:numPr>
        <w:ind w:left="283"/>
        <w:rPr>
          <w:rFonts w:asciiTheme="minorHAnsi" w:hAnsiTheme="minorHAnsi" w:cstheme="minorHAnsi"/>
          <w:sz w:val="18"/>
          <w:szCs w:val="18"/>
        </w:rPr>
      </w:pPr>
      <w:r w:rsidRPr="00064C08">
        <w:rPr>
          <w:rFonts w:asciiTheme="minorHAnsi" w:hAnsiTheme="minorHAnsi" w:cstheme="minorHAnsi"/>
          <w:sz w:val="18"/>
          <w:szCs w:val="18"/>
        </w:rPr>
        <w:t xml:space="preserve">Parents will be directed to resources outside of the centre if necessary to </w:t>
      </w:r>
      <w:r w:rsidRPr="00064C08">
        <w:rPr>
          <w:rFonts w:asciiTheme="minorHAnsi" w:hAnsiTheme="minorHAnsi" w:cstheme="minorHAnsi"/>
          <w:sz w:val="18"/>
          <w:szCs w:val="18"/>
          <w:lang w:val="en-CA" w:eastAsia="en-CA"/>
        </w:rPr>
        <w:t>community</w:t>
      </w:r>
      <w:r w:rsidR="00B253F0" w:rsidRPr="00064C08">
        <w:rPr>
          <w:rFonts w:asciiTheme="minorHAnsi" w:hAnsiTheme="minorHAnsi" w:cstheme="minorHAnsi"/>
          <w:sz w:val="18"/>
          <w:szCs w:val="18"/>
          <w:lang w:val="en-CA" w:eastAsia="en-CA"/>
        </w:rPr>
        <w:t xml:space="preserve"> partners such as </w:t>
      </w:r>
      <w:r w:rsidR="007C492C" w:rsidRPr="00064C08">
        <w:rPr>
          <w:rFonts w:asciiTheme="minorHAnsi" w:hAnsiTheme="minorHAnsi" w:cstheme="minorHAnsi"/>
          <w:sz w:val="18"/>
          <w:szCs w:val="18"/>
          <w:lang w:val="en-CA" w:eastAsia="en-CA"/>
        </w:rPr>
        <w:t>E</w:t>
      </w:r>
      <w:r w:rsidR="00B253F0" w:rsidRPr="00064C08">
        <w:rPr>
          <w:rFonts w:asciiTheme="minorHAnsi" w:hAnsiTheme="minorHAnsi" w:cstheme="minorHAnsi"/>
          <w:sz w:val="18"/>
          <w:szCs w:val="18"/>
          <w:lang w:val="en-CA" w:eastAsia="en-CA"/>
        </w:rPr>
        <w:t xml:space="preserve">arly </w:t>
      </w:r>
      <w:r w:rsidR="007C492C" w:rsidRPr="00064C08">
        <w:rPr>
          <w:rFonts w:asciiTheme="minorHAnsi" w:hAnsiTheme="minorHAnsi" w:cstheme="minorHAnsi"/>
          <w:sz w:val="18"/>
          <w:szCs w:val="18"/>
          <w:lang w:val="en-CA" w:eastAsia="en-CA"/>
        </w:rPr>
        <w:t>Y</w:t>
      </w:r>
      <w:r w:rsidR="00B253F0" w:rsidRPr="00064C08">
        <w:rPr>
          <w:rFonts w:asciiTheme="minorHAnsi" w:hAnsiTheme="minorHAnsi" w:cstheme="minorHAnsi"/>
          <w:sz w:val="18"/>
          <w:szCs w:val="18"/>
          <w:lang w:val="en-CA" w:eastAsia="en-CA"/>
        </w:rPr>
        <w:t xml:space="preserve">ear’s </w:t>
      </w:r>
      <w:r w:rsidR="007C492C" w:rsidRPr="00064C08">
        <w:rPr>
          <w:rFonts w:asciiTheme="minorHAnsi" w:hAnsiTheme="minorHAnsi" w:cstheme="minorHAnsi"/>
          <w:sz w:val="18"/>
          <w:szCs w:val="18"/>
          <w:lang w:val="en-CA" w:eastAsia="en-CA"/>
        </w:rPr>
        <w:t>S</w:t>
      </w:r>
      <w:r w:rsidR="00B253F0" w:rsidRPr="00064C08">
        <w:rPr>
          <w:rFonts w:asciiTheme="minorHAnsi" w:hAnsiTheme="minorHAnsi" w:cstheme="minorHAnsi"/>
          <w:sz w:val="18"/>
          <w:szCs w:val="18"/>
          <w:lang w:val="en-CA" w:eastAsia="en-CA"/>
        </w:rPr>
        <w:t xml:space="preserve">ervices, speech therapists, support services, occupational therapists, counsellors, etc., </w:t>
      </w:r>
      <w:r w:rsidRPr="00064C08">
        <w:rPr>
          <w:rFonts w:asciiTheme="minorHAnsi" w:hAnsiTheme="minorHAnsi" w:cstheme="minorHAnsi"/>
          <w:sz w:val="18"/>
          <w:szCs w:val="18"/>
          <w:lang w:val="en-CA" w:eastAsia="en-CA"/>
        </w:rPr>
        <w:t xml:space="preserve">which </w:t>
      </w:r>
      <w:r w:rsidR="00B253F0" w:rsidRPr="00064C08">
        <w:rPr>
          <w:rFonts w:asciiTheme="minorHAnsi" w:hAnsiTheme="minorHAnsi" w:cstheme="minorHAnsi"/>
          <w:sz w:val="18"/>
          <w:szCs w:val="18"/>
          <w:lang w:val="en-CA" w:eastAsia="en-CA"/>
        </w:rPr>
        <w:t xml:space="preserve">are </w:t>
      </w:r>
      <w:r w:rsidRPr="00064C08">
        <w:rPr>
          <w:rFonts w:asciiTheme="minorHAnsi" w:hAnsiTheme="minorHAnsi" w:cstheme="minorHAnsi"/>
          <w:sz w:val="18"/>
          <w:szCs w:val="18"/>
          <w:lang w:val="en-CA" w:eastAsia="en-CA"/>
        </w:rPr>
        <w:t xml:space="preserve">all </w:t>
      </w:r>
      <w:r w:rsidR="00B253F0" w:rsidRPr="00064C08">
        <w:rPr>
          <w:rFonts w:asciiTheme="minorHAnsi" w:hAnsiTheme="minorHAnsi" w:cstheme="minorHAnsi"/>
          <w:sz w:val="18"/>
          <w:szCs w:val="18"/>
          <w:lang w:val="en-CA" w:eastAsia="en-CA"/>
        </w:rPr>
        <w:t>an important part of the centre</w:t>
      </w:r>
      <w:r w:rsidR="007C492C" w:rsidRPr="00064C08">
        <w:rPr>
          <w:rFonts w:asciiTheme="minorHAnsi" w:hAnsiTheme="minorHAnsi" w:cstheme="minorHAnsi"/>
          <w:sz w:val="18"/>
          <w:szCs w:val="18"/>
          <w:lang w:val="en-CA" w:eastAsia="en-CA"/>
        </w:rPr>
        <w:t>’</w:t>
      </w:r>
      <w:r w:rsidR="00B253F0" w:rsidRPr="00064C08">
        <w:rPr>
          <w:rFonts w:asciiTheme="minorHAnsi" w:hAnsiTheme="minorHAnsi" w:cstheme="minorHAnsi"/>
          <w:sz w:val="18"/>
          <w:szCs w:val="18"/>
          <w:lang w:val="en-CA" w:eastAsia="en-CA"/>
        </w:rPr>
        <w:t>s support to all children and their families</w:t>
      </w:r>
      <w:r w:rsidR="00B253F0" w:rsidRPr="00064C08">
        <w:rPr>
          <w:rFonts w:asciiTheme="minorHAnsi" w:hAnsiTheme="minorHAnsi" w:cstheme="minorHAnsi"/>
          <w:color w:val="666666"/>
          <w:sz w:val="18"/>
          <w:szCs w:val="18"/>
          <w:lang w:val="en-CA" w:eastAsia="en-CA"/>
        </w:rPr>
        <w:t>.</w:t>
      </w:r>
    </w:p>
    <w:p w:rsidR="001F4224" w:rsidRPr="00064C08" w:rsidRDefault="001F4224" w:rsidP="003B6950">
      <w:pPr>
        <w:pStyle w:val="NoSpacing"/>
        <w:numPr>
          <w:ilvl w:val="0"/>
          <w:numId w:val="36"/>
        </w:numPr>
        <w:ind w:left="283"/>
        <w:rPr>
          <w:rFonts w:asciiTheme="minorHAnsi" w:hAnsiTheme="minorHAnsi" w:cstheme="minorHAnsi"/>
          <w:sz w:val="18"/>
          <w:szCs w:val="18"/>
        </w:rPr>
      </w:pPr>
      <w:r w:rsidRPr="00064C08">
        <w:rPr>
          <w:rFonts w:asciiTheme="minorHAnsi" w:hAnsiTheme="minorHAnsi" w:cstheme="minorHAnsi"/>
          <w:sz w:val="18"/>
          <w:szCs w:val="18"/>
          <w:lang w:val="en-CA" w:eastAsia="en-CA"/>
        </w:rPr>
        <w:t>We invite the community to be involved within the Centre to extend on children’s understanding of the world around them.</w:t>
      </w:r>
    </w:p>
    <w:p w:rsidR="00885C90" w:rsidRPr="000207A1" w:rsidRDefault="00865C56" w:rsidP="003B6950">
      <w:pPr>
        <w:pStyle w:val="NoSpacing"/>
        <w:numPr>
          <w:ilvl w:val="0"/>
          <w:numId w:val="36"/>
        </w:numPr>
        <w:ind w:left="283"/>
        <w:rPr>
          <w:rFonts w:asciiTheme="minorHAnsi" w:hAnsiTheme="minorHAnsi" w:cstheme="minorHAnsi"/>
          <w:sz w:val="18"/>
          <w:szCs w:val="18"/>
        </w:rPr>
      </w:pPr>
      <w:r>
        <w:rPr>
          <w:rFonts w:asciiTheme="minorHAnsi" w:hAnsiTheme="minorHAnsi" w:cstheme="minorHAnsi"/>
          <w:sz w:val="18"/>
          <w:szCs w:val="18"/>
        </w:rPr>
        <w:t>To have a mutually respected relationship with</w:t>
      </w:r>
      <w:r w:rsidRPr="00064C08">
        <w:rPr>
          <w:rFonts w:asciiTheme="minorHAnsi" w:hAnsiTheme="minorHAnsi" w:cstheme="minorHAnsi"/>
          <w:sz w:val="18"/>
          <w:szCs w:val="18"/>
        </w:rPr>
        <w:t xml:space="preserve"> </w:t>
      </w:r>
      <w:r w:rsidR="00885C90" w:rsidRPr="00064C08">
        <w:rPr>
          <w:rFonts w:asciiTheme="minorHAnsi" w:hAnsiTheme="minorHAnsi" w:cstheme="minorHAnsi"/>
          <w:sz w:val="18"/>
          <w:szCs w:val="18"/>
          <w:lang w:val="en-CA" w:eastAsia="en-CA"/>
        </w:rPr>
        <w:t xml:space="preserve">York Region </w:t>
      </w:r>
      <w:r>
        <w:rPr>
          <w:rFonts w:asciiTheme="minorHAnsi" w:hAnsiTheme="minorHAnsi" w:cstheme="minorHAnsi"/>
          <w:sz w:val="18"/>
          <w:szCs w:val="18"/>
          <w:lang w:val="en-CA" w:eastAsia="en-CA"/>
        </w:rPr>
        <w:t>which is</w:t>
      </w:r>
      <w:r w:rsidR="00885C90" w:rsidRPr="00064C08">
        <w:rPr>
          <w:rFonts w:asciiTheme="minorHAnsi" w:hAnsiTheme="minorHAnsi" w:cstheme="minorHAnsi"/>
          <w:sz w:val="18"/>
          <w:szCs w:val="18"/>
          <w:lang w:val="en-CA" w:eastAsia="en-CA"/>
        </w:rPr>
        <w:t xml:space="preserve"> crucial for our ongoing operation</w:t>
      </w:r>
    </w:p>
    <w:p w:rsidR="004D437C" w:rsidRPr="000207A1" w:rsidRDefault="00064C08" w:rsidP="003B6950">
      <w:pPr>
        <w:pStyle w:val="NoSpacing"/>
        <w:numPr>
          <w:ilvl w:val="0"/>
          <w:numId w:val="36"/>
        </w:numPr>
        <w:ind w:left="283"/>
        <w:rPr>
          <w:rFonts w:asciiTheme="minorHAnsi" w:hAnsiTheme="minorHAnsi" w:cstheme="minorHAnsi"/>
          <w:sz w:val="18"/>
          <w:szCs w:val="18"/>
        </w:rPr>
      </w:pPr>
      <w:r w:rsidRPr="00064C08">
        <w:rPr>
          <w:rFonts w:asciiTheme="minorHAnsi" w:hAnsiTheme="minorHAnsi" w:cstheme="minorHAnsi"/>
          <w:sz w:val="18"/>
          <w:szCs w:val="18"/>
          <w:lang w:val="en-CA" w:eastAsia="en-CA"/>
        </w:rPr>
        <w:t>Donations of various articles are always welcome and at times are asked for</w:t>
      </w:r>
    </w:p>
    <w:p w:rsidR="004D437C" w:rsidRPr="00064C08" w:rsidRDefault="004D437C" w:rsidP="003B6950">
      <w:pPr>
        <w:pStyle w:val="NoSpacing"/>
        <w:rPr>
          <w:rFonts w:asciiTheme="minorHAnsi" w:hAnsiTheme="minorHAnsi" w:cstheme="minorHAnsi"/>
          <w:sz w:val="14"/>
          <w:szCs w:val="18"/>
        </w:rPr>
      </w:pPr>
    </w:p>
    <w:p w:rsidR="006510D1" w:rsidRPr="00064C08" w:rsidRDefault="00334E92" w:rsidP="003B6950">
      <w:pPr>
        <w:pStyle w:val="NoSpacing"/>
        <w:numPr>
          <w:ilvl w:val="0"/>
          <w:numId w:val="27"/>
        </w:numPr>
        <w:ind w:left="283"/>
        <w:rPr>
          <w:rFonts w:asciiTheme="minorHAnsi" w:hAnsiTheme="minorHAnsi" w:cstheme="minorHAnsi"/>
          <w:color w:val="C00000"/>
          <w:sz w:val="20"/>
          <w:szCs w:val="20"/>
        </w:rPr>
      </w:pPr>
      <w:r w:rsidRPr="00064C08">
        <w:rPr>
          <w:rFonts w:asciiTheme="minorHAnsi" w:hAnsiTheme="minorHAnsi" w:cstheme="minorHAnsi"/>
          <w:color w:val="C00000"/>
          <w:sz w:val="20"/>
          <w:szCs w:val="20"/>
        </w:rPr>
        <w:t xml:space="preserve">Support staff or others who interact with the children at </w:t>
      </w:r>
      <w:r w:rsidR="00746095" w:rsidRPr="00064C08">
        <w:rPr>
          <w:rFonts w:asciiTheme="minorHAnsi" w:hAnsiTheme="minorHAnsi" w:cstheme="minorHAnsi"/>
          <w:color w:val="C00000"/>
          <w:sz w:val="20"/>
          <w:szCs w:val="20"/>
        </w:rPr>
        <w:t>the</w:t>
      </w:r>
      <w:r w:rsidRPr="00064C08">
        <w:rPr>
          <w:rFonts w:asciiTheme="minorHAnsi" w:hAnsiTheme="minorHAnsi" w:cstheme="minorHAnsi"/>
          <w:color w:val="C00000"/>
          <w:sz w:val="20"/>
          <w:szCs w:val="20"/>
        </w:rPr>
        <w:t xml:space="preserve"> child care centre in relation to continuous professional learning; </w:t>
      </w:r>
    </w:p>
    <w:p w:rsidR="00BC4DA4" w:rsidRPr="000207A1" w:rsidRDefault="00720CA4" w:rsidP="003B6950">
      <w:pPr>
        <w:pStyle w:val="NoSpacing"/>
        <w:numPr>
          <w:ilvl w:val="0"/>
          <w:numId w:val="37"/>
        </w:numPr>
        <w:ind w:left="283"/>
        <w:rPr>
          <w:rFonts w:asciiTheme="minorHAnsi" w:hAnsiTheme="minorHAnsi" w:cstheme="minorHAnsi"/>
          <w:sz w:val="18"/>
          <w:szCs w:val="18"/>
        </w:rPr>
      </w:pPr>
      <w:r w:rsidRPr="00BC4DA4">
        <w:rPr>
          <w:rFonts w:asciiTheme="minorHAnsi" w:hAnsiTheme="minorHAnsi" w:cstheme="minorHAnsi"/>
          <w:sz w:val="18"/>
          <w:szCs w:val="18"/>
        </w:rPr>
        <w:t>All employees will be given opportunities to participate in workshops and other professional development activities to expand their knowledge and enhance their skills</w:t>
      </w:r>
      <w:r w:rsidR="00865C56">
        <w:rPr>
          <w:rFonts w:asciiTheme="minorHAnsi" w:hAnsiTheme="minorHAnsi" w:cstheme="minorHAnsi"/>
          <w:sz w:val="18"/>
          <w:szCs w:val="18"/>
        </w:rPr>
        <w:t xml:space="preserve"> and are encouraged to sign up for them.</w:t>
      </w:r>
      <w:r w:rsidRPr="00BC4DA4">
        <w:rPr>
          <w:rFonts w:asciiTheme="minorHAnsi" w:hAnsiTheme="minorHAnsi" w:cstheme="minorHAnsi"/>
          <w:sz w:val="18"/>
          <w:szCs w:val="18"/>
        </w:rPr>
        <w:t xml:space="preserve"> </w:t>
      </w:r>
    </w:p>
    <w:p w:rsidR="00BC4DA4" w:rsidRPr="00BC4DA4" w:rsidRDefault="00865C56" w:rsidP="003B6950">
      <w:pPr>
        <w:pStyle w:val="NoSpacing"/>
        <w:numPr>
          <w:ilvl w:val="0"/>
          <w:numId w:val="37"/>
        </w:numPr>
        <w:ind w:left="283"/>
        <w:rPr>
          <w:rFonts w:asciiTheme="minorHAnsi" w:hAnsiTheme="minorHAnsi" w:cstheme="minorHAnsi"/>
          <w:sz w:val="18"/>
          <w:szCs w:val="18"/>
        </w:rPr>
      </w:pPr>
      <w:r>
        <w:rPr>
          <w:rFonts w:asciiTheme="minorHAnsi" w:hAnsiTheme="minorHAnsi" w:cstheme="minorHAnsi"/>
          <w:sz w:val="18"/>
          <w:szCs w:val="18"/>
        </w:rPr>
        <w:t>Staff will k</w:t>
      </w:r>
      <w:r w:rsidR="00720CA4" w:rsidRPr="00BC4DA4">
        <w:rPr>
          <w:rFonts w:asciiTheme="minorHAnsi" w:hAnsiTheme="minorHAnsi" w:cstheme="minorHAnsi"/>
          <w:sz w:val="18"/>
          <w:szCs w:val="18"/>
        </w:rPr>
        <w:t xml:space="preserve">eep </w:t>
      </w:r>
      <w:r w:rsidR="00BC4DA4" w:rsidRPr="00BC4DA4">
        <w:rPr>
          <w:rFonts w:asciiTheme="minorHAnsi" w:hAnsiTheme="minorHAnsi" w:cstheme="minorHAnsi"/>
          <w:sz w:val="18"/>
          <w:szCs w:val="18"/>
        </w:rPr>
        <w:t>updated with the College of ECE</w:t>
      </w:r>
      <w:r w:rsidR="00720CA4" w:rsidRPr="00BC4DA4">
        <w:rPr>
          <w:rFonts w:asciiTheme="minorHAnsi" w:hAnsiTheme="minorHAnsi" w:cstheme="minorHAnsi"/>
          <w:sz w:val="18"/>
          <w:szCs w:val="18"/>
        </w:rPr>
        <w:t xml:space="preserve"> </w:t>
      </w:r>
    </w:p>
    <w:p w:rsidR="004D437C" w:rsidRPr="00BC4DA4" w:rsidRDefault="00865C56" w:rsidP="003B6950">
      <w:pPr>
        <w:pStyle w:val="NoSpacing"/>
        <w:numPr>
          <w:ilvl w:val="0"/>
          <w:numId w:val="37"/>
        </w:numPr>
        <w:ind w:left="283"/>
        <w:rPr>
          <w:rFonts w:asciiTheme="minorHAnsi" w:hAnsiTheme="minorHAnsi" w:cstheme="minorHAnsi"/>
          <w:sz w:val="18"/>
          <w:szCs w:val="18"/>
        </w:rPr>
      </w:pPr>
      <w:r>
        <w:rPr>
          <w:rFonts w:asciiTheme="minorHAnsi" w:hAnsiTheme="minorHAnsi" w:cstheme="minorHAnsi"/>
          <w:sz w:val="18"/>
          <w:szCs w:val="18"/>
        </w:rPr>
        <w:t>Staff will e</w:t>
      </w:r>
      <w:r w:rsidR="00720CA4" w:rsidRPr="00BC4DA4">
        <w:rPr>
          <w:rFonts w:asciiTheme="minorHAnsi" w:hAnsiTheme="minorHAnsi" w:cstheme="minorHAnsi"/>
          <w:sz w:val="18"/>
          <w:szCs w:val="18"/>
        </w:rPr>
        <w:t>xchanging knowledge and experience</w:t>
      </w:r>
      <w:r>
        <w:rPr>
          <w:rFonts w:asciiTheme="minorHAnsi" w:hAnsiTheme="minorHAnsi" w:cstheme="minorHAnsi"/>
          <w:sz w:val="18"/>
          <w:szCs w:val="18"/>
        </w:rPr>
        <w:t>s</w:t>
      </w:r>
      <w:r w:rsidR="00720CA4" w:rsidRPr="00BC4DA4">
        <w:rPr>
          <w:rFonts w:asciiTheme="minorHAnsi" w:hAnsiTheme="minorHAnsi" w:cstheme="minorHAnsi"/>
          <w:sz w:val="18"/>
          <w:szCs w:val="18"/>
        </w:rPr>
        <w:t xml:space="preserve"> with co‐workers/people working in ECE field</w:t>
      </w:r>
      <w:r>
        <w:rPr>
          <w:rFonts w:asciiTheme="minorHAnsi" w:hAnsiTheme="minorHAnsi" w:cstheme="minorHAnsi"/>
          <w:sz w:val="18"/>
          <w:szCs w:val="18"/>
        </w:rPr>
        <w:t xml:space="preserve"> during these learning opportunities</w:t>
      </w:r>
    </w:p>
    <w:p w:rsidR="004D437C" w:rsidRDefault="004D437C" w:rsidP="003B6950">
      <w:pPr>
        <w:pStyle w:val="NoSpacing"/>
        <w:rPr>
          <w:rFonts w:asciiTheme="minorHAnsi" w:hAnsiTheme="minorHAnsi" w:cstheme="minorHAnsi"/>
          <w:sz w:val="14"/>
          <w:szCs w:val="18"/>
        </w:rPr>
      </w:pPr>
    </w:p>
    <w:p w:rsidR="001E6B42" w:rsidRPr="009A0E4E" w:rsidRDefault="001E6B42" w:rsidP="003B6950">
      <w:pPr>
        <w:pStyle w:val="NoSpacing"/>
        <w:numPr>
          <w:ilvl w:val="0"/>
          <w:numId w:val="27"/>
        </w:numPr>
        <w:ind w:left="283"/>
        <w:rPr>
          <w:rFonts w:asciiTheme="minorHAnsi" w:hAnsiTheme="minorHAnsi" w:cstheme="minorHAnsi"/>
          <w:color w:val="C00000"/>
          <w:sz w:val="20"/>
          <w:szCs w:val="20"/>
        </w:rPr>
      </w:pPr>
      <w:r w:rsidRPr="009A0E4E">
        <w:rPr>
          <w:rFonts w:asciiTheme="minorHAnsi" w:hAnsiTheme="minorHAnsi" w:cstheme="minorHAnsi"/>
          <w:color w:val="C00000"/>
          <w:sz w:val="20"/>
          <w:szCs w:val="20"/>
        </w:rPr>
        <w:t>Document and review the impact of the strategies set out in clauses (</w:t>
      </w:r>
      <w:r>
        <w:rPr>
          <w:rFonts w:asciiTheme="minorHAnsi" w:hAnsiTheme="minorHAnsi" w:cstheme="minorHAnsi"/>
          <w:color w:val="C00000"/>
          <w:sz w:val="20"/>
          <w:szCs w:val="20"/>
        </w:rPr>
        <w:t>A</w:t>
      </w:r>
      <w:r w:rsidRPr="009A0E4E">
        <w:rPr>
          <w:rFonts w:asciiTheme="minorHAnsi" w:hAnsiTheme="minorHAnsi" w:cstheme="minorHAnsi"/>
          <w:color w:val="C00000"/>
          <w:sz w:val="20"/>
          <w:szCs w:val="20"/>
        </w:rPr>
        <w:t>) to (</w:t>
      </w:r>
      <w:r>
        <w:rPr>
          <w:rFonts w:asciiTheme="minorHAnsi" w:hAnsiTheme="minorHAnsi" w:cstheme="minorHAnsi"/>
          <w:color w:val="C00000"/>
          <w:sz w:val="20"/>
          <w:szCs w:val="20"/>
        </w:rPr>
        <w:t>J</w:t>
      </w:r>
      <w:r w:rsidRPr="009A0E4E">
        <w:rPr>
          <w:rFonts w:asciiTheme="minorHAnsi" w:hAnsiTheme="minorHAnsi" w:cstheme="minorHAnsi"/>
          <w:color w:val="C00000"/>
          <w:sz w:val="20"/>
          <w:szCs w:val="20"/>
        </w:rPr>
        <w:t>) on the children and their families.</w:t>
      </w:r>
    </w:p>
    <w:p w:rsidR="001E6B42" w:rsidRDefault="001E6B42" w:rsidP="003B6950">
      <w:pPr>
        <w:pStyle w:val="NoSpacing"/>
        <w:numPr>
          <w:ilvl w:val="0"/>
          <w:numId w:val="40"/>
        </w:numPr>
        <w:ind w:left="283"/>
        <w:rPr>
          <w:rFonts w:asciiTheme="minorHAnsi" w:hAnsiTheme="minorHAnsi" w:cstheme="minorHAnsi"/>
          <w:sz w:val="18"/>
          <w:szCs w:val="18"/>
        </w:rPr>
      </w:pPr>
      <w:r w:rsidRPr="0088744D">
        <w:rPr>
          <w:rFonts w:asciiTheme="minorHAnsi" w:hAnsiTheme="minorHAnsi" w:cstheme="minorHAnsi"/>
          <w:sz w:val="18"/>
          <w:szCs w:val="18"/>
          <w:lang w:val="en-CA" w:eastAsia="en-CA"/>
        </w:rPr>
        <w:t>All staff, students and volunteers will read the Program Statement and sign off on</w:t>
      </w:r>
      <w:r>
        <w:rPr>
          <w:rFonts w:asciiTheme="minorHAnsi" w:hAnsiTheme="minorHAnsi" w:cstheme="minorHAnsi"/>
          <w:sz w:val="18"/>
          <w:szCs w:val="18"/>
          <w:lang w:val="en-CA" w:eastAsia="en-CA"/>
        </w:rPr>
        <w:t xml:space="preserve"> all of the</w:t>
      </w:r>
      <w:r w:rsidRPr="0088744D">
        <w:rPr>
          <w:rFonts w:asciiTheme="minorHAnsi" w:hAnsiTheme="minorHAnsi" w:cstheme="minorHAnsi"/>
          <w:sz w:val="18"/>
          <w:szCs w:val="18"/>
          <w:lang w:val="en-CA" w:eastAsia="en-CA"/>
        </w:rPr>
        <w:t xml:space="preserve"> Polic</w:t>
      </w:r>
      <w:r>
        <w:rPr>
          <w:rFonts w:asciiTheme="minorHAnsi" w:hAnsiTheme="minorHAnsi" w:cstheme="minorHAnsi"/>
          <w:sz w:val="18"/>
          <w:szCs w:val="18"/>
          <w:lang w:val="en-CA" w:eastAsia="en-CA"/>
        </w:rPr>
        <w:t>ies</w:t>
      </w:r>
      <w:r w:rsidRPr="0088744D">
        <w:rPr>
          <w:rFonts w:asciiTheme="minorHAnsi" w:hAnsiTheme="minorHAnsi" w:cstheme="minorHAnsi"/>
          <w:sz w:val="18"/>
          <w:szCs w:val="18"/>
          <w:lang w:val="en-CA" w:eastAsia="en-CA"/>
        </w:rPr>
        <w:t xml:space="preserve"> and Procedures </w:t>
      </w:r>
      <w:r>
        <w:rPr>
          <w:rFonts w:asciiTheme="minorHAnsi" w:hAnsiTheme="minorHAnsi" w:cstheme="minorHAnsi"/>
          <w:sz w:val="18"/>
          <w:szCs w:val="18"/>
          <w:lang w:val="en-CA" w:eastAsia="en-CA"/>
        </w:rPr>
        <w:t>including the Program Statement Implementation Policy as required,</w:t>
      </w:r>
      <w:r w:rsidRPr="0088744D">
        <w:rPr>
          <w:rFonts w:asciiTheme="minorHAnsi" w:hAnsiTheme="minorHAnsi" w:cstheme="minorHAnsi"/>
          <w:sz w:val="18"/>
          <w:szCs w:val="18"/>
          <w:lang w:val="en-CA" w:eastAsia="en-CA"/>
        </w:rPr>
        <w:t xml:space="preserve"> prior to employment </w:t>
      </w:r>
      <w:r>
        <w:rPr>
          <w:rFonts w:asciiTheme="minorHAnsi" w:hAnsiTheme="minorHAnsi" w:cstheme="minorHAnsi"/>
          <w:sz w:val="18"/>
          <w:szCs w:val="18"/>
          <w:lang w:val="en-CA" w:eastAsia="en-CA"/>
        </w:rPr>
        <w:t xml:space="preserve">and </w:t>
      </w:r>
      <w:r w:rsidRPr="0088744D">
        <w:rPr>
          <w:rFonts w:asciiTheme="minorHAnsi" w:hAnsiTheme="minorHAnsi" w:cstheme="minorHAnsi"/>
          <w:sz w:val="18"/>
          <w:szCs w:val="18"/>
          <w:lang w:val="en-CA" w:eastAsia="en-CA"/>
        </w:rPr>
        <w:t>prior to interacting with children, when the statement has been modified and on an annual basis.</w:t>
      </w:r>
      <w:r w:rsidRPr="00CC2201">
        <w:rPr>
          <w:rFonts w:asciiTheme="minorHAnsi" w:hAnsiTheme="minorHAnsi" w:cstheme="minorHAnsi"/>
          <w:sz w:val="18"/>
          <w:szCs w:val="18"/>
        </w:rPr>
        <w:t xml:space="preserve"> </w:t>
      </w:r>
    </w:p>
    <w:p w:rsidR="001E6B42" w:rsidRPr="0088744D" w:rsidRDefault="001E6B42" w:rsidP="003B6950">
      <w:pPr>
        <w:pStyle w:val="NoSpacing"/>
        <w:numPr>
          <w:ilvl w:val="0"/>
          <w:numId w:val="38"/>
        </w:numPr>
        <w:ind w:left="283"/>
        <w:rPr>
          <w:rFonts w:asciiTheme="minorHAnsi" w:hAnsiTheme="minorHAnsi" w:cstheme="minorHAnsi"/>
          <w:color w:val="666666"/>
          <w:sz w:val="18"/>
          <w:szCs w:val="18"/>
          <w:lang w:val="en-CA" w:eastAsia="en-CA"/>
        </w:rPr>
      </w:pPr>
      <w:r w:rsidRPr="0088744D">
        <w:rPr>
          <w:rFonts w:asciiTheme="minorHAnsi" w:hAnsiTheme="minorHAnsi" w:cstheme="minorHAnsi"/>
          <w:sz w:val="18"/>
          <w:szCs w:val="18"/>
          <w:lang w:val="en-CA" w:eastAsia="en-CA"/>
        </w:rPr>
        <w:t>The Supervisor will review all sign offs by staff, students</w:t>
      </w:r>
      <w:r>
        <w:rPr>
          <w:rFonts w:asciiTheme="minorHAnsi" w:hAnsiTheme="minorHAnsi" w:cstheme="minorHAnsi"/>
          <w:sz w:val="18"/>
          <w:szCs w:val="18"/>
          <w:lang w:val="en-CA" w:eastAsia="en-CA"/>
        </w:rPr>
        <w:t xml:space="preserve"> and</w:t>
      </w:r>
      <w:r w:rsidRPr="0088744D">
        <w:rPr>
          <w:rFonts w:asciiTheme="minorHAnsi" w:hAnsiTheme="minorHAnsi" w:cstheme="minorHAnsi"/>
          <w:sz w:val="18"/>
          <w:szCs w:val="18"/>
          <w:lang w:val="en-CA" w:eastAsia="en-CA"/>
        </w:rPr>
        <w:t xml:space="preserve"> volunteers and sign the review sheet to indicate that the process has been completed. The supervisor must be confident that the staff, students</w:t>
      </w:r>
      <w:r>
        <w:rPr>
          <w:rFonts w:asciiTheme="minorHAnsi" w:hAnsiTheme="minorHAnsi" w:cstheme="minorHAnsi"/>
          <w:sz w:val="18"/>
          <w:szCs w:val="18"/>
          <w:lang w:val="en-CA" w:eastAsia="en-CA"/>
        </w:rPr>
        <w:t xml:space="preserve"> and</w:t>
      </w:r>
      <w:r w:rsidRPr="0088744D">
        <w:rPr>
          <w:rFonts w:asciiTheme="minorHAnsi" w:hAnsiTheme="minorHAnsi" w:cstheme="minorHAnsi"/>
          <w:sz w:val="18"/>
          <w:szCs w:val="18"/>
          <w:lang w:val="en-CA" w:eastAsia="en-CA"/>
        </w:rPr>
        <w:t xml:space="preserve"> volunteers are fully aware of and understand the Program Statement and its implementation</w:t>
      </w:r>
      <w:r w:rsidRPr="0088744D">
        <w:rPr>
          <w:rFonts w:asciiTheme="minorHAnsi" w:hAnsiTheme="minorHAnsi" w:cstheme="minorHAnsi"/>
          <w:color w:val="666666"/>
          <w:sz w:val="18"/>
          <w:szCs w:val="18"/>
          <w:lang w:val="en-CA" w:eastAsia="en-CA"/>
        </w:rPr>
        <w:t>.</w:t>
      </w:r>
    </w:p>
    <w:p w:rsidR="001E6B42" w:rsidRDefault="001E6B42" w:rsidP="003B6950">
      <w:pPr>
        <w:pStyle w:val="NoSpacing"/>
        <w:numPr>
          <w:ilvl w:val="0"/>
          <w:numId w:val="38"/>
        </w:numPr>
        <w:ind w:left="283"/>
        <w:rPr>
          <w:rFonts w:asciiTheme="minorHAnsi" w:hAnsiTheme="minorHAnsi" w:cstheme="minorHAnsi"/>
          <w:sz w:val="18"/>
          <w:szCs w:val="18"/>
          <w:lang w:val="en-CA" w:eastAsia="en-CA"/>
        </w:rPr>
      </w:pPr>
      <w:r w:rsidRPr="0088744D">
        <w:rPr>
          <w:rFonts w:asciiTheme="minorHAnsi" w:hAnsiTheme="minorHAnsi" w:cstheme="minorHAnsi"/>
          <w:sz w:val="18"/>
          <w:szCs w:val="18"/>
          <w:lang w:val="en-CA" w:eastAsia="en-CA"/>
        </w:rPr>
        <w:t>The supervisor will view each staff as competent, able, and give him/her time to be heard, respected, and to reflect on their own performance, their contributions to the environment and the developme</w:t>
      </w:r>
      <w:r>
        <w:rPr>
          <w:rFonts w:asciiTheme="minorHAnsi" w:hAnsiTheme="minorHAnsi" w:cstheme="minorHAnsi"/>
          <w:sz w:val="18"/>
          <w:szCs w:val="18"/>
          <w:lang w:val="en-CA" w:eastAsia="en-CA"/>
        </w:rPr>
        <w:t>nt of each child in their care.</w:t>
      </w:r>
    </w:p>
    <w:p w:rsidR="001E6B42" w:rsidRPr="005F2A27" w:rsidRDefault="001E6B42" w:rsidP="003B6950">
      <w:pPr>
        <w:pStyle w:val="NoSpacing"/>
        <w:numPr>
          <w:ilvl w:val="0"/>
          <w:numId w:val="38"/>
        </w:numPr>
        <w:ind w:left="283"/>
        <w:rPr>
          <w:rFonts w:asciiTheme="minorHAnsi" w:hAnsiTheme="minorHAnsi" w:cstheme="minorHAnsi"/>
          <w:sz w:val="18"/>
          <w:szCs w:val="18"/>
          <w:lang w:val="en-CA" w:eastAsia="en-CA"/>
        </w:rPr>
      </w:pPr>
      <w:r w:rsidRPr="0088744D">
        <w:rPr>
          <w:rFonts w:asciiTheme="minorHAnsi" w:hAnsiTheme="minorHAnsi" w:cstheme="minorHAnsi"/>
          <w:sz w:val="18"/>
          <w:szCs w:val="18"/>
          <w:lang w:val="en-CA" w:eastAsia="en-CA"/>
        </w:rPr>
        <w:t xml:space="preserve">The supervisor will use all observations, interactions and conversations to monitor all </w:t>
      </w:r>
      <w:r w:rsidRPr="00432CA7">
        <w:rPr>
          <w:rFonts w:asciiTheme="minorHAnsi" w:hAnsiTheme="minorHAnsi" w:cstheme="minorHAnsi"/>
          <w:sz w:val="18"/>
          <w:szCs w:val="18"/>
          <w:lang w:val="en-CA" w:eastAsia="en-CA"/>
        </w:rPr>
        <w:t>staff</w:t>
      </w:r>
      <w:r>
        <w:rPr>
          <w:rFonts w:asciiTheme="minorHAnsi" w:hAnsiTheme="minorHAnsi" w:cstheme="minorHAnsi"/>
          <w:sz w:val="18"/>
          <w:szCs w:val="18"/>
          <w:lang w:val="en-CA" w:eastAsia="en-CA"/>
        </w:rPr>
        <w:t>,</w:t>
      </w:r>
      <w:r w:rsidRPr="00FB53ED">
        <w:rPr>
          <w:rFonts w:asciiTheme="minorHAnsi" w:hAnsiTheme="minorHAnsi" w:cstheme="minorHAnsi"/>
          <w:sz w:val="18"/>
          <w:szCs w:val="18"/>
        </w:rPr>
        <w:t xml:space="preserve"> </w:t>
      </w:r>
      <w:r w:rsidRPr="0088744D">
        <w:rPr>
          <w:rFonts w:asciiTheme="minorHAnsi" w:hAnsiTheme="minorHAnsi" w:cstheme="minorHAnsi"/>
          <w:sz w:val="18"/>
          <w:szCs w:val="18"/>
          <w:lang w:val="en-CA" w:eastAsia="en-CA"/>
        </w:rPr>
        <w:t xml:space="preserve">students and volunteers </w:t>
      </w:r>
      <w:r w:rsidRPr="00432CA7">
        <w:rPr>
          <w:rFonts w:asciiTheme="minorHAnsi" w:hAnsiTheme="minorHAnsi" w:cstheme="minorHAnsi"/>
          <w:sz w:val="18"/>
          <w:szCs w:val="18"/>
        </w:rPr>
        <w:t>using a Monitoring check list</w:t>
      </w:r>
      <w:r>
        <w:rPr>
          <w:rFonts w:asciiTheme="minorHAnsi" w:hAnsiTheme="minorHAnsi" w:cstheme="minorHAnsi"/>
          <w:sz w:val="18"/>
          <w:szCs w:val="18"/>
        </w:rPr>
        <w:t xml:space="preserve"> which will be completed yearly; discussions will include goals for the upcoming year and </w:t>
      </w:r>
      <w:r w:rsidRPr="005F2A27">
        <w:rPr>
          <w:rFonts w:asciiTheme="minorHAnsi" w:hAnsiTheme="minorHAnsi" w:cstheme="minorHAnsi"/>
          <w:sz w:val="18"/>
          <w:szCs w:val="18"/>
        </w:rPr>
        <w:t>feedback will be provided. These will be signed and dated by the staff member and supervisor.</w:t>
      </w:r>
    </w:p>
    <w:p w:rsidR="001E6B42" w:rsidRPr="005F2A27" w:rsidRDefault="001E6B42" w:rsidP="003B6950">
      <w:pPr>
        <w:pStyle w:val="NoSpacing"/>
        <w:numPr>
          <w:ilvl w:val="0"/>
          <w:numId w:val="38"/>
        </w:numPr>
        <w:ind w:left="283"/>
        <w:rPr>
          <w:rFonts w:asciiTheme="minorHAnsi" w:hAnsiTheme="minorHAnsi" w:cstheme="minorHAnsi"/>
          <w:sz w:val="18"/>
          <w:szCs w:val="18"/>
          <w:lang w:val="en-CA" w:eastAsia="en-CA"/>
        </w:rPr>
      </w:pPr>
      <w:r w:rsidRPr="005F2A27">
        <w:rPr>
          <w:rFonts w:asciiTheme="minorHAnsi" w:hAnsiTheme="minorHAnsi" w:cstheme="minorHAnsi"/>
          <w:sz w:val="18"/>
          <w:szCs w:val="18"/>
        </w:rPr>
        <w:t xml:space="preserve">Self-evaluations will be completed twice per year by </w:t>
      </w:r>
      <w:r w:rsidRPr="005F2A27">
        <w:rPr>
          <w:rFonts w:asciiTheme="minorHAnsi" w:hAnsiTheme="minorHAnsi" w:cstheme="minorHAnsi"/>
          <w:sz w:val="18"/>
          <w:szCs w:val="18"/>
          <w:lang w:val="en-CA" w:eastAsia="en-CA"/>
        </w:rPr>
        <w:t>all staff,</w:t>
      </w:r>
      <w:r w:rsidRPr="005F2A27">
        <w:rPr>
          <w:rFonts w:asciiTheme="minorHAnsi" w:hAnsiTheme="minorHAnsi" w:cstheme="minorHAnsi"/>
          <w:sz w:val="18"/>
          <w:szCs w:val="18"/>
        </w:rPr>
        <w:t xml:space="preserve"> </w:t>
      </w:r>
      <w:r w:rsidRPr="005F2A27">
        <w:rPr>
          <w:rFonts w:asciiTheme="minorHAnsi" w:hAnsiTheme="minorHAnsi" w:cstheme="minorHAnsi"/>
          <w:sz w:val="18"/>
          <w:szCs w:val="18"/>
          <w:lang w:val="en-CA" w:eastAsia="en-CA"/>
        </w:rPr>
        <w:t xml:space="preserve">students and volunteers </w:t>
      </w:r>
    </w:p>
    <w:p w:rsidR="001E6B42" w:rsidRPr="00BC4DA4" w:rsidRDefault="001E6B42" w:rsidP="003B6950">
      <w:pPr>
        <w:pStyle w:val="NoSpacing"/>
        <w:rPr>
          <w:rFonts w:asciiTheme="minorHAnsi" w:hAnsiTheme="minorHAnsi" w:cstheme="minorHAnsi"/>
          <w:sz w:val="14"/>
          <w:szCs w:val="18"/>
        </w:rPr>
      </w:pPr>
    </w:p>
    <w:p w:rsidR="00720CA4" w:rsidRDefault="001E6B42" w:rsidP="003B6950">
      <w:pPr>
        <w:pStyle w:val="NoSpacing"/>
        <w:numPr>
          <w:ilvl w:val="0"/>
          <w:numId w:val="27"/>
        </w:numPr>
        <w:ind w:left="283"/>
        <w:rPr>
          <w:rFonts w:asciiTheme="minorHAnsi" w:hAnsiTheme="minorHAnsi" w:cstheme="minorHAnsi"/>
          <w:color w:val="C00000"/>
          <w:sz w:val="20"/>
          <w:szCs w:val="20"/>
          <w:lang w:val="en-CA" w:eastAsia="en-CA"/>
        </w:rPr>
      </w:pPr>
      <w:r w:rsidRPr="001E6B42">
        <w:rPr>
          <w:rFonts w:asciiTheme="minorHAnsi" w:hAnsiTheme="minorHAnsi" w:cstheme="minorHAnsi"/>
          <w:color w:val="C00000"/>
          <w:sz w:val="20"/>
          <w:szCs w:val="20"/>
          <w:lang w:val="en-CA" w:eastAsia="en-CA"/>
        </w:rPr>
        <w:t>Describe the approaches that will be implemented in the program to achieve its goals</w:t>
      </w:r>
    </w:p>
    <w:p w:rsidR="007F3632" w:rsidRDefault="00C0371A" w:rsidP="003B6950">
      <w:pPr>
        <w:pStyle w:val="ListParagraph"/>
        <w:numPr>
          <w:ilvl w:val="0"/>
          <w:numId w:val="43"/>
        </w:numPr>
        <w:shd w:val="clear" w:color="auto" w:fill="FFFFFF"/>
        <w:spacing w:after="100" w:afterAutospacing="1"/>
        <w:ind w:left="283"/>
        <w:rPr>
          <w:rFonts w:asciiTheme="minorHAnsi" w:hAnsiTheme="minorHAnsi" w:cstheme="minorHAnsi"/>
          <w:sz w:val="18"/>
          <w:szCs w:val="18"/>
          <w:lang w:val="en-CA" w:eastAsia="en-CA"/>
        </w:rPr>
      </w:pPr>
      <w:r w:rsidRPr="007F3632">
        <w:rPr>
          <w:rFonts w:asciiTheme="minorHAnsi" w:hAnsiTheme="minorHAnsi" w:cstheme="minorHAnsi"/>
          <w:sz w:val="18"/>
          <w:szCs w:val="18"/>
          <w:lang w:val="en-CA" w:eastAsia="en-CA"/>
        </w:rPr>
        <w:t>The Program Statement Implementation policy sets out requirements and procedures to ensure that the approaches outlined in this Program Statement are implemented within our program</w:t>
      </w:r>
      <w:r w:rsidR="007F3632" w:rsidRPr="007F3632">
        <w:rPr>
          <w:rFonts w:asciiTheme="minorHAnsi" w:hAnsiTheme="minorHAnsi" w:cstheme="minorHAnsi"/>
          <w:sz w:val="18"/>
          <w:szCs w:val="18"/>
          <w:lang w:val="en-CA" w:eastAsia="en-CA"/>
        </w:rPr>
        <w:t>.</w:t>
      </w:r>
    </w:p>
    <w:p w:rsidR="007F3632" w:rsidRPr="007F3632" w:rsidRDefault="007F3632" w:rsidP="003B6950">
      <w:pPr>
        <w:pStyle w:val="ListParagraph"/>
        <w:numPr>
          <w:ilvl w:val="0"/>
          <w:numId w:val="43"/>
        </w:numPr>
        <w:shd w:val="clear" w:color="auto" w:fill="FFFFFF"/>
        <w:spacing w:after="100" w:afterAutospacing="1"/>
        <w:ind w:left="283"/>
        <w:rPr>
          <w:rFonts w:asciiTheme="minorHAnsi" w:hAnsiTheme="minorHAnsi" w:cstheme="minorHAnsi"/>
          <w:sz w:val="18"/>
          <w:szCs w:val="18"/>
          <w:lang w:val="en-CA" w:eastAsia="en-CA"/>
        </w:rPr>
      </w:pPr>
      <w:r w:rsidRPr="0014311C">
        <w:rPr>
          <w:rFonts w:asciiTheme="minorHAnsi" w:hAnsiTheme="minorHAnsi" w:cstheme="minorHAnsi"/>
          <w:color w:val="000000" w:themeColor="text1"/>
          <w:sz w:val="18"/>
          <w:szCs w:val="18"/>
          <w:lang w:val="en-CA" w:eastAsia="en-CA"/>
        </w:rPr>
        <w:t>By providing a clean and safe environment</w:t>
      </w:r>
      <w:r>
        <w:rPr>
          <w:rFonts w:asciiTheme="minorHAnsi" w:hAnsiTheme="minorHAnsi" w:cstheme="minorHAnsi"/>
          <w:color w:val="000000" w:themeColor="text1"/>
          <w:sz w:val="18"/>
          <w:szCs w:val="18"/>
          <w:lang w:val="en-CA" w:eastAsia="en-CA"/>
        </w:rPr>
        <w:t xml:space="preserve"> for children to learn and thrive</w:t>
      </w:r>
    </w:p>
    <w:p w:rsidR="007F3632" w:rsidRPr="00394AAA" w:rsidRDefault="007F3632" w:rsidP="003B6950">
      <w:pPr>
        <w:pStyle w:val="NoSpacing"/>
        <w:numPr>
          <w:ilvl w:val="0"/>
          <w:numId w:val="43"/>
        </w:numPr>
        <w:ind w:left="283"/>
        <w:rPr>
          <w:rFonts w:asciiTheme="minorHAnsi" w:hAnsiTheme="minorHAnsi" w:cstheme="minorHAnsi"/>
          <w:color w:val="000000" w:themeColor="text1"/>
          <w:sz w:val="18"/>
          <w:szCs w:val="18"/>
        </w:rPr>
      </w:pPr>
      <w:r w:rsidRPr="00394AAA">
        <w:rPr>
          <w:rFonts w:asciiTheme="minorHAnsi" w:hAnsiTheme="minorHAnsi" w:cstheme="minorHAnsi"/>
          <w:sz w:val="18"/>
          <w:szCs w:val="18"/>
        </w:rPr>
        <w:t xml:space="preserve">By </w:t>
      </w:r>
      <w:r w:rsidRPr="00394AAA">
        <w:rPr>
          <w:rFonts w:asciiTheme="minorHAnsi" w:hAnsiTheme="minorHAnsi" w:cstheme="minorHAnsi"/>
          <w:color w:val="000000" w:themeColor="text1"/>
          <w:sz w:val="18"/>
          <w:szCs w:val="18"/>
          <w:lang w:val="en-CA" w:eastAsia="en-CA"/>
        </w:rPr>
        <w:t>hiring qualified, responsive, and well-trained Early Childhood Educators who support families in their role as primary caregivers, and who understand the needs of each child as an individual.</w:t>
      </w:r>
    </w:p>
    <w:p w:rsidR="00720CA4" w:rsidRDefault="007F3632" w:rsidP="003B6950">
      <w:pPr>
        <w:pStyle w:val="ListParagraph"/>
        <w:numPr>
          <w:ilvl w:val="0"/>
          <w:numId w:val="43"/>
        </w:numPr>
        <w:shd w:val="clear" w:color="auto" w:fill="FFFFFF"/>
        <w:spacing w:after="100" w:afterAutospacing="1"/>
        <w:ind w:left="283"/>
        <w:rPr>
          <w:rFonts w:asciiTheme="minorHAnsi" w:hAnsiTheme="minorHAnsi" w:cstheme="minorHAnsi"/>
          <w:sz w:val="18"/>
          <w:szCs w:val="18"/>
          <w:lang w:val="en-CA" w:eastAsia="en-CA"/>
        </w:rPr>
      </w:pPr>
      <w:r>
        <w:rPr>
          <w:rFonts w:asciiTheme="minorHAnsi" w:hAnsiTheme="minorHAnsi" w:cstheme="minorHAnsi"/>
          <w:sz w:val="18"/>
          <w:szCs w:val="18"/>
          <w:lang w:val="en-CA" w:eastAsia="en-CA"/>
        </w:rPr>
        <w:t>By</w:t>
      </w:r>
      <w:r w:rsidRPr="00B1251A">
        <w:rPr>
          <w:rFonts w:asciiTheme="minorHAnsi" w:hAnsiTheme="minorHAnsi" w:cstheme="minorHAnsi"/>
          <w:sz w:val="18"/>
          <w:szCs w:val="18"/>
          <w:lang w:val="en-CA" w:eastAsia="en-CA"/>
        </w:rPr>
        <w:t xml:space="preserve"> expos</w:t>
      </w:r>
      <w:r>
        <w:rPr>
          <w:rFonts w:asciiTheme="minorHAnsi" w:hAnsiTheme="minorHAnsi" w:cstheme="minorHAnsi"/>
          <w:sz w:val="18"/>
          <w:szCs w:val="18"/>
          <w:lang w:val="en-CA" w:eastAsia="en-CA"/>
        </w:rPr>
        <w:t>ing</w:t>
      </w:r>
      <w:r w:rsidRPr="00B1251A">
        <w:rPr>
          <w:rFonts w:asciiTheme="minorHAnsi" w:hAnsiTheme="minorHAnsi" w:cstheme="minorHAnsi"/>
          <w:sz w:val="18"/>
          <w:szCs w:val="18"/>
          <w:lang w:val="en-CA" w:eastAsia="en-CA"/>
        </w:rPr>
        <w:t xml:space="preserve"> children to various materials and accessories to promote natural opportunities for the development of language and literacy</w:t>
      </w:r>
    </w:p>
    <w:p w:rsidR="004C47D2" w:rsidRPr="0014311C" w:rsidRDefault="004C47D2" w:rsidP="003B6950">
      <w:pPr>
        <w:pStyle w:val="NoSpacing"/>
        <w:numPr>
          <w:ilvl w:val="0"/>
          <w:numId w:val="43"/>
        </w:numPr>
        <w:ind w:left="283"/>
        <w:rPr>
          <w:rFonts w:asciiTheme="minorHAnsi" w:hAnsiTheme="minorHAnsi" w:cstheme="minorHAnsi"/>
          <w:color w:val="000000" w:themeColor="text1"/>
          <w:sz w:val="18"/>
          <w:szCs w:val="18"/>
        </w:rPr>
      </w:pPr>
      <w:r w:rsidRPr="0014311C">
        <w:rPr>
          <w:rFonts w:asciiTheme="minorHAnsi" w:hAnsiTheme="minorHAnsi" w:cstheme="minorHAnsi"/>
          <w:color w:val="000000" w:themeColor="text1"/>
          <w:sz w:val="18"/>
          <w:szCs w:val="18"/>
          <w:lang w:val="en-CA" w:eastAsia="en-CA"/>
        </w:rPr>
        <w:t xml:space="preserve">By providing a clean and safe environment as well as healthy lunches provided by </w:t>
      </w:r>
      <w:r w:rsidR="000E5B93">
        <w:rPr>
          <w:rFonts w:asciiTheme="minorHAnsi" w:hAnsiTheme="minorHAnsi" w:cstheme="minorHAnsi"/>
          <w:color w:val="000000" w:themeColor="text1"/>
          <w:sz w:val="18"/>
          <w:szCs w:val="18"/>
          <w:lang w:val="en-CA" w:eastAsia="en-CA"/>
        </w:rPr>
        <w:t>Wholesome</w:t>
      </w:r>
      <w:r w:rsidRPr="0014311C">
        <w:rPr>
          <w:rFonts w:asciiTheme="minorHAnsi" w:hAnsiTheme="minorHAnsi" w:cstheme="minorHAnsi"/>
          <w:color w:val="000000" w:themeColor="text1"/>
          <w:sz w:val="18"/>
          <w:szCs w:val="18"/>
          <w:lang w:val="en-CA" w:eastAsia="en-CA"/>
        </w:rPr>
        <w:t xml:space="preserve"> Catering using Canada’s Food Guide and access to safe drinking water throughout the day</w:t>
      </w:r>
    </w:p>
    <w:p w:rsidR="004C47D2" w:rsidRDefault="00A71D49" w:rsidP="003B6950">
      <w:pPr>
        <w:pStyle w:val="ListParagraph"/>
        <w:numPr>
          <w:ilvl w:val="0"/>
          <w:numId w:val="43"/>
        </w:numPr>
        <w:shd w:val="clear" w:color="auto" w:fill="FFFFFF"/>
        <w:spacing w:after="100" w:afterAutospacing="1"/>
        <w:ind w:left="283"/>
        <w:rPr>
          <w:rFonts w:asciiTheme="minorHAnsi" w:hAnsiTheme="minorHAnsi" w:cstheme="minorHAnsi"/>
          <w:sz w:val="18"/>
          <w:szCs w:val="18"/>
          <w:lang w:val="en-CA" w:eastAsia="en-CA"/>
        </w:rPr>
      </w:pPr>
      <w:r>
        <w:rPr>
          <w:rFonts w:asciiTheme="minorHAnsi" w:hAnsiTheme="minorHAnsi" w:cstheme="minorHAnsi"/>
          <w:sz w:val="18"/>
          <w:szCs w:val="18"/>
          <w:lang w:val="en-CA" w:eastAsia="en-CA"/>
        </w:rPr>
        <w:t>By r</w:t>
      </w:r>
      <w:r w:rsidR="004C47D2" w:rsidRPr="004C47D2">
        <w:rPr>
          <w:rFonts w:asciiTheme="minorHAnsi" w:hAnsiTheme="minorHAnsi" w:cstheme="minorHAnsi"/>
          <w:sz w:val="18"/>
          <w:szCs w:val="18"/>
          <w:lang w:val="en-CA" w:eastAsia="en-CA"/>
        </w:rPr>
        <w:t xml:space="preserve">eviewing policies and procedures to ensure they follow the latest guidelines </w:t>
      </w:r>
      <w:r>
        <w:rPr>
          <w:rFonts w:asciiTheme="minorHAnsi" w:hAnsiTheme="minorHAnsi" w:cstheme="minorHAnsi"/>
          <w:sz w:val="18"/>
          <w:szCs w:val="18"/>
          <w:lang w:val="en-CA" w:eastAsia="en-CA"/>
        </w:rPr>
        <w:t>yearly</w:t>
      </w:r>
    </w:p>
    <w:p w:rsidR="00023044" w:rsidRPr="00B1251A" w:rsidRDefault="00A71D49" w:rsidP="003B6950">
      <w:pPr>
        <w:pStyle w:val="NoSpacing"/>
        <w:numPr>
          <w:ilvl w:val="0"/>
          <w:numId w:val="43"/>
        </w:numPr>
        <w:ind w:left="283"/>
        <w:rPr>
          <w:rFonts w:asciiTheme="minorHAnsi" w:hAnsiTheme="minorHAnsi" w:cstheme="minorHAnsi"/>
          <w:sz w:val="18"/>
          <w:szCs w:val="18"/>
          <w:lang w:val="en-CA" w:eastAsia="en-CA"/>
        </w:rPr>
      </w:pPr>
      <w:r>
        <w:rPr>
          <w:rFonts w:asciiTheme="minorHAnsi" w:hAnsiTheme="minorHAnsi" w:cstheme="minorHAnsi"/>
          <w:sz w:val="18"/>
          <w:szCs w:val="18"/>
          <w:lang w:val="en-CA" w:eastAsia="en-CA"/>
        </w:rPr>
        <w:t>By placing m</w:t>
      </w:r>
      <w:r w:rsidR="00023044" w:rsidRPr="00B1251A">
        <w:rPr>
          <w:rFonts w:asciiTheme="minorHAnsi" w:hAnsiTheme="minorHAnsi" w:cstheme="minorHAnsi"/>
          <w:sz w:val="18"/>
          <w:szCs w:val="18"/>
          <w:lang w:val="en-CA" w:eastAsia="en-CA"/>
        </w:rPr>
        <w:t xml:space="preserve">irrors in play areas allow the children to see themselves from a different perspective.  </w:t>
      </w:r>
    </w:p>
    <w:p w:rsidR="00023044" w:rsidRDefault="00A71D49" w:rsidP="003B6950">
      <w:pPr>
        <w:pStyle w:val="ListParagraph"/>
        <w:numPr>
          <w:ilvl w:val="0"/>
          <w:numId w:val="43"/>
        </w:numPr>
        <w:shd w:val="clear" w:color="auto" w:fill="FFFFFF"/>
        <w:spacing w:after="100" w:afterAutospacing="1"/>
        <w:ind w:left="283"/>
        <w:rPr>
          <w:rFonts w:asciiTheme="minorHAnsi" w:hAnsiTheme="minorHAnsi" w:cstheme="minorHAnsi"/>
          <w:sz w:val="18"/>
          <w:szCs w:val="18"/>
          <w:lang w:val="en-CA" w:eastAsia="en-CA"/>
        </w:rPr>
      </w:pPr>
      <w:r>
        <w:rPr>
          <w:rFonts w:asciiTheme="minorHAnsi" w:hAnsiTheme="minorHAnsi" w:cstheme="minorHAnsi"/>
          <w:sz w:val="18"/>
          <w:szCs w:val="18"/>
          <w:lang w:val="en-CA" w:eastAsia="en-CA"/>
        </w:rPr>
        <w:t>Staff will ensure that craft supplies are stocked and will inform the supervisor when provisions are running low.</w:t>
      </w:r>
    </w:p>
    <w:p w:rsidR="00A71D49" w:rsidRPr="00A71D49" w:rsidRDefault="00A71D49" w:rsidP="003B6950">
      <w:pPr>
        <w:pStyle w:val="NoSpacing"/>
        <w:numPr>
          <w:ilvl w:val="0"/>
          <w:numId w:val="43"/>
        </w:numPr>
        <w:ind w:left="283"/>
        <w:rPr>
          <w:rFonts w:asciiTheme="minorHAnsi" w:hAnsiTheme="minorHAnsi" w:cstheme="minorHAnsi"/>
          <w:sz w:val="18"/>
          <w:szCs w:val="18"/>
        </w:rPr>
      </w:pPr>
      <w:r w:rsidRPr="00A71D49">
        <w:rPr>
          <w:rFonts w:asciiTheme="minorHAnsi" w:hAnsiTheme="minorHAnsi" w:cstheme="minorHAnsi"/>
          <w:sz w:val="18"/>
          <w:szCs w:val="18"/>
        </w:rPr>
        <w:t>Use of computer</w:t>
      </w:r>
      <w:r>
        <w:rPr>
          <w:rFonts w:asciiTheme="minorHAnsi" w:hAnsiTheme="minorHAnsi" w:cstheme="minorHAnsi"/>
          <w:sz w:val="18"/>
          <w:szCs w:val="18"/>
        </w:rPr>
        <w:t xml:space="preserve"> or tablet</w:t>
      </w:r>
      <w:r w:rsidRPr="00A71D49">
        <w:rPr>
          <w:rFonts w:asciiTheme="minorHAnsi" w:hAnsiTheme="minorHAnsi" w:cstheme="minorHAnsi"/>
          <w:sz w:val="18"/>
          <w:szCs w:val="18"/>
        </w:rPr>
        <w:t xml:space="preserve"> to do research when predictions and questions arise </w:t>
      </w:r>
      <w:r>
        <w:rPr>
          <w:rFonts w:asciiTheme="minorHAnsi" w:hAnsiTheme="minorHAnsi" w:cstheme="minorHAnsi"/>
          <w:sz w:val="18"/>
          <w:szCs w:val="18"/>
        </w:rPr>
        <w:t>are available to all staff</w:t>
      </w:r>
    </w:p>
    <w:p w:rsidR="00AD29E6" w:rsidRPr="00AD29E6" w:rsidRDefault="00AD29E6" w:rsidP="003B6950">
      <w:pPr>
        <w:pStyle w:val="NoSpacing"/>
        <w:numPr>
          <w:ilvl w:val="0"/>
          <w:numId w:val="43"/>
        </w:numPr>
        <w:ind w:left="283"/>
        <w:rPr>
          <w:rFonts w:asciiTheme="minorHAnsi" w:hAnsiTheme="minorHAnsi" w:cstheme="minorHAnsi"/>
          <w:sz w:val="18"/>
          <w:szCs w:val="18"/>
          <w:lang w:val="en-CA" w:eastAsia="en-CA"/>
        </w:rPr>
      </w:pPr>
      <w:r w:rsidRPr="00AD29E6">
        <w:rPr>
          <w:rFonts w:asciiTheme="minorHAnsi" w:hAnsiTheme="minorHAnsi" w:cstheme="minorHAnsi"/>
          <w:sz w:val="18"/>
          <w:szCs w:val="18"/>
          <w:lang w:val="en-CA" w:eastAsia="en-CA"/>
        </w:rPr>
        <w:t>Children in the centre for a full day will experience many opportunities throughout the day for indoor play and two hours of outdoor play daily (weather permitting) as well as a two hours after lunch to rest and sleep. Staff will be mindful of each child’s needs and parental direction.</w:t>
      </w:r>
    </w:p>
    <w:p w:rsidR="00AD29E6" w:rsidRPr="00AD29E6" w:rsidRDefault="00AD29E6" w:rsidP="003B6950">
      <w:pPr>
        <w:pStyle w:val="NoSpacing"/>
        <w:numPr>
          <w:ilvl w:val="0"/>
          <w:numId w:val="43"/>
        </w:numPr>
        <w:ind w:left="283"/>
        <w:rPr>
          <w:rFonts w:asciiTheme="minorHAnsi" w:hAnsiTheme="minorHAnsi" w:cstheme="minorHAnsi"/>
          <w:sz w:val="18"/>
          <w:szCs w:val="18"/>
          <w:lang w:val="en-CA" w:eastAsia="en-CA"/>
        </w:rPr>
      </w:pPr>
      <w:r w:rsidRPr="00AD29E6">
        <w:rPr>
          <w:rFonts w:asciiTheme="minorHAnsi" w:hAnsiTheme="minorHAnsi" w:cstheme="minorHAnsi"/>
          <w:sz w:val="18"/>
          <w:szCs w:val="18"/>
          <w:lang w:val="en-CA" w:eastAsia="en-CA"/>
        </w:rPr>
        <w:t xml:space="preserve">Quiet activities and experiences are offered </w:t>
      </w:r>
      <w:r w:rsidRPr="00AD29E6">
        <w:rPr>
          <w:rFonts w:asciiTheme="minorHAnsi" w:hAnsiTheme="minorHAnsi" w:cstheme="minorHAnsi"/>
          <w:sz w:val="18"/>
          <w:szCs w:val="18"/>
        </w:rPr>
        <w:t>to children who do not sleep at rest time</w:t>
      </w:r>
    </w:p>
    <w:p w:rsidR="000207A1" w:rsidRPr="000E5B93" w:rsidRDefault="00DF24F0" w:rsidP="000E5B93">
      <w:pPr>
        <w:pStyle w:val="NoSpacing"/>
        <w:numPr>
          <w:ilvl w:val="0"/>
          <w:numId w:val="43"/>
        </w:numPr>
        <w:ind w:left="283"/>
        <w:rPr>
          <w:rFonts w:asciiTheme="minorHAnsi" w:hAnsiTheme="minorHAnsi" w:cstheme="minorHAnsi"/>
          <w:sz w:val="18"/>
          <w:szCs w:val="18"/>
          <w:lang w:val="en-CA" w:eastAsia="en-CA"/>
        </w:rPr>
      </w:pPr>
      <w:r w:rsidRPr="00DF24F0">
        <w:rPr>
          <w:rFonts w:asciiTheme="minorHAnsi" w:hAnsiTheme="minorHAnsi" w:cstheme="minorHAnsi"/>
          <w:sz w:val="18"/>
          <w:szCs w:val="18"/>
          <w:lang w:val="en-CA" w:eastAsia="en-CA"/>
        </w:rPr>
        <w:t>Communication may be in person, by phone, e-mail or through written and posted communication tools</w:t>
      </w:r>
    </w:p>
    <w:p w:rsidR="00A71D49" w:rsidRPr="000207A1" w:rsidRDefault="000207A1" w:rsidP="003B6950">
      <w:pPr>
        <w:pStyle w:val="ListParagraph"/>
        <w:numPr>
          <w:ilvl w:val="0"/>
          <w:numId w:val="43"/>
        </w:numPr>
        <w:shd w:val="clear" w:color="auto" w:fill="FFFFFF"/>
        <w:spacing w:after="100" w:afterAutospacing="1"/>
        <w:ind w:left="283"/>
        <w:rPr>
          <w:rFonts w:asciiTheme="minorHAnsi" w:hAnsiTheme="minorHAnsi" w:cstheme="minorHAnsi"/>
          <w:sz w:val="18"/>
          <w:szCs w:val="18"/>
          <w:lang w:val="en-CA" w:eastAsia="en-CA"/>
        </w:rPr>
      </w:pPr>
      <w:r w:rsidRPr="000207A1">
        <w:rPr>
          <w:rFonts w:asciiTheme="minorHAnsi" w:hAnsiTheme="minorHAnsi" w:cstheme="minorHAnsi"/>
          <w:sz w:val="18"/>
          <w:szCs w:val="18"/>
          <w:lang w:val="en-CA" w:eastAsia="en-CA"/>
        </w:rPr>
        <w:t>During the course of the year organizations will be brought into the centre for various activities and experiences</w:t>
      </w:r>
    </w:p>
    <w:p w:rsidR="000207A1" w:rsidRPr="000207A1" w:rsidRDefault="0076398E" w:rsidP="003B6950">
      <w:pPr>
        <w:pStyle w:val="ListParagraph"/>
        <w:numPr>
          <w:ilvl w:val="0"/>
          <w:numId w:val="43"/>
        </w:numPr>
        <w:shd w:val="clear" w:color="auto" w:fill="FFFFFF"/>
        <w:spacing w:after="100" w:afterAutospacing="1"/>
        <w:ind w:left="283"/>
        <w:rPr>
          <w:rFonts w:asciiTheme="minorHAnsi" w:hAnsiTheme="minorHAnsi" w:cstheme="minorHAnsi"/>
          <w:sz w:val="18"/>
          <w:szCs w:val="18"/>
          <w:lang w:val="en-CA" w:eastAsia="en-CA"/>
        </w:rPr>
      </w:pPr>
      <w:r>
        <w:rPr>
          <w:rFonts w:asciiTheme="minorHAnsi" w:hAnsiTheme="minorHAnsi" w:cstheme="minorHAnsi"/>
          <w:sz w:val="18"/>
          <w:szCs w:val="18"/>
        </w:rPr>
        <w:t>D</w:t>
      </w:r>
      <w:r w:rsidR="000207A1" w:rsidRPr="000207A1">
        <w:rPr>
          <w:rFonts w:asciiTheme="minorHAnsi" w:hAnsiTheme="minorHAnsi" w:cstheme="minorHAnsi"/>
          <w:sz w:val="18"/>
          <w:szCs w:val="18"/>
        </w:rPr>
        <w:t>onations drive</w:t>
      </w:r>
      <w:r>
        <w:rPr>
          <w:rFonts w:asciiTheme="minorHAnsi" w:hAnsiTheme="minorHAnsi" w:cstheme="minorHAnsi"/>
          <w:sz w:val="18"/>
          <w:szCs w:val="18"/>
        </w:rPr>
        <w:t xml:space="preserve">s </w:t>
      </w:r>
      <w:r w:rsidR="000207A1" w:rsidRPr="000207A1">
        <w:rPr>
          <w:rFonts w:asciiTheme="minorHAnsi" w:hAnsiTheme="minorHAnsi" w:cstheme="minorHAnsi"/>
          <w:sz w:val="18"/>
          <w:szCs w:val="18"/>
        </w:rPr>
        <w:t xml:space="preserve">at holiday time </w:t>
      </w:r>
      <w:r>
        <w:rPr>
          <w:rFonts w:asciiTheme="minorHAnsi" w:hAnsiTheme="minorHAnsi" w:cstheme="minorHAnsi"/>
          <w:sz w:val="18"/>
          <w:szCs w:val="18"/>
        </w:rPr>
        <w:t xml:space="preserve">are organized </w:t>
      </w:r>
      <w:r w:rsidR="000207A1" w:rsidRPr="000207A1">
        <w:rPr>
          <w:rFonts w:asciiTheme="minorHAnsi" w:hAnsiTheme="minorHAnsi" w:cstheme="minorHAnsi"/>
          <w:sz w:val="18"/>
          <w:szCs w:val="18"/>
        </w:rPr>
        <w:t>and brought to local charity</w:t>
      </w:r>
    </w:p>
    <w:p w:rsidR="000207A1" w:rsidRPr="000207A1" w:rsidRDefault="000207A1" w:rsidP="003B6950">
      <w:pPr>
        <w:pStyle w:val="NoSpacing"/>
        <w:numPr>
          <w:ilvl w:val="0"/>
          <w:numId w:val="43"/>
        </w:numPr>
        <w:ind w:left="283"/>
        <w:rPr>
          <w:rFonts w:asciiTheme="minorHAnsi" w:hAnsiTheme="minorHAnsi" w:cstheme="minorHAnsi"/>
          <w:sz w:val="18"/>
          <w:szCs w:val="18"/>
        </w:rPr>
      </w:pPr>
      <w:r w:rsidRPr="000207A1">
        <w:rPr>
          <w:rFonts w:asciiTheme="minorHAnsi" w:hAnsiTheme="minorHAnsi" w:cstheme="minorHAnsi"/>
          <w:sz w:val="18"/>
          <w:szCs w:val="18"/>
          <w:lang w:val="en-CA" w:eastAsia="en-CA"/>
        </w:rPr>
        <w:t>Workforce Funding is available through York Region to support staff with professional learning experiences</w:t>
      </w:r>
    </w:p>
    <w:p w:rsidR="000207A1" w:rsidRPr="000207A1" w:rsidRDefault="000207A1" w:rsidP="003B6950">
      <w:pPr>
        <w:pStyle w:val="NoSpacing"/>
        <w:numPr>
          <w:ilvl w:val="0"/>
          <w:numId w:val="43"/>
        </w:numPr>
        <w:ind w:left="283"/>
        <w:rPr>
          <w:rFonts w:asciiTheme="minorHAnsi" w:hAnsiTheme="minorHAnsi" w:cstheme="minorHAnsi"/>
          <w:sz w:val="18"/>
          <w:szCs w:val="18"/>
        </w:rPr>
      </w:pPr>
      <w:r w:rsidRPr="000207A1">
        <w:rPr>
          <w:rFonts w:asciiTheme="minorHAnsi" w:hAnsiTheme="minorHAnsi" w:cstheme="minorHAnsi"/>
          <w:sz w:val="18"/>
          <w:szCs w:val="18"/>
        </w:rPr>
        <w:lastRenderedPageBreak/>
        <w:t>Off‐site workshops/Zoom Webinars</w:t>
      </w:r>
      <w:r w:rsidR="00191D6D">
        <w:rPr>
          <w:rFonts w:asciiTheme="minorHAnsi" w:hAnsiTheme="minorHAnsi" w:cstheme="minorHAnsi"/>
          <w:sz w:val="18"/>
          <w:szCs w:val="18"/>
        </w:rPr>
        <w:t xml:space="preserve"> are offered</w:t>
      </w:r>
    </w:p>
    <w:p w:rsidR="000207A1" w:rsidRPr="000E5B93" w:rsidRDefault="000207A1" w:rsidP="003B6950">
      <w:pPr>
        <w:pStyle w:val="ListParagraph"/>
        <w:numPr>
          <w:ilvl w:val="0"/>
          <w:numId w:val="43"/>
        </w:numPr>
        <w:shd w:val="clear" w:color="auto" w:fill="FFFFFF"/>
        <w:spacing w:after="100" w:afterAutospacing="1"/>
        <w:ind w:left="283"/>
        <w:rPr>
          <w:rFonts w:asciiTheme="minorHAnsi" w:hAnsiTheme="minorHAnsi" w:cstheme="minorHAnsi"/>
          <w:sz w:val="18"/>
          <w:szCs w:val="18"/>
          <w:lang w:val="en-CA" w:eastAsia="en-CA"/>
        </w:rPr>
      </w:pPr>
      <w:r w:rsidRPr="000207A1">
        <w:rPr>
          <w:rFonts w:asciiTheme="minorHAnsi" w:hAnsiTheme="minorHAnsi" w:cstheme="minorHAnsi"/>
          <w:sz w:val="18"/>
          <w:szCs w:val="18"/>
        </w:rPr>
        <w:t xml:space="preserve">First aid &amp; CPR is organized/paid for by </w:t>
      </w:r>
      <w:proofErr w:type="spellStart"/>
      <w:r w:rsidRPr="000207A1">
        <w:rPr>
          <w:rFonts w:asciiTheme="minorHAnsi" w:hAnsiTheme="minorHAnsi" w:cstheme="minorHAnsi"/>
          <w:sz w:val="18"/>
          <w:szCs w:val="18"/>
        </w:rPr>
        <w:t>Ballantrae</w:t>
      </w:r>
      <w:proofErr w:type="spellEnd"/>
      <w:r w:rsidRPr="000207A1">
        <w:rPr>
          <w:rFonts w:asciiTheme="minorHAnsi" w:hAnsiTheme="minorHAnsi" w:cstheme="minorHAnsi"/>
          <w:sz w:val="18"/>
          <w:szCs w:val="18"/>
        </w:rPr>
        <w:t xml:space="preserve"> Child Care Centre</w:t>
      </w:r>
    </w:p>
    <w:p w:rsidR="000E5B93" w:rsidRPr="000E5B93" w:rsidRDefault="000E5B93" w:rsidP="003B6950">
      <w:pPr>
        <w:pStyle w:val="ListParagraph"/>
        <w:numPr>
          <w:ilvl w:val="0"/>
          <w:numId w:val="43"/>
        </w:numPr>
        <w:shd w:val="clear" w:color="auto" w:fill="FFFFFF"/>
        <w:spacing w:after="100" w:afterAutospacing="1"/>
        <w:ind w:left="283"/>
        <w:rPr>
          <w:rFonts w:asciiTheme="minorHAnsi" w:hAnsiTheme="minorHAnsi" w:cstheme="minorHAnsi"/>
          <w:sz w:val="18"/>
          <w:szCs w:val="18"/>
          <w:lang w:val="en-CA" w:eastAsia="en-CA"/>
        </w:rPr>
      </w:pPr>
      <w:r>
        <w:rPr>
          <w:rFonts w:asciiTheme="minorHAnsi" w:hAnsiTheme="minorHAnsi" w:cstheme="minorHAnsi"/>
          <w:sz w:val="18"/>
          <w:szCs w:val="18"/>
        </w:rPr>
        <w:t>Each staff member will be Food Handler Certified every 5 years</w:t>
      </w:r>
    </w:p>
    <w:p w:rsidR="000E5B93" w:rsidRDefault="000E5B93" w:rsidP="003B6950">
      <w:pPr>
        <w:pStyle w:val="ListParagraph"/>
        <w:numPr>
          <w:ilvl w:val="0"/>
          <w:numId w:val="43"/>
        </w:numPr>
        <w:shd w:val="clear" w:color="auto" w:fill="FFFFFF"/>
        <w:spacing w:after="100" w:afterAutospacing="1"/>
        <w:ind w:left="283"/>
        <w:rPr>
          <w:rFonts w:asciiTheme="minorHAnsi" w:hAnsiTheme="minorHAnsi" w:cstheme="minorHAnsi"/>
          <w:sz w:val="18"/>
          <w:szCs w:val="18"/>
          <w:lang w:val="en-CA" w:eastAsia="en-CA"/>
        </w:rPr>
      </w:pPr>
      <w:r>
        <w:rPr>
          <w:rFonts w:asciiTheme="minorHAnsi" w:hAnsiTheme="minorHAnsi" w:cstheme="minorHAnsi"/>
          <w:sz w:val="18"/>
          <w:szCs w:val="18"/>
        </w:rPr>
        <w:t>Child Guidance Reviews will be completed two times per yerar</w:t>
      </w:r>
    </w:p>
    <w:p w:rsidR="004C47D2" w:rsidRPr="004C47D2" w:rsidRDefault="004C47D2" w:rsidP="003B6950">
      <w:pPr>
        <w:shd w:val="clear" w:color="auto" w:fill="FFFFFF"/>
        <w:spacing w:after="100" w:afterAutospacing="1"/>
        <w:ind w:left="77"/>
        <w:rPr>
          <w:rFonts w:asciiTheme="minorHAnsi" w:hAnsiTheme="minorHAnsi" w:cstheme="minorHAnsi"/>
          <w:sz w:val="18"/>
          <w:szCs w:val="18"/>
          <w:lang w:val="en-CA" w:eastAsia="en-CA"/>
        </w:rPr>
      </w:pPr>
    </w:p>
    <w:p w:rsidR="00677071" w:rsidRPr="004C47D2" w:rsidRDefault="009A7551" w:rsidP="00235DEE">
      <w:pPr>
        <w:shd w:val="clear" w:color="auto" w:fill="FFFFFF"/>
        <w:spacing w:after="100" w:afterAutospacing="1"/>
        <w:rPr>
          <w:rFonts w:asciiTheme="minorHAnsi" w:hAnsiTheme="minorHAnsi" w:cstheme="minorHAnsi"/>
          <w:sz w:val="18"/>
          <w:szCs w:val="18"/>
          <w:lang w:val="en-CA" w:eastAsia="en-CA"/>
        </w:rPr>
      </w:pPr>
      <w:r w:rsidRPr="004C47D2">
        <w:rPr>
          <w:rFonts w:asciiTheme="minorHAnsi" w:hAnsiTheme="minorHAnsi" w:cstheme="minorHAnsi"/>
          <w:sz w:val="18"/>
          <w:szCs w:val="18"/>
          <w:lang w:val="en-CA" w:eastAsia="en-CA"/>
        </w:rPr>
        <w:t>R</w:t>
      </w:r>
      <w:r w:rsidR="00677071" w:rsidRPr="004C47D2">
        <w:rPr>
          <w:rFonts w:asciiTheme="minorHAnsi" w:hAnsiTheme="minorHAnsi" w:cstheme="minorHAnsi"/>
          <w:sz w:val="18"/>
          <w:szCs w:val="18"/>
          <w:lang w:val="en-CA" w:eastAsia="en-CA"/>
        </w:rPr>
        <w:t xml:space="preserve">ecords pertaining to </w:t>
      </w:r>
      <w:r w:rsidR="00141F35" w:rsidRPr="004C47D2">
        <w:rPr>
          <w:rFonts w:asciiTheme="minorHAnsi" w:hAnsiTheme="minorHAnsi" w:cstheme="minorHAnsi"/>
          <w:sz w:val="18"/>
          <w:szCs w:val="18"/>
          <w:lang w:val="en-CA" w:eastAsia="en-CA"/>
        </w:rPr>
        <w:t xml:space="preserve">the </w:t>
      </w:r>
      <w:r w:rsidR="00677071" w:rsidRPr="004C47D2">
        <w:rPr>
          <w:rFonts w:asciiTheme="minorHAnsi" w:hAnsiTheme="minorHAnsi" w:cstheme="minorHAnsi"/>
          <w:sz w:val="18"/>
          <w:szCs w:val="18"/>
          <w:lang w:val="en-CA" w:eastAsia="en-CA"/>
        </w:rPr>
        <w:t xml:space="preserve">monitoring of our Program Statement </w:t>
      </w:r>
      <w:r w:rsidR="00141F35" w:rsidRPr="004C47D2">
        <w:rPr>
          <w:rFonts w:asciiTheme="minorHAnsi" w:hAnsiTheme="minorHAnsi" w:cstheme="minorHAnsi"/>
          <w:sz w:val="18"/>
          <w:szCs w:val="18"/>
          <w:lang w:val="en-CA" w:eastAsia="en-CA"/>
        </w:rPr>
        <w:t xml:space="preserve">will be kept </w:t>
      </w:r>
      <w:r w:rsidR="00677071" w:rsidRPr="004C47D2">
        <w:rPr>
          <w:rFonts w:asciiTheme="minorHAnsi" w:hAnsiTheme="minorHAnsi" w:cstheme="minorHAnsi"/>
          <w:sz w:val="18"/>
          <w:szCs w:val="18"/>
          <w:lang w:val="en-CA" w:eastAsia="en-CA"/>
        </w:rPr>
        <w:t xml:space="preserve">for </w:t>
      </w:r>
      <w:r w:rsidR="004017C2" w:rsidRPr="004C47D2">
        <w:rPr>
          <w:rFonts w:asciiTheme="minorHAnsi" w:hAnsiTheme="minorHAnsi" w:cstheme="minorHAnsi"/>
          <w:sz w:val="18"/>
          <w:szCs w:val="18"/>
          <w:lang w:val="en-CA" w:eastAsia="en-CA"/>
        </w:rPr>
        <w:t xml:space="preserve">a minimum of </w:t>
      </w:r>
      <w:r w:rsidR="007C492C" w:rsidRPr="004C47D2">
        <w:rPr>
          <w:rFonts w:asciiTheme="minorHAnsi" w:hAnsiTheme="minorHAnsi" w:cstheme="minorHAnsi"/>
          <w:sz w:val="18"/>
          <w:szCs w:val="18"/>
          <w:lang w:val="en-CA" w:eastAsia="en-CA"/>
        </w:rPr>
        <w:t>three</w:t>
      </w:r>
      <w:r w:rsidR="00677071" w:rsidRPr="004C47D2">
        <w:rPr>
          <w:rFonts w:asciiTheme="minorHAnsi" w:hAnsiTheme="minorHAnsi" w:cstheme="minorHAnsi"/>
          <w:sz w:val="18"/>
          <w:szCs w:val="18"/>
          <w:lang w:val="en-CA" w:eastAsia="en-CA"/>
        </w:rPr>
        <w:t xml:space="preserve"> years.</w:t>
      </w:r>
      <w:r w:rsidR="00677071" w:rsidRPr="004C47D2">
        <w:rPr>
          <w:rFonts w:asciiTheme="minorHAnsi" w:hAnsiTheme="minorHAnsi" w:cstheme="minorHAnsi"/>
          <w:sz w:val="18"/>
          <w:szCs w:val="18"/>
          <w:lang w:val="en-CA" w:eastAsia="en-CA"/>
        </w:rPr>
        <w:br/>
      </w:r>
      <w:r w:rsidR="00677071" w:rsidRPr="004C47D2">
        <w:rPr>
          <w:rFonts w:asciiTheme="minorHAnsi" w:hAnsiTheme="minorHAnsi" w:cstheme="minorHAnsi"/>
          <w:color w:val="666666"/>
          <w:sz w:val="18"/>
          <w:szCs w:val="18"/>
          <w:lang w:val="en-CA" w:eastAsia="en-CA"/>
        </w:rPr>
        <w:br/>
      </w:r>
      <w:r w:rsidR="00677071" w:rsidRPr="004C47D2">
        <w:rPr>
          <w:rFonts w:asciiTheme="minorHAnsi" w:hAnsiTheme="minorHAnsi" w:cstheme="minorHAnsi"/>
          <w:sz w:val="18"/>
          <w:szCs w:val="18"/>
          <w:lang w:val="en-CA" w:eastAsia="en-CA"/>
        </w:rPr>
        <w:t>References and information in this living document are from</w:t>
      </w:r>
      <w:r w:rsidR="00141F35" w:rsidRPr="004C47D2">
        <w:rPr>
          <w:rFonts w:asciiTheme="minorHAnsi" w:hAnsiTheme="minorHAnsi" w:cstheme="minorHAnsi"/>
          <w:sz w:val="18"/>
          <w:szCs w:val="18"/>
          <w:lang w:val="en-CA" w:eastAsia="en-CA"/>
        </w:rPr>
        <w:t xml:space="preserve">: </w:t>
      </w:r>
      <w:r w:rsidR="00677071" w:rsidRPr="004C47D2">
        <w:rPr>
          <w:rFonts w:asciiTheme="minorHAnsi" w:hAnsiTheme="minorHAnsi" w:cstheme="minorHAnsi"/>
          <w:sz w:val="18"/>
          <w:szCs w:val="18"/>
          <w:lang w:val="en-CA" w:eastAsia="en-CA"/>
        </w:rPr>
        <w:br/>
      </w:r>
      <w:r w:rsidR="00677071" w:rsidRPr="004C47D2">
        <w:rPr>
          <w:rFonts w:asciiTheme="minorHAnsi" w:hAnsiTheme="minorHAnsi" w:cstheme="minorHAnsi"/>
          <w:sz w:val="18"/>
          <w:szCs w:val="18"/>
          <w:lang w:val="en-CA" w:eastAsia="en-CA"/>
        </w:rPr>
        <w:br/>
      </w:r>
      <w:hyperlink r:id="rId7" w:tgtFrame="_blank" w:history="1">
        <w:r w:rsidR="00677071" w:rsidRPr="004C47D2">
          <w:rPr>
            <w:rFonts w:asciiTheme="minorHAnsi" w:hAnsiTheme="minorHAnsi" w:cstheme="minorHAnsi"/>
            <w:color w:val="7030A0"/>
            <w:sz w:val="18"/>
            <w:szCs w:val="18"/>
            <w:u w:val="single"/>
            <w:lang w:val="en-CA" w:eastAsia="en-CA"/>
          </w:rPr>
          <w:t xml:space="preserve">How Does Learning Happen? - Ontario’s Pedagogy for the Early </w:t>
        </w:r>
        <w:proofErr w:type="gramStart"/>
        <w:r w:rsidR="00677071" w:rsidRPr="004C47D2">
          <w:rPr>
            <w:rFonts w:asciiTheme="minorHAnsi" w:hAnsiTheme="minorHAnsi" w:cstheme="minorHAnsi"/>
            <w:color w:val="7030A0"/>
            <w:sz w:val="18"/>
            <w:szCs w:val="18"/>
            <w:u w:val="single"/>
            <w:lang w:val="en-CA" w:eastAsia="en-CA"/>
          </w:rPr>
          <w:t>Years</w:t>
        </w:r>
      </w:hyperlink>
      <w:r w:rsidR="00677071" w:rsidRPr="004C47D2">
        <w:rPr>
          <w:rFonts w:asciiTheme="minorHAnsi" w:hAnsiTheme="minorHAnsi" w:cstheme="minorHAnsi"/>
          <w:color w:val="7030A0"/>
          <w:sz w:val="18"/>
          <w:szCs w:val="18"/>
          <w:lang w:val="en-CA" w:eastAsia="en-CA"/>
        </w:rPr>
        <w:t> </w:t>
      </w:r>
      <w:r w:rsidR="00677071" w:rsidRPr="004C47D2">
        <w:rPr>
          <w:rFonts w:asciiTheme="minorHAnsi" w:hAnsiTheme="minorHAnsi" w:cstheme="minorHAnsi"/>
          <w:color w:val="7030A0"/>
          <w:sz w:val="18"/>
          <w:szCs w:val="18"/>
          <w:lang w:val="en-CA" w:eastAsia="en-CA"/>
        </w:rPr>
        <w:br/>
      </w:r>
      <w:hyperlink r:id="rId8" w:tgtFrame="_blank" w:history="1">
        <w:r w:rsidR="00677071" w:rsidRPr="004C47D2">
          <w:rPr>
            <w:rFonts w:asciiTheme="minorHAnsi" w:hAnsiTheme="minorHAnsi" w:cstheme="minorHAnsi"/>
            <w:color w:val="7030A0"/>
            <w:sz w:val="18"/>
            <w:szCs w:val="18"/>
            <w:lang w:val="en-CA" w:eastAsia="en-CA"/>
          </w:rPr>
          <w:t>The</w:t>
        </w:r>
        <w:proofErr w:type="gramEnd"/>
        <w:r w:rsidR="00677071" w:rsidRPr="004C47D2">
          <w:rPr>
            <w:rFonts w:asciiTheme="minorHAnsi" w:hAnsiTheme="minorHAnsi" w:cstheme="minorHAnsi"/>
            <w:color w:val="7030A0"/>
            <w:sz w:val="18"/>
            <w:szCs w:val="18"/>
            <w:lang w:val="en-CA" w:eastAsia="en-CA"/>
          </w:rPr>
          <w:t xml:space="preserve"> Extended Day Program - Ministry of Education, Ontario</w:t>
        </w:r>
      </w:hyperlink>
    </w:p>
    <w:p w:rsidR="00E33D2C" w:rsidRPr="0088744D" w:rsidRDefault="00E33D2C" w:rsidP="0088744D">
      <w:pPr>
        <w:pStyle w:val="NoSpacing"/>
        <w:rPr>
          <w:rFonts w:asciiTheme="minorHAnsi" w:hAnsiTheme="minorHAnsi" w:cstheme="minorHAnsi"/>
          <w:color w:val="666666"/>
          <w:sz w:val="18"/>
          <w:szCs w:val="18"/>
          <w:lang w:val="en-CA" w:eastAsia="en-CA"/>
        </w:rPr>
      </w:pPr>
    </w:p>
    <w:p w:rsidR="00E33D2C" w:rsidRPr="0088744D" w:rsidRDefault="00E33D2C" w:rsidP="0088744D">
      <w:pPr>
        <w:pStyle w:val="NoSpacing"/>
        <w:rPr>
          <w:rFonts w:asciiTheme="minorHAnsi" w:hAnsiTheme="minorHAnsi" w:cstheme="minorHAnsi"/>
          <w:color w:val="666666"/>
          <w:sz w:val="18"/>
          <w:szCs w:val="18"/>
          <w:lang w:val="en-CA" w:eastAsia="en-CA"/>
        </w:rPr>
      </w:pPr>
    </w:p>
    <w:p w:rsidR="00141F35" w:rsidRPr="0088744D" w:rsidRDefault="00141F35" w:rsidP="0088744D">
      <w:pPr>
        <w:pStyle w:val="NoSpacing"/>
        <w:rPr>
          <w:rFonts w:asciiTheme="minorHAnsi" w:hAnsiTheme="minorHAnsi" w:cstheme="minorHAnsi"/>
          <w:color w:val="666666"/>
          <w:sz w:val="18"/>
          <w:szCs w:val="18"/>
          <w:lang w:val="en-CA" w:eastAsia="en-CA"/>
        </w:rPr>
      </w:pPr>
    </w:p>
    <w:p w:rsidR="00463B88" w:rsidRPr="0088744D" w:rsidRDefault="00463B88" w:rsidP="0088744D">
      <w:pPr>
        <w:pStyle w:val="NoSpacing"/>
        <w:rPr>
          <w:rFonts w:asciiTheme="minorHAnsi" w:hAnsiTheme="minorHAnsi" w:cstheme="minorHAnsi"/>
          <w:sz w:val="18"/>
          <w:szCs w:val="18"/>
          <w:lang w:val="en-CA" w:eastAsia="en-CA"/>
        </w:rPr>
      </w:pPr>
    </w:p>
    <w:p w:rsidR="00E6031B" w:rsidRPr="0088744D" w:rsidRDefault="00E6031B" w:rsidP="0088744D">
      <w:pPr>
        <w:pStyle w:val="NoSpacing"/>
        <w:rPr>
          <w:rFonts w:asciiTheme="minorHAnsi" w:hAnsiTheme="minorHAnsi" w:cstheme="minorHAnsi"/>
          <w:sz w:val="18"/>
          <w:szCs w:val="18"/>
          <w:lang w:val="en-CA" w:eastAsia="en-CA"/>
        </w:rPr>
      </w:pPr>
    </w:p>
    <w:p w:rsidR="00E6031B" w:rsidRPr="0088744D" w:rsidRDefault="00E6031B" w:rsidP="0088744D">
      <w:pPr>
        <w:pStyle w:val="NoSpacing"/>
        <w:rPr>
          <w:rFonts w:asciiTheme="minorHAnsi" w:hAnsiTheme="minorHAnsi" w:cstheme="minorHAnsi"/>
          <w:sz w:val="18"/>
          <w:szCs w:val="18"/>
          <w:lang w:val="en-CA" w:eastAsia="en-CA"/>
        </w:rPr>
      </w:pPr>
    </w:p>
    <w:p w:rsidR="004D437C" w:rsidRDefault="00E6031B" w:rsidP="0088744D">
      <w:pPr>
        <w:pStyle w:val="NoSpacing"/>
      </w:pPr>
      <w:r w:rsidRPr="0088744D">
        <w:rPr>
          <w:rFonts w:asciiTheme="minorHAnsi" w:hAnsiTheme="minorHAnsi" w:cstheme="minorHAnsi"/>
          <w:sz w:val="18"/>
          <w:szCs w:val="18"/>
          <w:lang w:val="en-CA" w:eastAsia="en-CA"/>
        </w:rPr>
        <w:br/>
      </w:r>
    </w:p>
    <w:p w:rsidR="00720CA4" w:rsidRDefault="00720CA4" w:rsidP="0088744D">
      <w:pPr>
        <w:pStyle w:val="NoSpacing"/>
      </w:pPr>
    </w:p>
    <w:p w:rsidR="00720CA4" w:rsidRDefault="00720CA4" w:rsidP="0088744D">
      <w:pPr>
        <w:pStyle w:val="NoSpacing"/>
      </w:pPr>
    </w:p>
    <w:p w:rsidR="00720CA4" w:rsidRDefault="00720CA4" w:rsidP="0088744D">
      <w:pPr>
        <w:pStyle w:val="NoSpacing"/>
      </w:pPr>
    </w:p>
    <w:p w:rsidR="00720CA4" w:rsidRDefault="00720CA4" w:rsidP="0088744D">
      <w:pPr>
        <w:pStyle w:val="NoSpacing"/>
      </w:pPr>
    </w:p>
    <w:sectPr w:rsidR="00720C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1360"/>
    <w:multiLevelType w:val="multilevel"/>
    <w:tmpl w:val="1F56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C4552"/>
    <w:multiLevelType w:val="hybridMultilevel"/>
    <w:tmpl w:val="9D5EC47C"/>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804B19"/>
    <w:multiLevelType w:val="hybridMultilevel"/>
    <w:tmpl w:val="99C6A8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715238"/>
    <w:multiLevelType w:val="hybridMultilevel"/>
    <w:tmpl w:val="CD9A41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96574E"/>
    <w:multiLevelType w:val="hybridMultilevel"/>
    <w:tmpl w:val="89261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E8173B"/>
    <w:multiLevelType w:val="hybridMultilevel"/>
    <w:tmpl w:val="DA6021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001E63"/>
    <w:multiLevelType w:val="hybridMultilevel"/>
    <w:tmpl w:val="DBE0DA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730837"/>
    <w:multiLevelType w:val="multilevel"/>
    <w:tmpl w:val="B5DC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244C9"/>
    <w:multiLevelType w:val="hybridMultilevel"/>
    <w:tmpl w:val="407C2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0A3B04"/>
    <w:multiLevelType w:val="hybridMultilevel"/>
    <w:tmpl w:val="FA6A7114"/>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10" w15:restartNumberingAfterBreak="0">
    <w:nsid w:val="25C7054D"/>
    <w:multiLevelType w:val="hybridMultilevel"/>
    <w:tmpl w:val="10805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72F7A02"/>
    <w:multiLevelType w:val="multilevel"/>
    <w:tmpl w:val="EA26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F106D9"/>
    <w:multiLevelType w:val="hybridMultilevel"/>
    <w:tmpl w:val="DA9632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88E1449"/>
    <w:multiLevelType w:val="hybridMultilevel"/>
    <w:tmpl w:val="B69296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B8E29C1"/>
    <w:multiLevelType w:val="multilevel"/>
    <w:tmpl w:val="03F06D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C2376B3"/>
    <w:multiLevelType w:val="hybridMultilevel"/>
    <w:tmpl w:val="E6CCA556"/>
    <w:lvl w:ilvl="0" w:tplc="AA561640">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C8F3847"/>
    <w:multiLevelType w:val="hybridMultilevel"/>
    <w:tmpl w:val="775C82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233378"/>
    <w:multiLevelType w:val="multilevel"/>
    <w:tmpl w:val="729A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EE1995"/>
    <w:multiLevelType w:val="multilevel"/>
    <w:tmpl w:val="5244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7094E"/>
    <w:multiLevelType w:val="hybridMultilevel"/>
    <w:tmpl w:val="518CDE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3E51F22"/>
    <w:multiLevelType w:val="hybridMultilevel"/>
    <w:tmpl w:val="422A9A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46A095D"/>
    <w:multiLevelType w:val="hybridMultilevel"/>
    <w:tmpl w:val="E9A89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4F5531D"/>
    <w:multiLevelType w:val="hybridMultilevel"/>
    <w:tmpl w:val="9F84F4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59301CB"/>
    <w:multiLevelType w:val="hybridMultilevel"/>
    <w:tmpl w:val="F0DA8E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8A83BD8"/>
    <w:multiLevelType w:val="hybridMultilevel"/>
    <w:tmpl w:val="50B49B0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9DB5238"/>
    <w:multiLevelType w:val="multilevel"/>
    <w:tmpl w:val="0B3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492752"/>
    <w:multiLevelType w:val="hybridMultilevel"/>
    <w:tmpl w:val="D7848E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DCF430E"/>
    <w:multiLevelType w:val="hybridMultilevel"/>
    <w:tmpl w:val="3EA47D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2EF5F26"/>
    <w:multiLevelType w:val="hybridMultilevel"/>
    <w:tmpl w:val="39224F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4952CD9"/>
    <w:multiLevelType w:val="hybridMultilevel"/>
    <w:tmpl w:val="9008FC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9A14563"/>
    <w:multiLevelType w:val="hybridMultilevel"/>
    <w:tmpl w:val="5AD62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D1E0BCE"/>
    <w:multiLevelType w:val="hybridMultilevel"/>
    <w:tmpl w:val="197C2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D44394C"/>
    <w:multiLevelType w:val="multilevel"/>
    <w:tmpl w:val="C3AA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880BD0"/>
    <w:multiLevelType w:val="hybridMultilevel"/>
    <w:tmpl w:val="C86C6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6797109"/>
    <w:multiLevelType w:val="hybridMultilevel"/>
    <w:tmpl w:val="F3DE45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BB977FD"/>
    <w:multiLevelType w:val="hybridMultilevel"/>
    <w:tmpl w:val="D3B68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FF136FC"/>
    <w:multiLevelType w:val="hybridMultilevel"/>
    <w:tmpl w:val="6BB69B22"/>
    <w:lvl w:ilvl="0" w:tplc="50D6A7CA">
      <w:start w:val="1"/>
      <w:numFmt w:val="upperLetter"/>
      <w:lvlText w:val="%1."/>
      <w:lvlJc w:val="left"/>
      <w:pPr>
        <w:ind w:left="720" w:hanging="360"/>
      </w:pPr>
      <w:rPr>
        <w:rFonts w:asciiTheme="minorHAnsi" w:hAnsiTheme="minorHAnsi" w:cstheme="minorHAnsi" w:hint="default"/>
        <w:color w:val="C000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1824A49"/>
    <w:multiLevelType w:val="hybridMultilevel"/>
    <w:tmpl w:val="EFB69D46"/>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72DE0D70"/>
    <w:multiLevelType w:val="hybridMultilevel"/>
    <w:tmpl w:val="719253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5EF1A6E"/>
    <w:multiLevelType w:val="hybridMultilevel"/>
    <w:tmpl w:val="44C22F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8AB0F86"/>
    <w:multiLevelType w:val="hybridMultilevel"/>
    <w:tmpl w:val="804C6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B4C78D6"/>
    <w:multiLevelType w:val="multilevel"/>
    <w:tmpl w:val="EFCA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592F0E"/>
    <w:multiLevelType w:val="hybridMultilevel"/>
    <w:tmpl w:val="F816FA9E"/>
    <w:lvl w:ilvl="0" w:tplc="0134A9C8">
      <w:start w:val="1"/>
      <w:numFmt w:val="lowerLetter"/>
      <w:lvlText w:val="%1)"/>
      <w:lvlJc w:val="left"/>
      <w:pPr>
        <w:ind w:left="644" w:hanging="360"/>
      </w:pPr>
      <w:rPr>
        <w:rFonts w:ascii="Comic Sans MS" w:hAnsi="Comic Sans M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2"/>
  </w:num>
  <w:num w:numId="2">
    <w:abstractNumId w:val="18"/>
  </w:num>
  <w:num w:numId="3">
    <w:abstractNumId w:val="11"/>
  </w:num>
  <w:num w:numId="4">
    <w:abstractNumId w:val="41"/>
  </w:num>
  <w:num w:numId="5">
    <w:abstractNumId w:val="7"/>
  </w:num>
  <w:num w:numId="6">
    <w:abstractNumId w:val="0"/>
  </w:num>
  <w:num w:numId="7">
    <w:abstractNumId w:val="32"/>
  </w:num>
  <w:num w:numId="8">
    <w:abstractNumId w:val="17"/>
  </w:num>
  <w:num w:numId="9">
    <w:abstractNumId w:val="27"/>
  </w:num>
  <w:num w:numId="10">
    <w:abstractNumId w:val="6"/>
  </w:num>
  <w:num w:numId="11">
    <w:abstractNumId w:val="10"/>
  </w:num>
  <w:num w:numId="12">
    <w:abstractNumId w:val="12"/>
  </w:num>
  <w:num w:numId="13">
    <w:abstractNumId w:val="26"/>
  </w:num>
  <w:num w:numId="14">
    <w:abstractNumId w:val="28"/>
  </w:num>
  <w:num w:numId="15">
    <w:abstractNumId w:val="34"/>
  </w:num>
  <w:num w:numId="16">
    <w:abstractNumId w:val="15"/>
  </w:num>
  <w:num w:numId="17">
    <w:abstractNumId w:val="9"/>
  </w:num>
  <w:num w:numId="18">
    <w:abstractNumId w:val="14"/>
  </w:num>
  <w:num w:numId="19">
    <w:abstractNumId w:val="25"/>
  </w:num>
  <w:num w:numId="20">
    <w:abstractNumId w:val="40"/>
  </w:num>
  <w:num w:numId="21">
    <w:abstractNumId w:val="23"/>
  </w:num>
  <w:num w:numId="22">
    <w:abstractNumId w:val="19"/>
  </w:num>
  <w:num w:numId="23">
    <w:abstractNumId w:val="35"/>
  </w:num>
  <w:num w:numId="24">
    <w:abstractNumId w:val="31"/>
  </w:num>
  <w:num w:numId="25">
    <w:abstractNumId w:val="20"/>
  </w:num>
  <w:num w:numId="26">
    <w:abstractNumId w:val="16"/>
  </w:num>
  <w:num w:numId="27">
    <w:abstractNumId w:val="36"/>
  </w:num>
  <w:num w:numId="28">
    <w:abstractNumId w:val="4"/>
  </w:num>
  <w:num w:numId="29">
    <w:abstractNumId w:val="5"/>
  </w:num>
  <w:num w:numId="30">
    <w:abstractNumId w:val="29"/>
  </w:num>
  <w:num w:numId="31">
    <w:abstractNumId w:val="21"/>
  </w:num>
  <w:num w:numId="32">
    <w:abstractNumId w:val="33"/>
  </w:num>
  <w:num w:numId="33">
    <w:abstractNumId w:val="13"/>
  </w:num>
  <w:num w:numId="34">
    <w:abstractNumId w:val="39"/>
  </w:num>
  <w:num w:numId="35">
    <w:abstractNumId w:val="30"/>
  </w:num>
  <w:num w:numId="36">
    <w:abstractNumId w:val="2"/>
  </w:num>
  <w:num w:numId="37">
    <w:abstractNumId w:val="3"/>
  </w:num>
  <w:num w:numId="38">
    <w:abstractNumId w:val="38"/>
  </w:num>
  <w:num w:numId="39">
    <w:abstractNumId w:val="37"/>
  </w:num>
  <w:num w:numId="40">
    <w:abstractNumId w:val="8"/>
  </w:num>
  <w:num w:numId="41">
    <w:abstractNumId w:val="22"/>
  </w:num>
  <w:num w:numId="42">
    <w:abstractNumId w:val="24"/>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186"/>
    <w:rsid w:val="00007161"/>
    <w:rsid w:val="000207A1"/>
    <w:rsid w:val="00021E1C"/>
    <w:rsid w:val="00023044"/>
    <w:rsid w:val="00037EEE"/>
    <w:rsid w:val="00051607"/>
    <w:rsid w:val="00064C08"/>
    <w:rsid w:val="000659D6"/>
    <w:rsid w:val="000806D1"/>
    <w:rsid w:val="000807EB"/>
    <w:rsid w:val="000A3BE4"/>
    <w:rsid w:val="000B63C7"/>
    <w:rsid w:val="000C2DBF"/>
    <w:rsid w:val="000D0A1D"/>
    <w:rsid w:val="000D5AC2"/>
    <w:rsid w:val="000E5B93"/>
    <w:rsid w:val="000F0615"/>
    <w:rsid w:val="001007D8"/>
    <w:rsid w:val="00100922"/>
    <w:rsid w:val="00104432"/>
    <w:rsid w:val="00107DFC"/>
    <w:rsid w:val="00117F2D"/>
    <w:rsid w:val="001207AA"/>
    <w:rsid w:val="00141F35"/>
    <w:rsid w:val="0014311C"/>
    <w:rsid w:val="00163AB3"/>
    <w:rsid w:val="00191D6D"/>
    <w:rsid w:val="001D3AF4"/>
    <w:rsid w:val="001D7E19"/>
    <w:rsid w:val="001E29C2"/>
    <w:rsid w:val="001E4559"/>
    <w:rsid w:val="001E6B42"/>
    <w:rsid w:val="001F201C"/>
    <w:rsid w:val="001F4224"/>
    <w:rsid w:val="002052BA"/>
    <w:rsid w:val="002178AE"/>
    <w:rsid w:val="00220115"/>
    <w:rsid w:val="00235DEE"/>
    <w:rsid w:val="002419BB"/>
    <w:rsid w:val="0024360E"/>
    <w:rsid w:val="00255876"/>
    <w:rsid w:val="00261EC6"/>
    <w:rsid w:val="00284D50"/>
    <w:rsid w:val="002A3A9B"/>
    <w:rsid w:val="002B39A9"/>
    <w:rsid w:val="002C2F75"/>
    <w:rsid w:val="002C56CD"/>
    <w:rsid w:val="002F2706"/>
    <w:rsid w:val="002F7051"/>
    <w:rsid w:val="002F756D"/>
    <w:rsid w:val="00334E92"/>
    <w:rsid w:val="00360F16"/>
    <w:rsid w:val="0036402D"/>
    <w:rsid w:val="00383164"/>
    <w:rsid w:val="00387B14"/>
    <w:rsid w:val="00394AAA"/>
    <w:rsid w:val="00397170"/>
    <w:rsid w:val="003A5F60"/>
    <w:rsid w:val="003A62DD"/>
    <w:rsid w:val="003B6950"/>
    <w:rsid w:val="003D1349"/>
    <w:rsid w:val="003E7FE4"/>
    <w:rsid w:val="004017C2"/>
    <w:rsid w:val="00405937"/>
    <w:rsid w:val="00414614"/>
    <w:rsid w:val="00431063"/>
    <w:rsid w:val="00432CA7"/>
    <w:rsid w:val="004364C6"/>
    <w:rsid w:val="004507E8"/>
    <w:rsid w:val="00452B76"/>
    <w:rsid w:val="00453D22"/>
    <w:rsid w:val="00463B88"/>
    <w:rsid w:val="004A2E24"/>
    <w:rsid w:val="004A33B5"/>
    <w:rsid w:val="004B6BEB"/>
    <w:rsid w:val="004C47D2"/>
    <w:rsid w:val="004D255F"/>
    <w:rsid w:val="004D437C"/>
    <w:rsid w:val="004F6854"/>
    <w:rsid w:val="00527C6F"/>
    <w:rsid w:val="00535453"/>
    <w:rsid w:val="0053765F"/>
    <w:rsid w:val="00547E49"/>
    <w:rsid w:val="00560730"/>
    <w:rsid w:val="00564CCA"/>
    <w:rsid w:val="00584E24"/>
    <w:rsid w:val="00584EF3"/>
    <w:rsid w:val="005979A9"/>
    <w:rsid w:val="005B1DBE"/>
    <w:rsid w:val="005C67F2"/>
    <w:rsid w:val="005D2C78"/>
    <w:rsid w:val="005F1F00"/>
    <w:rsid w:val="005F2A27"/>
    <w:rsid w:val="00606C3A"/>
    <w:rsid w:val="00606E20"/>
    <w:rsid w:val="006139E1"/>
    <w:rsid w:val="00641265"/>
    <w:rsid w:val="0064770D"/>
    <w:rsid w:val="006510D1"/>
    <w:rsid w:val="00677071"/>
    <w:rsid w:val="006D35EA"/>
    <w:rsid w:val="006E4759"/>
    <w:rsid w:val="00706040"/>
    <w:rsid w:val="00716617"/>
    <w:rsid w:val="00720CA4"/>
    <w:rsid w:val="00724816"/>
    <w:rsid w:val="00746095"/>
    <w:rsid w:val="0076398E"/>
    <w:rsid w:val="00794B98"/>
    <w:rsid w:val="007A2243"/>
    <w:rsid w:val="007C492C"/>
    <w:rsid w:val="007F3632"/>
    <w:rsid w:val="00815B7F"/>
    <w:rsid w:val="00816681"/>
    <w:rsid w:val="00822884"/>
    <w:rsid w:val="00823FF4"/>
    <w:rsid w:val="00831186"/>
    <w:rsid w:val="00851D3E"/>
    <w:rsid w:val="00865C56"/>
    <w:rsid w:val="008757EE"/>
    <w:rsid w:val="00885C90"/>
    <w:rsid w:val="0088744D"/>
    <w:rsid w:val="0089090E"/>
    <w:rsid w:val="00890C88"/>
    <w:rsid w:val="00896496"/>
    <w:rsid w:val="008A472D"/>
    <w:rsid w:val="008D283A"/>
    <w:rsid w:val="008D6429"/>
    <w:rsid w:val="0090535E"/>
    <w:rsid w:val="00930A8C"/>
    <w:rsid w:val="009350AC"/>
    <w:rsid w:val="0095072F"/>
    <w:rsid w:val="00966CE1"/>
    <w:rsid w:val="00973BA3"/>
    <w:rsid w:val="009A0E4E"/>
    <w:rsid w:val="009A466B"/>
    <w:rsid w:val="009A4833"/>
    <w:rsid w:val="009A7551"/>
    <w:rsid w:val="009B3F5C"/>
    <w:rsid w:val="00A141A7"/>
    <w:rsid w:val="00A22E5F"/>
    <w:rsid w:val="00A35D6E"/>
    <w:rsid w:val="00A47921"/>
    <w:rsid w:val="00A6148E"/>
    <w:rsid w:val="00A71D49"/>
    <w:rsid w:val="00A90489"/>
    <w:rsid w:val="00A91922"/>
    <w:rsid w:val="00A9506F"/>
    <w:rsid w:val="00AC5A05"/>
    <w:rsid w:val="00AD29E6"/>
    <w:rsid w:val="00AF1834"/>
    <w:rsid w:val="00B011E4"/>
    <w:rsid w:val="00B0231D"/>
    <w:rsid w:val="00B07203"/>
    <w:rsid w:val="00B1251A"/>
    <w:rsid w:val="00B2363D"/>
    <w:rsid w:val="00B240B7"/>
    <w:rsid w:val="00B253F0"/>
    <w:rsid w:val="00B33C3B"/>
    <w:rsid w:val="00B37DB8"/>
    <w:rsid w:val="00B47205"/>
    <w:rsid w:val="00B559C0"/>
    <w:rsid w:val="00B902B2"/>
    <w:rsid w:val="00BA4336"/>
    <w:rsid w:val="00BB4EE5"/>
    <w:rsid w:val="00BC4DA4"/>
    <w:rsid w:val="00C0371A"/>
    <w:rsid w:val="00C04175"/>
    <w:rsid w:val="00C066DA"/>
    <w:rsid w:val="00C145C4"/>
    <w:rsid w:val="00C85371"/>
    <w:rsid w:val="00CB029E"/>
    <w:rsid w:val="00CC2201"/>
    <w:rsid w:val="00CD4F8F"/>
    <w:rsid w:val="00CF1467"/>
    <w:rsid w:val="00D1554F"/>
    <w:rsid w:val="00D27294"/>
    <w:rsid w:val="00D35BBC"/>
    <w:rsid w:val="00D8348F"/>
    <w:rsid w:val="00D8514B"/>
    <w:rsid w:val="00D97240"/>
    <w:rsid w:val="00DB7A78"/>
    <w:rsid w:val="00DD512F"/>
    <w:rsid w:val="00DF24F0"/>
    <w:rsid w:val="00E111C1"/>
    <w:rsid w:val="00E13E0D"/>
    <w:rsid w:val="00E337E6"/>
    <w:rsid w:val="00E33D2C"/>
    <w:rsid w:val="00E4298E"/>
    <w:rsid w:val="00E56372"/>
    <w:rsid w:val="00E6031B"/>
    <w:rsid w:val="00E64B42"/>
    <w:rsid w:val="00E66866"/>
    <w:rsid w:val="00E704C0"/>
    <w:rsid w:val="00E776D4"/>
    <w:rsid w:val="00E8621B"/>
    <w:rsid w:val="00EA4A0B"/>
    <w:rsid w:val="00EA5EDD"/>
    <w:rsid w:val="00EB21D5"/>
    <w:rsid w:val="00EB6A52"/>
    <w:rsid w:val="00EC265B"/>
    <w:rsid w:val="00EC7000"/>
    <w:rsid w:val="00ED6F11"/>
    <w:rsid w:val="00ED72D5"/>
    <w:rsid w:val="00EE785F"/>
    <w:rsid w:val="00F244CD"/>
    <w:rsid w:val="00F3488D"/>
    <w:rsid w:val="00F53A07"/>
    <w:rsid w:val="00F84938"/>
    <w:rsid w:val="00F9375A"/>
    <w:rsid w:val="00FB53ED"/>
    <w:rsid w:val="00FD70D6"/>
    <w:rsid w:val="00FE308C"/>
    <w:rsid w:val="00FE3C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838F5-6772-4F6E-B6ED-AAA978BE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B7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B76"/>
    <w:pPr>
      <w:ind w:left="720"/>
      <w:contextualSpacing/>
    </w:pPr>
  </w:style>
  <w:style w:type="paragraph" w:customStyle="1" w:styleId="style6">
    <w:name w:val="style6"/>
    <w:basedOn w:val="Normal"/>
    <w:rsid w:val="0090535E"/>
    <w:pPr>
      <w:spacing w:before="100" w:beforeAutospacing="1" w:after="100" w:afterAutospacing="1"/>
    </w:pPr>
    <w:rPr>
      <w:lang w:val="en-CA" w:eastAsia="en-CA"/>
    </w:rPr>
  </w:style>
  <w:style w:type="character" w:styleId="Strong">
    <w:name w:val="Strong"/>
    <w:basedOn w:val="DefaultParagraphFont"/>
    <w:uiPriority w:val="22"/>
    <w:qFormat/>
    <w:rsid w:val="0090535E"/>
    <w:rPr>
      <w:b/>
      <w:bCs/>
    </w:rPr>
  </w:style>
  <w:style w:type="paragraph" w:styleId="NoSpacing">
    <w:name w:val="No Spacing"/>
    <w:uiPriority w:val="1"/>
    <w:qFormat/>
    <w:rsid w:val="00037EEE"/>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E4298E"/>
    <w:pPr>
      <w:spacing w:before="100" w:beforeAutospacing="1" w:after="100" w:afterAutospacing="1"/>
    </w:pPr>
    <w:rPr>
      <w:rFonts w:eastAsiaTheme="minorEastAsia"/>
      <w:lang w:val="en-CA" w:eastAsia="en-CA"/>
    </w:rPr>
  </w:style>
  <w:style w:type="character" w:styleId="Hyperlink">
    <w:name w:val="Hyperlink"/>
    <w:basedOn w:val="DefaultParagraphFont"/>
    <w:uiPriority w:val="99"/>
    <w:semiHidden/>
    <w:unhideWhenUsed/>
    <w:rsid w:val="00B902B2"/>
    <w:rPr>
      <w:color w:val="0000FF"/>
      <w:u w:val="single"/>
    </w:rPr>
  </w:style>
  <w:style w:type="character" w:styleId="FollowedHyperlink">
    <w:name w:val="FollowedHyperlink"/>
    <w:basedOn w:val="DefaultParagraphFont"/>
    <w:uiPriority w:val="99"/>
    <w:semiHidden/>
    <w:unhideWhenUsed/>
    <w:rsid w:val="002419BB"/>
    <w:rPr>
      <w:color w:val="954F72" w:themeColor="followedHyperlink"/>
      <w:u w:val="single"/>
    </w:rPr>
  </w:style>
  <w:style w:type="paragraph" w:styleId="BalloonText">
    <w:name w:val="Balloon Text"/>
    <w:basedOn w:val="Normal"/>
    <w:link w:val="BalloonTextChar"/>
    <w:uiPriority w:val="99"/>
    <w:semiHidden/>
    <w:unhideWhenUsed/>
    <w:rsid w:val="00FD70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D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668738">
      <w:bodyDiv w:val="1"/>
      <w:marLeft w:val="0"/>
      <w:marRight w:val="0"/>
      <w:marTop w:val="0"/>
      <w:marBottom w:val="0"/>
      <w:divBdr>
        <w:top w:val="none" w:sz="0" w:space="0" w:color="auto"/>
        <w:left w:val="none" w:sz="0" w:space="0" w:color="auto"/>
        <w:bottom w:val="none" w:sz="0" w:space="0" w:color="auto"/>
        <w:right w:val="none" w:sz="0" w:space="0" w:color="auto"/>
      </w:divBdr>
    </w:div>
    <w:div w:id="780731311">
      <w:bodyDiv w:val="1"/>
      <w:marLeft w:val="0"/>
      <w:marRight w:val="0"/>
      <w:marTop w:val="0"/>
      <w:marBottom w:val="0"/>
      <w:divBdr>
        <w:top w:val="none" w:sz="0" w:space="0" w:color="auto"/>
        <w:left w:val="none" w:sz="0" w:space="0" w:color="auto"/>
        <w:bottom w:val="none" w:sz="0" w:space="0" w:color="auto"/>
        <w:right w:val="none" w:sz="0" w:space="0" w:color="auto"/>
      </w:divBdr>
    </w:div>
    <w:div w:id="1565530701">
      <w:bodyDiv w:val="1"/>
      <w:marLeft w:val="0"/>
      <w:marRight w:val="0"/>
      <w:marTop w:val="0"/>
      <w:marBottom w:val="0"/>
      <w:divBdr>
        <w:top w:val="none" w:sz="0" w:space="0" w:color="auto"/>
        <w:left w:val="none" w:sz="0" w:space="0" w:color="auto"/>
        <w:bottom w:val="none" w:sz="0" w:space="0" w:color="auto"/>
        <w:right w:val="none" w:sz="0" w:space="0" w:color="auto"/>
      </w:divBdr>
    </w:div>
    <w:div w:id="1783189656">
      <w:bodyDiv w:val="1"/>
      <w:marLeft w:val="0"/>
      <w:marRight w:val="0"/>
      <w:marTop w:val="0"/>
      <w:marBottom w:val="0"/>
      <w:divBdr>
        <w:top w:val="none" w:sz="0" w:space="0" w:color="auto"/>
        <w:left w:val="none" w:sz="0" w:space="0" w:color="auto"/>
        <w:bottom w:val="none" w:sz="0" w:space="0" w:color="auto"/>
        <w:right w:val="none" w:sz="0" w:space="0" w:color="auto"/>
      </w:divBdr>
      <w:divsChild>
        <w:div w:id="1555892628">
          <w:marLeft w:val="0"/>
          <w:marRight w:val="0"/>
          <w:marTop w:val="0"/>
          <w:marBottom w:val="0"/>
          <w:divBdr>
            <w:top w:val="none" w:sz="0" w:space="0" w:color="auto"/>
            <w:left w:val="none" w:sz="0" w:space="0" w:color="auto"/>
            <w:bottom w:val="none" w:sz="0" w:space="0" w:color="auto"/>
            <w:right w:val="none" w:sz="0" w:space="0" w:color="auto"/>
          </w:divBdr>
          <w:divsChild>
            <w:div w:id="2137598000">
              <w:marLeft w:val="0"/>
              <w:marRight w:val="0"/>
              <w:marTop w:val="0"/>
              <w:marBottom w:val="0"/>
              <w:divBdr>
                <w:top w:val="none" w:sz="0" w:space="0" w:color="auto"/>
                <w:left w:val="none" w:sz="0" w:space="0" w:color="auto"/>
                <w:bottom w:val="none" w:sz="0" w:space="0" w:color="auto"/>
                <w:right w:val="none" w:sz="0" w:space="0" w:color="auto"/>
              </w:divBdr>
            </w:div>
          </w:divsChild>
        </w:div>
        <w:div w:id="1681465918">
          <w:marLeft w:val="0"/>
          <w:marRight w:val="0"/>
          <w:marTop w:val="0"/>
          <w:marBottom w:val="0"/>
          <w:divBdr>
            <w:top w:val="none" w:sz="0" w:space="0" w:color="auto"/>
            <w:left w:val="none" w:sz="0" w:space="0" w:color="auto"/>
            <w:bottom w:val="none" w:sz="0" w:space="0" w:color="auto"/>
            <w:right w:val="none" w:sz="0" w:space="0" w:color="auto"/>
          </w:divBdr>
          <w:divsChild>
            <w:div w:id="1836874937">
              <w:marLeft w:val="0"/>
              <w:marRight w:val="0"/>
              <w:marTop w:val="0"/>
              <w:marBottom w:val="0"/>
              <w:divBdr>
                <w:top w:val="none" w:sz="0" w:space="0" w:color="auto"/>
                <w:left w:val="none" w:sz="0" w:space="0" w:color="auto"/>
                <w:bottom w:val="none" w:sz="0" w:space="0" w:color="auto"/>
                <w:right w:val="none" w:sz="0" w:space="0" w:color="auto"/>
              </w:divBdr>
            </w:div>
          </w:divsChild>
        </w:div>
        <w:div w:id="1575242679">
          <w:marLeft w:val="0"/>
          <w:marRight w:val="0"/>
          <w:marTop w:val="0"/>
          <w:marBottom w:val="0"/>
          <w:divBdr>
            <w:top w:val="none" w:sz="0" w:space="0" w:color="auto"/>
            <w:left w:val="none" w:sz="0" w:space="0" w:color="auto"/>
            <w:bottom w:val="none" w:sz="0" w:space="0" w:color="auto"/>
            <w:right w:val="none" w:sz="0" w:space="0" w:color="auto"/>
          </w:divBdr>
          <w:divsChild>
            <w:div w:id="61368837">
              <w:marLeft w:val="0"/>
              <w:marRight w:val="0"/>
              <w:marTop w:val="0"/>
              <w:marBottom w:val="0"/>
              <w:divBdr>
                <w:top w:val="none" w:sz="0" w:space="0" w:color="auto"/>
                <w:left w:val="none" w:sz="0" w:space="0" w:color="auto"/>
                <w:bottom w:val="none" w:sz="0" w:space="0" w:color="auto"/>
                <w:right w:val="none" w:sz="0" w:space="0" w:color="auto"/>
              </w:divBdr>
              <w:divsChild>
                <w:div w:id="1098645574">
                  <w:marLeft w:val="-150"/>
                  <w:marRight w:val="-150"/>
                  <w:marTop w:val="0"/>
                  <w:marBottom w:val="0"/>
                  <w:divBdr>
                    <w:top w:val="none" w:sz="0" w:space="0" w:color="auto"/>
                    <w:left w:val="none" w:sz="0" w:space="0" w:color="auto"/>
                    <w:bottom w:val="none" w:sz="0" w:space="0" w:color="auto"/>
                    <w:right w:val="none" w:sz="0" w:space="0" w:color="auto"/>
                  </w:divBdr>
                  <w:divsChild>
                    <w:div w:id="1547257993">
                      <w:marLeft w:val="0"/>
                      <w:marRight w:val="0"/>
                      <w:marTop w:val="0"/>
                      <w:marBottom w:val="0"/>
                      <w:divBdr>
                        <w:top w:val="none" w:sz="0" w:space="0" w:color="auto"/>
                        <w:left w:val="none" w:sz="0" w:space="0" w:color="auto"/>
                        <w:bottom w:val="none" w:sz="0" w:space="0" w:color="auto"/>
                        <w:right w:val="none" w:sz="0" w:space="0" w:color="auto"/>
                      </w:divBdr>
                      <w:divsChild>
                        <w:div w:id="968392008">
                          <w:marLeft w:val="0"/>
                          <w:marRight w:val="0"/>
                          <w:marTop w:val="0"/>
                          <w:marBottom w:val="0"/>
                          <w:divBdr>
                            <w:top w:val="none" w:sz="0" w:space="0" w:color="auto"/>
                            <w:left w:val="none" w:sz="0" w:space="0" w:color="auto"/>
                            <w:bottom w:val="none" w:sz="0" w:space="0" w:color="auto"/>
                            <w:right w:val="none" w:sz="0" w:space="0" w:color="auto"/>
                          </w:divBdr>
                          <w:divsChild>
                            <w:div w:id="684669037">
                              <w:marLeft w:val="0"/>
                              <w:marRight w:val="0"/>
                              <w:marTop w:val="0"/>
                              <w:marBottom w:val="0"/>
                              <w:divBdr>
                                <w:top w:val="none" w:sz="0" w:space="0" w:color="auto"/>
                                <w:left w:val="none" w:sz="0" w:space="0" w:color="auto"/>
                                <w:bottom w:val="none" w:sz="0" w:space="0" w:color="auto"/>
                                <w:right w:val="none" w:sz="0" w:space="0" w:color="auto"/>
                              </w:divBdr>
                            </w:div>
                          </w:divsChild>
                        </w:div>
                        <w:div w:id="1046375017">
                          <w:marLeft w:val="0"/>
                          <w:marRight w:val="0"/>
                          <w:marTop w:val="0"/>
                          <w:marBottom w:val="0"/>
                          <w:divBdr>
                            <w:top w:val="none" w:sz="0" w:space="0" w:color="auto"/>
                            <w:left w:val="none" w:sz="0" w:space="0" w:color="auto"/>
                            <w:bottom w:val="none" w:sz="0" w:space="0" w:color="auto"/>
                            <w:right w:val="none" w:sz="0" w:space="0" w:color="auto"/>
                          </w:divBdr>
                          <w:divsChild>
                            <w:div w:id="16690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83495">
                      <w:marLeft w:val="0"/>
                      <w:marRight w:val="0"/>
                      <w:marTop w:val="0"/>
                      <w:marBottom w:val="0"/>
                      <w:divBdr>
                        <w:top w:val="none" w:sz="0" w:space="0" w:color="auto"/>
                        <w:left w:val="none" w:sz="0" w:space="0" w:color="auto"/>
                        <w:bottom w:val="none" w:sz="0" w:space="0" w:color="auto"/>
                        <w:right w:val="none" w:sz="0" w:space="0" w:color="auto"/>
                      </w:divBdr>
                      <w:divsChild>
                        <w:div w:id="662320089">
                          <w:marLeft w:val="0"/>
                          <w:marRight w:val="0"/>
                          <w:marTop w:val="0"/>
                          <w:marBottom w:val="0"/>
                          <w:divBdr>
                            <w:top w:val="none" w:sz="0" w:space="0" w:color="auto"/>
                            <w:left w:val="none" w:sz="0" w:space="0" w:color="auto"/>
                            <w:bottom w:val="none" w:sz="0" w:space="0" w:color="auto"/>
                            <w:right w:val="none" w:sz="0" w:space="0" w:color="auto"/>
                          </w:divBdr>
                          <w:divsChild>
                            <w:div w:id="1176111379">
                              <w:marLeft w:val="0"/>
                              <w:marRight w:val="0"/>
                              <w:marTop w:val="0"/>
                              <w:marBottom w:val="0"/>
                              <w:divBdr>
                                <w:top w:val="none" w:sz="0" w:space="0" w:color="auto"/>
                                <w:left w:val="none" w:sz="0" w:space="0" w:color="auto"/>
                                <w:bottom w:val="none" w:sz="0" w:space="0" w:color="auto"/>
                                <w:right w:val="none" w:sz="0" w:space="0" w:color="auto"/>
                              </w:divBdr>
                            </w:div>
                          </w:divsChild>
                        </w:div>
                        <w:div w:id="1395852696">
                          <w:marLeft w:val="0"/>
                          <w:marRight w:val="0"/>
                          <w:marTop w:val="0"/>
                          <w:marBottom w:val="0"/>
                          <w:divBdr>
                            <w:top w:val="none" w:sz="0" w:space="0" w:color="auto"/>
                            <w:left w:val="none" w:sz="0" w:space="0" w:color="auto"/>
                            <w:bottom w:val="none" w:sz="0" w:space="0" w:color="auto"/>
                            <w:right w:val="none" w:sz="0" w:space="0" w:color="auto"/>
                          </w:divBdr>
                          <w:divsChild>
                            <w:div w:id="5910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50970">
          <w:marLeft w:val="0"/>
          <w:marRight w:val="0"/>
          <w:marTop w:val="0"/>
          <w:marBottom w:val="0"/>
          <w:divBdr>
            <w:top w:val="none" w:sz="0" w:space="0" w:color="auto"/>
            <w:left w:val="none" w:sz="0" w:space="0" w:color="auto"/>
            <w:bottom w:val="none" w:sz="0" w:space="0" w:color="auto"/>
            <w:right w:val="none" w:sz="0" w:space="0" w:color="auto"/>
          </w:divBdr>
          <w:divsChild>
            <w:div w:id="1520849991">
              <w:marLeft w:val="0"/>
              <w:marRight w:val="0"/>
              <w:marTop w:val="0"/>
              <w:marBottom w:val="0"/>
              <w:divBdr>
                <w:top w:val="none" w:sz="0" w:space="0" w:color="auto"/>
                <w:left w:val="none" w:sz="0" w:space="0" w:color="auto"/>
                <w:bottom w:val="none" w:sz="0" w:space="0" w:color="auto"/>
                <w:right w:val="none" w:sz="0" w:space="0" w:color="auto"/>
              </w:divBdr>
              <w:divsChild>
                <w:div w:id="1951738772">
                  <w:marLeft w:val="-150"/>
                  <w:marRight w:val="-150"/>
                  <w:marTop w:val="0"/>
                  <w:marBottom w:val="0"/>
                  <w:divBdr>
                    <w:top w:val="none" w:sz="0" w:space="0" w:color="auto"/>
                    <w:left w:val="none" w:sz="0" w:space="0" w:color="auto"/>
                    <w:bottom w:val="none" w:sz="0" w:space="0" w:color="auto"/>
                    <w:right w:val="none" w:sz="0" w:space="0" w:color="auto"/>
                  </w:divBdr>
                  <w:divsChild>
                    <w:div w:id="614216505">
                      <w:marLeft w:val="0"/>
                      <w:marRight w:val="0"/>
                      <w:marTop w:val="0"/>
                      <w:marBottom w:val="0"/>
                      <w:divBdr>
                        <w:top w:val="none" w:sz="0" w:space="0" w:color="auto"/>
                        <w:left w:val="none" w:sz="0" w:space="0" w:color="auto"/>
                        <w:bottom w:val="none" w:sz="0" w:space="0" w:color="auto"/>
                        <w:right w:val="none" w:sz="0" w:space="0" w:color="auto"/>
                      </w:divBdr>
                      <w:divsChild>
                        <w:div w:id="1056583159">
                          <w:marLeft w:val="0"/>
                          <w:marRight w:val="0"/>
                          <w:marTop w:val="0"/>
                          <w:marBottom w:val="0"/>
                          <w:divBdr>
                            <w:top w:val="none" w:sz="0" w:space="0" w:color="auto"/>
                            <w:left w:val="none" w:sz="0" w:space="0" w:color="auto"/>
                            <w:bottom w:val="none" w:sz="0" w:space="0" w:color="auto"/>
                            <w:right w:val="none" w:sz="0" w:space="0" w:color="auto"/>
                          </w:divBdr>
                          <w:divsChild>
                            <w:div w:id="1505776000">
                              <w:marLeft w:val="0"/>
                              <w:marRight w:val="0"/>
                              <w:marTop w:val="0"/>
                              <w:marBottom w:val="0"/>
                              <w:divBdr>
                                <w:top w:val="none" w:sz="0" w:space="0" w:color="auto"/>
                                <w:left w:val="none" w:sz="0" w:space="0" w:color="auto"/>
                                <w:bottom w:val="none" w:sz="0" w:space="0" w:color="auto"/>
                                <w:right w:val="none" w:sz="0" w:space="0" w:color="auto"/>
                              </w:divBdr>
                            </w:div>
                          </w:divsChild>
                        </w:div>
                        <w:div w:id="1048534484">
                          <w:marLeft w:val="0"/>
                          <w:marRight w:val="0"/>
                          <w:marTop w:val="0"/>
                          <w:marBottom w:val="0"/>
                          <w:divBdr>
                            <w:top w:val="none" w:sz="0" w:space="0" w:color="auto"/>
                            <w:left w:val="none" w:sz="0" w:space="0" w:color="auto"/>
                            <w:bottom w:val="none" w:sz="0" w:space="0" w:color="auto"/>
                            <w:right w:val="none" w:sz="0" w:space="0" w:color="auto"/>
                          </w:divBdr>
                          <w:divsChild>
                            <w:div w:id="21041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45072">
                      <w:marLeft w:val="0"/>
                      <w:marRight w:val="0"/>
                      <w:marTop w:val="0"/>
                      <w:marBottom w:val="0"/>
                      <w:divBdr>
                        <w:top w:val="none" w:sz="0" w:space="0" w:color="auto"/>
                        <w:left w:val="none" w:sz="0" w:space="0" w:color="auto"/>
                        <w:bottom w:val="none" w:sz="0" w:space="0" w:color="auto"/>
                        <w:right w:val="none" w:sz="0" w:space="0" w:color="auto"/>
                      </w:divBdr>
                      <w:divsChild>
                        <w:div w:id="1902791265">
                          <w:marLeft w:val="0"/>
                          <w:marRight w:val="0"/>
                          <w:marTop w:val="0"/>
                          <w:marBottom w:val="0"/>
                          <w:divBdr>
                            <w:top w:val="none" w:sz="0" w:space="0" w:color="auto"/>
                            <w:left w:val="none" w:sz="0" w:space="0" w:color="auto"/>
                            <w:bottom w:val="none" w:sz="0" w:space="0" w:color="auto"/>
                            <w:right w:val="none" w:sz="0" w:space="0" w:color="auto"/>
                          </w:divBdr>
                          <w:divsChild>
                            <w:div w:id="832184182">
                              <w:marLeft w:val="0"/>
                              <w:marRight w:val="0"/>
                              <w:marTop w:val="0"/>
                              <w:marBottom w:val="0"/>
                              <w:divBdr>
                                <w:top w:val="none" w:sz="0" w:space="0" w:color="auto"/>
                                <w:left w:val="none" w:sz="0" w:space="0" w:color="auto"/>
                                <w:bottom w:val="none" w:sz="0" w:space="0" w:color="auto"/>
                                <w:right w:val="none" w:sz="0" w:space="0" w:color="auto"/>
                              </w:divBdr>
                            </w:div>
                          </w:divsChild>
                        </w:div>
                        <w:div w:id="918372139">
                          <w:marLeft w:val="0"/>
                          <w:marRight w:val="0"/>
                          <w:marTop w:val="0"/>
                          <w:marBottom w:val="0"/>
                          <w:divBdr>
                            <w:top w:val="none" w:sz="0" w:space="0" w:color="auto"/>
                            <w:left w:val="none" w:sz="0" w:space="0" w:color="auto"/>
                            <w:bottom w:val="none" w:sz="0" w:space="0" w:color="auto"/>
                            <w:right w:val="none" w:sz="0" w:space="0" w:color="auto"/>
                          </w:divBdr>
                          <w:divsChild>
                            <w:div w:id="20756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898828">
          <w:marLeft w:val="0"/>
          <w:marRight w:val="0"/>
          <w:marTop w:val="0"/>
          <w:marBottom w:val="0"/>
          <w:divBdr>
            <w:top w:val="none" w:sz="0" w:space="0" w:color="auto"/>
            <w:left w:val="none" w:sz="0" w:space="0" w:color="auto"/>
            <w:bottom w:val="none" w:sz="0" w:space="0" w:color="auto"/>
            <w:right w:val="none" w:sz="0" w:space="0" w:color="auto"/>
          </w:divBdr>
          <w:divsChild>
            <w:div w:id="583299772">
              <w:marLeft w:val="0"/>
              <w:marRight w:val="0"/>
              <w:marTop w:val="0"/>
              <w:marBottom w:val="0"/>
              <w:divBdr>
                <w:top w:val="none" w:sz="0" w:space="0" w:color="auto"/>
                <w:left w:val="none" w:sz="0" w:space="0" w:color="auto"/>
                <w:bottom w:val="none" w:sz="0" w:space="0" w:color="auto"/>
                <w:right w:val="none" w:sz="0" w:space="0" w:color="auto"/>
              </w:divBdr>
            </w:div>
          </w:divsChild>
        </w:div>
        <w:div w:id="1601639753">
          <w:marLeft w:val="0"/>
          <w:marRight w:val="0"/>
          <w:marTop w:val="0"/>
          <w:marBottom w:val="0"/>
          <w:divBdr>
            <w:top w:val="none" w:sz="0" w:space="0" w:color="auto"/>
            <w:left w:val="none" w:sz="0" w:space="0" w:color="auto"/>
            <w:bottom w:val="none" w:sz="0" w:space="0" w:color="auto"/>
            <w:right w:val="none" w:sz="0" w:space="0" w:color="auto"/>
          </w:divBdr>
          <w:divsChild>
            <w:div w:id="356664244">
              <w:marLeft w:val="0"/>
              <w:marRight w:val="0"/>
              <w:marTop w:val="0"/>
              <w:marBottom w:val="0"/>
              <w:divBdr>
                <w:top w:val="none" w:sz="0" w:space="0" w:color="auto"/>
                <w:left w:val="none" w:sz="0" w:space="0" w:color="auto"/>
                <w:bottom w:val="none" w:sz="0" w:space="0" w:color="auto"/>
                <w:right w:val="none" w:sz="0" w:space="0" w:color="auto"/>
              </w:divBdr>
              <w:divsChild>
                <w:div w:id="589509900">
                  <w:marLeft w:val="0"/>
                  <w:marRight w:val="0"/>
                  <w:marTop w:val="0"/>
                  <w:marBottom w:val="0"/>
                  <w:divBdr>
                    <w:top w:val="none" w:sz="0" w:space="0" w:color="auto"/>
                    <w:left w:val="none" w:sz="0" w:space="0" w:color="auto"/>
                    <w:bottom w:val="none" w:sz="0" w:space="0" w:color="auto"/>
                    <w:right w:val="none" w:sz="0" w:space="0" w:color="auto"/>
                  </w:divBdr>
                  <w:divsChild>
                    <w:div w:id="324012971">
                      <w:marLeft w:val="0"/>
                      <w:marRight w:val="0"/>
                      <w:marTop w:val="0"/>
                      <w:marBottom w:val="0"/>
                      <w:divBdr>
                        <w:top w:val="none" w:sz="0" w:space="0" w:color="auto"/>
                        <w:left w:val="none" w:sz="0" w:space="0" w:color="auto"/>
                        <w:bottom w:val="none" w:sz="0" w:space="0" w:color="auto"/>
                        <w:right w:val="none" w:sz="0" w:space="0" w:color="auto"/>
                      </w:divBdr>
                    </w:div>
                    <w:div w:id="686255363">
                      <w:marLeft w:val="0"/>
                      <w:marRight w:val="0"/>
                      <w:marTop w:val="0"/>
                      <w:marBottom w:val="0"/>
                      <w:divBdr>
                        <w:top w:val="none" w:sz="0" w:space="0" w:color="auto"/>
                        <w:left w:val="none" w:sz="0" w:space="0" w:color="auto"/>
                        <w:bottom w:val="none" w:sz="0" w:space="0" w:color="auto"/>
                        <w:right w:val="none" w:sz="0" w:space="0" w:color="auto"/>
                      </w:divBdr>
                      <w:divsChild>
                        <w:div w:id="862864620">
                          <w:marLeft w:val="0"/>
                          <w:marRight w:val="0"/>
                          <w:marTop w:val="0"/>
                          <w:marBottom w:val="0"/>
                          <w:divBdr>
                            <w:top w:val="none" w:sz="0" w:space="0" w:color="auto"/>
                            <w:left w:val="none" w:sz="0" w:space="0" w:color="auto"/>
                            <w:bottom w:val="none" w:sz="0" w:space="0" w:color="auto"/>
                            <w:right w:val="none" w:sz="0" w:space="0" w:color="auto"/>
                          </w:divBdr>
                          <w:divsChild>
                            <w:div w:id="610627265">
                              <w:marLeft w:val="0"/>
                              <w:marRight w:val="0"/>
                              <w:marTop w:val="0"/>
                              <w:marBottom w:val="0"/>
                              <w:divBdr>
                                <w:top w:val="none" w:sz="0" w:space="0" w:color="auto"/>
                                <w:left w:val="none" w:sz="0" w:space="0" w:color="auto"/>
                                <w:bottom w:val="none" w:sz="0" w:space="0" w:color="auto"/>
                                <w:right w:val="none" w:sz="0" w:space="0" w:color="auto"/>
                              </w:divBdr>
                              <w:divsChild>
                                <w:div w:id="562176967">
                                  <w:marLeft w:val="0"/>
                                  <w:marRight w:val="0"/>
                                  <w:marTop w:val="0"/>
                                  <w:marBottom w:val="0"/>
                                  <w:divBdr>
                                    <w:top w:val="none" w:sz="0" w:space="0" w:color="auto"/>
                                    <w:left w:val="none" w:sz="0" w:space="0" w:color="auto"/>
                                    <w:bottom w:val="none" w:sz="0" w:space="0" w:color="auto"/>
                                    <w:right w:val="none" w:sz="0" w:space="0" w:color="auto"/>
                                  </w:divBdr>
                                  <w:divsChild>
                                    <w:div w:id="358044268">
                                      <w:marLeft w:val="0"/>
                                      <w:marRight w:val="0"/>
                                      <w:marTop w:val="0"/>
                                      <w:marBottom w:val="0"/>
                                      <w:divBdr>
                                        <w:top w:val="none" w:sz="0" w:space="0" w:color="auto"/>
                                        <w:left w:val="none" w:sz="0" w:space="0" w:color="auto"/>
                                        <w:bottom w:val="none" w:sz="0" w:space="0" w:color="auto"/>
                                        <w:right w:val="none" w:sz="0" w:space="0" w:color="auto"/>
                                      </w:divBdr>
                                      <w:divsChild>
                                        <w:div w:id="7088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15860">
                              <w:marLeft w:val="0"/>
                              <w:marRight w:val="0"/>
                              <w:marTop w:val="0"/>
                              <w:marBottom w:val="0"/>
                              <w:divBdr>
                                <w:top w:val="none" w:sz="0" w:space="0" w:color="auto"/>
                                <w:left w:val="none" w:sz="0" w:space="0" w:color="auto"/>
                                <w:bottom w:val="none" w:sz="0" w:space="0" w:color="auto"/>
                                <w:right w:val="none" w:sz="0" w:space="0" w:color="auto"/>
                              </w:divBdr>
                              <w:divsChild>
                                <w:div w:id="1117871414">
                                  <w:marLeft w:val="0"/>
                                  <w:marRight w:val="0"/>
                                  <w:marTop w:val="0"/>
                                  <w:marBottom w:val="0"/>
                                  <w:divBdr>
                                    <w:top w:val="none" w:sz="0" w:space="0" w:color="auto"/>
                                    <w:left w:val="none" w:sz="0" w:space="0" w:color="auto"/>
                                    <w:bottom w:val="none" w:sz="0" w:space="0" w:color="auto"/>
                                    <w:right w:val="none" w:sz="0" w:space="0" w:color="auto"/>
                                  </w:divBdr>
                                  <w:divsChild>
                                    <w:div w:id="173544504">
                                      <w:marLeft w:val="0"/>
                                      <w:marRight w:val="0"/>
                                      <w:marTop w:val="0"/>
                                      <w:marBottom w:val="0"/>
                                      <w:divBdr>
                                        <w:top w:val="none" w:sz="0" w:space="0" w:color="auto"/>
                                        <w:left w:val="none" w:sz="0" w:space="0" w:color="auto"/>
                                        <w:bottom w:val="none" w:sz="0" w:space="0" w:color="auto"/>
                                        <w:right w:val="none" w:sz="0" w:space="0" w:color="auto"/>
                                      </w:divBdr>
                                      <w:divsChild>
                                        <w:div w:id="1098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740963">
          <w:marLeft w:val="0"/>
          <w:marRight w:val="0"/>
          <w:marTop w:val="0"/>
          <w:marBottom w:val="0"/>
          <w:divBdr>
            <w:top w:val="none" w:sz="0" w:space="0" w:color="auto"/>
            <w:left w:val="none" w:sz="0" w:space="0" w:color="auto"/>
            <w:bottom w:val="none" w:sz="0" w:space="0" w:color="auto"/>
            <w:right w:val="none" w:sz="0" w:space="0" w:color="auto"/>
          </w:divBdr>
          <w:divsChild>
            <w:div w:id="10184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gov.on.ca/eng/curriculum/elementary/kinderProgram2010.pdf" TargetMode="External"/><Relationship Id="rId3" Type="http://schemas.openxmlformats.org/officeDocument/2006/relationships/settings" Target="settings.xml"/><Relationship Id="rId7" Type="http://schemas.openxmlformats.org/officeDocument/2006/relationships/hyperlink" Target="https://www.edu.gov.on.ca/childcare/HowLearningHappe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llantraechildcarecentre.com/"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4933</TotalTime>
  <Pages>5</Pages>
  <Words>2792</Words>
  <Characters>15921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Pyke</dc:creator>
  <cp:keywords/>
  <dc:description/>
  <cp:lastModifiedBy>Microsoft account</cp:lastModifiedBy>
  <cp:revision>153</cp:revision>
  <cp:lastPrinted>2023-03-18T15:42:00Z</cp:lastPrinted>
  <dcterms:created xsi:type="dcterms:W3CDTF">2016-10-12T14:18:00Z</dcterms:created>
  <dcterms:modified xsi:type="dcterms:W3CDTF">2025-10-02T17:23:00Z</dcterms:modified>
</cp:coreProperties>
</file>