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D9" w:rsidRDefault="003D0FD9" w:rsidP="007710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685956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REINING HORSE ASSOCIATION OF THE NORTHWEST </w:t>
      </w:r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685956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SPONSOR INFORMATION 2019</w:t>
      </w:r>
    </w:p>
    <w:p w:rsidR="007710D2" w:rsidRDefault="007710D2" w:rsidP="007710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85956">
        <w:rPr>
          <w:rFonts w:ascii="Arial" w:hAnsi="Arial" w:cs="Arial"/>
          <w:b/>
          <w:bCs/>
          <w:i/>
          <w:iCs/>
          <w:color w:val="000000"/>
        </w:rPr>
        <w:t xml:space="preserve">PLATINUM SPONSOR </w:t>
      </w:r>
      <w:r w:rsidRPr="00685956">
        <w:rPr>
          <w:rFonts w:ascii="Arial" w:hAnsi="Arial" w:cs="Arial"/>
          <w:b/>
          <w:bCs/>
          <w:color w:val="000000"/>
        </w:rPr>
        <w:t>– $500+</w:t>
      </w:r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>Recognition as primary sponsor of high profile</w:t>
      </w:r>
      <w:r w:rsidR="00F44756">
        <w:rPr>
          <w:color w:val="000000"/>
        </w:rPr>
        <w:t xml:space="preserve"> class-NRHA Futurity/</w:t>
      </w:r>
      <w:r w:rsidRPr="00685956">
        <w:rPr>
          <w:color w:val="000000"/>
        </w:rPr>
        <w:t>Derby</w:t>
      </w:r>
      <w:r w:rsidR="00F44756">
        <w:rPr>
          <w:color w:val="000000"/>
        </w:rPr>
        <w:t xml:space="preserve">/Maturity </w:t>
      </w:r>
    </w:p>
    <w:p w:rsidR="000F6F76" w:rsidRDefault="007710D2" w:rsidP="000F6F76">
      <w:pPr>
        <w:autoSpaceDE w:val="0"/>
        <w:autoSpaceDN w:val="0"/>
        <w:adjustRightInd w:val="0"/>
        <w:jc w:val="center"/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="00274BA7">
        <w:rPr>
          <w:color w:val="000000"/>
        </w:rPr>
        <w:t>Logo/info and link on Sponsorship page</w:t>
      </w:r>
      <w:r w:rsidRPr="00685956">
        <w:rPr>
          <w:color w:val="000000"/>
        </w:rPr>
        <w:t xml:space="preserve"> of </w:t>
      </w:r>
      <w:hyperlink r:id="rId7" w:history="1">
        <w:r w:rsidR="003D0FD9" w:rsidRPr="006C0981">
          <w:rPr>
            <w:rStyle w:val="Hyperlink"/>
            <w:color w:val="auto"/>
          </w:rPr>
          <w:t>www.RHANW.com</w:t>
        </w:r>
      </w:hyperlink>
      <w:r w:rsidR="003D0FD9">
        <w:rPr>
          <w:rStyle w:val="Hyperlink"/>
          <w:color w:val="auto"/>
        </w:rPr>
        <w:t xml:space="preserve"> </w:t>
      </w:r>
      <w:r w:rsidR="00274BA7">
        <w:t>and our Facebook page</w:t>
      </w:r>
    </w:p>
    <w:p w:rsidR="007710D2" w:rsidRPr="00F44756" w:rsidRDefault="003D0FD9" w:rsidP="00F44756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B</w:t>
      </w:r>
      <w:r w:rsidR="007710D2" w:rsidRPr="00F44756">
        <w:rPr>
          <w:color w:val="000000"/>
        </w:rPr>
        <w:t xml:space="preserve">usiness card size ad </w:t>
      </w:r>
      <w:r w:rsidR="000F6F76" w:rsidRPr="00F44756">
        <w:rPr>
          <w:color w:val="000000"/>
        </w:rPr>
        <w:t xml:space="preserve">on Sponsor </w:t>
      </w:r>
      <w:r w:rsidR="007710D2" w:rsidRPr="00F44756">
        <w:rPr>
          <w:color w:val="000000"/>
        </w:rPr>
        <w:t>page</w:t>
      </w:r>
      <w:r>
        <w:rPr>
          <w:color w:val="000000"/>
        </w:rPr>
        <w:t xml:space="preserve"> of </w:t>
      </w:r>
      <w:hyperlink r:id="rId8" w:history="1">
        <w:r w:rsidRPr="006C0981">
          <w:rPr>
            <w:rStyle w:val="Hyperlink"/>
            <w:color w:val="auto"/>
          </w:rPr>
          <w:t>http://www.rhanw.com/</w:t>
        </w:r>
      </w:hyperlink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 xml:space="preserve">Business card size ad in </w:t>
      </w:r>
      <w:r w:rsidRPr="00685956">
        <w:rPr>
          <w:i/>
          <w:iCs/>
          <w:color w:val="000000"/>
        </w:rPr>
        <w:t>The Slide</w:t>
      </w:r>
      <w:r w:rsidRPr="00685956">
        <w:rPr>
          <w:color w:val="000000"/>
        </w:rPr>
        <w:t>, our quarterly E-newsletter</w:t>
      </w:r>
    </w:p>
    <w:p w:rsidR="00685956" w:rsidRDefault="007710D2" w:rsidP="007710D2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 xml:space="preserve">Recognition in additional advertising throughout the year, at shows, </w:t>
      </w:r>
    </w:p>
    <w:p w:rsidR="007710D2" w:rsidRPr="00685956" w:rsidRDefault="007710D2" w:rsidP="000F6F76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color w:val="000000"/>
        </w:rPr>
        <w:t>clinics and all club activities, including promotion by announcers at shows.</w:t>
      </w:r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>Display of banner at shows, clinics and other events</w:t>
      </w:r>
      <w:r w:rsidR="00181CC9">
        <w:rPr>
          <w:color w:val="000000"/>
        </w:rPr>
        <w:t>-will be provided if necessary</w:t>
      </w:r>
    </w:p>
    <w:p w:rsidR="00181CC9" w:rsidRPr="003D0FD9" w:rsidRDefault="007710D2" w:rsidP="003D0FD9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 xml:space="preserve">Platinum sponsors will receive premium placement on the </w:t>
      </w:r>
      <w:r w:rsidR="003D0FD9">
        <w:rPr>
          <w:color w:val="000000"/>
        </w:rPr>
        <w:t>Show banner displayed at all shows and RHANW events</w:t>
      </w:r>
    </w:p>
    <w:p w:rsidR="00181CC9" w:rsidRPr="00685956" w:rsidRDefault="00181CC9" w:rsidP="00181CC9">
      <w:pPr>
        <w:autoSpaceDE w:val="0"/>
        <w:autoSpaceDN w:val="0"/>
        <w:adjustRightInd w:val="0"/>
        <w:ind w:left="720"/>
        <w:rPr>
          <w:color w:val="000000"/>
        </w:rPr>
      </w:pPr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7710D2" w:rsidRPr="00685956" w:rsidRDefault="007710D2" w:rsidP="007710D2">
      <w:pPr>
        <w:tabs>
          <w:tab w:val="left" w:pos="603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685956">
        <w:rPr>
          <w:rFonts w:ascii="Arial" w:hAnsi="Arial" w:cs="Arial"/>
          <w:b/>
          <w:bCs/>
          <w:i/>
          <w:iCs/>
          <w:color w:val="000000"/>
        </w:rPr>
        <w:t xml:space="preserve">GOLD SPONSOR </w:t>
      </w:r>
      <w:r w:rsidRPr="00685956">
        <w:rPr>
          <w:rFonts w:ascii="Arial" w:hAnsi="Arial" w:cs="Arial"/>
          <w:b/>
          <w:bCs/>
          <w:color w:val="000000"/>
        </w:rPr>
        <w:t>– $100 to $499:</w:t>
      </w:r>
    </w:p>
    <w:p w:rsidR="007710D2" w:rsidRPr="00685956" w:rsidRDefault="007710D2" w:rsidP="007710D2">
      <w:pPr>
        <w:autoSpaceDE w:val="0"/>
        <w:autoSpaceDN w:val="0"/>
        <w:adjustRightInd w:val="0"/>
        <w:jc w:val="center"/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="00274BA7">
        <w:rPr>
          <w:color w:val="000000"/>
        </w:rPr>
        <w:t>Logo/info &amp; link on S</w:t>
      </w:r>
      <w:r w:rsidRPr="00685956">
        <w:rPr>
          <w:color w:val="000000"/>
        </w:rPr>
        <w:t xml:space="preserve">ponsor page of </w:t>
      </w:r>
      <w:hyperlink r:id="rId9" w:history="1">
        <w:r w:rsidRPr="00685956">
          <w:rPr>
            <w:rStyle w:val="Hyperlink"/>
            <w:color w:val="auto"/>
          </w:rPr>
          <w:t>www.RHANW.com</w:t>
        </w:r>
      </w:hyperlink>
      <w:r w:rsidR="00274BA7">
        <w:t xml:space="preserve"> &amp; our Facebook page</w:t>
      </w:r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 xml:space="preserve">Name and phone number in </w:t>
      </w:r>
      <w:r w:rsidRPr="00685956">
        <w:rPr>
          <w:i/>
          <w:iCs/>
          <w:color w:val="000000"/>
        </w:rPr>
        <w:t>The Slide</w:t>
      </w:r>
      <w:r w:rsidRPr="00685956">
        <w:rPr>
          <w:color w:val="000000"/>
        </w:rPr>
        <w:t>, our quarterly E-newsletter</w:t>
      </w:r>
    </w:p>
    <w:p w:rsidR="00685956" w:rsidRDefault="007710D2" w:rsidP="007710D2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 xml:space="preserve">Recognition in additional advertising throughout the year, at shows, </w:t>
      </w:r>
    </w:p>
    <w:p w:rsidR="007710D2" w:rsidRDefault="00000AA8" w:rsidP="00685956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clinics </w:t>
      </w:r>
      <w:r w:rsidR="007710D2" w:rsidRPr="00685956">
        <w:rPr>
          <w:color w:val="000000"/>
        </w:rPr>
        <w:t>and all club activities</w:t>
      </w:r>
      <w:r w:rsidR="00685956">
        <w:rPr>
          <w:color w:val="000000"/>
        </w:rPr>
        <w:t xml:space="preserve"> </w:t>
      </w:r>
      <w:r w:rsidR="007710D2" w:rsidRPr="00685956">
        <w:rPr>
          <w:color w:val="000000"/>
        </w:rPr>
        <w:t>including promotion by announcers at shows</w:t>
      </w:r>
    </w:p>
    <w:p w:rsidR="00181CC9" w:rsidRPr="00685956" w:rsidRDefault="00181CC9" w:rsidP="00181CC9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>Display of banner at shows, clinics and other events</w:t>
      </w:r>
      <w:r>
        <w:rPr>
          <w:color w:val="000000"/>
        </w:rPr>
        <w:t>-will be provided for $300+ sponsorships</w:t>
      </w:r>
    </w:p>
    <w:p w:rsidR="007710D2" w:rsidRDefault="007710D2" w:rsidP="007710D2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>Placement on the yearly Sho</w:t>
      </w:r>
      <w:r w:rsidR="00A5298D">
        <w:rPr>
          <w:color w:val="000000"/>
        </w:rPr>
        <w:t>w banner displayed at all shows</w:t>
      </w:r>
    </w:p>
    <w:p w:rsidR="003D0FD9" w:rsidRPr="00685956" w:rsidRDefault="003D0FD9" w:rsidP="007710D2">
      <w:pPr>
        <w:autoSpaceDE w:val="0"/>
        <w:autoSpaceDN w:val="0"/>
        <w:adjustRightInd w:val="0"/>
        <w:jc w:val="center"/>
        <w:rPr>
          <w:color w:val="000000"/>
        </w:rPr>
      </w:pPr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7710D2" w:rsidRPr="00685956" w:rsidRDefault="0074785E" w:rsidP="007710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YEAR END CLASS AWARD</w:t>
      </w:r>
      <w:r w:rsidR="00AC3F0B">
        <w:rPr>
          <w:rFonts w:ascii="Arial" w:hAnsi="Arial" w:cs="Arial"/>
          <w:b/>
          <w:bCs/>
          <w:i/>
          <w:iCs/>
          <w:color w:val="000000"/>
        </w:rPr>
        <w:t>/Futurity/Derby Sponsors</w:t>
      </w:r>
      <w:r w:rsidR="007710D2" w:rsidRPr="0068595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7710D2" w:rsidRPr="00685956">
        <w:rPr>
          <w:rFonts w:ascii="Arial" w:hAnsi="Arial" w:cs="Arial"/>
          <w:b/>
          <w:bCs/>
          <w:color w:val="000000"/>
        </w:rPr>
        <w:t>– $125:</w:t>
      </w:r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="0074785E">
        <w:rPr>
          <w:color w:val="000000"/>
        </w:rPr>
        <w:t xml:space="preserve">Listing as a Year End Class Award </w:t>
      </w:r>
      <w:r w:rsidR="00AC3F0B">
        <w:rPr>
          <w:color w:val="000000"/>
        </w:rPr>
        <w:t xml:space="preserve">and/or Futurity/Derby </w:t>
      </w:r>
      <w:r w:rsidR="0074785E">
        <w:rPr>
          <w:color w:val="000000"/>
        </w:rPr>
        <w:t>Sponsor</w:t>
      </w:r>
      <w:r w:rsidRPr="00685956">
        <w:rPr>
          <w:color w:val="000000"/>
        </w:rPr>
        <w:t xml:space="preserve"> on RHANW Class list</w:t>
      </w:r>
    </w:p>
    <w:p w:rsidR="007710D2" w:rsidRPr="00685956" w:rsidRDefault="00274BA7" w:rsidP="007710D2">
      <w:pPr>
        <w:numPr>
          <w:ilvl w:val="0"/>
          <w:numId w:val="2"/>
        </w:numPr>
        <w:autoSpaceDE w:val="0"/>
        <w:autoSpaceDN w:val="0"/>
        <w:adjustRightInd w:val="0"/>
        <w:jc w:val="center"/>
      </w:pPr>
      <w:r>
        <w:rPr>
          <w:color w:val="000000"/>
        </w:rPr>
        <w:t>Logo/info &amp; link on S</w:t>
      </w:r>
      <w:r w:rsidR="007710D2" w:rsidRPr="00685956">
        <w:rPr>
          <w:color w:val="000000"/>
        </w:rPr>
        <w:t xml:space="preserve">ponsor page of </w:t>
      </w:r>
      <w:hyperlink r:id="rId10" w:history="1">
        <w:r w:rsidR="007710D2" w:rsidRPr="00685956">
          <w:rPr>
            <w:rStyle w:val="Hyperlink"/>
            <w:color w:val="auto"/>
          </w:rPr>
          <w:t>www.RHANW.com</w:t>
        </w:r>
      </w:hyperlink>
      <w:r>
        <w:t xml:space="preserve"> &amp; our Facebook page</w:t>
      </w:r>
      <w:r w:rsidR="007710D2" w:rsidRPr="00685956">
        <w:t xml:space="preserve"> </w:t>
      </w:r>
    </w:p>
    <w:p w:rsidR="007710D2" w:rsidRPr="00685956" w:rsidRDefault="007710D2" w:rsidP="007710D2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color w:val="000000"/>
        </w:rPr>
        <w:t xml:space="preserve">Name and phone number in </w:t>
      </w:r>
      <w:r w:rsidRPr="00685956">
        <w:rPr>
          <w:i/>
          <w:iCs/>
          <w:color w:val="000000"/>
        </w:rPr>
        <w:t>The Slide</w:t>
      </w:r>
      <w:r w:rsidRPr="00685956">
        <w:rPr>
          <w:color w:val="000000"/>
        </w:rPr>
        <w:t>, our quarterly E-newsletter</w:t>
      </w:r>
    </w:p>
    <w:p w:rsidR="00685956" w:rsidRDefault="007710D2" w:rsidP="007710D2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 xml:space="preserve">Recognition in additional advertising throughout the year.  </w:t>
      </w:r>
    </w:p>
    <w:p w:rsidR="007710D2" w:rsidRDefault="007710D2" w:rsidP="007710D2">
      <w:pPr>
        <w:autoSpaceDE w:val="0"/>
        <w:autoSpaceDN w:val="0"/>
        <w:adjustRightInd w:val="0"/>
        <w:jc w:val="center"/>
        <w:rPr>
          <w:color w:val="000000"/>
        </w:rPr>
      </w:pPr>
      <w:r w:rsidRPr="00685956">
        <w:rPr>
          <w:rFonts w:ascii="Wingdings" w:hAnsi="Wingdings" w:cs="Wingdings"/>
          <w:color w:val="000000"/>
        </w:rPr>
        <w:t></w:t>
      </w:r>
      <w:r w:rsidRPr="00685956">
        <w:rPr>
          <w:rFonts w:ascii="Wingdings" w:hAnsi="Wingdings" w:cs="Wingdings"/>
          <w:color w:val="000000"/>
        </w:rPr>
        <w:t></w:t>
      </w:r>
      <w:r w:rsidRPr="00685956">
        <w:rPr>
          <w:color w:val="000000"/>
        </w:rPr>
        <w:t>Name/Business and buckle sponsored announced at all shows</w:t>
      </w:r>
    </w:p>
    <w:p w:rsidR="00A5298D" w:rsidRPr="00181CC9" w:rsidRDefault="00A5298D" w:rsidP="00A5298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</w:rPr>
      </w:pPr>
      <w:r w:rsidRPr="00181CC9">
        <w:rPr>
          <w:color w:val="000000"/>
        </w:rPr>
        <w:t>Placement on the yearly Sho</w:t>
      </w:r>
      <w:r>
        <w:rPr>
          <w:color w:val="000000"/>
        </w:rPr>
        <w:t>w banner displayed at all shows</w:t>
      </w:r>
    </w:p>
    <w:p w:rsidR="00A5298D" w:rsidRDefault="00A5298D" w:rsidP="007710D2">
      <w:pPr>
        <w:autoSpaceDE w:val="0"/>
        <w:autoSpaceDN w:val="0"/>
        <w:adjustRightInd w:val="0"/>
        <w:jc w:val="center"/>
        <w:rPr>
          <w:color w:val="000000"/>
        </w:rPr>
      </w:pPr>
    </w:p>
    <w:p w:rsidR="007F2115" w:rsidRDefault="007F2115" w:rsidP="00946896">
      <w:pPr>
        <w:autoSpaceDE w:val="0"/>
        <w:autoSpaceDN w:val="0"/>
        <w:adjustRightInd w:val="0"/>
        <w:rPr>
          <w:color w:val="000000"/>
        </w:rPr>
      </w:pPr>
    </w:p>
    <w:p w:rsidR="004F5055" w:rsidRDefault="0074785E" w:rsidP="0094689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Year End Class Award </w:t>
      </w:r>
      <w:r w:rsidR="004F5055" w:rsidRPr="00685956">
        <w:rPr>
          <w:color w:val="000000"/>
        </w:rPr>
        <w:t>Sponsors will be announced as</w:t>
      </w:r>
      <w:r w:rsidR="004F5055">
        <w:rPr>
          <w:color w:val="000000"/>
        </w:rPr>
        <w:t xml:space="preserve"> </w:t>
      </w:r>
      <w:r w:rsidR="00613897">
        <w:rPr>
          <w:color w:val="000000"/>
        </w:rPr>
        <w:t xml:space="preserve">the </w:t>
      </w:r>
      <w:r w:rsidR="004F5055" w:rsidRPr="00685956">
        <w:rPr>
          <w:color w:val="000000"/>
        </w:rPr>
        <w:t>sponsor of their designated clas</w:t>
      </w:r>
      <w:r>
        <w:rPr>
          <w:color w:val="000000"/>
        </w:rPr>
        <w:t xml:space="preserve">s at shows. We encourage year end class award </w:t>
      </w:r>
      <w:r w:rsidR="004F5055" w:rsidRPr="00685956">
        <w:rPr>
          <w:color w:val="000000"/>
        </w:rPr>
        <w:t>sponsors to</w:t>
      </w:r>
      <w:r w:rsidR="004F5055">
        <w:rPr>
          <w:color w:val="000000"/>
        </w:rPr>
        <w:t xml:space="preserve"> </w:t>
      </w:r>
      <w:r w:rsidR="004F5055" w:rsidRPr="00685956">
        <w:rPr>
          <w:color w:val="000000"/>
        </w:rPr>
        <w:t>attend our Awar</w:t>
      </w:r>
      <w:r>
        <w:rPr>
          <w:color w:val="000000"/>
        </w:rPr>
        <w:t>ds Banquet to present the award</w:t>
      </w:r>
      <w:r w:rsidR="004F5055" w:rsidRPr="00685956">
        <w:rPr>
          <w:color w:val="000000"/>
        </w:rPr>
        <w:t xml:space="preserve"> to the Year End Award winners</w:t>
      </w:r>
      <w:r w:rsidR="00946896">
        <w:rPr>
          <w:color w:val="000000"/>
        </w:rPr>
        <w:t>.</w:t>
      </w:r>
    </w:p>
    <w:p w:rsidR="00516D6A" w:rsidRDefault="00516D6A" w:rsidP="00946896">
      <w:pPr>
        <w:autoSpaceDE w:val="0"/>
        <w:autoSpaceDN w:val="0"/>
        <w:adjustRightInd w:val="0"/>
        <w:rPr>
          <w:color w:val="000000"/>
        </w:rPr>
      </w:pPr>
    </w:p>
    <w:p w:rsidR="00516D6A" w:rsidRDefault="00516D6A" w:rsidP="00946896">
      <w:pPr>
        <w:autoSpaceDE w:val="0"/>
        <w:autoSpaceDN w:val="0"/>
        <w:adjustRightInd w:val="0"/>
        <w:rPr>
          <w:color w:val="000000"/>
        </w:rPr>
      </w:pPr>
    </w:p>
    <w:p w:rsidR="00516D6A" w:rsidRDefault="00516D6A" w:rsidP="00946896">
      <w:pPr>
        <w:autoSpaceDE w:val="0"/>
        <w:autoSpaceDN w:val="0"/>
        <w:adjustRightInd w:val="0"/>
        <w:rPr>
          <w:color w:val="000000"/>
        </w:rPr>
      </w:pPr>
    </w:p>
    <w:p w:rsidR="00AC3F0B" w:rsidRDefault="00AC3F0B" w:rsidP="00946896">
      <w:pPr>
        <w:autoSpaceDE w:val="0"/>
        <w:autoSpaceDN w:val="0"/>
        <w:adjustRightInd w:val="0"/>
        <w:rPr>
          <w:color w:val="000000"/>
        </w:rPr>
      </w:pPr>
    </w:p>
    <w:p w:rsidR="00AC3F0B" w:rsidRDefault="00AC3F0B" w:rsidP="00946896">
      <w:pPr>
        <w:autoSpaceDE w:val="0"/>
        <w:autoSpaceDN w:val="0"/>
        <w:adjustRightInd w:val="0"/>
        <w:rPr>
          <w:color w:val="000000"/>
        </w:rPr>
      </w:pPr>
    </w:p>
    <w:p w:rsidR="00AC3F0B" w:rsidRDefault="00AC3F0B" w:rsidP="00946896">
      <w:pPr>
        <w:autoSpaceDE w:val="0"/>
        <w:autoSpaceDN w:val="0"/>
        <w:adjustRightInd w:val="0"/>
        <w:rPr>
          <w:color w:val="000000"/>
        </w:rPr>
      </w:pPr>
    </w:p>
    <w:p w:rsidR="00AC3F0B" w:rsidRDefault="00AC3F0B" w:rsidP="00946896">
      <w:pPr>
        <w:autoSpaceDE w:val="0"/>
        <w:autoSpaceDN w:val="0"/>
        <w:adjustRightInd w:val="0"/>
        <w:rPr>
          <w:color w:val="000000"/>
        </w:rPr>
      </w:pPr>
    </w:p>
    <w:p w:rsidR="00AC3F0B" w:rsidRDefault="00AC3F0B" w:rsidP="00946896">
      <w:pPr>
        <w:autoSpaceDE w:val="0"/>
        <w:autoSpaceDN w:val="0"/>
        <w:adjustRightInd w:val="0"/>
        <w:rPr>
          <w:color w:val="000000"/>
        </w:rPr>
      </w:pPr>
    </w:p>
    <w:p w:rsidR="00AC3F0B" w:rsidRDefault="00AC3F0B" w:rsidP="00946896">
      <w:pPr>
        <w:autoSpaceDE w:val="0"/>
        <w:autoSpaceDN w:val="0"/>
        <w:adjustRightInd w:val="0"/>
        <w:rPr>
          <w:color w:val="000000"/>
        </w:rPr>
      </w:pPr>
    </w:p>
    <w:p w:rsidR="00AC3F0B" w:rsidRDefault="00AC3F0B" w:rsidP="00946896">
      <w:pPr>
        <w:autoSpaceDE w:val="0"/>
        <w:autoSpaceDN w:val="0"/>
        <w:adjustRightInd w:val="0"/>
        <w:rPr>
          <w:color w:val="000000"/>
        </w:rPr>
      </w:pPr>
    </w:p>
    <w:p w:rsidR="00AC3F0B" w:rsidRPr="000A6CD9" w:rsidRDefault="00AC3F0B" w:rsidP="00AC3F0B">
      <w:pPr>
        <w:autoSpaceDE w:val="0"/>
        <w:autoSpaceDN w:val="0"/>
        <w:adjustRightInd w:val="0"/>
        <w:ind w:left="576"/>
        <w:rPr>
          <w:color w:val="000000"/>
          <w:sz w:val="20"/>
          <w:szCs w:val="20"/>
        </w:rPr>
      </w:pPr>
      <w:r w:rsidRPr="00D61695">
        <w:rPr>
          <w:rFonts w:ascii="Arial" w:hAnsi="Arial" w:cs="Arial"/>
          <w:b/>
          <w:bCs/>
          <w:i/>
          <w:iCs/>
          <w:color w:val="000000"/>
          <w:u w:val="single"/>
        </w:rPr>
        <w:t>RHANW SPONSOR APPLICATION</w:t>
      </w:r>
    </w:p>
    <w:p w:rsidR="00AC3F0B" w:rsidRDefault="00AC3F0B" w:rsidP="00AC3F0B">
      <w:pPr>
        <w:tabs>
          <w:tab w:val="left" w:pos="2187"/>
        </w:tabs>
        <w:autoSpaceDE w:val="0"/>
        <w:autoSpaceDN w:val="0"/>
        <w:adjustRightInd w:val="0"/>
        <w:ind w:left="57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AC3F0B" w:rsidRDefault="00AC3F0B" w:rsidP="00AC3F0B">
      <w:pPr>
        <w:autoSpaceDE w:val="0"/>
        <w:autoSpaceDN w:val="0"/>
        <w:adjustRightInd w:val="0"/>
        <w:ind w:left="57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All sponsors will be included in our membership list and will receive copies of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The Slide.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 order to be included on RHANW Show Banner, sponsor dollars must be received by March 31st.  </w:t>
      </w:r>
    </w:p>
    <w:p w:rsidR="00AC3F0B" w:rsidRDefault="00AC3F0B" w:rsidP="00AC3F0B">
      <w:pPr>
        <w:tabs>
          <w:tab w:val="left" w:pos="2407"/>
        </w:tabs>
        <w:autoSpaceDE w:val="0"/>
        <w:autoSpaceDN w:val="0"/>
        <w:adjustRightInd w:val="0"/>
        <w:ind w:left="57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AC3F0B" w:rsidRDefault="00AC3F0B" w:rsidP="00AC3F0B">
      <w:pPr>
        <w:autoSpaceDE w:val="0"/>
        <w:autoSpaceDN w:val="0"/>
        <w:adjustRightInd w:val="0"/>
        <w:ind w:left="57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Platinum sponsors will be asked to provide a profile of their business for publication in </w:t>
      </w:r>
      <w:r w:rsidRPr="00453D66">
        <w:rPr>
          <w:rFonts w:ascii="Arial" w:hAnsi="Arial" w:cs="Arial"/>
          <w:b/>
          <w:i/>
          <w:iCs/>
          <w:color w:val="000000"/>
          <w:sz w:val="20"/>
          <w:szCs w:val="20"/>
        </w:rPr>
        <w:t>The Slide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our quarterly E-newsletter.  </w:t>
      </w:r>
    </w:p>
    <w:p w:rsidR="00AC3F0B" w:rsidRDefault="00AC3F0B" w:rsidP="00AC3F0B">
      <w:pPr>
        <w:tabs>
          <w:tab w:val="left" w:pos="2242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AC3F0B" w:rsidRDefault="00AC3F0B" w:rsidP="00AC3F0B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AC3F0B" w:rsidRDefault="00AC3F0B" w:rsidP="00AC3F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BUSINESS NAME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</w:t>
      </w:r>
    </w:p>
    <w:p w:rsidR="00AC3F0B" w:rsidRDefault="00AC3F0B" w:rsidP="00AC3F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CONTACT PERSON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</w:p>
    <w:p w:rsidR="00AC3F0B" w:rsidRDefault="00AC3F0B" w:rsidP="00AC3F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BUSINESS ADDRESS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________________________________________________________</w:t>
      </w:r>
    </w:p>
    <w:p w:rsidR="00AC3F0B" w:rsidRDefault="00AC3F0B" w:rsidP="00AC3F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BUSINESS PHONE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</w:t>
      </w:r>
    </w:p>
    <w:p w:rsidR="00AC3F0B" w:rsidRDefault="00AC3F0B" w:rsidP="00AC3F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BUSINESS INTERNET LINK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___________________________________________________</w:t>
      </w:r>
    </w:p>
    <w:p w:rsidR="00AC3F0B" w:rsidRDefault="00AC3F0B" w:rsidP="00AC3F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TYPE OF BUSINESS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</w:p>
    <w:p w:rsidR="00AC3F0B" w:rsidRDefault="00AC3F0B" w:rsidP="00AC3F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SPONSORSHIP LEVEL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_____________________AMOUNT OF DONATION $_____________</w:t>
      </w:r>
    </w:p>
    <w:p w:rsidR="00AC3F0B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Please include a business card</w:t>
      </w:r>
      <w:r w:rsidRPr="004A1A44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plus any ad copy you would like us to use.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</w:t>
      </w:r>
    </w:p>
    <w:p w:rsidR="00AC3F0B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If you are a Gold or Platinum sponsor, please provide camera ready logo </w:t>
      </w:r>
    </w:p>
    <w:p w:rsidR="00AC3F0B" w:rsidRPr="00F55CC9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or e-mail it to:  </w:t>
      </w:r>
      <w:hyperlink r:id="rId11" w:history="1">
        <w:r w:rsidRPr="00F55CC9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</w:rPr>
          <w:t>katrena125@gmail.com</w:t>
        </w:r>
      </w:hyperlink>
    </w:p>
    <w:p w:rsidR="00AC3F0B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Sponsorship checks should be made payable to RHANW.</w:t>
      </w:r>
    </w:p>
    <w:p w:rsidR="00AC3F0B" w:rsidRPr="00976F09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16"/>
          <w:szCs w:val="16"/>
          <w:u w:val="single"/>
        </w:rPr>
      </w:pPr>
    </w:p>
    <w:p w:rsidR="00AC3F0B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</w:rPr>
      </w:pPr>
      <w:r w:rsidRPr="004A1A44">
        <w:rPr>
          <w:rFonts w:ascii="Arial" w:hAnsi="Arial" w:cs="Arial"/>
          <w:b/>
          <w:i/>
          <w:iCs/>
          <w:color w:val="000000"/>
          <w:u w:val="single"/>
        </w:rPr>
        <w:t>Return to</w:t>
      </w:r>
      <w:r w:rsidRPr="004A1A44">
        <w:rPr>
          <w:rFonts w:ascii="Arial" w:hAnsi="Arial" w:cs="Arial"/>
          <w:b/>
          <w:i/>
          <w:iCs/>
          <w:color w:val="000000"/>
        </w:rPr>
        <w:t xml:space="preserve">: </w:t>
      </w:r>
    </w:p>
    <w:p w:rsidR="00AC3F0B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RHANW</w:t>
      </w:r>
    </w:p>
    <w:p w:rsidR="00AC3F0B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248 Meadow Grass Loop</w:t>
      </w:r>
    </w:p>
    <w:p w:rsidR="00AC3F0B" w:rsidRPr="004A1A44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Grangeville, ID  83530</w:t>
      </w:r>
    </w:p>
    <w:p w:rsidR="00AC3F0B" w:rsidRPr="00976F09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AC3F0B" w:rsidRPr="004A1A44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A1A4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Thank you for your support!</w:t>
      </w:r>
    </w:p>
    <w:p w:rsidR="00AC3F0B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For Additional Information, please contact: </w:t>
      </w:r>
    </w:p>
    <w:p w:rsidR="00AC3F0B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Katrena Hauger, RHANW Sponsorship Chairman, at 208-451-5942</w:t>
      </w:r>
    </w:p>
    <w:p w:rsidR="00AC3F0B" w:rsidRDefault="00AC3F0B" w:rsidP="00AC3F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Katrena125@gmail.com</w:t>
      </w:r>
    </w:p>
    <w:p w:rsidR="00AC3F0B" w:rsidRPr="00685956" w:rsidRDefault="00AC3F0B" w:rsidP="00946896">
      <w:pPr>
        <w:autoSpaceDE w:val="0"/>
        <w:autoSpaceDN w:val="0"/>
        <w:adjustRightInd w:val="0"/>
        <w:rPr>
          <w:color w:val="000000"/>
        </w:rPr>
      </w:pPr>
    </w:p>
    <w:p w:rsidR="004F5055" w:rsidRPr="00685956" w:rsidRDefault="004F5055" w:rsidP="007710D2">
      <w:pPr>
        <w:autoSpaceDE w:val="0"/>
        <w:autoSpaceDN w:val="0"/>
        <w:adjustRightInd w:val="0"/>
        <w:jc w:val="center"/>
        <w:rPr>
          <w:color w:val="000000"/>
        </w:rPr>
      </w:pPr>
    </w:p>
    <w:p w:rsidR="007710D2" w:rsidRPr="00685956" w:rsidRDefault="007710D2" w:rsidP="007710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7710D2" w:rsidRDefault="007710D2" w:rsidP="007710D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710D2" w:rsidRDefault="007710D2" w:rsidP="007710D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710D2" w:rsidRDefault="007710D2" w:rsidP="007710D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A9677C" w:rsidRDefault="00A9677C"/>
    <w:p w:rsidR="003D0FD9" w:rsidRDefault="003D0FD9"/>
    <w:p w:rsidR="003D0FD9" w:rsidRDefault="003D0FD9"/>
    <w:p w:rsidR="003D0FD9" w:rsidRDefault="003D0FD9"/>
    <w:p w:rsidR="003D0FD9" w:rsidRDefault="003D0FD9"/>
    <w:p w:rsidR="003D0FD9" w:rsidRDefault="003D0FD9"/>
    <w:p w:rsidR="003D0FD9" w:rsidRDefault="003D0FD9"/>
    <w:p w:rsidR="003D0FD9" w:rsidRDefault="003D0FD9"/>
    <w:p w:rsidR="003D0FD9" w:rsidRDefault="003D0FD9"/>
    <w:sectPr w:rsidR="003D0FD9" w:rsidSect="00A967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EC" w:rsidRDefault="00F710EC" w:rsidP="003D0FD9">
      <w:r>
        <w:separator/>
      </w:r>
    </w:p>
  </w:endnote>
  <w:endnote w:type="continuationSeparator" w:id="0">
    <w:p w:rsidR="00F710EC" w:rsidRDefault="00F710EC" w:rsidP="003D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9" w:rsidRDefault="003D0F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9" w:rsidRPr="003D0FD9" w:rsidRDefault="003D0FD9" w:rsidP="003D0FD9">
    <w:pPr>
      <w:pStyle w:val="ListParagraph"/>
      <w:jc w:val="right"/>
      <w:rPr>
        <w:sz w:val="18"/>
        <w:szCs w:val="18"/>
      </w:rPr>
    </w:pPr>
    <w:bookmarkStart w:id="0" w:name="_GoBack"/>
    <w:proofErr w:type="spellStart"/>
    <w:r w:rsidRPr="003D0FD9">
      <w:rPr>
        <w:sz w:val="18"/>
        <w:szCs w:val="18"/>
      </w:rPr>
      <w:t>RHANWSponsorshipApp_Updated</w:t>
    </w:r>
    <w:proofErr w:type="spellEnd"/>
    <w:r w:rsidRPr="003D0FD9">
      <w:rPr>
        <w:sz w:val="18"/>
        <w:szCs w:val="18"/>
      </w:rPr>
      <w:t xml:space="preserve"> 2-23-19</w:t>
    </w:r>
  </w:p>
  <w:bookmarkEnd w:id="0"/>
  <w:p w:rsidR="003D0FD9" w:rsidRDefault="003D0F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9" w:rsidRDefault="003D0F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EC" w:rsidRDefault="00F710EC" w:rsidP="003D0FD9">
      <w:r>
        <w:separator/>
      </w:r>
    </w:p>
  </w:footnote>
  <w:footnote w:type="continuationSeparator" w:id="0">
    <w:p w:rsidR="00F710EC" w:rsidRDefault="00F710EC" w:rsidP="003D0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9" w:rsidRDefault="003D0F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9" w:rsidRDefault="003D0F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9" w:rsidRDefault="003D0F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64D"/>
    <w:multiLevelType w:val="hybridMultilevel"/>
    <w:tmpl w:val="CD8A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02EF"/>
    <w:multiLevelType w:val="hybridMultilevel"/>
    <w:tmpl w:val="7048D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06141"/>
    <w:multiLevelType w:val="hybridMultilevel"/>
    <w:tmpl w:val="82766234"/>
    <w:lvl w:ilvl="0" w:tplc="EB08557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30073"/>
    <w:multiLevelType w:val="hybridMultilevel"/>
    <w:tmpl w:val="D9A6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0D2"/>
    <w:rsid w:val="00000AA8"/>
    <w:rsid w:val="000F6F76"/>
    <w:rsid w:val="00176DA9"/>
    <w:rsid w:val="00181CC9"/>
    <w:rsid w:val="00274BA7"/>
    <w:rsid w:val="00315068"/>
    <w:rsid w:val="00342A31"/>
    <w:rsid w:val="003D0FD9"/>
    <w:rsid w:val="003D4D1A"/>
    <w:rsid w:val="004F5055"/>
    <w:rsid w:val="00516D6A"/>
    <w:rsid w:val="00613897"/>
    <w:rsid w:val="00685956"/>
    <w:rsid w:val="006C0981"/>
    <w:rsid w:val="00712AE6"/>
    <w:rsid w:val="0074785E"/>
    <w:rsid w:val="007710D2"/>
    <w:rsid w:val="007F2115"/>
    <w:rsid w:val="0088129C"/>
    <w:rsid w:val="00946896"/>
    <w:rsid w:val="009C4D85"/>
    <w:rsid w:val="00A3626F"/>
    <w:rsid w:val="00A5298D"/>
    <w:rsid w:val="00A76B33"/>
    <w:rsid w:val="00A9677C"/>
    <w:rsid w:val="00AC3F0B"/>
    <w:rsid w:val="00F44756"/>
    <w:rsid w:val="00F7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71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75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0F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F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0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anw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HANW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rena125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HANW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HANW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3</cp:revision>
  <dcterms:created xsi:type="dcterms:W3CDTF">2019-02-23T17:50:00Z</dcterms:created>
  <dcterms:modified xsi:type="dcterms:W3CDTF">2019-02-23T17:52:00Z</dcterms:modified>
</cp:coreProperties>
</file>