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9ED7" w14:textId="77777777" w:rsidR="00643AAA" w:rsidRPr="0085426B" w:rsidRDefault="00643AAA" w:rsidP="00643AAA">
      <w:pPr>
        <w:jc w:val="center"/>
      </w:pPr>
      <w:r w:rsidRPr="0085426B">
        <w:t>Digital Transformation</w:t>
      </w:r>
      <w:r w:rsidR="000D2C18" w:rsidRPr="0085426B">
        <w:t>s</w:t>
      </w:r>
      <w:r w:rsidR="003A2972" w:rsidRPr="0085426B">
        <w:t>—Capstone/</w:t>
      </w:r>
      <w:r w:rsidR="000D2C18" w:rsidRPr="0085426B">
        <w:t>Practicum</w:t>
      </w:r>
      <w:r w:rsidR="003A2972" w:rsidRPr="0085426B">
        <w:t xml:space="preserve"> Course</w:t>
      </w:r>
    </w:p>
    <w:p w14:paraId="586D8E46" w14:textId="77777777" w:rsidR="00643AAA" w:rsidRPr="0085426B" w:rsidRDefault="00643AAA" w:rsidP="00643AAA"/>
    <w:p w14:paraId="7DF7EA0B" w14:textId="77777777" w:rsidR="000D2C18" w:rsidRPr="0085426B" w:rsidRDefault="000D2C18" w:rsidP="000D2C18">
      <w:pPr>
        <w:jc w:val="center"/>
        <w:rPr>
          <w:rFonts w:cs="Arial"/>
          <w:b/>
          <w:color w:val="800000"/>
          <w:sz w:val="36"/>
          <w:szCs w:val="36"/>
        </w:rPr>
      </w:pPr>
      <w:r w:rsidRPr="0085426B">
        <w:rPr>
          <w:rFonts w:cs="Arial"/>
          <w:b/>
          <w:color w:val="800000"/>
          <w:sz w:val="36"/>
          <w:szCs w:val="36"/>
        </w:rPr>
        <w:t>Digital Transformations</w:t>
      </w:r>
    </w:p>
    <w:p w14:paraId="2ADAA74D" w14:textId="77777777" w:rsidR="000D2C18" w:rsidRPr="0085426B" w:rsidRDefault="000D2C18" w:rsidP="000D2C18">
      <w:pPr>
        <w:rPr>
          <w:rFonts w:cs="Arial"/>
        </w:rPr>
      </w:pPr>
    </w:p>
    <w:p w14:paraId="2150FFD4" w14:textId="77777777" w:rsidR="000D2C18" w:rsidRPr="0085426B" w:rsidRDefault="000D2C18" w:rsidP="000D2C18">
      <w:pPr>
        <w:rPr>
          <w:rFonts w:cs="Times New Roman"/>
        </w:rPr>
      </w:pPr>
      <w:r w:rsidRPr="0085426B">
        <w:rPr>
          <w:rFonts w:cs="Times New Roman"/>
        </w:rPr>
        <w:t xml:space="preserve">Professors:  </w:t>
      </w:r>
      <w:r w:rsidRPr="0085426B">
        <w:rPr>
          <w:rFonts w:cs="Times New Roman"/>
        </w:rPr>
        <w:tab/>
        <w:t>Joel Appel and Madhavan Parthasarathy</w:t>
      </w:r>
    </w:p>
    <w:p w14:paraId="3B732D1A" w14:textId="77777777" w:rsidR="000D2C18" w:rsidRPr="0085426B" w:rsidRDefault="000D2C18" w:rsidP="000D2C18">
      <w:pPr>
        <w:rPr>
          <w:rFonts w:cs="Times New Roman"/>
        </w:rPr>
      </w:pPr>
      <w:r w:rsidRPr="0085426B">
        <w:rPr>
          <w:rFonts w:cs="Times New Roman"/>
        </w:rPr>
        <w:t>Office:</w:t>
      </w:r>
      <w:r w:rsidRPr="0085426B">
        <w:rPr>
          <w:rFonts w:cs="Times New Roman"/>
        </w:rPr>
        <w:tab/>
      </w:r>
      <w:r w:rsidRPr="0085426B">
        <w:rPr>
          <w:rFonts w:cs="Times New Roman"/>
        </w:rPr>
        <w:tab/>
        <w:t>Jake Jabs Center, 5501 Business School or Virtual</w:t>
      </w:r>
    </w:p>
    <w:p w14:paraId="4C96040E" w14:textId="25396029" w:rsidR="000D2C18" w:rsidRPr="0085426B" w:rsidRDefault="000D2C18" w:rsidP="000D2C18">
      <w:pPr>
        <w:rPr>
          <w:rFonts w:cs="Times New Roman"/>
        </w:rPr>
      </w:pPr>
      <w:r w:rsidRPr="0085426B">
        <w:rPr>
          <w:rFonts w:cs="Times New Roman"/>
        </w:rPr>
        <w:t xml:space="preserve">Office Hours: </w:t>
      </w:r>
      <w:r w:rsidRPr="0085426B">
        <w:rPr>
          <w:rFonts w:cs="Times New Roman"/>
        </w:rPr>
        <w:tab/>
      </w:r>
      <w:r w:rsidR="003540F9">
        <w:rPr>
          <w:rFonts w:cs="Times New Roman"/>
        </w:rPr>
        <w:t>5:00-6:00 pm Thursdays or by appointment</w:t>
      </w:r>
    </w:p>
    <w:p w14:paraId="32265D1C" w14:textId="77777777" w:rsidR="000D2C18" w:rsidRPr="0085426B" w:rsidRDefault="000D2C18" w:rsidP="000D2C18">
      <w:pPr>
        <w:rPr>
          <w:rFonts w:cs="Times New Roman"/>
        </w:rPr>
      </w:pPr>
      <w:r w:rsidRPr="0085426B">
        <w:rPr>
          <w:rFonts w:cs="Times New Roman"/>
        </w:rPr>
        <w:t>Phone:</w:t>
      </w:r>
      <w:r w:rsidRPr="0085426B">
        <w:rPr>
          <w:rFonts w:cs="Times New Roman"/>
        </w:rPr>
        <w:tab/>
      </w:r>
      <w:r w:rsidRPr="0085426B">
        <w:rPr>
          <w:rFonts w:cs="Times New Roman"/>
        </w:rPr>
        <w:tab/>
        <w:t>(303) 619-57334 (Joel); (303) 315-8445 (Madhavan)</w:t>
      </w:r>
    </w:p>
    <w:p w14:paraId="04CED4B7" w14:textId="77777777" w:rsidR="000D2C18" w:rsidRPr="0085426B" w:rsidRDefault="000D2C18" w:rsidP="007E4D24">
      <w:pPr>
        <w:ind w:left="1440" w:hanging="1440"/>
        <w:rPr>
          <w:rFonts w:cs="Times New Roman"/>
        </w:rPr>
      </w:pPr>
      <w:r w:rsidRPr="0085426B">
        <w:rPr>
          <w:rFonts w:cs="Times New Roman"/>
        </w:rPr>
        <w:t>Email:</w:t>
      </w:r>
      <w:r w:rsidRPr="0085426B">
        <w:rPr>
          <w:rFonts w:cs="Times New Roman"/>
        </w:rPr>
        <w:tab/>
      </w:r>
      <w:hyperlink r:id="rId5" w:history="1">
        <w:r w:rsidRPr="0085426B">
          <w:rPr>
            <w:rStyle w:val="Hyperlink"/>
            <w:rFonts w:cs="Times New Roman"/>
          </w:rPr>
          <w:t>joel@zdzone.com</w:t>
        </w:r>
      </w:hyperlink>
      <w:r w:rsidRPr="0085426B">
        <w:rPr>
          <w:rFonts w:cs="Times New Roman"/>
        </w:rPr>
        <w:t xml:space="preserve">; </w:t>
      </w:r>
      <w:hyperlink r:id="rId6" w:history="1">
        <w:r w:rsidRPr="0085426B">
          <w:rPr>
            <w:rStyle w:val="Hyperlink"/>
            <w:rFonts w:cs="Times New Roman"/>
          </w:rPr>
          <w:t>madhavan.parthasarathy@ucdenver.edu</w:t>
        </w:r>
      </w:hyperlink>
      <w:r w:rsidRPr="0085426B">
        <w:rPr>
          <w:rFonts w:cs="Times New Roman"/>
        </w:rPr>
        <w:t xml:space="preserve"> </w:t>
      </w:r>
    </w:p>
    <w:p w14:paraId="0DC32648" w14:textId="77777777" w:rsidR="000D2C18" w:rsidRPr="0085426B" w:rsidRDefault="000D2C18" w:rsidP="00643AAA">
      <w:pPr>
        <w:rPr>
          <w:rFonts w:cs="Times New Roman"/>
        </w:rPr>
      </w:pPr>
    </w:p>
    <w:p w14:paraId="12A05BAB" w14:textId="77777777" w:rsidR="00717F47" w:rsidRPr="0085426B" w:rsidRDefault="00717F47" w:rsidP="00643AAA">
      <w:pPr>
        <w:rPr>
          <w:rFonts w:eastAsia="Times New Roman" w:cs="Times New Roman"/>
          <w:color w:val="000000"/>
        </w:rPr>
      </w:pPr>
      <w:r w:rsidRPr="0085426B">
        <w:rPr>
          <w:rFonts w:eastAsia="Times New Roman" w:cs="Times New Roman"/>
          <w:color w:val="000000"/>
        </w:rPr>
        <w:t xml:space="preserve">Today’s most valuable companies have created digital products and platforms that </w:t>
      </w:r>
      <w:r w:rsidR="000543C0" w:rsidRPr="0085426B">
        <w:rPr>
          <w:rFonts w:eastAsia="Times New Roman" w:cs="Times New Roman"/>
          <w:color w:val="000000"/>
        </w:rPr>
        <w:t>we use every day</w:t>
      </w:r>
      <w:r w:rsidRPr="0085426B">
        <w:rPr>
          <w:rFonts w:eastAsia="Times New Roman" w:cs="Times New Roman"/>
          <w:color w:val="000000"/>
        </w:rPr>
        <w:t>.</w:t>
      </w:r>
      <w:r w:rsidR="000543C0" w:rsidRPr="0085426B">
        <w:rPr>
          <w:rFonts w:eastAsia="Times New Roman" w:cs="Times New Roman"/>
          <w:color w:val="000000"/>
        </w:rPr>
        <w:t xml:space="preserve">   The market capitalization of the so-called FAANG stocks far exceeds an investor’s wildest dreams of only a decade ago.  </w:t>
      </w:r>
      <w:r w:rsidR="00CE4C4B" w:rsidRPr="0085426B">
        <w:rPr>
          <w:rFonts w:eastAsia="Times New Roman" w:cs="Times New Roman"/>
          <w:color w:val="000000"/>
        </w:rPr>
        <w:t>The development of digital technologies that is driving t</w:t>
      </w:r>
      <w:r w:rsidR="000543C0" w:rsidRPr="0085426B">
        <w:rPr>
          <w:rFonts w:eastAsia="Times New Roman" w:cs="Times New Roman"/>
          <w:color w:val="000000"/>
        </w:rPr>
        <w:t xml:space="preserve">his shift in in the way we live our lives and build </w:t>
      </w:r>
      <w:r w:rsidR="00710CC3" w:rsidRPr="0085426B">
        <w:rPr>
          <w:rFonts w:eastAsia="Times New Roman" w:cs="Times New Roman"/>
          <w:color w:val="000000"/>
        </w:rPr>
        <w:t>a</w:t>
      </w:r>
      <w:r w:rsidR="000543C0" w:rsidRPr="0085426B">
        <w:rPr>
          <w:rFonts w:eastAsia="Times New Roman" w:cs="Times New Roman"/>
          <w:color w:val="000000"/>
        </w:rPr>
        <w:t xml:space="preserve"> business is only beginning.  The decades ahead will include more innovation, growth, and </w:t>
      </w:r>
      <w:r w:rsidR="00CE4C4B" w:rsidRPr="0085426B">
        <w:rPr>
          <w:rFonts w:eastAsia="Times New Roman" w:cs="Times New Roman"/>
          <w:color w:val="000000"/>
        </w:rPr>
        <w:t xml:space="preserve">more </w:t>
      </w:r>
      <w:r w:rsidR="000543C0" w:rsidRPr="0085426B">
        <w:rPr>
          <w:rFonts w:eastAsia="Times New Roman" w:cs="Times New Roman"/>
          <w:color w:val="000000"/>
        </w:rPr>
        <w:t>disruption based on digital technologies.</w:t>
      </w:r>
    </w:p>
    <w:p w14:paraId="2CE97BD9" w14:textId="77777777" w:rsidR="00717F47" w:rsidRPr="0085426B" w:rsidRDefault="00717F47" w:rsidP="00643AAA">
      <w:pPr>
        <w:rPr>
          <w:rFonts w:eastAsia="Times New Roman" w:cs="Times New Roman"/>
          <w:color w:val="000000"/>
        </w:rPr>
      </w:pPr>
    </w:p>
    <w:p w14:paraId="14410DAD" w14:textId="77777777" w:rsidR="00643AAA" w:rsidRPr="0085426B" w:rsidRDefault="00643AAA" w:rsidP="00643AAA">
      <w:pPr>
        <w:rPr>
          <w:rFonts w:eastAsia="Times New Roman" w:cs="Times New Roman"/>
          <w:color w:val="000000"/>
        </w:rPr>
      </w:pPr>
      <w:r w:rsidRPr="0085426B">
        <w:rPr>
          <w:rFonts w:eastAsia="Times New Roman" w:cs="Times New Roman"/>
          <w:color w:val="000000"/>
        </w:rPr>
        <w:t xml:space="preserve">This class will </w:t>
      </w:r>
      <w:r w:rsidR="000543C0" w:rsidRPr="0085426B">
        <w:rPr>
          <w:rFonts w:eastAsia="Times New Roman" w:cs="Times New Roman"/>
          <w:color w:val="000000"/>
        </w:rPr>
        <w:t xml:space="preserve">focus on strategies for using digital technology to add value to a company’s products and services.  A major portion of the class will be spent with </w:t>
      </w:r>
      <w:r w:rsidR="00710CC3" w:rsidRPr="0085426B">
        <w:rPr>
          <w:rFonts w:eastAsia="Times New Roman" w:cs="Times New Roman"/>
          <w:color w:val="000000"/>
        </w:rPr>
        <w:t xml:space="preserve">entrepreneurs who created and lead some of Colorado’s top digital technology companies.  These companies are thriving in this new world.  Some </w:t>
      </w:r>
      <w:r w:rsidR="000543C0" w:rsidRPr="0085426B">
        <w:rPr>
          <w:rFonts w:eastAsia="Times New Roman" w:cs="Times New Roman"/>
          <w:color w:val="000000"/>
        </w:rPr>
        <w:t xml:space="preserve">are even creating new platforms that </w:t>
      </w:r>
      <w:r w:rsidR="00710CC3" w:rsidRPr="0085426B">
        <w:rPr>
          <w:rFonts w:eastAsia="Times New Roman" w:cs="Times New Roman"/>
          <w:color w:val="000000"/>
        </w:rPr>
        <w:t>are</w:t>
      </w:r>
      <w:r w:rsidR="000543C0" w:rsidRPr="0085426B">
        <w:rPr>
          <w:rFonts w:eastAsia="Times New Roman" w:cs="Times New Roman"/>
          <w:color w:val="000000"/>
        </w:rPr>
        <w:t xml:space="preserve"> disrupt</w:t>
      </w:r>
      <w:r w:rsidR="00710CC3" w:rsidRPr="0085426B">
        <w:rPr>
          <w:rFonts w:eastAsia="Times New Roman" w:cs="Times New Roman"/>
          <w:color w:val="000000"/>
        </w:rPr>
        <w:t>ing</w:t>
      </w:r>
      <w:r w:rsidR="000543C0" w:rsidRPr="0085426B">
        <w:rPr>
          <w:rFonts w:eastAsia="Times New Roman" w:cs="Times New Roman"/>
          <w:color w:val="000000"/>
        </w:rPr>
        <w:t xml:space="preserve"> their entire industry. </w:t>
      </w:r>
    </w:p>
    <w:p w14:paraId="1EB65129" w14:textId="77777777" w:rsidR="00710CC3" w:rsidRPr="0085426B" w:rsidRDefault="00710CC3" w:rsidP="00643AAA">
      <w:pPr>
        <w:rPr>
          <w:rFonts w:eastAsia="Times New Roman" w:cs="Times New Roman"/>
          <w:color w:val="000000"/>
        </w:rPr>
      </w:pPr>
    </w:p>
    <w:p w14:paraId="535444EB" w14:textId="77777777" w:rsidR="00643AAA" w:rsidRPr="0085426B" w:rsidRDefault="00643AAA" w:rsidP="00643AAA">
      <w:pPr>
        <w:rPr>
          <w:rFonts w:cs="Times New Roman"/>
        </w:rPr>
      </w:pPr>
      <w:r w:rsidRPr="0085426B">
        <w:rPr>
          <w:rFonts w:cs="Times New Roman"/>
        </w:rPr>
        <w:t xml:space="preserve">As a current or future executive, this course will help you develop a framework for evaluating whether a business is effectively leveraging new technologies or if it is ripe for disruption.   This will help you make good decisions and lead a business, hopefully reducing the risk of becoming irrelevant (or less relevant) like so many of our great companies in the past (E.g. Sears, GE, The Yellow Pages, Campbell’s Soup).  </w:t>
      </w:r>
    </w:p>
    <w:p w14:paraId="62E4DFF5" w14:textId="77777777" w:rsidR="00643AAA" w:rsidRPr="0085426B" w:rsidRDefault="00643AAA" w:rsidP="00643AAA">
      <w:pPr>
        <w:rPr>
          <w:rFonts w:eastAsia="Times New Roman" w:cs="Times New Roman"/>
          <w:color w:val="000000"/>
        </w:rPr>
      </w:pPr>
    </w:p>
    <w:p w14:paraId="0170AC20" w14:textId="77777777" w:rsidR="00643AAA" w:rsidRPr="0085426B" w:rsidRDefault="00643AAA" w:rsidP="00643AAA">
      <w:pPr>
        <w:rPr>
          <w:rFonts w:eastAsia="Times New Roman" w:cs="Times New Roman"/>
        </w:rPr>
      </w:pPr>
      <w:r w:rsidRPr="0085426B">
        <w:rPr>
          <w:rFonts w:eastAsia="Times New Roman" w:cs="Times New Roman"/>
          <w:color w:val="000000"/>
        </w:rPr>
        <w:t xml:space="preserve">This is a capstone course and will cut across functional areas.  Therefore you will be expected to apply principles from several MBA disciplines including marketing, finance, accounting, management, and operations in your class discussions and homework.  You will be expected to produce thoughtful, real-world work and ideas that you could apply in </w:t>
      </w:r>
      <w:r w:rsidR="00717F47" w:rsidRPr="0085426B">
        <w:rPr>
          <w:rFonts w:eastAsia="Times New Roman" w:cs="Times New Roman"/>
          <w:color w:val="000000"/>
        </w:rPr>
        <w:t>a real world business situation</w:t>
      </w:r>
      <w:r w:rsidRPr="0085426B">
        <w:rPr>
          <w:rFonts w:eastAsia="Times New Roman" w:cs="Times New Roman"/>
          <w:color w:val="000000"/>
        </w:rPr>
        <w:t>.</w:t>
      </w:r>
    </w:p>
    <w:p w14:paraId="5A87ED3D" w14:textId="77777777" w:rsidR="00643AAA" w:rsidRPr="0085426B" w:rsidRDefault="00643AAA" w:rsidP="00643AAA">
      <w:pPr>
        <w:rPr>
          <w:rFonts w:cs="Times New Roman"/>
        </w:rPr>
      </w:pPr>
    </w:p>
    <w:p w14:paraId="2BA51E0C" w14:textId="77777777" w:rsidR="00643AAA" w:rsidRPr="0085426B" w:rsidRDefault="00643AAA" w:rsidP="00643AAA">
      <w:pPr>
        <w:rPr>
          <w:rFonts w:cs="Times New Roman"/>
        </w:rPr>
      </w:pPr>
      <w:r w:rsidRPr="0085426B">
        <w:rPr>
          <w:rFonts w:cs="Times New Roman"/>
        </w:rPr>
        <w:t>The class will consider some of key questions:</w:t>
      </w:r>
    </w:p>
    <w:p w14:paraId="787E6BFA" w14:textId="77777777" w:rsidR="00643AAA" w:rsidRPr="0085426B" w:rsidRDefault="00643AAA" w:rsidP="00643AAA">
      <w:pPr>
        <w:rPr>
          <w:rFonts w:cs="Times New Roman"/>
        </w:rPr>
      </w:pPr>
    </w:p>
    <w:p w14:paraId="250149D0" w14:textId="77777777" w:rsidR="00643AAA" w:rsidRPr="0085426B" w:rsidRDefault="00643AAA" w:rsidP="00643AAA">
      <w:pPr>
        <w:pStyle w:val="ListParagraph"/>
        <w:numPr>
          <w:ilvl w:val="0"/>
          <w:numId w:val="1"/>
        </w:numPr>
        <w:rPr>
          <w:rFonts w:cs="Times New Roman"/>
        </w:rPr>
      </w:pPr>
      <w:r w:rsidRPr="0085426B">
        <w:rPr>
          <w:rFonts w:cs="Times New Roman"/>
        </w:rPr>
        <w:t>What factors make a business ripe for digital disruption?  Are there some businesses or processes that may never digitize?  Why not?</w:t>
      </w:r>
    </w:p>
    <w:p w14:paraId="3D796AEF" w14:textId="77777777" w:rsidR="0085426B" w:rsidRPr="0085426B" w:rsidRDefault="0085426B" w:rsidP="0085426B">
      <w:pPr>
        <w:pStyle w:val="ListParagraph"/>
        <w:numPr>
          <w:ilvl w:val="0"/>
          <w:numId w:val="1"/>
        </w:numPr>
        <w:rPr>
          <w:rFonts w:cs="Times New Roman"/>
        </w:rPr>
      </w:pPr>
      <w:r w:rsidRPr="0085426B">
        <w:rPr>
          <w:rFonts w:cs="Times New Roman"/>
        </w:rPr>
        <w:t>How to spot inefficiencies and ‘Friction’ in a marketplace and how entrepreneurs are working to create efficiency.</w:t>
      </w:r>
    </w:p>
    <w:p w14:paraId="76081967" w14:textId="77777777" w:rsidR="0085426B" w:rsidRPr="0085426B" w:rsidRDefault="0085426B" w:rsidP="0085426B">
      <w:pPr>
        <w:pStyle w:val="ListParagraph"/>
        <w:numPr>
          <w:ilvl w:val="0"/>
          <w:numId w:val="1"/>
        </w:numPr>
        <w:rPr>
          <w:rFonts w:cs="Times New Roman"/>
        </w:rPr>
      </w:pPr>
      <w:r w:rsidRPr="0085426B">
        <w:rPr>
          <w:rFonts w:cs="Times New Roman"/>
        </w:rPr>
        <w:t>The role of the Smartphone.  Have we even begun to tap its potential power?</w:t>
      </w:r>
    </w:p>
    <w:p w14:paraId="2FC388AB" w14:textId="77777777" w:rsidR="00643AAA" w:rsidRPr="0085426B" w:rsidRDefault="00643AAA" w:rsidP="00643AAA">
      <w:pPr>
        <w:pStyle w:val="ListParagraph"/>
        <w:numPr>
          <w:ilvl w:val="0"/>
          <w:numId w:val="1"/>
        </w:numPr>
        <w:rPr>
          <w:rFonts w:cs="Times New Roman"/>
        </w:rPr>
      </w:pPr>
      <w:r w:rsidRPr="0085426B">
        <w:rPr>
          <w:rFonts w:cs="Times New Roman"/>
        </w:rPr>
        <w:t>Is all of this change creating anything radically new?  Or are these new technologies and businesses making existing processes and activities better and more efficient?</w:t>
      </w:r>
    </w:p>
    <w:p w14:paraId="7B5ED286" w14:textId="77777777" w:rsidR="00643AAA" w:rsidRPr="0085426B" w:rsidRDefault="00643AAA" w:rsidP="00643AAA">
      <w:pPr>
        <w:pStyle w:val="ListParagraph"/>
        <w:numPr>
          <w:ilvl w:val="0"/>
          <w:numId w:val="1"/>
        </w:numPr>
        <w:rPr>
          <w:rFonts w:cs="Times New Roman"/>
        </w:rPr>
      </w:pPr>
      <w:r w:rsidRPr="0085426B">
        <w:rPr>
          <w:rFonts w:cs="Times New Roman"/>
        </w:rPr>
        <w:lastRenderedPageBreak/>
        <w:t>What is a Platform?  What is the Network Effect?  What strategies do companies use to drive adoption of new technologies so that they can achieve scale?</w:t>
      </w:r>
    </w:p>
    <w:p w14:paraId="7FBF46AD" w14:textId="77777777" w:rsidR="00643AAA" w:rsidRPr="0085426B" w:rsidRDefault="00643AAA" w:rsidP="00643AAA">
      <w:pPr>
        <w:pStyle w:val="ListParagraph"/>
        <w:numPr>
          <w:ilvl w:val="0"/>
          <w:numId w:val="1"/>
        </w:numPr>
        <w:rPr>
          <w:rFonts w:cs="Times New Roman"/>
        </w:rPr>
      </w:pPr>
      <w:r w:rsidRPr="0085426B">
        <w:rPr>
          <w:rFonts w:cs="Times New Roman"/>
        </w:rPr>
        <w:t>What are some of the dangers of all of this ‘digitization?’  How do you keep your business secure?</w:t>
      </w:r>
    </w:p>
    <w:p w14:paraId="68075F8B" w14:textId="77777777" w:rsidR="00643AAA" w:rsidRPr="0085426B" w:rsidRDefault="00643AAA" w:rsidP="00643AAA">
      <w:pPr>
        <w:pStyle w:val="ListParagraph"/>
        <w:numPr>
          <w:ilvl w:val="0"/>
          <w:numId w:val="1"/>
        </w:numPr>
        <w:rPr>
          <w:rFonts w:cs="Times New Roman"/>
        </w:rPr>
      </w:pPr>
      <w:r w:rsidRPr="0085426B">
        <w:rPr>
          <w:rFonts w:cs="Times New Roman"/>
        </w:rPr>
        <w:t>Is business more or less ‘democratic’ with these changes?</w:t>
      </w:r>
    </w:p>
    <w:p w14:paraId="7DE94BB5" w14:textId="77777777" w:rsidR="00643AAA" w:rsidRPr="0085426B" w:rsidRDefault="00643AAA" w:rsidP="00643AAA">
      <w:pPr>
        <w:pStyle w:val="ListParagraph"/>
        <w:numPr>
          <w:ilvl w:val="0"/>
          <w:numId w:val="1"/>
        </w:numPr>
        <w:rPr>
          <w:rFonts w:cs="Times New Roman"/>
        </w:rPr>
      </w:pPr>
      <w:r w:rsidRPr="0085426B">
        <w:rPr>
          <w:rFonts w:cs="Times New Roman"/>
        </w:rPr>
        <w:t xml:space="preserve">Are there ‘left behind’ resources that we can utilize for future opportunities?  </w:t>
      </w:r>
    </w:p>
    <w:p w14:paraId="7A0A5463" w14:textId="77777777" w:rsidR="00710CC3" w:rsidRPr="0085426B" w:rsidRDefault="00710CC3" w:rsidP="00643AAA">
      <w:pPr>
        <w:pStyle w:val="ListParagraph"/>
        <w:numPr>
          <w:ilvl w:val="0"/>
          <w:numId w:val="1"/>
        </w:numPr>
        <w:rPr>
          <w:rFonts w:cs="Times New Roman"/>
        </w:rPr>
      </w:pPr>
      <w:r w:rsidRPr="0085426B">
        <w:rPr>
          <w:rFonts w:cs="Times New Roman"/>
        </w:rPr>
        <w:t>Novelty vs. Value-add…don’t get confused.</w:t>
      </w:r>
    </w:p>
    <w:p w14:paraId="7954610F" w14:textId="77777777" w:rsidR="00643AAA" w:rsidRPr="0085426B" w:rsidRDefault="00643AAA" w:rsidP="00643AAA">
      <w:pPr>
        <w:rPr>
          <w:rFonts w:cs="Times New Roman"/>
        </w:rPr>
      </w:pPr>
    </w:p>
    <w:p w14:paraId="351C6979" w14:textId="77777777" w:rsidR="00643AAA" w:rsidRDefault="00643AAA" w:rsidP="00643AAA">
      <w:pPr>
        <w:rPr>
          <w:rFonts w:cs="Times New Roman"/>
        </w:rPr>
      </w:pPr>
      <w:r w:rsidRPr="0085426B">
        <w:rPr>
          <w:rFonts w:cs="Times New Roman"/>
        </w:rPr>
        <w:t>We will explore these topics from a general perspective</w:t>
      </w:r>
      <w:r w:rsidR="00710CC3" w:rsidRPr="0085426B">
        <w:rPr>
          <w:rFonts w:cs="Times New Roman"/>
        </w:rPr>
        <w:t xml:space="preserve"> and while visiting with </w:t>
      </w:r>
      <w:r w:rsidRPr="0085426B">
        <w:rPr>
          <w:rFonts w:cs="Times New Roman"/>
        </w:rPr>
        <w:t>ex</w:t>
      </w:r>
      <w:r w:rsidR="00B701EB" w:rsidRPr="0085426B">
        <w:rPr>
          <w:rFonts w:cs="Times New Roman"/>
        </w:rPr>
        <w:t>ecutives from the community who</w:t>
      </w:r>
      <w:r w:rsidRPr="0085426B">
        <w:rPr>
          <w:rFonts w:cs="Times New Roman"/>
        </w:rPr>
        <w:t>s</w:t>
      </w:r>
      <w:r w:rsidR="00B701EB" w:rsidRPr="0085426B">
        <w:rPr>
          <w:rFonts w:cs="Times New Roman"/>
        </w:rPr>
        <w:t>e</w:t>
      </w:r>
      <w:r w:rsidRPr="0085426B">
        <w:rPr>
          <w:rFonts w:cs="Times New Roman"/>
        </w:rPr>
        <w:t xml:space="preserve"> companies are l</w:t>
      </w:r>
      <w:r w:rsidR="0085426B">
        <w:rPr>
          <w:rFonts w:cs="Times New Roman"/>
        </w:rPr>
        <w:t>eading the charge.</w:t>
      </w:r>
    </w:p>
    <w:p w14:paraId="1E070586" w14:textId="77777777" w:rsidR="0085426B" w:rsidRDefault="0085426B" w:rsidP="00643AAA">
      <w:pPr>
        <w:rPr>
          <w:rFonts w:cs="Times New Roman"/>
        </w:rPr>
      </w:pPr>
    </w:p>
    <w:p w14:paraId="0E6BB2DC" w14:textId="77777777" w:rsidR="0085426B" w:rsidRDefault="0085426B" w:rsidP="00643AAA">
      <w:pPr>
        <w:rPr>
          <w:rFonts w:cs="Times New Roman"/>
        </w:rPr>
      </w:pPr>
      <w:r>
        <w:rPr>
          <w:rFonts w:cs="Times New Roman"/>
        </w:rPr>
        <w:t xml:space="preserve">You will notice that there are some big digital topics that this class will not spend much time on such as digital currency, blockchain, healthcare, and 3D printing.  These topics are important and exciting.  However, we believe you will find it even more exciting to learn from </w:t>
      </w:r>
      <w:r w:rsidR="00A676DC">
        <w:rPr>
          <w:rFonts w:cs="Times New Roman"/>
        </w:rPr>
        <w:t>the entrepreneurs whose</w:t>
      </w:r>
      <w:r>
        <w:rPr>
          <w:rFonts w:cs="Times New Roman"/>
        </w:rPr>
        <w:t xml:space="preserve"> companies are changing the world in </w:t>
      </w:r>
      <w:r w:rsidR="00A676DC">
        <w:rPr>
          <w:rFonts w:cs="Times New Roman"/>
        </w:rPr>
        <w:t>big and exciting ways!</w:t>
      </w:r>
    </w:p>
    <w:p w14:paraId="54B958D8" w14:textId="77777777" w:rsidR="0085426B" w:rsidRDefault="0085426B" w:rsidP="00643AAA">
      <w:pPr>
        <w:rPr>
          <w:rFonts w:cs="Times New Roman"/>
        </w:rPr>
      </w:pPr>
    </w:p>
    <w:p w14:paraId="659235C7" w14:textId="77777777" w:rsidR="00643AAA" w:rsidRPr="0085426B" w:rsidRDefault="00643AAA" w:rsidP="00643AAA">
      <w:pPr>
        <w:rPr>
          <w:rFonts w:cs="Times New Roman"/>
          <w:u w:val="single"/>
        </w:rPr>
      </w:pPr>
      <w:r w:rsidRPr="0085426B">
        <w:rPr>
          <w:rFonts w:cs="Times New Roman"/>
          <w:u w:val="single"/>
        </w:rPr>
        <w:t>The Class will consist of:</w:t>
      </w:r>
    </w:p>
    <w:p w14:paraId="3525EEEE" w14:textId="77777777" w:rsidR="00643AAA" w:rsidRPr="0085426B" w:rsidRDefault="00643AAA" w:rsidP="00643AAA">
      <w:pPr>
        <w:rPr>
          <w:rFonts w:cs="Times New Roman"/>
        </w:rPr>
      </w:pPr>
    </w:p>
    <w:p w14:paraId="0B4BFFEC" w14:textId="459AEAC2" w:rsidR="00643AAA" w:rsidRDefault="00643AAA" w:rsidP="007E4D24">
      <w:pPr>
        <w:pStyle w:val="ListParagraph"/>
        <w:numPr>
          <w:ilvl w:val="0"/>
          <w:numId w:val="4"/>
        </w:numPr>
        <w:rPr>
          <w:rFonts w:cs="Times New Roman"/>
        </w:rPr>
      </w:pPr>
      <w:r w:rsidRPr="007E4D24">
        <w:rPr>
          <w:rFonts w:cs="Times New Roman"/>
        </w:rPr>
        <w:t>Classes + Discussions</w:t>
      </w:r>
      <w:r w:rsidR="00BE59E0">
        <w:rPr>
          <w:rFonts w:cs="Times New Roman"/>
        </w:rPr>
        <w:t>;</w:t>
      </w:r>
    </w:p>
    <w:p w14:paraId="508FED99" w14:textId="77777777" w:rsidR="00D23054" w:rsidRPr="007E4D24" w:rsidRDefault="00D23054" w:rsidP="00D23054">
      <w:pPr>
        <w:pStyle w:val="ListParagraph"/>
        <w:rPr>
          <w:rFonts w:cs="Times New Roman"/>
        </w:rPr>
      </w:pPr>
    </w:p>
    <w:p w14:paraId="7DA5C3F1" w14:textId="632CEC84" w:rsidR="00643AAA" w:rsidRDefault="00643AAA" w:rsidP="007E4D24">
      <w:pPr>
        <w:pStyle w:val="ListParagraph"/>
        <w:numPr>
          <w:ilvl w:val="0"/>
          <w:numId w:val="4"/>
        </w:numPr>
        <w:rPr>
          <w:rFonts w:cs="Times New Roman"/>
        </w:rPr>
      </w:pPr>
      <w:r w:rsidRPr="007E4D24">
        <w:rPr>
          <w:rFonts w:cs="Times New Roman"/>
        </w:rPr>
        <w:t>Guest Lectures</w:t>
      </w:r>
      <w:r w:rsidR="00BE59E0">
        <w:rPr>
          <w:rFonts w:cs="Times New Roman"/>
        </w:rPr>
        <w:t>;</w:t>
      </w:r>
    </w:p>
    <w:p w14:paraId="3C9AF40E" w14:textId="77777777" w:rsidR="00D23054" w:rsidRPr="00D23054" w:rsidRDefault="00D23054" w:rsidP="00D23054">
      <w:pPr>
        <w:rPr>
          <w:rFonts w:cs="Times New Roman"/>
        </w:rPr>
      </w:pPr>
    </w:p>
    <w:p w14:paraId="328121F5" w14:textId="4D7A6E33" w:rsidR="007E4D24" w:rsidRDefault="00D23054" w:rsidP="00643AAA">
      <w:pPr>
        <w:pStyle w:val="ListParagraph"/>
        <w:numPr>
          <w:ilvl w:val="0"/>
          <w:numId w:val="4"/>
        </w:numPr>
        <w:rPr>
          <w:rFonts w:cs="Times New Roman"/>
        </w:rPr>
      </w:pPr>
      <w:r>
        <w:rPr>
          <w:rFonts w:cs="Times New Roman"/>
        </w:rPr>
        <w:t>Four</w:t>
      </w:r>
      <w:r w:rsidR="007E4D24" w:rsidRPr="007E4D24">
        <w:rPr>
          <w:rFonts w:cs="Times New Roman"/>
        </w:rPr>
        <w:t xml:space="preserve"> 1-page Assignments Based on Guest Speaker Presentations and Readings</w:t>
      </w:r>
      <w:r w:rsidR="00BE59E0">
        <w:rPr>
          <w:rFonts w:cs="Times New Roman"/>
        </w:rPr>
        <w:t>;</w:t>
      </w:r>
    </w:p>
    <w:p w14:paraId="5C78A658" w14:textId="77777777" w:rsidR="004B447D" w:rsidRPr="004B447D" w:rsidRDefault="004B447D" w:rsidP="004B447D">
      <w:pPr>
        <w:rPr>
          <w:rFonts w:cs="Times New Roman"/>
        </w:rPr>
      </w:pPr>
    </w:p>
    <w:p w14:paraId="1027A885" w14:textId="6CE28A18" w:rsidR="004B447D" w:rsidRDefault="00BE59E0" w:rsidP="00643AAA">
      <w:pPr>
        <w:pStyle w:val="ListParagraph"/>
        <w:numPr>
          <w:ilvl w:val="0"/>
          <w:numId w:val="4"/>
        </w:numPr>
        <w:rPr>
          <w:rFonts w:cs="Times New Roman"/>
        </w:rPr>
      </w:pPr>
      <w:r>
        <w:rPr>
          <w:rFonts w:cs="Times New Roman"/>
        </w:rPr>
        <w:t>Two tests;</w:t>
      </w:r>
    </w:p>
    <w:p w14:paraId="360C0352" w14:textId="77777777" w:rsidR="00D23054" w:rsidRPr="00D23054" w:rsidRDefault="00D23054" w:rsidP="00D23054">
      <w:pPr>
        <w:rPr>
          <w:rFonts w:cs="Times New Roman"/>
        </w:rPr>
      </w:pPr>
    </w:p>
    <w:p w14:paraId="38773A39" w14:textId="49D8A651" w:rsidR="00D23054" w:rsidRDefault="00D23054" w:rsidP="00A01629">
      <w:pPr>
        <w:pStyle w:val="ListParagraph"/>
        <w:numPr>
          <w:ilvl w:val="0"/>
          <w:numId w:val="4"/>
        </w:numPr>
        <w:rPr>
          <w:rFonts w:cs="Times New Roman"/>
        </w:rPr>
      </w:pPr>
      <w:r w:rsidRPr="00D23054">
        <w:rPr>
          <w:rFonts w:cs="Times New Roman"/>
        </w:rPr>
        <w:t xml:space="preserve">A </w:t>
      </w:r>
      <w:r>
        <w:rPr>
          <w:rFonts w:cs="Times New Roman"/>
        </w:rPr>
        <w:t xml:space="preserve">personal </w:t>
      </w:r>
      <w:proofErr w:type="gramStart"/>
      <w:r>
        <w:rPr>
          <w:rFonts w:cs="Times New Roman"/>
        </w:rPr>
        <w:t>j</w:t>
      </w:r>
      <w:r w:rsidRPr="00D23054">
        <w:rPr>
          <w:rFonts w:cs="Times New Roman"/>
        </w:rPr>
        <w:t>ournal</w:t>
      </w:r>
      <w:r w:rsidR="007E4D24" w:rsidRPr="00D23054">
        <w:rPr>
          <w:rFonts w:cs="Times New Roman"/>
        </w:rPr>
        <w:t xml:space="preserve"> </w:t>
      </w:r>
      <w:r w:rsidR="00BE59E0">
        <w:rPr>
          <w:rFonts w:cs="Times New Roman"/>
        </w:rPr>
        <w:t>;</w:t>
      </w:r>
      <w:proofErr w:type="gramEnd"/>
    </w:p>
    <w:p w14:paraId="1E351224" w14:textId="77777777" w:rsidR="00D23054" w:rsidRPr="00D23054" w:rsidRDefault="00D23054" w:rsidP="00D23054">
      <w:pPr>
        <w:rPr>
          <w:rFonts w:cs="Times New Roman"/>
        </w:rPr>
      </w:pPr>
    </w:p>
    <w:p w14:paraId="73BBA439" w14:textId="177144F9" w:rsidR="007E4D24" w:rsidRPr="007E4D24" w:rsidRDefault="00D23054" w:rsidP="00643AAA">
      <w:pPr>
        <w:pStyle w:val="ListParagraph"/>
        <w:numPr>
          <w:ilvl w:val="0"/>
          <w:numId w:val="4"/>
        </w:numPr>
        <w:rPr>
          <w:rFonts w:cs="Times New Roman"/>
        </w:rPr>
      </w:pPr>
      <w:r>
        <w:rPr>
          <w:rFonts w:cs="Times New Roman"/>
        </w:rPr>
        <w:t xml:space="preserve">A </w:t>
      </w:r>
      <w:r w:rsidR="007E4D24" w:rsidRPr="007E4D24">
        <w:rPr>
          <w:rFonts w:cs="Times New Roman"/>
        </w:rPr>
        <w:t>Capstone Project</w:t>
      </w:r>
      <w:r w:rsidR="00BE59E0">
        <w:rPr>
          <w:rFonts w:cs="Times New Roman"/>
        </w:rPr>
        <w:t>.</w:t>
      </w:r>
    </w:p>
    <w:p w14:paraId="00981B51" w14:textId="77777777" w:rsidR="00643AAA" w:rsidRPr="0085426B" w:rsidRDefault="00643AAA" w:rsidP="00643AAA"/>
    <w:p w14:paraId="665CA899" w14:textId="77777777" w:rsidR="00A82C12" w:rsidRPr="0085426B" w:rsidRDefault="00A82C12" w:rsidP="00643AAA">
      <w:pPr>
        <w:rPr>
          <w:b/>
          <w:color w:val="632423" w:themeColor="accent2" w:themeShade="80"/>
          <w:sz w:val="28"/>
          <w:szCs w:val="28"/>
          <w:u w:val="single"/>
        </w:rPr>
      </w:pPr>
      <w:r w:rsidRPr="0085426B">
        <w:rPr>
          <w:b/>
          <w:color w:val="632423" w:themeColor="accent2" w:themeShade="80"/>
          <w:sz w:val="28"/>
          <w:szCs w:val="28"/>
          <w:u w:val="single"/>
        </w:rPr>
        <w:t>Readings</w:t>
      </w:r>
    </w:p>
    <w:p w14:paraId="0BBCDBF0" w14:textId="77777777" w:rsidR="00C030D2" w:rsidRPr="0085426B" w:rsidRDefault="00C030D2" w:rsidP="00643AAA">
      <w:pPr>
        <w:rPr>
          <w:b/>
          <w:color w:val="632423" w:themeColor="accent2" w:themeShade="80"/>
          <w:sz w:val="32"/>
          <w:szCs w:val="32"/>
          <w:u w:val="single"/>
        </w:rPr>
      </w:pPr>
    </w:p>
    <w:p w14:paraId="674E49C5" w14:textId="77777777" w:rsidR="00C030D2" w:rsidRPr="0085426B" w:rsidRDefault="00C030D2" w:rsidP="00643AAA">
      <w:pPr>
        <w:rPr>
          <w:rFonts w:cs="Times New Roman"/>
          <w:color w:val="000000" w:themeColor="text1"/>
        </w:rPr>
      </w:pPr>
      <w:r w:rsidRPr="0085426B">
        <w:rPr>
          <w:rFonts w:cs="Times New Roman"/>
          <w:color w:val="000000" w:themeColor="text1"/>
        </w:rPr>
        <w:t>In keeping with the contemporary nature of the course</w:t>
      </w:r>
      <w:r w:rsidR="003E4E8E" w:rsidRPr="0085426B">
        <w:rPr>
          <w:rFonts w:cs="Times New Roman"/>
          <w:color w:val="000000" w:themeColor="text1"/>
        </w:rPr>
        <w:t>,</w:t>
      </w:r>
      <w:r w:rsidRPr="0085426B">
        <w:rPr>
          <w:rFonts w:cs="Times New Roman"/>
          <w:color w:val="000000" w:themeColor="text1"/>
        </w:rPr>
        <w:t xml:space="preserve"> readings will consist primarily of links to relevant articles.  Please see the course schedule for details.  Most digital strategy textbooks are outdated by the time they are published, given the fast-changing </w:t>
      </w:r>
      <w:r w:rsidR="003E4E8E" w:rsidRPr="0085426B">
        <w:rPr>
          <w:rFonts w:cs="Times New Roman"/>
          <w:color w:val="000000" w:themeColor="text1"/>
        </w:rPr>
        <w:t xml:space="preserve">nature of Colorado’s </w:t>
      </w:r>
      <w:r w:rsidRPr="0085426B">
        <w:rPr>
          <w:rFonts w:cs="Times New Roman"/>
          <w:color w:val="000000" w:themeColor="text1"/>
        </w:rPr>
        <w:t xml:space="preserve">digital </w:t>
      </w:r>
      <w:r w:rsidR="003E4E8E" w:rsidRPr="0085426B">
        <w:rPr>
          <w:rFonts w:cs="Times New Roman"/>
          <w:color w:val="000000" w:themeColor="text1"/>
        </w:rPr>
        <w:t>economy</w:t>
      </w:r>
      <w:r w:rsidRPr="0085426B">
        <w:rPr>
          <w:rFonts w:cs="Times New Roman"/>
          <w:color w:val="000000" w:themeColor="text1"/>
        </w:rPr>
        <w:t>.  Books will be replaced by top leaders of companies actually disrupting the space.</w:t>
      </w:r>
    </w:p>
    <w:p w14:paraId="7EE23C47" w14:textId="77777777" w:rsidR="00D23054" w:rsidRPr="0085426B" w:rsidRDefault="00D23054" w:rsidP="00643AAA">
      <w:pPr>
        <w:rPr>
          <w:b/>
          <w:color w:val="632423" w:themeColor="accent2" w:themeShade="80"/>
          <w:sz w:val="32"/>
          <w:szCs w:val="32"/>
          <w:u w:val="single"/>
        </w:rPr>
      </w:pPr>
    </w:p>
    <w:p w14:paraId="27CB43D8" w14:textId="77777777" w:rsidR="00643AAA" w:rsidRPr="0085426B" w:rsidRDefault="008C2848" w:rsidP="00643AAA">
      <w:pPr>
        <w:rPr>
          <w:b/>
          <w:color w:val="632423" w:themeColor="accent2" w:themeShade="80"/>
          <w:sz w:val="28"/>
          <w:szCs w:val="28"/>
          <w:u w:val="single"/>
        </w:rPr>
      </w:pPr>
      <w:r w:rsidRPr="0085426B">
        <w:rPr>
          <w:b/>
          <w:color w:val="632423" w:themeColor="accent2" w:themeShade="80"/>
          <w:sz w:val="28"/>
          <w:szCs w:val="28"/>
          <w:u w:val="single"/>
        </w:rPr>
        <w:t>Grading</w:t>
      </w:r>
    </w:p>
    <w:p w14:paraId="3BF68784" w14:textId="77777777" w:rsidR="00643AAA" w:rsidRPr="0085426B" w:rsidRDefault="00643AAA" w:rsidP="00643AAA">
      <w:pPr>
        <w:rPr>
          <w:rFonts w:cs="Times New Roman"/>
        </w:rPr>
      </w:pPr>
    </w:p>
    <w:p w14:paraId="7BB9A8D1" w14:textId="592F4170" w:rsidR="00643AAA" w:rsidRPr="00037F28" w:rsidRDefault="00643AAA" w:rsidP="00643AAA">
      <w:pPr>
        <w:rPr>
          <w:rFonts w:cs="Times New Roman"/>
        </w:rPr>
      </w:pPr>
      <w:r w:rsidRPr="00037F28">
        <w:rPr>
          <w:rFonts w:cs="Times New Roman"/>
        </w:rPr>
        <w:t>Class par</w:t>
      </w:r>
      <w:r w:rsidR="00037F28">
        <w:rPr>
          <w:rFonts w:cs="Times New Roman"/>
        </w:rPr>
        <w:t>ticipation and attendance: 25%</w:t>
      </w:r>
    </w:p>
    <w:p w14:paraId="1C8E6046" w14:textId="27D6D162" w:rsidR="00643AAA" w:rsidRPr="00037F28" w:rsidRDefault="00643AAA" w:rsidP="00643AAA">
      <w:pPr>
        <w:rPr>
          <w:rFonts w:cs="Times New Roman"/>
        </w:rPr>
      </w:pPr>
      <w:r w:rsidRPr="00037F28">
        <w:rPr>
          <w:rFonts w:cs="Times New Roman"/>
        </w:rPr>
        <w:t>Guest Speaker Assignments</w:t>
      </w:r>
      <w:r w:rsidR="004B447D" w:rsidRPr="00037F28">
        <w:rPr>
          <w:rFonts w:cs="Times New Roman"/>
        </w:rPr>
        <w:t>: 20</w:t>
      </w:r>
      <w:r w:rsidR="00037F28">
        <w:rPr>
          <w:rFonts w:cs="Times New Roman"/>
        </w:rPr>
        <w:t>%</w:t>
      </w:r>
    </w:p>
    <w:p w14:paraId="083EA21A" w14:textId="44721F6B" w:rsidR="004B447D" w:rsidRPr="00037F28" w:rsidRDefault="00037F28" w:rsidP="00643AAA">
      <w:pPr>
        <w:rPr>
          <w:rFonts w:cs="Times New Roman"/>
        </w:rPr>
      </w:pPr>
      <w:r>
        <w:rPr>
          <w:rFonts w:cs="Times New Roman"/>
        </w:rPr>
        <w:t xml:space="preserve">Two tests: </w:t>
      </w:r>
      <w:r w:rsidR="004B447D" w:rsidRPr="00037F28">
        <w:rPr>
          <w:rFonts w:cs="Times New Roman"/>
        </w:rPr>
        <w:t>20%</w:t>
      </w:r>
    </w:p>
    <w:p w14:paraId="105378B1" w14:textId="604A6AC9" w:rsidR="00643AAA" w:rsidRPr="00037F28" w:rsidRDefault="00037F28" w:rsidP="00643AAA">
      <w:pPr>
        <w:rPr>
          <w:rFonts w:cs="Times New Roman"/>
        </w:rPr>
      </w:pPr>
      <w:r>
        <w:rPr>
          <w:rFonts w:cs="Times New Roman"/>
        </w:rPr>
        <w:t xml:space="preserve">Journal: </w:t>
      </w:r>
      <w:r w:rsidR="004B447D" w:rsidRPr="00037F28">
        <w:rPr>
          <w:rFonts w:cs="Times New Roman"/>
        </w:rPr>
        <w:t>10</w:t>
      </w:r>
      <w:r w:rsidR="00D23054" w:rsidRPr="00037F28">
        <w:rPr>
          <w:rFonts w:cs="Times New Roman"/>
        </w:rPr>
        <w:t>%</w:t>
      </w:r>
      <w:r w:rsidR="00643AAA" w:rsidRPr="00037F28">
        <w:rPr>
          <w:rFonts w:cs="Times New Roman"/>
        </w:rPr>
        <w:t xml:space="preserve"> </w:t>
      </w:r>
    </w:p>
    <w:p w14:paraId="46407719" w14:textId="5EA12FAD" w:rsidR="00643AAA" w:rsidRPr="00DB27F1" w:rsidRDefault="004B447D" w:rsidP="00643AAA">
      <w:pPr>
        <w:rPr>
          <w:rFonts w:cs="Times New Roman"/>
        </w:rPr>
      </w:pPr>
      <w:r w:rsidRPr="00037F28">
        <w:rPr>
          <w:rFonts w:cs="Times New Roman"/>
        </w:rPr>
        <w:t>Final Project: 2</w:t>
      </w:r>
      <w:r w:rsidR="00643AAA" w:rsidRPr="00037F28">
        <w:rPr>
          <w:rFonts w:cs="Times New Roman"/>
        </w:rPr>
        <w:t xml:space="preserve">5%.  </w:t>
      </w:r>
      <w:r w:rsidR="00037F28" w:rsidRPr="00037F28">
        <w:rPr>
          <w:rFonts w:cs="Times New Roman"/>
        </w:rPr>
        <w:t xml:space="preserve"> </w:t>
      </w:r>
      <w:r w:rsidR="00643AAA" w:rsidRPr="00037F28">
        <w:rPr>
          <w:rFonts w:cs="Times New Roman"/>
        </w:rPr>
        <w:t xml:space="preserve">  </w:t>
      </w:r>
    </w:p>
    <w:p w14:paraId="3225E767" w14:textId="77777777" w:rsidR="009C1A19" w:rsidRPr="0085426B" w:rsidRDefault="009C1A19" w:rsidP="00643AAA">
      <w:pPr>
        <w:rPr>
          <w:color w:val="632423" w:themeColor="accent2" w:themeShade="80"/>
          <w:sz w:val="28"/>
          <w:szCs w:val="28"/>
          <w:u w:val="single"/>
        </w:rPr>
      </w:pPr>
      <w:r w:rsidRPr="0085426B">
        <w:rPr>
          <w:color w:val="632423" w:themeColor="accent2" w:themeShade="80"/>
          <w:sz w:val="28"/>
          <w:szCs w:val="28"/>
          <w:u w:val="single"/>
        </w:rPr>
        <w:t>Class Participation and Attendance</w:t>
      </w:r>
    </w:p>
    <w:p w14:paraId="732B34C7" w14:textId="77777777" w:rsidR="009C1A19" w:rsidRPr="0085426B" w:rsidRDefault="009C1A19" w:rsidP="00643AAA">
      <w:pPr>
        <w:rPr>
          <w:color w:val="632423" w:themeColor="accent2" w:themeShade="80"/>
          <w:sz w:val="28"/>
          <w:szCs w:val="28"/>
          <w:u w:val="single"/>
        </w:rPr>
      </w:pPr>
    </w:p>
    <w:p w14:paraId="10EB3C70" w14:textId="3E8FAC22" w:rsidR="00106729" w:rsidRDefault="00106729" w:rsidP="00643AAA">
      <w:pPr>
        <w:rPr>
          <w:rStyle w:val="MSNormal"/>
          <w:rFonts w:asciiTheme="minorHAnsi" w:hAnsiTheme="minorHAnsi" w:cs="Times New Roman"/>
          <w:color w:val="000000" w:themeColor="text1"/>
        </w:rPr>
      </w:pPr>
      <w:r>
        <w:rPr>
          <w:rStyle w:val="MSNormal"/>
          <w:rFonts w:asciiTheme="minorHAnsi" w:hAnsiTheme="minorHAnsi" w:cs="Times New Roman"/>
          <w:color w:val="000000" w:themeColor="text1"/>
        </w:rPr>
        <w:t xml:space="preserve">Since this is a practicum class that is heavily guest-speaker focused, it is impossible to make up in-class information via the readings or “extra” activities.  Therefore, class attendance and participation are particularly important.  </w:t>
      </w:r>
    </w:p>
    <w:p w14:paraId="0F236E6E" w14:textId="77777777" w:rsidR="00106729" w:rsidRDefault="00106729" w:rsidP="00643AAA">
      <w:pPr>
        <w:rPr>
          <w:rStyle w:val="MSNormal"/>
          <w:rFonts w:asciiTheme="minorHAnsi" w:hAnsiTheme="minorHAnsi" w:cs="Times New Roman"/>
          <w:color w:val="000000" w:themeColor="text1"/>
        </w:rPr>
      </w:pPr>
    </w:p>
    <w:p w14:paraId="5B94B8BE" w14:textId="2B7A5534" w:rsidR="003F7CAF" w:rsidRPr="0085426B" w:rsidRDefault="003F7CAF" w:rsidP="00643AAA">
      <w:pPr>
        <w:rPr>
          <w:rStyle w:val="MSNormal"/>
          <w:rFonts w:asciiTheme="minorHAnsi" w:hAnsiTheme="minorHAnsi" w:cs="Times New Roman"/>
          <w:color w:val="000000" w:themeColor="text1"/>
        </w:rPr>
      </w:pPr>
      <w:r w:rsidRPr="0085426B">
        <w:rPr>
          <w:rStyle w:val="MSNormal"/>
          <w:rFonts w:asciiTheme="minorHAnsi" w:hAnsiTheme="minorHAnsi" w:cs="Times New Roman"/>
          <w:color w:val="000000" w:themeColor="text1"/>
        </w:rPr>
        <w:t xml:space="preserve">Class participation will be assigned on an “overall” basis based on the instructors’ </w:t>
      </w:r>
      <w:r w:rsidRPr="00DB27F1">
        <w:rPr>
          <w:rStyle w:val="MSNormal"/>
          <w:rFonts w:asciiTheme="minorHAnsi" w:hAnsiTheme="minorHAnsi" w:cs="Times New Roman"/>
          <w:i/>
          <w:color w:val="000000" w:themeColor="text1"/>
        </w:rPr>
        <w:t>subjective opinion</w:t>
      </w:r>
      <w:r w:rsidRPr="0085426B">
        <w:rPr>
          <w:rStyle w:val="MSNormal"/>
          <w:rFonts w:asciiTheme="minorHAnsi" w:hAnsiTheme="minorHAnsi" w:cs="Times New Roman"/>
          <w:color w:val="000000" w:themeColor="text1"/>
        </w:rPr>
        <w:t xml:space="preserve"> of your participation efforts.  In order to get participation points it is necessary for you to discuss </w:t>
      </w:r>
      <w:r w:rsidRPr="0085426B">
        <w:rPr>
          <w:rStyle w:val="MSNormal"/>
          <w:rFonts w:asciiTheme="minorHAnsi" w:hAnsiTheme="minorHAnsi" w:cs="Times New Roman"/>
          <w:i/>
          <w:color w:val="000000" w:themeColor="text1"/>
        </w:rPr>
        <w:t>constructively</w:t>
      </w:r>
      <w:r w:rsidRPr="0085426B">
        <w:rPr>
          <w:rStyle w:val="MSNormal"/>
          <w:rFonts w:asciiTheme="minorHAnsi" w:hAnsiTheme="minorHAnsi" w:cs="Times New Roman"/>
          <w:color w:val="000000" w:themeColor="text1"/>
        </w:rPr>
        <w:t xml:space="preserve"> and actively in class as well as make a significant contribution during your final presentations.  Please be aware that the correlation between “talking” and “participation” is sometimes spurious.  </w:t>
      </w:r>
    </w:p>
    <w:p w14:paraId="73803400" w14:textId="77777777" w:rsidR="003F7CAF" w:rsidRPr="0085426B" w:rsidRDefault="003F7CAF" w:rsidP="00643AAA">
      <w:pPr>
        <w:rPr>
          <w:rStyle w:val="MSNormal"/>
          <w:rFonts w:asciiTheme="minorHAnsi" w:hAnsiTheme="minorHAnsi" w:cs="Times New Roman"/>
          <w:color w:val="000000" w:themeColor="text1"/>
        </w:rPr>
      </w:pPr>
    </w:p>
    <w:p w14:paraId="66BAFA8A" w14:textId="77777777" w:rsidR="00DB27F1" w:rsidRDefault="00DB27F1" w:rsidP="00643AAA">
      <w:pPr>
        <w:rPr>
          <w:rFonts w:cs="Times New Roman"/>
          <w:color w:val="000000" w:themeColor="text1"/>
        </w:rPr>
      </w:pPr>
      <w:r>
        <w:rPr>
          <w:rFonts w:cs="Times New Roman"/>
          <w:color w:val="000000" w:themeColor="text1"/>
        </w:rPr>
        <w:t>Physical a</w:t>
      </w:r>
      <w:r w:rsidR="009C1A19" w:rsidRPr="0085426B">
        <w:rPr>
          <w:rFonts w:cs="Times New Roman"/>
          <w:color w:val="000000" w:themeColor="text1"/>
        </w:rPr>
        <w:t xml:space="preserve">ttendance in class is expected </w:t>
      </w:r>
      <w:r>
        <w:rPr>
          <w:rFonts w:cs="Times New Roman"/>
          <w:color w:val="000000" w:themeColor="text1"/>
        </w:rPr>
        <w:t xml:space="preserve">for the entire duration of each class, </w:t>
      </w:r>
      <w:r w:rsidR="009C1A19" w:rsidRPr="0085426B">
        <w:rPr>
          <w:rFonts w:cs="Times New Roman"/>
          <w:color w:val="000000" w:themeColor="text1"/>
        </w:rPr>
        <w:t xml:space="preserve">and will be taken every night.  </w:t>
      </w:r>
      <w:r w:rsidR="00BE59E0">
        <w:rPr>
          <w:rFonts w:cs="Times New Roman"/>
          <w:color w:val="000000" w:themeColor="text1"/>
        </w:rPr>
        <w:t>After the first class missed, y</w:t>
      </w:r>
      <w:r w:rsidR="009C1A19" w:rsidRPr="0085426B">
        <w:rPr>
          <w:rFonts w:cs="Times New Roman"/>
          <w:color w:val="000000" w:themeColor="text1"/>
        </w:rPr>
        <w:t xml:space="preserve">ou will automatically lose 2 percentage points for each </w:t>
      </w:r>
      <w:r>
        <w:rPr>
          <w:rFonts w:cs="Times New Roman"/>
          <w:color w:val="000000" w:themeColor="text1"/>
        </w:rPr>
        <w:t>additional class</w:t>
      </w:r>
      <w:r w:rsidR="009C1A19" w:rsidRPr="0085426B">
        <w:rPr>
          <w:rFonts w:cs="Times New Roman"/>
          <w:color w:val="000000" w:themeColor="text1"/>
        </w:rPr>
        <w:t xml:space="preserve"> you skip</w:t>
      </w:r>
      <w:r w:rsidR="003E4872" w:rsidRPr="0085426B">
        <w:rPr>
          <w:rFonts w:cs="Times New Roman"/>
          <w:color w:val="000000" w:themeColor="text1"/>
        </w:rPr>
        <w:t>, whatever be the reason</w:t>
      </w:r>
      <w:r w:rsidR="009C1A19" w:rsidRPr="0085426B">
        <w:rPr>
          <w:rFonts w:cs="Times New Roman"/>
          <w:color w:val="000000" w:themeColor="text1"/>
        </w:rPr>
        <w:t xml:space="preserve">.  </w:t>
      </w:r>
    </w:p>
    <w:p w14:paraId="2DE687CC" w14:textId="77777777" w:rsidR="00DB27F1" w:rsidRDefault="00DB27F1" w:rsidP="00643AAA">
      <w:pPr>
        <w:rPr>
          <w:rFonts w:cs="Times New Roman"/>
          <w:color w:val="000000" w:themeColor="text1"/>
        </w:rPr>
      </w:pPr>
    </w:p>
    <w:p w14:paraId="745B5627" w14:textId="70ABFBE4" w:rsidR="00DB27F1" w:rsidRDefault="00DB27F1" w:rsidP="00643AAA">
      <w:pPr>
        <w:rPr>
          <w:rFonts w:cs="Times New Roman"/>
          <w:color w:val="000000" w:themeColor="text1"/>
        </w:rPr>
      </w:pPr>
      <w:r>
        <w:rPr>
          <w:rFonts w:cs="Times New Roman"/>
          <w:color w:val="000000" w:themeColor="text1"/>
        </w:rPr>
        <w:t>Please note that attending class remotely, i.e., via skype or similar processes, while encouraged, does not constitute “attendance”.</w:t>
      </w:r>
      <w:r w:rsidR="00106729">
        <w:rPr>
          <w:rFonts w:cs="Times New Roman"/>
          <w:color w:val="000000" w:themeColor="text1"/>
        </w:rPr>
        <w:t xml:space="preserve">  Long story short: if you expect to miss several classes, please consider taking this class in a different semester.</w:t>
      </w:r>
    </w:p>
    <w:p w14:paraId="2D699807" w14:textId="77777777" w:rsidR="00DB27F1" w:rsidRDefault="00DB27F1" w:rsidP="00643AAA">
      <w:pPr>
        <w:rPr>
          <w:rFonts w:cs="Times New Roman"/>
          <w:color w:val="000000" w:themeColor="text1"/>
        </w:rPr>
      </w:pPr>
    </w:p>
    <w:p w14:paraId="171B8407" w14:textId="28CB65E0" w:rsidR="00DB27F1" w:rsidRPr="0085426B" w:rsidRDefault="009C1A19" w:rsidP="00643AAA">
      <w:pPr>
        <w:rPr>
          <w:rFonts w:cs="Times New Roman"/>
          <w:color w:val="000000" w:themeColor="text1"/>
        </w:rPr>
      </w:pPr>
      <w:r w:rsidRPr="0085426B">
        <w:rPr>
          <w:rFonts w:cs="Times New Roman"/>
          <w:color w:val="000000" w:themeColor="text1"/>
        </w:rPr>
        <w:t>If you attend class regularly but never participate in discussions, you will get, at most</w:t>
      </w:r>
      <w:r w:rsidR="00DB27F1">
        <w:rPr>
          <w:rFonts w:cs="Times New Roman"/>
          <w:color w:val="000000" w:themeColor="text1"/>
        </w:rPr>
        <w:t>,</w:t>
      </w:r>
      <w:r w:rsidRPr="0085426B">
        <w:rPr>
          <w:rFonts w:cs="Times New Roman"/>
          <w:color w:val="000000" w:themeColor="text1"/>
        </w:rPr>
        <w:t xml:space="preserve"> half of the participation/attendance points.  It is therefore necessary to attend </w:t>
      </w:r>
      <w:r w:rsidRPr="00037F28">
        <w:rPr>
          <w:rFonts w:cs="Times New Roman"/>
          <w:color w:val="000000" w:themeColor="text1"/>
          <w:u w:val="single"/>
        </w:rPr>
        <w:t>and</w:t>
      </w:r>
      <w:r w:rsidRPr="0085426B">
        <w:rPr>
          <w:rFonts w:cs="Times New Roman"/>
          <w:color w:val="000000" w:themeColor="text1"/>
        </w:rPr>
        <w:t xml:space="preserve"> regularly participate to get full points.</w:t>
      </w:r>
    </w:p>
    <w:p w14:paraId="7E8CD40D" w14:textId="77777777" w:rsidR="009C1A19" w:rsidRPr="007E4D24" w:rsidRDefault="009C1A19" w:rsidP="00643AAA">
      <w:pPr>
        <w:rPr>
          <w:rFonts w:cs="Times New Roman"/>
          <w:color w:val="000000" w:themeColor="text1"/>
          <w:u w:val="single"/>
        </w:rPr>
      </w:pPr>
    </w:p>
    <w:p w14:paraId="4D9F5FB1" w14:textId="77777777" w:rsidR="00D35F68" w:rsidRDefault="00D35F68" w:rsidP="00643AAA">
      <w:pPr>
        <w:rPr>
          <w:color w:val="632423" w:themeColor="accent2" w:themeShade="80"/>
          <w:sz w:val="28"/>
          <w:szCs w:val="28"/>
          <w:u w:val="single"/>
        </w:rPr>
      </w:pPr>
      <w:r>
        <w:rPr>
          <w:color w:val="632423" w:themeColor="accent2" w:themeShade="80"/>
          <w:sz w:val="28"/>
          <w:szCs w:val="28"/>
          <w:u w:val="single"/>
        </w:rPr>
        <w:t>SHOWCASE classes</w:t>
      </w:r>
    </w:p>
    <w:p w14:paraId="6226ECEC" w14:textId="77777777" w:rsidR="00D35F68" w:rsidRDefault="00D35F68" w:rsidP="00643AAA">
      <w:pPr>
        <w:rPr>
          <w:color w:val="000000" w:themeColor="text1"/>
        </w:rPr>
      </w:pPr>
    </w:p>
    <w:p w14:paraId="4E9F59D5" w14:textId="50C13959" w:rsidR="00D35F68" w:rsidRDefault="00D35F68" w:rsidP="00643AAA">
      <w:pPr>
        <w:rPr>
          <w:color w:val="000000" w:themeColor="text1"/>
        </w:rPr>
      </w:pPr>
      <w:r>
        <w:rPr>
          <w:color w:val="000000" w:themeColor="text1"/>
        </w:rPr>
        <w:t>Some of the classes, labeled SHOWCASE classes, will be part of the “Best of Colorado” speaker series offered by the Jake Jabs Center for Entrepreneurship.  During these special sessions, we will invite guests from outside class to attend as well.  Since our classroom cannot accommodate extra people, these classes will be held on the 5</w:t>
      </w:r>
      <w:r w:rsidRPr="00D35F68">
        <w:rPr>
          <w:color w:val="000000" w:themeColor="text1"/>
          <w:vertAlign w:val="superscript"/>
        </w:rPr>
        <w:t>th</w:t>
      </w:r>
      <w:r>
        <w:rPr>
          <w:color w:val="000000" w:themeColor="text1"/>
        </w:rPr>
        <w:t xml:space="preserve"> floor </w:t>
      </w:r>
      <w:proofErr w:type="spellStart"/>
      <w:r>
        <w:rPr>
          <w:color w:val="000000" w:themeColor="text1"/>
        </w:rPr>
        <w:t>Laube</w:t>
      </w:r>
      <w:proofErr w:type="spellEnd"/>
      <w:r>
        <w:rPr>
          <w:color w:val="000000" w:themeColor="text1"/>
        </w:rPr>
        <w:t xml:space="preserve"> Commons.  Please see the course schedule regarding the dates for these SHOWCASE classes.  As a special bonus, food and drink will be provided by the Center on these dates. </w:t>
      </w:r>
    </w:p>
    <w:p w14:paraId="7FEE529E" w14:textId="77777777" w:rsidR="00D35F68" w:rsidRDefault="00D35F68" w:rsidP="00643AAA">
      <w:pPr>
        <w:rPr>
          <w:color w:val="000000" w:themeColor="text1"/>
        </w:rPr>
      </w:pPr>
    </w:p>
    <w:p w14:paraId="52462B4D" w14:textId="2666CC88" w:rsidR="00D35F68" w:rsidRPr="00D35F68" w:rsidRDefault="00D35F68" w:rsidP="00643AAA">
      <w:pPr>
        <w:rPr>
          <w:color w:val="000000" w:themeColor="text1"/>
        </w:rPr>
      </w:pPr>
      <w:r>
        <w:rPr>
          <w:color w:val="000000" w:themeColor="text1"/>
        </w:rPr>
        <w:t>The SHOWCASE event will only be during the first half of the class.  During the second part, we’ll head back to our classroom for the rest of the discussion.</w:t>
      </w:r>
    </w:p>
    <w:p w14:paraId="68F80A87" w14:textId="77777777" w:rsidR="00D35F68" w:rsidRDefault="00D35F68" w:rsidP="00643AAA">
      <w:pPr>
        <w:rPr>
          <w:color w:val="632423" w:themeColor="accent2" w:themeShade="80"/>
          <w:sz w:val="28"/>
          <w:szCs w:val="28"/>
          <w:u w:val="single"/>
        </w:rPr>
      </w:pPr>
    </w:p>
    <w:p w14:paraId="7BAFF2A7" w14:textId="7626EEAD" w:rsidR="00643AAA" w:rsidRPr="0085426B" w:rsidRDefault="00643AAA" w:rsidP="00643AAA">
      <w:pPr>
        <w:rPr>
          <w:color w:val="632423" w:themeColor="accent2" w:themeShade="80"/>
          <w:sz w:val="28"/>
          <w:szCs w:val="28"/>
          <w:u w:val="single"/>
        </w:rPr>
      </w:pPr>
      <w:r w:rsidRPr="0085426B">
        <w:rPr>
          <w:color w:val="632423" w:themeColor="accent2" w:themeShade="80"/>
          <w:sz w:val="28"/>
          <w:szCs w:val="28"/>
          <w:u w:val="single"/>
        </w:rPr>
        <w:t>Guest Speaker Assignments, 4 Required</w:t>
      </w:r>
    </w:p>
    <w:p w14:paraId="27FCDB4B" w14:textId="77777777" w:rsidR="00643AAA" w:rsidRPr="0085426B" w:rsidRDefault="00643AAA" w:rsidP="00643AAA">
      <w:pPr>
        <w:rPr>
          <w:rFonts w:cs="Times New Roman"/>
        </w:rPr>
      </w:pPr>
    </w:p>
    <w:p w14:paraId="2A759202" w14:textId="77777777" w:rsidR="00643AAA" w:rsidRPr="0085426B" w:rsidRDefault="00643AAA" w:rsidP="00643AAA">
      <w:pPr>
        <w:rPr>
          <w:rFonts w:cs="Times New Roman"/>
        </w:rPr>
      </w:pPr>
      <w:r w:rsidRPr="0085426B">
        <w:rPr>
          <w:rFonts w:cs="Times New Roman"/>
        </w:rPr>
        <w:t xml:space="preserve">During the course we will hear from approximately 8-10 business leaders in the community who are in the process of disrupting their industry.  Most are working on a national and international scale.  You will get to hear how they created their company, the market forces that influence their success, and how they plan to thrive in the future.  </w:t>
      </w:r>
    </w:p>
    <w:p w14:paraId="7B6F0E52" w14:textId="77777777" w:rsidR="00643AAA" w:rsidRPr="0085426B" w:rsidRDefault="00643AAA" w:rsidP="00643AAA">
      <w:pPr>
        <w:rPr>
          <w:rFonts w:cs="Times New Roman"/>
        </w:rPr>
      </w:pPr>
    </w:p>
    <w:p w14:paraId="6E855772" w14:textId="4998030F" w:rsidR="00643AAA" w:rsidRPr="0085426B" w:rsidRDefault="00643AAA" w:rsidP="00643AAA">
      <w:pPr>
        <w:rPr>
          <w:rFonts w:cs="Times New Roman"/>
        </w:rPr>
      </w:pPr>
      <w:r w:rsidRPr="0085426B">
        <w:rPr>
          <w:rFonts w:cs="Times New Roman"/>
        </w:rPr>
        <w:t xml:space="preserve">You will need to complete the following </w:t>
      </w:r>
      <w:r w:rsidRPr="0085426B">
        <w:rPr>
          <w:rFonts w:cs="Times New Roman"/>
          <w:b/>
          <w:u w:val="single"/>
        </w:rPr>
        <w:t>1-PAGE</w:t>
      </w:r>
      <w:r w:rsidRPr="0085426B">
        <w:rPr>
          <w:rFonts w:cs="Times New Roman"/>
        </w:rPr>
        <w:t xml:space="preserve"> </w:t>
      </w:r>
      <w:r w:rsidR="003E4E8E" w:rsidRPr="0085426B">
        <w:rPr>
          <w:rFonts w:cs="Times New Roman"/>
        </w:rPr>
        <w:t xml:space="preserve">single-spaced </w:t>
      </w:r>
      <w:r w:rsidRPr="0085426B">
        <w:rPr>
          <w:rFonts w:cs="Times New Roman"/>
        </w:rPr>
        <w:t xml:space="preserve">assignment (do not attach additional pages, do not use a font smaller than 12 pt.) for </w:t>
      </w:r>
      <w:r w:rsidR="003540F9">
        <w:rPr>
          <w:rFonts w:cs="Times New Roman"/>
        </w:rPr>
        <w:t xml:space="preserve">any </w:t>
      </w:r>
      <w:r w:rsidRPr="0085426B">
        <w:rPr>
          <w:rFonts w:cs="Times New Roman"/>
        </w:rPr>
        <w:t xml:space="preserve">4 of these speakers and turn it in at the BEGINNING of the class at which they speak.   </w:t>
      </w:r>
      <w:r w:rsidR="00360481">
        <w:rPr>
          <w:rFonts w:cs="Times New Roman"/>
        </w:rPr>
        <w:t>Late assignments will not be accepted.</w:t>
      </w:r>
    </w:p>
    <w:p w14:paraId="0C78B3C4" w14:textId="77777777" w:rsidR="00643AAA" w:rsidRPr="0085426B" w:rsidRDefault="00643AAA" w:rsidP="00643AAA">
      <w:pPr>
        <w:rPr>
          <w:rFonts w:cs="Times New Roman"/>
        </w:rPr>
      </w:pPr>
    </w:p>
    <w:p w14:paraId="0D9529B8" w14:textId="11DB1EB0" w:rsidR="00643AAA" w:rsidRPr="0085426B" w:rsidRDefault="00A918A8" w:rsidP="00A918A8">
      <w:pPr>
        <w:rPr>
          <w:rFonts w:cs="Times New Roman"/>
          <w:b/>
          <w:u w:val="single"/>
        </w:rPr>
      </w:pPr>
      <w:r w:rsidRPr="0085426B">
        <w:rPr>
          <w:rFonts w:cs="Times New Roman"/>
          <w:b/>
          <w:u w:val="single"/>
        </w:rPr>
        <w:t>Please be</w:t>
      </w:r>
      <w:r w:rsidR="00950E69" w:rsidRPr="0085426B">
        <w:rPr>
          <w:rFonts w:cs="Times New Roman"/>
          <w:b/>
          <w:u w:val="single"/>
        </w:rPr>
        <w:t xml:space="preserve"> sure to </w:t>
      </w:r>
      <w:r w:rsidR="00C81259" w:rsidRPr="0085426B">
        <w:rPr>
          <w:rFonts w:cs="Times New Roman"/>
          <w:b/>
          <w:u w:val="single"/>
        </w:rPr>
        <w:t>include</w:t>
      </w:r>
      <w:r w:rsidR="00643AAA" w:rsidRPr="0085426B">
        <w:rPr>
          <w:rFonts w:cs="Times New Roman"/>
          <w:b/>
          <w:u w:val="single"/>
        </w:rPr>
        <w:t xml:space="preserve"> your name, the due date, and the </w:t>
      </w:r>
      <w:r w:rsidR="000543C0" w:rsidRPr="0085426B">
        <w:rPr>
          <w:rFonts w:cs="Times New Roman"/>
          <w:b/>
          <w:u w:val="single"/>
        </w:rPr>
        <w:t xml:space="preserve">guest </w:t>
      </w:r>
      <w:r w:rsidR="00643AAA" w:rsidRPr="0085426B">
        <w:rPr>
          <w:rFonts w:cs="Times New Roman"/>
          <w:b/>
          <w:u w:val="single"/>
        </w:rPr>
        <w:t>speaker’s name</w:t>
      </w:r>
      <w:r w:rsidRPr="0085426B">
        <w:rPr>
          <w:rFonts w:cs="Times New Roman"/>
          <w:b/>
          <w:u w:val="single"/>
        </w:rPr>
        <w:t xml:space="preserve"> </w:t>
      </w:r>
      <w:r w:rsidR="00643AAA" w:rsidRPr="0085426B">
        <w:rPr>
          <w:rFonts w:cs="Times New Roman"/>
          <w:b/>
          <w:u w:val="single"/>
        </w:rPr>
        <w:t xml:space="preserve">at the top of the assignment so that </w:t>
      </w:r>
      <w:r w:rsidR="00D23054">
        <w:rPr>
          <w:rFonts w:cs="Times New Roman"/>
          <w:b/>
          <w:u w:val="single"/>
        </w:rPr>
        <w:t>you can receive credit</w:t>
      </w:r>
      <w:r w:rsidRPr="0085426B">
        <w:rPr>
          <w:rFonts w:cs="Times New Roman"/>
          <w:b/>
          <w:u w:val="single"/>
        </w:rPr>
        <w:t>.</w:t>
      </w:r>
    </w:p>
    <w:p w14:paraId="2E6E1E35" w14:textId="77777777" w:rsidR="00643AAA" w:rsidRPr="0085426B" w:rsidRDefault="00643AAA" w:rsidP="00643AAA">
      <w:pPr>
        <w:rPr>
          <w:rFonts w:cs="Times New Roman"/>
        </w:rPr>
      </w:pPr>
    </w:p>
    <w:p w14:paraId="5189B118" w14:textId="77777777" w:rsidR="00717F47" w:rsidRPr="0085426B" w:rsidRDefault="00717F47" w:rsidP="00717F47">
      <w:pPr>
        <w:pStyle w:val="ListParagraph"/>
        <w:ind w:left="1080"/>
        <w:rPr>
          <w:rFonts w:cs="Times New Roman"/>
        </w:rPr>
      </w:pPr>
    </w:p>
    <w:p w14:paraId="2A5BB764" w14:textId="77777777" w:rsidR="00717F47" w:rsidRPr="0085426B" w:rsidRDefault="00717F47" w:rsidP="00717F47">
      <w:pPr>
        <w:pStyle w:val="ListParagraph"/>
        <w:ind w:left="0"/>
        <w:rPr>
          <w:rFonts w:cs="Times New Roman"/>
        </w:rPr>
      </w:pPr>
      <w:r w:rsidRPr="0085426B">
        <w:rPr>
          <w:rFonts w:cs="Times New Roman"/>
        </w:rPr>
        <w:t xml:space="preserve">Please </w:t>
      </w:r>
      <w:r w:rsidR="00A918A8" w:rsidRPr="0085426B">
        <w:rPr>
          <w:rFonts w:cs="Times New Roman"/>
        </w:rPr>
        <w:t>discuss</w:t>
      </w:r>
      <w:r w:rsidRPr="0085426B">
        <w:rPr>
          <w:rFonts w:cs="Times New Roman"/>
        </w:rPr>
        <w:t xml:space="preserve"> each of these</w:t>
      </w:r>
      <w:r w:rsidR="00C81259" w:rsidRPr="0085426B">
        <w:rPr>
          <w:rFonts w:cs="Times New Roman"/>
        </w:rPr>
        <w:t xml:space="preserve"> questions in your 1-page paper</w:t>
      </w:r>
      <w:r w:rsidR="000543C0" w:rsidRPr="0085426B">
        <w:rPr>
          <w:rFonts w:cs="Times New Roman"/>
        </w:rPr>
        <w:t>, following a Questions-Answer format</w:t>
      </w:r>
      <w:r w:rsidR="00C81259" w:rsidRPr="0085426B">
        <w:rPr>
          <w:rFonts w:cs="Times New Roman"/>
        </w:rPr>
        <w:t xml:space="preserve">.  Some questions may not </w:t>
      </w:r>
      <w:r w:rsidR="000543C0" w:rsidRPr="0085426B">
        <w:rPr>
          <w:rFonts w:cs="Times New Roman"/>
        </w:rPr>
        <w:t>apply to a particular guest speaker’s business or industry</w:t>
      </w:r>
      <w:r w:rsidR="00C81259" w:rsidRPr="0085426B">
        <w:rPr>
          <w:rFonts w:cs="Times New Roman"/>
        </w:rPr>
        <w:t xml:space="preserve">, so please use your discretion and skip those questions. </w:t>
      </w:r>
    </w:p>
    <w:p w14:paraId="1B9750B8" w14:textId="77777777" w:rsidR="00717F47" w:rsidRPr="0085426B" w:rsidRDefault="00717F47" w:rsidP="00717F47">
      <w:pPr>
        <w:pStyle w:val="ListParagraph"/>
        <w:ind w:left="0"/>
        <w:rPr>
          <w:rFonts w:cs="Times New Roman"/>
          <w:u w:val="single"/>
        </w:rPr>
      </w:pPr>
    </w:p>
    <w:p w14:paraId="17007112" w14:textId="77777777" w:rsidR="00717F47" w:rsidRPr="0085426B" w:rsidRDefault="00643AAA" w:rsidP="00643AAA">
      <w:pPr>
        <w:pStyle w:val="ListParagraph"/>
        <w:numPr>
          <w:ilvl w:val="0"/>
          <w:numId w:val="2"/>
        </w:numPr>
        <w:rPr>
          <w:rFonts w:cs="Times New Roman"/>
        </w:rPr>
      </w:pPr>
      <w:r w:rsidRPr="0085426B">
        <w:rPr>
          <w:rFonts w:cs="Times New Roman"/>
        </w:rPr>
        <w:t xml:space="preserve">What industry </w:t>
      </w:r>
      <w:r w:rsidR="00C81259" w:rsidRPr="0085426B">
        <w:rPr>
          <w:rFonts w:cs="Times New Roman"/>
        </w:rPr>
        <w:t>(</w:t>
      </w:r>
      <w:r w:rsidRPr="0085426B">
        <w:rPr>
          <w:rFonts w:cs="Times New Roman"/>
        </w:rPr>
        <w:t xml:space="preserve">or </w:t>
      </w:r>
      <w:r w:rsidR="00C81259" w:rsidRPr="0085426B">
        <w:rPr>
          <w:rFonts w:cs="Times New Roman"/>
        </w:rPr>
        <w:t>industries)</w:t>
      </w:r>
      <w:r w:rsidRPr="0085426B">
        <w:rPr>
          <w:rFonts w:cs="Times New Roman"/>
        </w:rPr>
        <w:t xml:space="preserve"> is the company </w:t>
      </w:r>
      <w:r w:rsidR="00717F47" w:rsidRPr="0085426B">
        <w:rPr>
          <w:rFonts w:cs="Times New Roman"/>
        </w:rPr>
        <w:t>disrupting</w:t>
      </w:r>
      <w:r w:rsidRPr="0085426B">
        <w:rPr>
          <w:rFonts w:cs="Times New Roman"/>
        </w:rPr>
        <w:t>?</w:t>
      </w:r>
      <w:r w:rsidR="00717F47" w:rsidRPr="0085426B">
        <w:rPr>
          <w:rFonts w:cs="Times New Roman"/>
        </w:rPr>
        <w:t xml:space="preserve">  </w:t>
      </w:r>
      <w:r w:rsidR="00950E69" w:rsidRPr="0085426B">
        <w:rPr>
          <w:rFonts w:cs="Times New Roman"/>
        </w:rPr>
        <w:t>Please be specific.</w:t>
      </w:r>
    </w:p>
    <w:p w14:paraId="06FE8B4C" w14:textId="77777777" w:rsidR="00950E69" w:rsidRPr="0085426B" w:rsidRDefault="000543C0" w:rsidP="00643AAA">
      <w:pPr>
        <w:pStyle w:val="ListParagraph"/>
        <w:numPr>
          <w:ilvl w:val="0"/>
          <w:numId w:val="2"/>
        </w:numPr>
        <w:rPr>
          <w:rFonts w:cs="Times New Roman"/>
        </w:rPr>
      </w:pPr>
      <w:r w:rsidRPr="0085426B">
        <w:rPr>
          <w:rFonts w:cs="Times New Roman"/>
        </w:rPr>
        <w:t>Competitive Advantage—</w:t>
      </w:r>
      <w:r w:rsidR="00F222AE" w:rsidRPr="0085426B">
        <w:rPr>
          <w:rFonts w:cs="Times New Roman"/>
        </w:rPr>
        <w:t>Who are their competitors?  How do they win?  Is</w:t>
      </w:r>
      <w:r w:rsidR="00950E69" w:rsidRPr="0085426B">
        <w:rPr>
          <w:rFonts w:cs="Times New Roman"/>
        </w:rPr>
        <w:t xml:space="preserve"> it more efficient, easier, </w:t>
      </w:r>
      <w:r w:rsidR="00F222AE" w:rsidRPr="0085426B">
        <w:rPr>
          <w:rFonts w:cs="Times New Roman"/>
        </w:rPr>
        <w:t xml:space="preserve">or </w:t>
      </w:r>
      <w:r w:rsidR="00950E69" w:rsidRPr="0085426B">
        <w:rPr>
          <w:rFonts w:cs="Times New Roman"/>
        </w:rPr>
        <w:t>cheaper, etc. for their customers to use them vs. other options?</w:t>
      </w:r>
    </w:p>
    <w:p w14:paraId="6E328839" w14:textId="77777777" w:rsidR="00C81259" w:rsidRPr="0085426B" w:rsidRDefault="00F222AE" w:rsidP="00643AAA">
      <w:pPr>
        <w:pStyle w:val="ListParagraph"/>
        <w:numPr>
          <w:ilvl w:val="0"/>
          <w:numId w:val="2"/>
        </w:numPr>
        <w:rPr>
          <w:rFonts w:cs="Times New Roman"/>
        </w:rPr>
      </w:pPr>
      <w:r w:rsidRPr="0085426B">
        <w:rPr>
          <w:rFonts w:cs="Times New Roman"/>
        </w:rPr>
        <w:t>Why is it important for this business to achieve</w:t>
      </w:r>
      <w:r w:rsidR="00C81259" w:rsidRPr="0085426B">
        <w:rPr>
          <w:rFonts w:cs="Times New Roman"/>
        </w:rPr>
        <w:t xml:space="preserve"> a ‘network effect?’  </w:t>
      </w:r>
    </w:p>
    <w:p w14:paraId="23A0D397" w14:textId="77777777" w:rsidR="00C81259" w:rsidRPr="0085426B" w:rsidRDefault="00C81259" w:rsidP="00643AAA">
      <w:pPr>
        <w:pStyle w:val="ListParagraph"/>
        <w:numPr>
          <w:ilvl w:val="0"/>
          <w:numId w:val="2"/>
        </w:numPr>
        <w:rPr>
          <w:rFonts w:cs="Times New Roman"/>
        </w:rPr>
      </w:pPr>
      <w:r w:rsidRPr="0085426B">
        <w:rPr>
          <w:rFonts w:cs="Times New Roman"/>
        </w:rPr>
        <w:t>Have they become a ‘Platform?’  Discuss why or why not?</w:t>
      </w:r>
    </w:p>
    <w:p w14:paraId="6BE21C72" w14:textId="77777777" w:rsidR="00950E69" w:rsidRPr="0085426B" w:rsidRDefault="00F222AE" w:rsidP="00643AAA">
      <w:pPr>
        <w:pStyle w:val="ListParagraph"/>
        <w:numPr>
          <w:ilvl w:val="0"/>
          <w:numId w:val="2"/>
        </w:numPr>
        <w:rPr>
          <w:rFonts w:cs="Times New Roman"/>
        </w:rPr>
      </w:pPr>
      <w:r w:rsidRPr="0085426B">
        <w:rPr>
          <w:rFonts w:cs="Times New Roman"/>
        </w:rPr>
        <w:t>What is the company’s revenue model</w:t>
      </w:r>
      <w:r w:rsidR="00950E69" w:rsidRPr="0085426B">
        <w:rPr>
          <w:rFonts w:cs="Times New Roman"/>
        </w:rPr>
        <w:t xml:space="preserve">?   Do you see </w:t>
      </w:r>
      <w:r w:rsidRPr="0085426B">
        <w:rPr>
          <w:rFonts w:cs="Times New Roman"/>
        </w:rPr>
        <w:t>additional</w:t>
      </w:r>
      <w:r w:rsidR="00950E69" w:rsidRPr="0085426B">
        <w:rPr>
          <w:rFonts w:cs="Times New Roman"/>
        </w:rPr>
        <w:t xml:space="preserve"> revenue opportunities?</w:t>
      </w:r>
    </w:p>
    <w:p w14:paraId="5C6A4463" w14:textId="77777777" w:rsidR="00643AAA" w:rsidRDefault="00643AAA" w:rsidP="00C81259">
      <w:pPr>
        <w:pStyle w:val="ListParagraph"/>
        <w:numPr>
          <w:ilvl w:val="0"/>
          <w:numId w:val="2"/>
        </w:numPr>
        <w:rPr>
          <w:rFonts w:cs="Times New Roman"/>
        </w:rPr>
      </w:pPr>
      <w:r w:rsidRPr="0085426B">
        <w:rPr>
          <w:rFonts w:cs="Times New Roman"/>
        </w:rPr>
        <w:t>What challenges do they face?  What suggestions can you offer?</w:t>
      </w:r>
    </w:p>
    <w:p w14:paraId="73CE7748" w14:textId="77777777" w:rsidR="000543C0" w:rsidRPr="0085426B" w:rsidRDefault="000543C0" w:rsidP="00643AAA"/>
    <w:p w14:paraId="1DF812F3" w14:textId="133B184A" w:rsidR="004B447D" w:rsidRDefault="004B447D" w:rsidP="00643AAA">
      <w:pPr>
        <w:rPr>
          <w:color w:val="632423" w:themeColor="accent2" w:themeShade="80"/>
          <w:sz w:val="28"/>
          <w:szCs w:val="28"/>
          <w:u w:val="single"/>
        </w:rPr>
      </w:pPr>
      <w:r>
        <w:rPr>
          <w:color w:val="632423" w:themeColor="accent2" w:themeShade="80"/>
          <w:sz w:val="28"/>
          <w:szCs w:val="28"/>
          <w:u w:val="single"/>
        </w:rPr>
        <w:t>Tests</w:t>
      </w:r>
      <w:r w:rsidR="00360481">
        <w:rPr>
          <w:color w:val="632423" w:themeColor="accent2" w:themeShade="80"/>
          <w:sz w:val="28"/>
          <w:szCs w:val="28"/>
          <w:u w:val="single"/>
        </w:rPr>
        <w:t xml:space="preserve"> (see course schedule for dates)</w:t>
      </w:r>
    </w:p>
    <w:p w14:paraId="63235DFC" w14:textId="77777777" w:rsidR="004B447D" w:rsidRDefault="004B447D" w:rsidP="00643AAA">
      <w:pPr>
        <w:rPr>
          <w:color w:val="632423" w:themeColor="accent2" w:themeShade="80"/>
          <w:sz w:val="28"/>
          <w:szCs w:val="28"/>
          <w:u w:val="single"/>
        </w:rPr>
      </w:pPr>
    </w:p>
    <w:p w14:paraId="64F45F87" w14:textId="5EA199BE" w:rsidR="004B447D" w:rsidRDefault="004B447D" w:rsidP="00643AAA">
      <w:pPr>
        <w:rPr>
          <w:rFonts w:cs="Times New Roman"/>
        </w:rPr>
      </w:pPr>
      <w:r>
        <w:rPr>
          <w:rFonts w:cs="Times New Roman"/>
        </w:rPr>
        <w:t xml:space="preserve">Two multiple-choice tests will be </w:t>
      </w:r>
      <w:r w:rsidR="00106729">
        <w:rPr>
          <w:rFonts w:cs="Times New Roman"/>
        </w:rPr>
        <w:t>provided</w:t>
      </w:r>
      <w:r>
        <w:rPr>
          <w:rFonts w:cs="Times New Roman"/>
        </w:rPr>
        <w:t xml:space="preserve"> on the dates </w:t>
      </w:r>
      <w:r w:rsidR="00106729">
        <w:rPr>
          <w:rFonts w:cs="Times New Roman"/>
        </w:rPr>
        <w:t>indicated</w:t>
      </w:r>
      <w:r>
        <w:rPr>
          <w:rFonts w:cs="Times New Roman"/>
        </w:rPr>
        <w:t xml:space="preserve"> in the course schedule.  Material covered will include readings, class discussions, guest speaker presentations, and any other material covered during class or otherwise assigned.</w:t>
      </w:r>
    </w:p>
    <w:p w14:paraId="15A4ADE1" w14:textId="77777777" w:rsidR="00DB27F1" w:rsidRDefault="00DB27F1" w:rsidP="00643AAA">
      <w:pPr>
        <w:rPr>
          <w:rFonts w:cs="Times New Roman"/>
        </w:rPr>
      </w:pPr>
    </w:p>
    <w:p w14:paraId="69AF4017" w14:textId="732F8594" w:rsidR="00DB27F1" w:rsidRDefault="002A54DC" w:rsidP="00643AAA">
      <w:pPr>
        <w:rPr>
          <w:color w:val="632423" w:themeColor="accent2" w:themeShade="80"/>
          <w:sz w:val="28"/>
          <w:szCs w:val="28"/>
          <w:u w:val="single"/>
        </w:rPr>
      </w:pPr>
      <w:r>
        <w:rPr>
          <w:rFonts w:cs="Times New Roman"/>
        </w:rPr>
        <w:t xml:space="preserve">Makeup tests will be provided only </w:t>
      </w:r>
      <w:r w:rsidR="00D6308F">
        <w:rPr>
          <w:rFonts w:cs="Times New Roman"/>
        </w:rPr>
        <w:t>under exceptional circumstances such as ill-health</w:t>
      </w:r>
      <w:r w:rsidR="00106729">
        <w:rPr>
          <w:rFonts w:cs="Times New Roman"/>
        </w:rPr>
        <w:t xml:space="preserve"> (university-acceptable proof will be required).  Please arrange your work and personal schedules appropriately to ensure that you are available to take the tests on the scheduled dates.</w:t>
      </w:r>
    </w:p>
    <w:p w14:paraId="0E01B389" w14:textId="77777777" w:rsidR="004B447D" w:rsidRDefault="004B447D" w:rsidP="00643AAA">
      <w:pPr>
        <w:rPr>
          <w:color w:val="632423" w:themeColor="accent2" w:themeShade="80"/>
          <w:sz w:val="28"/>
          <w:szCs w:val="28"/>
          <w:u w:val="single"/>
        </w:rPr>
      </w:pPr>
    </w:p>
    <w:p w14:paraId="52C305E2" w14:textId="4548C1AE" w:rsidR="00643AAA" w:rsidRPr="0085426B" w:rsidRDefault="00D23054" w:rsidP="00643AAA">
      <w:pPr>
        <w:rPr>
          <w:color w:val="632423" w:themeColor="accent2" w:themeShade="80"/>
          <w:sz w:val="28"/>
          <w:szCs w:val="28"/>
          <w:u w:val="single"/>
        </w:rPr>
      </w:pPr>
      <w:r>
        <w:rPr>
          <w:color w:val="632423" w:themeColor="accent2" w:themeShade="80"/>
          <w:sz w:val="28"/>
          <w:szCs w:val="28"/>
          <w:u w:val="single"/>
        </w:rPr>
        <w:t>Journal</w:t>
      </w:r>
      <w:r w:rsidR="00360481">
        <w:rPr>
          <w:color w:val="632423" w:themeColor="accent2" w:themeShade="80"/>
          <w:sz w:val="28"/>
          <w:szCs w:val="28"/>
          <w:u w:val="single"/>
        </w:rPr>
        <w:t>, due November 27, 2018</w:t>
      </w:r>
    </w:p>
    <w:p w14:paraId="1EC58B57" w14:textId="77777777" w:rsidR="00643AAA" w:rsidRDefault="00643AAA" w:rsidP="00643AAA"/>
    <w:p w14:paraId="189A8366" w14:textId="21EF7D69" w:rsidR="00D23054" w:rsidRPr="0085426B" w:rsidRDefault="00D23054" w:rsidP="00643AAA">
      <w:r w:rsidRPr="00D23054">
        <w:rPr>
          <w:rFonts w:cs="Times New Roman"/>
        </w:rPr>
        <w:t xml:space="preserve">Please write about 3 big and important ideas from </w:t>
      </w:r>
      <w:r w:rsidRPr="00D23054">
        <w:rPr>
          <w:rFonts w:cs="Times New Roman"/>
          <w:i/>
        </w:rPr>
        <w:t>all of our guests</w:t>
      </w:r>
      <w:r w:rsidRPr="00D23054">
        <w:rPr>
          <w:rFonts w:cs="Times New Roman"/>
        </w:rPr>
        <w:t xml:space="preserve"> that resonated with you.  These big ideas can be from their personal journey, their entrepreneurial journey, or their business journey.  The important thing here is that the ideas are insightful to you and will one day be helpful in your life or career.  </w:t>
      </w:r>
      <w:r>
        <w:rPr>
          <w:rFonts w:cs="Times New Roman"/>
        </w:rPr>
        <w:t>The journal entries do not necessarily have to be long, but must be meaningful to you, and elaborate enough to make sense.</w:t>
      </w:r>
    </w:p>
    <w:p w14:paraId="7EA33B98" w14:textId="77777777" w:rsidR="00643AAA" w:rsidRPr="0085426B" w:rsidRDefault="00643AAA" w:rsidP="00643AAA"/>
    <w:p w14:paraId="573236CB" w14:textId="77777777" w:rsidR="00643AAA" w:rsidRPr="0085426B" w:rsidRDefault="00643AAA" w:rsidP="00643AAA">
      <w:pPr>
        <w:rPr>
          <w:color w:val="632423" w:themeColor="accent2" w:themeShade="80"/>
          <w:sz w:val="28"/>
          <w:szCs w:val="28"/>
          <w:u w:val="single"/>
        </w:rPr>
      </w:pPr>
      <w:r w:rsidRPr="0085426B">
        <w:rPr>
          <w:color w:val="632423" w:themeColor="accent2" w:themeShade="80"/>
          <w:sz w:val="28"/>
          <w:szCs w:val="28"/>
          <w:u w:val="single"/>
        </w:rPr>
        <w:t xml:space="preserve">Project, due </w:t>
      </w:r>
      <w:r w:rsidR="00875A35" w:rsidRPr="0085426B">
        <w:rPr>
          <w:color w:val="632423" w:themeColor="accent2" w:themeShade="80"/>
          <w:sz w:val="28"/>
          <w:szCs w:val="28"/>
          <w:u w:val="single"/>
        </w:rPr>
        <w:t>December 4, 2018</w:t>
      </w:r>
      <w:r w:rsidRPr="0085426B">
        <w:rPr>
          <w:color w:val="632423" w:themeColor="accent2" w:themeShade="80"/>
          <w:sz w:val="28"/>
          <w:szCs w:val="28"/>
          <w:u w:val="single"/>
        </w:rPr>
        <w:t xml:space="preserve">  </w:t>
      </w:r>
    </w:p>
    <w:p w14:paraId="3C6CFE43" w14:textId="77777777" w:rsidR="00643AAA" w:rsidRPr="0085426B" w:rsidRDefault="00643AAA" w:rsidP="00643AAA">
      <w:pPr>
        <w:rPr>
          <w:u w:val="single"/>
        </w:rPr>
      </w:pPr>
    </w:p>
    <w:p w14:paraId="3C631520" w14:textId="77777777" w:rsidR="0002392E" w:rsidRPr="0085426B" w:rsidRDefault="00643AAA" w:rsidP="00643AAA">
      <w:pPr>
        <w:rPr>
          <w:rFonts w:cs="Times New Roman"/>
        </w:rPr>
      </w:pPr>
      <w:r w:rsidRPr="0085426B">
        <w:rPr>
          <w:rFonts w:cs="Times New Roman"/>
          <w:b/>
          <w:i/>
        </w:rPr>
        <w:t xml:space="preserve">The class project will be an 8-page </w:t>
      </w:r>
      <w:r w:rsidR="00A81376" w:rsidRPr="0085426B">
        <w:rPr>
          <w:rFonts w:cs="Times New Roman"/>
          <w:b/>
          <w:i/>
        </w:rPr>
        <w:t xml:space="preserve">single-spaced </w:t>
      </w:r>
      <w:r w:rsidRPr="0085426B">
        <w:rPr>
          <w:rFonts w:cs="Times New Roman"/>
          <w:b/>
          <w:i/>
        </w:rPr>
        <w:t xml:space="preserve">study of a business </w:t>
      </w:r>
      <w:r w:rsidR="0002392E" w:rsidRPr="0085426B">
        <w:rPr>
          <w:rFonts w:cs="Times New Roman"/>
          <w:b/>
          <w:i/>
        </w:rPr>
        <w:t xml:space="preserve">or industry </w:t>
      </w:r>
      <w:r w:rsidRPr="0085426B">
        <w:rPr>
          <w:rFonts w:cs="Times New Roman"/>
          <w:b/>
          <w:i/>
        </w:rPr>
        <w:t>that you believe is ripe for digitization.</w:t>
      </w:r>
      <w:r w:rsidRPr="0085426B">
        <w:rPr>
          <w:rFonts w:cs="Times New Roman"/>
        </w:rPr>
        <w:t xml:space="preserve">  </w:t>
      </w:r>
      <w:r w:rsidR="00D72E44" w:rsidRPr="0085426B">
        <w:rPr>
          <w:rFonts w:cs="Times New Roman"/>
        </w:rPr>
        <w:t>You are encouraged to do this project in small groups of two (ideal) or three individuals.   We suggest you</w:t>
      </w:r>
      <w:r w:rsidR="0002392E" w:rsidRPr="0085426B">
        <w:rPr>
          <w:rFonts w:cs="Times New Roman"/>
        </w:rPr>
        <w:t xml:space="preserve"> create a visual to help tell your story.  This may be a video, app, website, PowerPoint, or other to help illustrate your concept</w:t>
      </w:r>
      <w:r w:rsidR="00D72E44" w:rsidRPr="0085426B">
        <w:rPr>
          <w:rFonts w:cs="Times New Roman"/>
        </w:rPr>
        <w:t>, and</w:t>
      </w:r>
      <w:r w:rsidR="0002392E" w:rsidRPr="0085426B">
        <w:rPr>
          <w:rFonts w:cs="Times New Roman"/>
        </w:rPr>
        <w:t xml:space="preserve"> </w:t>
      </w:r>
      <w:r w:rsidR="00D72E44" w:rsidRPr="0085426B">
        <w:rPr>
          <w:rFonts w:cs="Times New Roman"/>
        </w:rPr>
        <w:t>may be used during your final presentation.</w:t>
      </w:r>
      <w:r w:rsidR="0002392E" w:rsidRPr="0085426B">
        <w:rPr>
          <w:rFonts w:cs="Times New Roman"/>
        </w:rPr>
        <w:t xml:space="preserve">  </w:t>
      </w:r>
    </w:p>
    <w:p w14:paraId="402E3CB9" w14:textId="77777777" w:rsidR="003A2972" w:rsidRPr="0085426B" w:rsidRDefault="003A2972" w:rsidP="00643AAA">
      <w:pPr>
        <w:rPr>
          <w:rFonts w:cs="Times New Roman"/>
        </w:rPr>
      </w:pPr>
    </w:p>
    <w:p w14:paraId="48DC65B7" w14:textId="77777777" w:rsidR="003A2972" w:rsidRPr="0085426B" w:rsidRDefault="003A2972" w:rsidP="00643AAA">
      <w:pPr>
        <w:rPr>
          <w:rFonts w:cs="Times New Roman"/>
        </w:rPr>
      </w:pPr>
      <w:r w:rsidRPr="0085426B">
        <w:rPr>
          <w:rFonts w:cs="Times New Roman"/>
        </w:rPr>
        <w:t xml:space="preserve">You will be expected to contact at least 2 industry executives and interview them.  Explain that you are an MBA student at CU Denver and you need their help.   Connect via telephone, email, linked in, WhatsApp, </w:t>
      </w:r>
      <w:r w:rsidR="000D2C18" w:rsidRPr="0085426B">
        <w:rPr>
          <w:rFonts w:cs="Times New Roman"/>
        </w:rPr>
        <w:t xml:space="preserve">WeChat, </w:t>
      </w:r>
      <w:r w:rsidRPr="0085426B">
        <w:rPr>
          <w:rFonts w:cs="Times New Roman"/>
        </w:rPr>
        <w:t xml:space="preserve">or any other means you </w:t>
      </w:r>
      <w:r w:rsidR="000D2C18" w:rsidRPr="0085426B">
        <w:rPr>
          <w:rFonts w:cs="Times New Roman"/>
        </w:rPr>
        <w:t>chose</w:t>
      </w:r>
      <w:r w:rsidRPr="0085426B">
        <w:rPr>
          <w:rFonts w:cs="Times New Roman"/>
        </w:rPr>
        <w:t>.</w:t>
      </w:r>
    </w:p>
    <w:p w14:paraId="4A36F585" w14:textId="77777777" w:rsidR="0002392E" w:rsidRPr="0085426B" w:rsidRDefault="0002392E" w:rsidP="00643AAA">
      <w:pPr>
        <w:rPr>
          <w:rFonts w:cs="Times New Roman"/>
        </w:rPr>
      </w:pPr>
    </w:p>
    <w:p w14:paraId="3975D991" w14:textId="77777777" w:rsidR="00643AAA" w:rsidRPr="0085426B" w:rsidRDefault="00D72E44" w:rsidP="00643AAA">
      <w:pPr>
        <w:rPr>
          <w:rFonts w:cs="Times New Roman"/>
        </w:rPr>
      </w:pPr>
      <w:r w:rsidRPr="0085426B">
        <w:rPr>
          <w:rFonts w:cs="Times New Roman"/>
        </w:rPr>
        <w:t>C</w:t>
      </w:r>
      <w:r w:rsidR="001E279B" w:rsidRPr="0085426B">
        <w:rPr>
          <w:rFonts w:cs="Times New Roman"/>
        </w:rPr>
        <w:t>ritical</w:t>
      </w:r>
      <w:r w:rsidR="00643AAA" w:rsidRPr="0085426B">
        <w:rPr>
          <w:rFonts w:cs="Times New Roman"/>
        </w:rPr>
        <w:t xml:space="preserve"> thinking and insightful work</w:t>
      </w:r>
      <w:r w:rsidRPr="0085426B">
        <w:rPr>
          <w:rFonts w:cs="Times New Roman"/>
        </w:rPr>
        <w:t xml:space="preserve"> will be rewarded</w:t>
      </w:r>
      <w:r w:rsidR="00643AAA" w:rsidRPr="0085426B">
        <w:rPr>
          <w:rFonts w:cs="Times New Roman"/>
        </w:rPr>
        <w:t xml:space="preserve">, so think deeply </w:t>
      </w:r>
      <w:r w:rsidR="0002392E" w:rsidRPr="0085426B">
        <w:rPr>
          <w:rFonts w:cs="Times New Roman"/>
        </w:rPr>
        <w:t>and present your ideas clearly.   The</w:t>
      </w:r>
      <w:r w:rsidR="00643AAA" w:rsidRPr="0085426B">
        <w:rPr>
          <w:rFonts w:cs="Times New Roman"/>
        </w:rPr>
        <w:t xml:space="preserve"> </w:t>
      </w:r>
      <w:r w:rsidR="0002392E" w:rsidRPr="0085426B">
        <w:rPr>
          <w:rFonts w:cs="Times New Roman"/>
        </w:rPr>
        <w:t xml:space="preserve">ideas </w:t>
      </w:r>
      <w:r w:rsidR="00643AAA" w:rsidRPr="0085426B">
        <w:rPr>
          <w:rFonts w:cs="Times New Roman"/>
        </w:rPr>
        <w:t>that you will be expected to consider include:</w:t>
      </w:r>
    </w:p>
    <w:p w14:paraId="792858E1" w14:textId="77777777" w:rsidR="00643AAA" w:rsidRPr="0085426B" w:rsidRDefault="00643AAA" w:rsidP="00643AAA">
      <w:pPr>
        <w:rPr>
          <w:rFonts w:cs="Times New Roman"/>
        </w:rPr>
      </w:pPr>
    </w:p>
    <w:p w14:paraId="1BE69B56" w14:textId="77777777" w:rsidR="00643AAA" w:rsidRPr="0085426B" w:rsidRDefault="00643AAA" w:rsidP="00643AAA">
      <w:pPr>
        <w:pStyle w:val="ListParagraph"/>
        <w:numPr>
          <w:ilvl w:val="0"/>
          <w:numId w:val="3"/>
        </w:numPr>
        <w:rPr>
          <w:rFonts w:cs="Times New Roman"/>
        </w:rPr>
      </w:pPr>
      <w:r w:rsidRPr="0085426B">
        <w:rPr>
          <w:rFonts w:cs="Times New Roman"/>
          <w:b/>
        </w:rPr>
        <w:t>Situation Analysis</w:t>
      </w:r>
      <w:r w:rsidRPr="0085426B">
        <w:rPr>
          <w:rFonts w:cs="Times New Roman"/>
        </w:rPr>
        <w:t>: what business or industry are you evaluating?  How is this need fulfilled today in the marketplace?  Are there specific companies or individuals doing the work?  How large is the business in size and scope?  What if any innovation has the business or segment experienced in the recent past?  Be specific.</w:t>
      </w:r>
    </w:p>
    <w:p w14:paraId="78E205C9" w14:textId="77777777" w:rsidR="00044CBC" w:rsidRPr="0085426B" w:rsidRDefault="00044CBC" w:rsidP="00643AAA">
      <w:pPr>
        <w:pStyle w:val="ListParagraph"/>
        <w:numPr>
          <w:ilvl w:val="0"/>
          <w:numId w:val="3"/>
        </w:numPr>
        <w:rPr>
          <w:rFonts w:cs="Times New Roman"/>
        </w:rPr>
      </w:pPr>
      <w:r w:rsidRPr="0085426B">
        <w:rPr>
          <w:rFonts w:cs="Times New Roman"/>
          <w:b/>
        </w:rPr>
        <w:t>Who is the consumer</w:t>
      </w:r>
      <w:r w:rsidRPr="0085426B">
        <w:rPr>
          <w:rFonts w:cs="Times New Roman"/>
        </w:rPr>
        <w:t xml:space="preserve">?  </w:t>
      </w:r>
    </w:p>
    <w:p w14:paraId="1204DE2B" w14:textId="77777777" w:rsidR="00643AAA" w:rsidRPr="0085426B" w:rsidRDefault="0002392E" w:rsidP="00643AAA">
      <w:pPr>
        <w:pStyle w:val="ListParagraph"/>
        <w:numPr>
          <w:ilvl w:val="0"/>
          <w:numId w:val="3"/>
        </w:numPr>
        <w:rPr>
          <w:rFonts w:cs="Times New Roman"/>
        </w:rPr>
      </w:pPr>
      <w:r w:rsidRPr="0085426B">
        <w:rPr>
          <w:rFonts w:cs="Times New Roman"/>
          <w:b/>
        </w:rPr>
        <w:t xml:space="preserve">Your Proposed </w:t>
      </w:r>
      <w:r w:rsidR="00643AAA" w:rsidRPr="0085426B">
        <w:rPr>
          <w:rFonts w:cs="Times New Roman"/>
          <w:b/>
        </w:rPr>
        <w:t>Business Model</w:t>
      </w:r>
      <w:r w:rsidR="00643AAA" w:rsidRPr="0085426B">
        <w:rPr>
          <w:rFonts w:cs="Times New Roman"/>
        </w:rPr>
        <w:t>:  How can technology provide a competitive advantage?  What business practices can be updated and improved by existing and emerging technologies?  Tell us about the new business, and discuss the role of scale and network effect in your business’s success.</w:t>
      </w:r>
    </w:p>
    <w:p w14:paraId="5FCBCBB2" w14:textId="77777777" w:rsidR="00643AAA" w:rsidRPr="0085426B" w:rsidRDefault="00643AAA" w:rsidP="00643AAA">
      <w:pPr>
        <w:pStyle w:val="ListParagraph"/>
        <w:numPr>
          <w:ilvl w:val="0"/>
          <w:numId w:val="3"/>
        </w:numPr>
        <w:rPr>
          <w:rFonts w:cs="Times New Roman"/>
        </w:rPr>
      </w:pPr>
      <w:r w:rsidRPr="0085426B">
        <w:rPr>
          <w:rFonts w:cs="Times New Roman"/>
          <w:b/>
        </w:rPr>
        <w:t>Marketing</w:t>
      </w:r>
      <w:r w:rsidRPr="0085426B">
        <w:rPr>
          <w:rFonts w:cs="Times New Roman"/>
        </w:rPr>
        <w:t xml:space="preserve">:  How will you attract customers?  What marketing and promotional strategies and tactics will you employ? </w:t>
      </w:r>
      <w:r w:rsidR="0002392E" w:rsidRPr="0085426B">
        <w:rPr>
          <w:rFonts w:cs="Times New Roman"/>
        </w:rPr>
        <w:t xml:space="preserve"> Is there an opportunity to create a new ‘platform?’</w:t>
      </w:r>
    </w:p>
    <w:p w14:paraId="28524EB9" w14:textId="77777777" w:rsidR="00643AAA" w:rsidRPr="0085426B" w:rsidRDefault="00643AAA" w:rsidP="00643AAA">
      <w:pPr>
        <w:pStyle w:val="ListParagraph"/>
        <w:numPr>
          <w:ilvl w:val="0"/>
          <w:numId w:val="3"/>
        </w:numPr>
        <w:rPr>
          <w:rFonts w:cs="Times New Roman"/>
        </w:rPr>
      </w:pPr>
      <w:r w:rsidRPr="0085426B">
        <w:rPr>
          <w:rFonts w:cs="Times New Roman"/>
          <w:b/>
        </w:rPr>
        <w:t>Timing</w:t>
      </w:r>
      <w:r w:rsidRPr="0085426B">
        <w:rPr>
          <w:rFonts w:cs="Times New Roman"/>
        </w:rPr>
        <w:t xml:space="preserve">:  Why is now the ideal time to disrupt this business or industry?  </w:t>
      </w:r>
    </w:p>
    <w:p w14:paraId="78A2C7A0" w14:textId="77777777" w:rsidR="00643AAA" w:rsidRPr="0085426B" w:rsidRDefault="00643AAA" w:rsidP="00643AAA">
      <w:pPr>
        <w:pStyle w:val="ListParagraph"/>
        <w:numPr>
          <w:ilvl w:val="0"/>
          <w:numId w:val="3"/>
        </w:numPr>
        <w:rPr>
          <w:rFonts w:cs="Times New Roman"/>
        </w:rPr>
      </w:pPr>
      <w:r w:rsidRPr="0085426B">
        <w:rPr>
          <w:rFonts w:cs="Times New Roman"/>
          <w:b/>
        </w:rPr>
        <w:t>Risks</w:t>
      </w:r>
      <w:r w:rsidRPr="0085426B">
        <w:rPr>
          <w:rFonts w:cs="Times New Roman"/>
        </w:rPr>
        <w:t>:  What risks and dangers can you see in your plan?</w:t>
      </w:r>
      <w:r w:rsidR="0002392E" w:rsidRPr="0085426B">
        <w:rPr>
          <w:rFonts w:cs="Times New Roman"/>
        </w:rPr>
        <w:t xml:space="preserve">  How can you manage and govern these risks in creating your new business?</w:t>
      </w:r>
    </w:p>
    <w:p w14:paraId="17D13CB7" w14:textId="77777777" w:rsidR="00643AAA" w:rsidRPr="0085426B" w:rsidRDefault="00643AAA" w:rsidP="00643AAA">
      <w:pPr>
        <w:pStyle w:val="ListParagraph"/>
        <w:numPr>
          <w:ilvl w:val="0"/>
          <w:numId w:val="3"/>
        </w:numPr>
        <w:rPr>
          <w:rFonts w:cs="Times New Roman"/>
        </w:rPr>
      </w:pPr>
      <w:r w:rsidRPr="0085426B">
        <w:rPr>
          <w:rFonts w:cs="Times New Roman"/>
          <w:b/>
        </w:rPr>
        <w:t>Execution Plan</w:t>
      </w:r>
      <w:r w:rsidRPr="0085426B">
        <w:rPr>
          <w:rFonts w:cs="Times New Roman"/>
        </w:rPr>
        <w:t>:  Provide a realistic plan for how you would go about executing this new business.  Tell us how you would develop the technology, secure funding, and recruit talent.</w:t>
      </w:r>
    </w:p>
    <w:p w14:paraId="5112E80F" w14:textId="77777777" w:rsidR="00643AAA" w:rsidRPr="0085426B" w:rsidRDefault="00643AAA" w:rsidP="00643AAA">
      <w:pPr>
        <w:pStyle w:val="ListParagraph"/>
        <w:numPr>
          <w:ilvl w:val="0"/>
          <w:numId w:val="3"/>
        </w:numPr>
        <w:rPr>
          <w:rFonts w:cs="Times New Roman"/>
        </w:rPr>
      </w:pPr>
      <w:r w:rsidRPr="0085426B">
        <w:rPr>
          <w:rFonts w:cs="Times New Roman"/>
          <w:b/>
        </w:rPr>
        <w:t>Financials</w:t>
      </w:r>
      <w:r w:rsidRPr="0085426B">
        <w:rPr>
          <w:rFonts w:cs="Times New Roman"/>
        </w:rPr>
        <w:t>:  Provide a simple P/L with a forecast of revenue, costs, and market share for the first 3 years.</w:t>
      </w:r>
    </w:p>
    <w:p w14:paraId="5D5D6E66" w14:textId="77777777" w:rsidR="00643AAA" w:rsidRPr="0085426B" w:rsidRDefault="00643AAA" w:rsidP="00643AAA">
      <w:pPr>
        <w:pStyle w:val="ListParagraph"/>
        <w:numPr>
          <w:ilvl w:val="0"/>
          <w:numId w:val="3"/>
        </w:numPr>
        <w:rPr>
          <w:rFonts w:cs="Times New Roman"/>
        </w:rPr>
      </w:pPr>
      <w:r w:rsidRPr="0085426B">
        <w:rPr>
          <w:rFonts w:cs="Times New Roman"/>
          <w:b/>
        </w:rPr>
        <w:t>Summary</w:t>
      </w:r>
      <w:r w:rsidRPr="0085426B">
        <w:rPr>
          <w:rFonts w:cs="Times New Roman"/>
        </w:rPr>
        <w:t>:  Provide a one-paragraph summary of your idea and why it is awesome!</w:t>
      </w:r>
    </w:p>
    <w:p w14:paraId="64612EEC" w14:textId="77777777" w:rsidR="00643AAA" w:rsidRPr="0085426B" w:rsidRDefault="00643AAA" w:rsidP="00643AAA">
      <w:pPr>
        <w:rPr>
          <w:rFonts w:cs="Times New Roman"/>
        </w:rPr>
      </w:pPr>
    </w:p>
    <w:p w14:paraId="7F51F4D7" w14:textId="69990E02" w:rsidR="0002392E" w:rsidRDefault="00D72E44" w:rsidP="00643AAA">
      <w:pPr>
        <w:rPr>
          <w:rFonts w:cs="Times New Roman"/>
        </w:rPr>
      </w:pPr>
      <w:r w:rsidRPr="0085426B">
        <w:rPr>
          <w:rFonts w:cs="Times New Roman"/>
        </w:rPr>
        <w:t>Be aware that everything you state needs to be supported.  Use appropriate citations where needed.  This is not an exercise in creative writing, but rather</w:t>
      </w:r>
      <w:r w:rsidR="003E1BA1" w:rsidRPr="0085426B">
        <w:rPr>
          <w:rFonts w:cs="Times New Roman"/>
        </w:rPr>
        <w:t xml:space="preserve"> a well</w:t>
      </w:r>
      <w:r w:rsidRPr="0085426B">
        <w:rPr>
          <w:rFonts w:cs="Times New Roman"/>
        </w:rPr>
        <w:t xml:space="preserve">-researched and supported paper.  </w:t>
      </w:r>
      <w:r w:rsidR="00643AAA" w:rsidRPr="0085426B">
        <w:rPr>
          <w:rFonts w:cs="Times New Roman"/>
        </w:rPr>
        <w:t xml:space="preserve">Remember, this course is about disruption and you are allowed </w:t>
      </w:r>
      <w:r w:rsidR="0085426B">
        <w:rPr>
          <w:rFonts w:cs="Times New Roman"/>
        </w:rPr>
        <w:t xml:space="preserve">and encouraged </w:t>
      </w:r>
      <w:r w:rsidR="00643AAA" w:rsidRPr="0085426B">
        <w:rPr>
          <w:rFonts w:cs="Times New Roman"/>
        </w:rPr>
        <w:t xml:space="preserve">to be a (digitally) disruptive student.  </w:t>
      </w:r>
      <w:r w:rsidR="0085426B">
        <w:rPr>
          <w:rFonts w:cs="Times New Roman"/>
        </w:rPr>
        <w:t>You are therefore encouraged, but not required, to create a website, app, video, or any other digita</w:t>
      </w:r>
      <w:r w:rsidR="00DC6454">
        <w:rPr>
          <w:rFonts w:cs="Times New Roman"/>
        </w:rPr>
        <w:t>l exhibits to support your work, which may also be used during your final presentations.</w:t>
      </w:r>
    </w:p>
    <w:p w14:paraId="7868DAA6" w14:textId="77777777" w:rsidR="00DC6454" w:rsidRDefault="00DC6454" w:rsidP="00643AAA">
      <w:pPr>
        <w:rPr>
          <w:rFonts w:cs="Times New Roman"/>
        </w:rPr>
      </w:pPr>
    </w:p>
    <w:p w14:paraId="422E1D60" w14:textId="1EC7A064" w:rsidR="00DC6454" w:rsidRDefault="00DC6454" w:rsidP="00643AAA">
      <w:pPr>
        <w:rPr>
          <w:rFonts w:cs="Times New Roman"/>
        </w:rPr>
      </w:pPr>
      <w:r>
        <w:rPr>
          <w:rFonts w:cs="Times New Roman"/>
          <w:u w:val="single"/>
        </w:rPr>
        <w:t xml:space="preserve">Final Presentation and Competition:  </w:t>
      </w:r>
      <w:r>
        <w:rPr>
          <w:rFonts w:cs="Times New Roman"/>
        </w:rPr>
        <w:t>At the end of the term, you are required to make a professional 5-minute (time limit strictly enforced) presentation of your project, particularly emphasizing the salient points and takeaways.  If you develop any digital tools or exhibits, you may use them during the presentation as long as the total time doesn’t exceed 5 minutes.  Presentations will be followed by 5 minutes Q&amp;A.  The best presentation (as voted by your classmates) will receive a special prize.</w:t>
      </w:r>
    </w:p>
    <w:p w14:paraId="6B60D738" w14:textId="77777777" w:rsidR="00DC6454" w:rsidRDefault="00DC6454" w:rsidP="00643AAA">
      <w:pPr>
        <w:rPr>
          <w:rFonts w:cs="Times New Roman"/>
        </w:rPr>
      </w:pPr>
    </w:p>
    <w:p w14:paraId="7D2D76B3" w14:textId="53DB48EE" w:rsidR="00DC6454" w:rsidRDefault="00355BB9" w:rsidP="00643AAA">
      <w:pPr>
        <w:rPr>
          <w:rFonts w:cs="Times New Roman"/>
        </w:rPr>
      </w:pPr>
      <w:r w:rsidRPr="00355BB9">
        <w:rPr>
          <w:rFonts w:cs="Times New Roman"/>
          <w:u w:val="single"/>
        </w:rPr>
        <w:t>Peer evaluations</w:t>
      </w:r>
      <w:r>
        <w:rPr>
          <w:rFonts w:cs="Times New Roman"/>
        </w:rPr>
        <w:t xml:space="preserve">:  25 </w:t>
      </w:r>
      <w:r w:rsidR="00D12672">
        <w:rPr>
          <w:rFonts w:cs="Times New Roman"/>
        </w:rPr>
        <w:t>percent</w:t>
      </w:r>
      <w:r>
        <w:rPr>
          <w:rFonts w:cs="Times New Roman"/>
        </w:rPr>
        <w:t xml:space="preserve"> of your project grade will be devoted to peer evaluation scores.</w:t>
      </w:r>
      <w:r w:rsidR="00D12672">
        <w:rPr>
          <w:rFonts w:cs="Times New Roman"/>
        </w:rPr>
        <w:t xml:space="preserve">  A peer evaluation request will be sent out prior to your final presentations and will be due on the final class date.</w:t>
      </w:r>
    </w:p>
    <w:p w14:paraId="2FBB5EBC" w14:textId="77777777" w:rsidR="00DC6454" w:rsidRPr="0085426B" w:rsidRDefault="00DC6454" w:rsidP="00643AAA">
      <w:pPr>
        <w:rPr>
          <w:rFonts w:cs="Times New Roman"/>
        </w:rPr>
      </w:pPr>
    </w:p>
    <w:p w14:paraId="062AC589" w14:textId="77777777" w:rsidR="008C2848" w:rsidRPr="0085426B" w:rsidRDefault="008C2848" w:rsidP="008C28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MSNormal"/>
          <w:rFonts w:asciiTheme="minorHAnsi" w:hAnsiTheme="minorHAnsi" w:cs="Arial"/>
        </w:rPr>
      </w:pPr>
    </w:p>
    <w:p w14:paraId="31E8BBC3" w14:textId="77777777" w:rsidR="008C2848" w:rsidRPr="0085426B" w:rsidRDefault="008C2848" w:rsidP="008C28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outlineLvl w:val="0"/>
        <w:rPr>
          <w:rStyle w:val="MSNormal"/>
          <w:rFonts w:asciiTheme="minorHAnsi" w:hAnsiTheme="minorHAnsi" w:cs="Arial"/>
          <w:b/>
          <w:color w:val="632423" w:themeColor="accent2" w:themeShade="80"/>
          <w:sz w:val="28"/>
          <w:szCs w:val="28"/>
          <w:u w:val="single"/>
        </w:rPr>
      </w:pPr>
      <w:r w:rsidRPr="0085426B">
        <w:rPr>
          <w:rStyle w:val="MSNormal"/>
          <w:rFonts w:asciiTheme="minorHAnsi" w:hAnsiTheme="minorHAnsi" w:cs="Arial"/>
          <w:b/>
          <w:color w:val="632423" w:themeColor="accent2" w:themeShade="80"/>
          <w:sz w:val="28"/>
          <w:szCs w:val="28"/>
          <w:u w:val="single"/>
        </w:rPr>
        <w:t>Grading Policies</w:t>
      </w:r>
    </w:p>
    <w:p w14:paraId="4877FB03" w14:textId="77777777" w:rsidR="008C2848" w:rsidRPr="0085426B" w:rsidRDefault="008C2848" w:rsidP="008C28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MSNormal"/>
          <w:rFonts w:asciiTheme="minorHAnsi" w:hAnsiTheme="minorHAnsi" w:cs="Times New Roman"/>
        </w:rPr>
      </w:pPr>
      <w:r w:rsidRPr="0085426B">
        <w:rPr>
          <w:rStyle w:val="MSNormal"/>
          <w:rFonts w:asciiTheme="minorHAnsi" w:hAnsiTheme="minorHAnsi" w:cs="Times New Roman"/>
        </w:rPr>
        <w:fldChar w:fldCharType="begin"/>
      </w:r>
      <w:r w:rsidRPr="0085426B">
        <w:rPr>
          <w:rStyle w:val="MSNormal"/>
          <w:rFonts w:asciiTheme="minorHAnsi" w:hAnsiTheme="minorHAnsi" w:cs="Times New Roman"/>
        </w:rPr>
        <w:instrText xml:space="preserve">ADVANCE \d 12 </w:instrText>
      </w:r>
      <w:r w:rsidRPr="0085426B">
        <w:rPr>
          <w:rStyle w:val="MSNormal"/>
          <w:rFonts w:asciiTheme="minorHAnsi" w:hAnsiTheme="minorHAnsi" w:cs="Times New Roman"/>
        </w:rPr>
        <w:fldChar w:fldCharType="end"/>
      </w:r>
      <w:r w:rsidRPr="0085426B">
        <w:rPr>
          <w:rStyle w:val="MSNormal"/>
          <w:rFonts w:asciiTheme="minorHAnsi" w:hAnsiTheme="minorHAnsi" w:cs="Times New Roman"/>
        </w:rPr>
        <w:t xml:space="preserve">(1)  No grades will be based on "extra work" which is not required of, or optional for, </w:t>
      </w:r>
      <w:r w:rsidRPr="0085426B">
        <w:rPr>
          <w:rStyle w:val="MSNormal"/>
          <w:rFonts w:asciiTheme="minorHAnsi" w:hAnsiTheme="minorHAnsi" w:cs="Times New Roman"/>
          <w:u w:val="single"/>
        </w:rPr>
        <w:t>all</w:t>
      </w:r>
      <w:r w:rsidRPr="0085426B">
        <w:rPr>
          <w:rStyle w:val="MSNormal"/>
          <w:rFonts w:asciiTheme="minorHAnsi" w:hAnsiTheme="minorHAnsi" w:cs="Times New Roman"/>
        </w:rPr>
        <w:t xml:space="preserve"> students enrolled.  Further, without exception, no late cases will be accepted.</w:t>
      </w:r>
    </w:p>
    <w:p w14:paraId="3DE56D65" w14:textId="77777777" w:rsidR="008C2848" w:rsidRPr="0085426B" w:rsidRDefault="008C2848" w:rsidP="008C28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MSNormal"/>
          <w:rFonts w:asciiTheme="minorHAnsi" w:hAnsiTheme="minorHAnsi" w:cs="Times New Roman"/>
        </w:rPr>
      </w:pPr>
      <w:r w:rsidRPr="0085426B">
        <w:rPr>
          <w:rStyle w:val="MSNormal"/>
          <w:rFonts w:asciiTheme="minorHAnsi" w:hAnsiTheme="minorHAnsi" w:cs="Times New Roman"/>
        </w:rPr>
        <w:fldChar w:fldCharType="begin"/>
      </w:r>
      <w:r w:rsidRPr="0085426B">
        <w:rPr>
          <w:rStyle w:val="MSNormal"/>
          <w:rFonts w:asciiTheme="minorHAnsi" w:hAnsiTheme="minorHAnsi" w:cs="Times New Roman"/>
        </w:rPr>
        <w:instrText xml:space="preserve">ADVANCE \d 12 </w:instrText>
      </w:r>
      <w:r w:rsidRPr="0085426B">
        <w:rPr>
          <w:rStyle w:val="MSNormal"/>
          <w:rFonts w:asciiTheme="minorHAnsi" w:hAnsiTheme="minorHAnsi" w:cs="Times New Roman"/>
        </w:rPr>
        <w:fldChar w:fldCharType="end"/>
      </w:r>
      <w:r w:rsidRPr="0085426B">
        <w:rPr>
          <w:rStyle w:val="MSNormal"/>
          <w:rFonts w:asciiTheme="minorHAnsi" w:hAnsiTheme="minorHAnsi" w:cs="Times New Roman"/>
        </w:rPr>
        <w:t>(2)  Course grades will be based on a weighted average of percentage scores from the assignments, project, participation, and the average on the exams according to the following scale:</w:t>
      </w:r>
    </w:p>
    <w:p w14:paraId="25A28439" w14:textId="77777777" w:rsidR="008C2848" w:rsidRPr="0085426B" w:rsidRDefault="008C2848" w:rsidP="008C28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MSNormal"/>
          <w:rFonts w:asciiTheme="minorHAnsi" w:hAnsiTheme="minorHAnsi" w:cs="Times New Roman"/>
        </w:rPr>
      </w:pPr>
    </w:p>
    <w:p w14:paraId="66B751F3" w14:textId="77777777" w:rsidR="008C2848" w:rsidRPr="0085426B" w:rsidRDefault="008C2848" w:rsidP="008C2848">
      <w:pPr>
        <w:tabs>
          <w:tab w:val="left" w:pos="3600"/>
          <w:tab w:val="decimal" w:pos="5040"/>
          <w:tab w:val="decimal" w:pos="5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rStyle w:val="MSNormal"/>
          <w:rFonts w:asciiTheme="minorHAnsi" w:hAnsiTheme="minorHAnsi" w:cs="Times New Roman"/>
        </w:rPr>
      </w:pPr>
      <w:r w:rsidRPr="0085426B">
        <w:rPr>
          <w:rStyle w:val="MSNormal"/>
          <w:rFonts w:asciiTheme="minorHAnsi" w:hAnsiTheme="minorHAnsi" w:cs="Times New Roman"/>
        </w:rPr>
        <w:tab/>
        <w:t>A</w:t>
      </w:r>
      <w:r w:rsidRPr="0085426B">
        <w:rPr>
          <w:rStyle w:val="MSNormal"/>
          <w:rFonts w:asciiTheme="minorHAnsi" w:hAnsiTheme="minorHAnsi" w:cs="Times New Roman"/>
        </w:rPr>
        <w:tab/>
        <w:t>93.00 - 100 %</w:t>
      </w:r>
    </w:p>
    <w:p w14:paraId="21CFCFEA" w14:textId="77777777" w:rsidR="008C2848" w:rsidRPr="0085426B" w:rsidRDefault="008C2848" w:rsidP="008C2848">
      <w:pPr>
        <w:tabs>
          <w:tab w:val="left" w:pos="3600"/>
          <w:tab w:val="decimal" w:pos="5040"/>
          <w:tab w:val="decimal" w:pos="5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rStyle w:val="MSNormal"/>
          <w:rFonts w:asciiTheme="minorHAnsi" w:hAnsiTheme="minorHAnsi" w:cs="Times New Roman"/>
        </w:rPr>
      </w:pPr>
      <w:r w:rsidRPr="0085426B">
        <w:rPr>
          <w:rStyle w:val="MSNormal"/>
          <w:rFonts w:asciiTheme="minorHAnsi" w:hAnsiTheme="minorHAnsi" w:cs="Times New Roman"/>
        </w:rPr>
        <w:tab/>
        <w:t>A-</w:t>
      </w:r>
      <w:r w:rsidRPr="0085426B">
        <w:rPr>
          <w:rStyle w:val="MSNormal"/>
          <w:rFonts w:asciiTheme="minorHAnsi" w:hAnsiTheme="minorHAnsi" w:cs="Times New Roman"/>
        </w:rPr>
        <w:tab/>
        <w:t>90.00 - 92.99</w:t>
      </w:r>
    </w:p>
    <w:p w14:paraId="3C68086B" w14:textId="77777777" w:rsidR="008C2848" w:rsidRPr="0085426B" w:rsidRDefault="008C2848" w:rsidP="008C2848">
      <w:pPr>
        <w:tabs>
          <w:tab w:val="left" w:pos="3600"/>
          <w:tab w:val="decimal" w:pos="5040"/>
          <w:tab w:val="decimal" w:pos="5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rStyle w:val="MSNormal"/>
          <w:rFonts w:asciiTheme="minorHAnsi" w:hAnsiTheme="minorHAnsi" w:cs="Times New Roman"/>
        </w:rPr>
      </w:pPr>
      <w:r w:rsidRPr="0085426B">
        <w:rPr>
          <w:rStyle w:val="MSNormal"/>
          <w:rFonts w:asciiTheme="minorHAnsi" w:hAnsiTheme="minorHAnsi" w:cs="Times New Roman"/>
        </w:rPr>
        <w:tab/>
        <w:t>B+</w:t>
      </w:r>
      <w:r w:rsidRPr="0085426B">
        <w:rPr>
          <w:rStyle w:val="MSNormal"/>
          <w:rFonts w:asciiTheme="minorHAnsi" w:hAnsiTheme="minorHAnsi" w:cs="Times New Roman"/>
        </w:rPr>
        <w:tab/>
        <w:t>87.00 - 89.99</w:t>
      </w:r>
    </w:p>
    <w:p w14:paraId="7E17C47D" w14:textId="77777777" w:rsidR="008C2848" w:rsidRPr="0085426B" w:rsidRDefault="008C2848" w:rsidP="008C2848">
      <w:pPr>
        <w:tabs>
          <w:tab w:val="left" w:pos="3600"/>
          <w:tab w:val="decimal" w:pos="5040"/>
          <w:tab w:val="decimal" w:pos="5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rStyle w:val="MSNormal"/>
          <w:rFonts w:asciiTheme="minorHAnsi" w:hAnsiTheme="minorHAnsi" w:cs="Times New Roman"/>
        </w:rPr>
      </w:pPr>
      <w:r w:rsidRPr="0085426B">
        <w:rPr>
          <w:rStyle w:val="MSNormal"/>
          <w:rFonts w:asciiTheme="minorHAnsi" w:hAnsiTheme="minorHAnsi" w:cs="Times New Roman"/>
        </w:rPr>
        <w:tab/>
        <w:t>B</w:t>
      </w:r>
      <w:r w:rsidRPr="0085426B">
        <w:rPr>
          <w:rStyle w:val="MSNormal"/>
          <w:rFonts w:asciiTheme="minorHAnsi" w:hAnsiTheme="minorHAnsi" w:cs="Times New Roman"/>
        </w:rPr>
        <w:tab/>
        <w:t>83.00 – 86.99</w:t>
      </w:r>
    </w:p>
    <w:p w14:paraId="70D9E485" w14:textId="77777777" w:rsidR="008C2848" w:rsidRPr="0085426B" w:rsidRDefault="008C2848" w:rsidP="008C2848">
      <w:pPr>
        <w:tabs>
          <w:tab w:val="left" w:pos="3600"/>
          <w:tab w:val="decimal" w:pos="5040"/>
          <w:tab w:val="decimal" w:pos="5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rStyle w:val="MSNormal"/>
          <w:rFonts w:asciiTheme="minorHAnsi" w:hAnsiTheme="minorHAnsi" w:cs="Times New Roman"/>
        </w:rPr>
      </w:pPr>
      <w:r w:rsidRPr="0085426B">
        <w:rPr>
          <w:rStyle w:val="MSNormal"/>
          <w:rFonts w:asciiTheme="minorHAnsi" w:hAnsiTheme="minorHAnsi" w:cs="Times New Roman"/>
        </w:rPr>
        <w:tab/>
        <w:t>B-</w:t>
      </w:r>
      <w:r w:rsidRPr="0085426B">
        <w:rPr>
          <w:rStyle w:val="MSNormal"/>
          <w:rFonts w:asciiTheme="minorHAnsi" w:hAnsiTheme="minorHAnsi" w:cs="Times New Roman"/>
        </w:rPr>
        <w:tab/>
        <w:t>80.00 – 82.99</w:t>
      </w:r>
      <w:r w:rsidRPr="0085426B">
        <w:rPr>
          <w:rStyle w:val="MSNormal"/>
          <w:rFonts w:asciiTheme="minorHAnsi" w:hAnsiTheme="minorHAnsi" w:cs="Times New Roman"/>
        </w:rPr>
        <w:tab/>
      </w:r>
    </w:p>
    <w:p w14:paraId="7220BEEB" w14:textId="77777777" w:rsidR="008C2848" w:rsidRPr="0085426B" w:rsidRDefault="008C2848" w:rsidP="008C2848">
      <w:pPr>
        <w:jc w:val="center"/>
        <w:rPr>
          <w:rStyle w:val="MSNormal"/>
          <w:rFonts w:asciiTheme="minorHAnsi" w:hAnsiTheme="minorHAnsi" w:cs="Times New Roman"/>
        </w:rPr>
      </w:pPr>
      <w:r w:rsidRPr="0085426B">
        <w:rPr>
          <w:rStyle w:val="MSNormal"/>
          <w:rFonts w:asciiTheme="minorHAnsi" w:hAnsiTheme="minorHAnsi" w:cs="Times New Roman"/>
        </w:rPr>
        <w:tab/>
        <w:t xml:space="preserve">       and so on</w:t>
      </w:r>
    </w:p>
    <w:p w14:paraId="6D494045" w14:textId="77777777" w:rsidR="008C2848" w:rsidRPr="0085426B" w:rsidRDefault="008C2848" w:rsidP="007E4D24">
      <w:pPr>
        <w:rPr>
          <w:rStyle w:val="MSNormal"/>
          <w:rFonts w:asciiTheme="minorHAnsi" w:hAnsiTheme="minorHAnsi" w:cs="Arial"/>
        </w:rPr>
      </w:pPr>
    </w:p>
    <w:p w14:paraId="2E337D7F" w14:textId="77777777" w:rsidR="008C2848" w:rsidRPr="0085426B" w:rsidRDefault="008C2848" w:rsidP="008C28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outlineLvl w:val="0"/>
        <w:rPr>
          <w:rStyle w:val="MSNormal"/>
          <w:rFonts w:asciiTheme="minorHAnsi" w:hAnsiTheme="minorHAnsi" w:cs="Arial"/>
          <w:b/>
          <w:color w:val="632423" w:themeColor="accent2" w:themeShade="80"/>
          <w:sz w:val="28"/>
          <w:szCs w:val="28"/>
        </w:rPr>
      </w:pPr>
      <w:r w:rsidRPr="0085426B">
        <w:rPr>
          <w:rStyle w:val="MSNormal"/>
          <w:rFonts w:asciiTheme="minorHAnsi" w:hAnsiTheme="minorHAnsi" w:cs="Arial"/>
          <w:b/>
          <w:color w:val="632423" w:themeColor="accent2" w:themeShade="80"/>
          <w:sz w:val="28"/>
          <w:szCs w:val="28"/>
          <w:u w:val="single"/>
        </w:rPr>
        <w:t>Academic Dishonesty</w:t>
      </w:r>
    </w:p>
    <w:p w14:paraId="0862304E" w14:textId="77777777" w:rsidR="003E1BA1" w:rsidRPr="0085426B" w:rsidRDefault="008C2848" w:rsidP="00C030D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cs="Arial"/>
        </w:rPr>
      </w:pPr>
      <w:r w:rsidRPr="0085426B">
        <w:rPr>
          <w:rStyle w:val="MSNormal"/>
          <w:rFonts w:asciiTheme="minorHAnsi" w:hAnsiTheme="minorHAnsi" w:cs="Arial"/>
          <w:b/>
          <w:i/>
        </w:rPr>
        <w:fldChar w:fldCharType="begin"/>
      </w:r>
      <w:r w:rsidRPr="0085426B">
        <w:rPr>
          <w:rStyle w:val="MSNormal"/>
          <w:rFonts w:asciiTheme="minorHAnsi" w:hAnsiTheme="minorHAnsi" w:cs="Arial"/>
          <w:b/>
          <w:i/>
        </w:rPr>
        <w:instrText xml:space="preserve">ADVANCE \d 12 </w:instrText>
      </w:r>
      <w:r w:rsidRPr="0085426B">
        <w:rPr>
          <w:rStyle w:val="MSNormal"/>
          <w:rFonts w:asciiTheme="minorHAnsi" w:hAnsiTheme="minorHAnsi" w:cs="Arial"/>
          <w:b/>
          <w:i/>
        </w:rPr>
        <w:fldChar w:fldCharType="end"/>
      </w:r>
      <w:r w:rsidRPr="0085426B">
        <w:rPr>
          <w:rStyle w:val="MSNormal"/>
          <w:rFonts w:asciiTheme="minorHAnsi" w:hAnsiTheme="minorHAnsi" w:cs="Arial"/>
        </w:rPr>
        <w:t xml:space="preserve">All forms of academic dishonesty will be reported to the </w:t>
      </w:r>
      <w:r w:rsidRPr="0085426B">
        <w:rPr>
          <w:rStyle w:val="MSNormal"/>
          <w:rFonts w:asciiTheme="minorHAnsi" w:hAnsiTheme="minorHAnsi" w:cs="Arial"/>
          <w:i/>
        </w:rPr>
        <w:t>Internal Affairs Committee</w:t>
      </w:r>
      <w:r w:rsidRPr="0085426B">
        <w:rPr>
          <w:rStyle w:val="MSNormal"/>
          <w:rFonts w:asciiTheme="minorHAnsi" w:hAnsiTheme="minorHAnsi" w:cs="Arial"/>
        </w:rPr>
        <w:t xml:space="preserve"> of the Business School for further action</w:t>
      </w:r>
      <w:r w:rsidRPr="0085426B">
        <w:rPr>
          <w:rStyle w:val="MSNormal"/>
          <w:rFonts w:asciiTheme="minorHAnsi" w:hAnsiTheme="minorHAnsi" w:cs="Arial"/>
          <w:b/>
          <w:i/>
        </w:rPr>
        <w:t xml:space="preserve">. </w:t>
      </w:r>
      <w:r w:rsidRPr="0085426B">
        <w:rPr>
          <w:rStyle w:val="MSNormal"/>
          <w:rFonts w:asciiTheme="minorHAnsi" w:hAnsiTheme="minorHAnsi" w:cs="Arial"/>
        </w:rPr>
        <w:t xml:space="preserve"> Typical academic dishonesty includes—but is not limited to—plagiarism, submitting a homework assignment or project that you did not write, submitting a previously written </w:t>
      </w:r>
      <w:r w:rsidR="003E1BA1" w:rsidRPr="0085426B">
        <w:rPr>
          <w:rStyle w:val="MSNormal"/>
          <w:rFonts w:asciiTheme="minorHAnsi" w:hAnsiTheme="minorHAnsi" w:cs="Arial"/>
        </w:rPr>
        <w:t>project</w:t>
      </w:r>
      <w:r w:rsidRPr="0085426B">
        <w:rPr>
          <w:rStyle w:val="MSNormal"/>
          <w:rFonts w:asciiTheme="minorHAnsi" w:hAnsiTheme="minorHAnsi" w:cs="Arial"/>
        </w:rPr>
        <w:t xml:space="preserve">, copying someone else’s </w:t>
      </w:r>
      <w:r w:rsidR="003E1BA1" w:rsidRPr="0085426B">
        <w:rPr>
          <w:rStyle w:val="MSNormal"/>
          <w:rFonts w:asciiTheme="minorHAnsi" w:hAnsiTheme="minorHAnsi" w:cs="Arial"/>
        </w:rPr>
        <w:t>assignment</w:t>
      </w:r>
      <w:r w:rsidRPr="0085426B">
        <w:rPr>
          <w:rStyle w:val="MSNormal"/>
          <w:rFonts w:asciiTheme="minorHAnsi" w:hAnsiTheme="minorHAnsi" w:cs="Arial"/>
        </w:rPr>
        <w:t xml:space="preserve"> etc.   Typical consequences for cheating are failure in the course </w:t>
      </w:r>
      <w:r w:rsidR="003E1BA1" w:rsidRPr="0085426B">
        <w:rPr>
          <w:rStyle w:val="MSNormal"/>
          <w:rFonts w:asciiTheme="minorHAnsi" w:hAnsiTheme="minorHAnsi" w:cs="Arial"/>
        </w:rPr>
        <w:t>and suspension for one semester</w:t>
      </w:r>
    </w:p>
    <w:p w14:paraId="39E3D888" w14:textId="77777777" w:rsidR="00C030D2" w:rsidRPr="0085426B" w:rsidRDefault="00C030D2" w:rsidP="003E1BA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632423" w:themeColor="accent2" w:themeShade="80"/>
          <w:sz w:val="32"/>
          <w:szCs w:val="32"/>
        </w:rPr>
      </w:pPr>
    </w:p>
    <w:p w14:paraId="74F6BC15" w14:textId="77777777" w:rsidR="007341CF" w:rsidRDefault="007341CF">
      <w:pPr>
        <w:rPr>
          <w:b/>
          <w:color w:val="632423" w:themeColor="accent2" w:themeShade="80"/>
          <w:sz w:val="32"/>
          <w:szCs w:val="32"/>
        </w:rPr>
      </w:pPr>
      <w:r>
        <w:rPr>
          <w:b/>
          <w:color w:val="632423" w:themeColor="accent2" w:themeShade="80"/>
          <w:sz w:val="32"/>
          <w:szCs w:val="32"/>
        </w:rPr>
        <w:br w:type="page"/>
      </w:r>
    </w:p>
    <w:p w14:paraId="389A7A4D" w14:textId="77777777" w:rsidR="00643AAA" w:rsidRPr="0085426B" w:rsidRDefault="003E1BA1" w:rsidP="003E1BA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cs="Arial"/>
        </w:rPr>
      </w:pPr>
      <w:r w:rsidRPr="0085426B">
        <w:rPr>
          <w:b/>
          <w:color w:val="632423" w:themeColor="accent2" w:themeShade="80"/>
          <w:sz w:val="32"/>
          <w:szCs w:val="32"/>
        </w:rPr>
        <w:t>Tentative Class Schedule</w:t>
      </w:r>
    </w:p>
    <w:p w14:paraId="19529B71" w14:textId="77777777" w:rsidR="00643AAA" w:rsidRPr="0085426B" w:rsidRDefault="00643AAA" w:rsidP="00643AAA"/>
    <w:tbl>
      <w:tblPr>
        <w:tblW w:w="1062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4410"/>
        <w:gridCol w:w="4950"/>
      </w:tblGrid>
      <w:tr w:rsidR="000D2C18" w:rsidRPr="0085426B" w14:paraId="18D94BA0" w14:textId="77777777" w:rsidTr="004322D8">
        <w:tc>
          <w:tcPr>
            <w:tcW w:w="1260" w:type="dxa"/>
            <w:shd w:val="clear" w:color="auto" w:fill="auto"/>
          </w:tcPr>
          <w:p w14:paraId="1121EBC3" w14:textId="77777777" w:rsidR="000D2C18" w:rsidRPr="0085426B" w:rsidRDefault="000D2C18" w:rsidP="000D2C18">
            <w:pPr>
              <w:pStyle w:val="Style2"/>
              <w:ind w:left="72"/>
              <w:rPr>
                <w:rFonts w:asciiTheme="minorHAnsi" w:hAnsiTheme="minorHAnsi" w:cs="Arial"/>
                <w:b/>
                <w:spacing w:val="8"/>
                <w:sz w:val="28"/>
                <w:szCs w:val="28"/>
              </w:rPr>
            </w:pPr>
            <w:r w:rsidRPr="0085426B">
              <w:rPr>
                <w:rFonts w:asciiTheme="minorHAnsi" w:hAnsiTheme="minorHAnsi" w:cs="Arial"/>
                <w:b/>
                <w:spacing w:val="8"/>
                <w:sz w:val="28"/>
                <w:szCs w:val="28"/>
              </w:rPr>
              <w:t>Date</w:t>
            </w:r>
          </w:p>
        </w:tc>
        <w:tc>
          <w:tcPr>
            <w:tcW w:w="4410" w:type="dxa"/>
            <w:shd w:val="clear" w:color="auto" w:fill="auto"/>
          </w:tcPr>
          <w:p w14:paraId="5D5E43AC" w14:textId="77777777" w:rsidR="000D2C18" w:rsidRPr="0085426B" w:rsidRDefault="000D2C18" w:rsidP="000D2C18">
            <w:pPr>
              <w:rPr>
                <w:rFonts w:cs="Arial"/>
                <w:b/>
                <w:sz w:val="28"/>
                <w:szCs w:val="28"/>
              </w:rPr>
            </w:pPr>
            <w:r w:rsidRPr="0085426B">
              <w:rPr>
                <w:rFonts w:cs="Arial"/>
                <w:b/>
                <w:sz w:val="28"/>
                <w:szCs w:val="28"/>
              </w:rPr>
              <w:t>Topic</w:t>
            </w:r>
          </w:p>
        </w:tc>
        <w:tc>
          <w:tcPr>
            <w:tcW w:w="4950" w:type="dxa"/>
            <w:shd w:val="clear" w:color="auto" w:fill="auto"/>
          </w:tcPr>
          <w:p w14:paraId="0457014B" w14:textId="77777777" w:rsidR="000D2C18" w:rsidRPr="0085426B" w:rsidRDefault="000D2C18" w:rsidP="000D2C18">
            <w:pPr>
              <w:rPr>
                <w:rFonts w:cs="Arial"/>
                <w:b/>
                <w:sz w:val="28"/>
                <w:szCs w:val="28"/>
              </w:rPr>
            </w:pPr>
            <w:r w:rsidRPr="0085426B">
              <w:rPr>
                <w:rFonts w:cs="Arial"/>
                <w:b/>
                <w:sz w:val="28"/>
                <w:szCs w:val="28"/>
              </w:rPr>
              <w:t>Assignment/Reading</w:t>
            </w:r>
          </w:p>
        </w:tc>
      </w:tr>
      <w:tr w:rsidR="000D2C18" w:rsidRPr="0085426B" w14:paraId="2DBCEBB6" w14:textId="77777777" w:rsidTr="004322D8">
        <w:tc>
          <w:tcPr>
            <w:tcW w:w="1260" w:type="dxa"/>
            <w:shd w:val="clear" w:color="auto" w:fill="auto"/>
          </w:tcPr>
          <w:p w14:paraId="63370780" w14:textId="77777777" w:rsidR="000D2C18" w:rsidRPr="0085426B" w:rsidRDefault="004322D8" w:rsidP="000D2C18">
            <w:pPr>
              <w:pStyle w:val="Style2"/>
              <w:ind w:left="72"/>
              <w:rPr>
                <w:rFonts w:asciiTheme="minorHAnsi" w:hAnsiTheme="minorHAnsi" w:cs="Arial"/>
                <w:spacing w:val="8"/>
              </w:rPr>
            </w:pPr>
            <w:r w:rsidRPr="0085426B">
              <w:rPr>
                <w:rFonts w:asciiTheme="minorHAnsi" w:hAnsiTheme="minorHAnsi" w:cs="Arial"/>
                <w:spacing w:val="8"/>
              </w:rPr>
              <w:t>8/21</w:t>
            </w:r>
          </w:p>
        </w:tc>
        <w:tc>
          <w:tcPr>
            <w:tcW w:w="4410" w:type="dxa"/>
            <w:shd w:val="clear" w:color="auto" w:fill="auto"/>
          </w:tcPr>
          <w:p w14:paraId="51279330" w14:textId="77777777" w:rsidR="000D2C18" w:rsidRPr="0085426B" w:rsidRDefault="000D2C18" w:rsidP="000D2C18">
            <w:r w:rsidRPr="0085426B">
              <w:t xml:space="preserve">Introductions, expectations, and overall framework for the course.  Discussion of key themes:  Improve efficiencies and remove friction in the world, </w:t>
            </w:r>
            <w:r w:rsidR="004322D8" w:rsidRPr="0085426B">
              <w:t>Platforms, Adding Value vs. Novelty.</w:t>
            </w:r>
          </w:p>
          <w:p w14:paraId="0A0AA368" w14:textId="77777777" w:rsidR="007341CF" w:rsidRPr="0085426B" w:rsidRDefault="007341CF" w:rsidP="000D2C18"/>
          <w:p w14:paraId="552B73F8" w14:textId="1E9B7E17" w:rsidR="00475D20" w:rsidRPr="0085426B" w:rsidRDefault="008F6FA6" w:rsidP="00FC4CD1">
            <w:pPr>
              <w:rPr>
                <w:rFonts w:cs="Arial"/>
              </w:rPr>
            </w:pPr>
            <w:r>
              <w:t>Special guest s</w:t>
            </w:r>
            <w:r w:rsidRPr="0085426B">
              <w:t>peaker</w:t>
            </w:r>
            <w:r>
              <w:t>,</w:t>
            </w:r>
            <w:r w:rsidRPr="0085426B">
              <w:t xml:space="preserve"> </w:t>
            </w:r>
            <w:r w:rsidRPr="007341CF">
              <w:rPr>
                <w:u w:val="single"/>
              </w:rPr>
              <w:t>Michael Gellman</w:t>
            </w:r>
            <w:r w:rsidRPr="0085426B">
              <w:t>,</w:t>
            </w:r>
            <w:r>
              <w:t xml:space="preserve"> CEO/Founder, Spire Digital, </w:t>
            </w:r>
            <w:hyperlink r:id="rId7" w:history="1">
              <w:r w:rsidRPr="0085426B">
                <w:rPr>
                  <w:rStyle w:val="Hyperlink"/>
                </w:rPr>
                <w:t>https://www.spiredigital.com</w:t>
              </w:r>
            </w:hyperlink>
            <w:r w:rsidRPr="0085426B">
              <w:t xml:space="preserve">, </w:t>
            </w:r>
            <w:hyperlink r:id="rId8" w:history="1">
              <w:r w:rsidRPr="0085426B">
                <w:rPr>
                  <w:rStyle w:val="Hyperlink"/>
                </w:rPr>
                <w:t>https://www.linkedin.com/in/mgellman/</w:t>
              </w:r>
            </w:hyperlink>
          </w:p>
        </w:tc>
        <w:tc>
          <w:tcPr>
            <w:tcW w:w="4950" w:type="dxa"/>
            <w:shd w:val="clear" w:color="auto" w:fill="auto"/>
          </w:tcPr>
          <w:p w14:paraId="7F0CCADB" w14:textId="77777777" w:rsidR="000D2C18" w:rsidRDefault="00093F0A" w:rsidP="00093F0A">
            <w:r w:rsidRPr="0085426B">
              <w:t xml:space="preserve">Before class </w:t>
            </w:r>
            <w:r w:rsidR="000D2C18" w:rsidRPr="0085426B">
              <w:t>read “</w:t>
            </w:r>
            <w:r w:rsidR="004D26B8">
              <w:rPr>
                <w:i/>
              </w:rPr>
              <w:t>A Talk By the Head of Daimler-</w:t>
            </w:r>
            <w:r w:rsidR="000D2C18" w:rsidRPr="00275669">
              <w:rPr>
                <w:i/>
              </w:rPr>
              <w:t>Benz</w:t>
            </w:r>
            <w:r w:rsidR="00275669">
              <w:t>” posted on canvas</w:t>
            </w:r>
            <w:r w:rsidR="000D2C18" w:rsidRPr="0085426B">
              <w:t xml:space="preserve"> </w:t>
            </w:r>
            <w:r w:rsidRPr="0085426B">
              <w:rPr>
                <w:color w:val="FF0000"/>
              </w:rPr>
              <w:t>and</w:t>
            </w:r>
            <w:r w:rsidRPr="0085426B">
              <w:t xml:space="preserve"> </w:t>
            </w:r>
            <w:r w:rsidR="000D2C18" w:rsidRPr="0085426B">
              <w:t xml:space="preserve"> </w:t>
            </w:r>
            <w:hyperlink r:id="rId9" w:history="1">
              <w:r w:rsidRPr="0085426B">
                <w:rPr>
                  <w:rStyle w:val="Hyperlink"/>
                </w:rPr>
                <w:t>https://www.entrepreneur.com/article/296684</w:t>
              </w:r>
            </w:hyperlink>
            <w:r w:rsidR="00B51B32" w:rsidRPr="0085426B">
              <w:t xml:space="preserve"> </w:t>
            </w:r>
            <w:r w:rsidRPr="0085426B">
              <w:rPr>
                <w:color w:val="FF0000"/>
                <w:u w:val="single"/>
              </w:rPr>
              <w:t>and</w:t>
            </w:r>
            <w:r w:rsidRPr="0085426B">
              <w:t xml:space="preserve"> </w:t>
            </w:r>
            <w:hyperlink r:id="rId10" w:history="1">
              <w:r w:rsidRPr="0085426B">
                <w:rPr>
                  <w:rStyle w:val="Hyperlink"/>
                </w:rPr>
                <w:t>https://www.csoonline.com/article/3289146/authentication/identity-eats-security-how-identity-management-is-driving-security.html?nsdr=true</w:t>
              </w:r>
            </w:hyperlink>
            <w:r w:rsidRPr="0085426B">
              <w:t xml:space="preserve"> (you may need to enter user info, feel free to create an alias)</w:t>
            </w:r>
            <w:r w:rsidR="007341CF">
              <w:t xml:space="preserve"> </w:t>
            </w:r>
            <w:r w:rsidR="007341CF" w:rsidRPr="007341CF">
              <w:rPr>
                <w:color w:val="FF0000"/>
              </w:rPr>
              <w:t>and</w:t>
            </w:r>
            <w:r w:rsidR="007341CF">
              <w:t xml:space="preserve"> </w:t>
            </w:r>
            <w:hyperlink r:id="rId11" w:history="1">
              <w:r w:rsidR="007341CF" w:rsidRPr="006630B7">
                <w:rPr>
                  <w:rStyle w:val="Hyperlink"/>
                </w:rPr>
                <w:t>http://denver.crains.com/if-i-knew-then/andre-durand/ping-identity</w:t>
              </w:r>
            </w:hyperlink>
            <w:r w:rsidR="007341CF">
              <w:t xml:space="preserve"> </w:t>
            </w:r>
            <w:r w:rsidR="002E6967">
              <w:t xml:space="preserve">, and </w:t>
            </w:r>
            <w:hyperlink r:id="rId12" w:history="1">
              <w:r w:rsidR="002E6967" w:rsidRPr="006630B7">
                <w:rPr>
                  <w:rStyle w:val="Hyperlink"/>
                </w:rPr>
                <w:t>https://www.kleinerperkins.com/perspectives/internet-trends-report-2018</w:t>
              </w:r>
            </w:hyperlink>
            <w:r w:rsidR="002E6967">
              <w:t xml:space="preserve"> </w:t>
            </w:r>
          </w:p>
          <w:p w14:paraId="28CF24A1" w14:textId="77777777" w:rsidR="007341CF" w:rsidRPr="0085426B" w:rsidRDefault="007341CF" w:rsidP="00093F0A">
            <w:pPr>
              <w:rPr>
                <w:rFonts w:cs="Arial"/>
              </w:rPr>
            </w:pPr>
          </w:p>
        </w:tc>
      </w:tr>
      <w:tr w:rsidR="000D2C18" w:rsidRPr="0085426B" w14:paraId="6597D087" w14:textId="77777777" w:rsidTr="004322D8">
        <w:tc>
          <w:tcPr>
            <w:tcW w:w="1260" w:type="dxa"/>
            <w:shd w:val="clear" w:color="auto" w:fill="auto"/>
          </w:tcPr>
          <w:p w14:paraId="43AB79F0" w14:textId="77777777" w:rsidR="000D2C18" w:rsidRPr="0085426B" w:rsidRDefault="004322D8" w:rsidP="000D2C18">
            <w:pPr>
              <w:pStyle w:val="Style2"/>
              <w:spacing w:after="288"/>
              <w:ind w:left="72"/>
              <w:rPr>
                <w:rFonts w:asciiTheme="minorHAnsi" w:hAnsiTheme="minorHAnsi" w:cs="Arial"/>
                <w:spacing w:val="8"/>
              </w:rPr>
            </w:pPr>
            <w:r w:rsidRPr="0085426B">
              <w:rPr>
                <w:rFonts w:asciiTheme="minorHAnsi" w:hAnsiTheme="minorHAnsi" w:cs="Arial"/>
                <w:spacing w:val="8"/>
              </w:rPr>
              <w:t>8/28</w:t>
            </w:r>
          </w:p>
        </w:tc>
        <w:tc>
          <w:tcPr>
            <w:tcW w:w="4410" w:type="dxa"/>
            <w:shd w:val="clear" w:color="auto" w:fill="auto"/>
          </w:tcPr>
          <w:p w14:paraId="2471B758" w14:textId="77777777" w:rsidR="004322D8" w:rsidRPr="0085426B" w:rsidRDefault="004322D8" w:rsidP="000D2C18">
            <w:pPr>
              <w:rPr>
                <w:b/>
              </w:rPr>
            </w:pPr>
            <w:r w:rsidRPr="0085426B">
              <w:rPr>
                <w:b/>
              </w:rPr>
              <w:t>A Brief History of the Digital World</w:t>
            </w:r>
          </w:p>
          <w:p w14:paraId="39936590" w14:textId="77777777" w:rsidR="004322D8" w:rsidRDefault="004322D8" w:rsidP="000D2C18">
            <w:pPr>
              <w:rPr>
                <w:b/>
              </w:rPr>
            </w:pPr>
          </w:p>
          <w:p w14:paraId="66AC20CC" w14:textId="77777777" w:rsidR="007341CF" w:rsidRDefault="007341CF" w:rsidP="000D2C18">
            <w:pPr>
              <w:rPr>
                <w:b/>
              </w:rPr>
            </w:pPr>
          </w:p>
          <w:p w14:paraId="747329FE" w14:textId="77777777" w:rsidR="007341CF" w:rsidRPr="0085426B" w:rsidRDefault="007341CF" w:rsidP="000D2C18">
            <w:pPr>
              <w:rPr>
                <w:b/>
              </w:rPr>
            </w:pPr>
          </w:p>
          <w:p w14:paraId="011EE718" w14:textId="23661760" w:rsidR="000D2C18" w:rsidRPr="0085426B" w:rsidRDefault="000D2C18" w:rsidP="007341CF"/>
        </w:tc>
        <w:tc>
          <w:tcPr>
            <w:tcW w:w="4950" w:type="dxa"/>
            <w:shd w:val="clear" w:color="auto" w:fill="auto"/>
          </w:tcPr>
          <w:p w14:paraId="199433E6" w14:textId="77777777" w:rsidR="000D2C18" w:rsidRPr="0085426B" w:rsidRDefault="00D12672" w:rsidP="00093F0A">
            <w:pPr>
              <w:rPr>
                <w:rFonts w:cs="Arial"/>
              </w:rPr>
            </w:pPr>
            <w:hyperlink r:id="rId13" w:history="1">
              <w:r w:rsidR="00042382" w:rsidRPr="0085426B">
                <w:rPr>
                  <w:rStyle w:val="Hyperlink"/>
                  <w:rFonts w:cs="Arial"/>
                </w:rPr>
                <w:t>https://www.wired.com/2013/11/is-the-mobile-dogfight-between-apple-and-google-just-like-the-one-with-microsoft/</w:t>
              </w:r>
            </w:hyperlink>
            <w:r w:rsidR="00042382" w:rsidRPr="0085426B">
              <w:rPr>
                <w:rFonts w:cs="Arial"/>
              </w:rPr>
              <w:t xml:space="preserve"> </w:t>
            </w:r>
            <w:r w:rsidR="00093F0A" w:rsidRPr="0085426B">
              <w:rPr>
                <w:rFonts w:cs="Arial"/>
                <w:color w:val="FF0000"/>
                <w:u w:val="single"/>
              </w:rPr>
              <w:t>and</w:t>
            </w:r>
            <w:r w:rsidR="00093F0A" w:rsidRPr="0085426B">
              <w:rPr>
                <w:rFonts w:cs="Arial"/>
              </w:rPr>
              <w:t xml:space="preserve"> </w:t>
            </w:r>
            <w:hyperlink r:id="rId14" w:history="1">
              <w:r w:rsidR="00093F0A" w:rsidRPr="0085426B">
                <w:rPr>
                  <w:rStyle w:val="Hyperlink"/>
                </w:rPr>
                <w:t>https://bambooinnovator.com/2014/01/08/disruption-is-the-new-normal-after-google-maps-added-navigation-the-value-of-stand-alone-gps-makers-fell-by-as-much-as-85/</w:t>
              </w:r>
            </w:hyperlink>
            <w:r w:rsidR="00093F0A" w:rsidRPr="0085426B">
              <w:rPr>
                <w:rStyle w:val="Hyperlink"/>
                <w:u w:val="none"/>
              </w:rPr>
              <w:t xml:space="preserve"> </w:t>
            </w:r>
            <w:r w:rsidR="00093F0A" w:rsidRPr="0085426B">
              <w:rPr>
                <w:rStyle w:val="Hyperlink"/>
                <w:color w:val="FF0000"/>
              </w:rPr>
              <w:t>and</w:t>
            </w:r>
            <w:r w:rsidR="00093F0A" w:rsidRPr="0085426B">
              <w:rPr>
                <w:rStyle w:val="Hyperlink"/>
              </w:rPr>
              <w:t xml:space="preserve"> </w:t>
            </w:r>
            <w:r w:rsidR="00093F0A" w:rsidRPr="004D26B8">
              <w:rPr>
                <w:rFonts w:cs="Arial"/>
                <w:color w:val="FF0000"/>
              </w:rPr>
              <w:t>review a few articles written by Michael at</w:t>
            </w:r>
            <w:r w:rsidR="00093F0A" w:rsidRPr="0085426B">
              <w:rPr>
                <w:rFonts w:cs="Arial"/>
              </w:rPr>
              <w:t xml:space="preserve"> </w:t>
            </w:r>
            <w:hyperlink r:id="rId15" w:history="1">
              <w:r w:rsidR="00093F0A" w:rsidRPr="0085426B">
                <w:rPr>
                  <w:rStyle w:val="Hyperlink"/>
                  <w:rFonts w:cs="Arial"/>
                </w:rPr>
                <w:t>https://www.spiredigital.com/news-views/</w:t>
              </w:r>
            </w:hyperlink>
            <w:r w:rsidR="00093F0A" w:rsidRPr="0085426B">
              <w:rPr>
                <w:rFonts w:cs="Arial"/>
              </w:rPr>
              <w:t xml:space="preserve"> </w:t>
            </w:r>
          </w:p>
        </w:tc>
      </w:tr>
      <w:tr w:rsidR="004322D8" w:rsidRPr="0085426B" w14:paraId="126284EE"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0C27A573"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9/4</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6802D2D7" w14:textId="77777777" w:rsidR="004322D8" w:rsidRPr="0085426B" w:rsidRDefault="004322D8" w:rsidP="004322D8">
            <w:pPr>
              <w:rPr>
                <w:b/>
              </w:rPr>
            </w:pPr>
            <w:r w:rsidRPr="0085426B">
              <w:rPr>
                <w:b/>
              </w:rPr>
              <w:t>How did we build all of this?</w:t>
            </w:r>
          </w:p>
          <w:p w14:paraId="4F5F666F" w14:textId="77777777" w:rsidR="00475D20" w:rsidRPr="0085426B" w:rsidRDefault="00475D20" w:rsidP="004322D8">
            <w:pPr>
              <w:rPr>
                <w:b/>
              </w:rPr>
            </w:pPr>
          </w:p>
          <w:p w14:paraId="19E9927C" w14:textId="77777777" w:rsidR="004322D8" w:rsidRPr="0085426B" w:rsidRDefault="007341CF" w:rsidP="004322D8">
            <w:r>
              <w:t xml:space="preserve">Special guest speaker, </w:t>
            </w:r>
            <w:r w:rsidR="004322D8" w:rsidRPr="007341CF">
              <w:rPr>
                <w:u w:val="single"/>
              </w:rPr>
              <w:t>Nick Copola</w:t>
            </w:r>
            <w:r>
              <w:t>, Chief Product Officer, Spire Digital</w:t>
            </w:r>
            <w:r w:rsidR="007B36D7">
              <w:t xml:space="preserve">, </w:t>
            </w:r>
          </w:p>
          <w:p w14:paraId="30A55093" w14:textId="77777777" w:rsidR="004322D8" w:rsidRPr="0085426B" w:rsidRDefault="00D12672" w:rsidP="004322D8">
            <w:hyperlink r:id="rId16" w:history="1">
              <w:r w:rsidR="004322D8" w:rsidRPr="0085426B">
                <w:rPr>
                  <w:rStyle w:val="Hyperlink"/>
                </w:rPr>
                <w:t>https://www.linkedin.com/in/coppolo/</w:t>
              </w:r>
            </w:hyperlink>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7CFA659C" w14:textId="51F00FD1" w:rsidR="004322D8" w:rsidRPr="005468BA" w:rsidRDefault="00093F0A" w:rsidP="004322D8">
            <w:pPr>
              <w:rPr>
                <w:rStyle w:val="Hyperlink"/>
                <w:color w:val="FF0000"/>
              </w:rPr>
            </w:pPr>
            <w:r w:rsidRPr="0085426B">
              <w:t xml:space="preserve">Read </w:t>
            </w:r>
            <w:hyperlink r:id="rId17" w:history="1">
              <w:r w:rsidRPr="0085426B">
                <w:rPr>
                  <w:rStyle w:val="Hyperlink"/>
                </w:rPr>
                <w:t>https://www.entrepreneur.com/article/312820</w:t>
              </w:r>
            </w:hyperlink>
            <w:r w:rsidR="005468BA">
              <w:rPr>
                <w:rStyle w:val="Hyperlink"/>
              </w:rPr>
              <w:t xml:space="preserve"> </w:t>
            </w:r>
            <w:r w:rsidR="005468BA" w:rsidRPr="005468BA">
              <w:rPr>
                <w:rStyle w:val="Hyperlink"/>
                <w:color w:val="FF0000"/>
                <w:u w:val="none"/>
              </w:rPr>
              <w:t>and</w:t>
            </w:r>
          </w:p>
          <w:p w14:paraId="014C7791" w14:textId="77777777" w:rsidR="005468BA" w:rsidRDefault="005468BA" w:rsidP="005468BA">
            <w:pPr>
              <w:rPr>
                <w:rFonts w:ascii="Calibri" w:hAnsi="Calibri"/>
                <w:color w:val="000000"/>
              </w:rPr>
            </w:pPr>
            <w:hyperlink r:id="rId18" w:history="1">
              <w:r>
                <w:rPr>
                  <w:rStyle w:val="Hyperlink"/>
                  <w:rFonts w:ascii="Calibri" w:hAnsi="Calibri"/>
                  <w:color w:val="954F72"/>
                </w:rPr>
                <w:t>https://www.bloomberg.com/view/articles/2018-08-12/american-ownership-society-is-changing-thanks-to-technology</w:t>
              </w:r>
            </w:hyperlink>
          </w:p>
          <w:p w14:paraId="5110F3B7" w14:textId="77777777" w:rsidR="005468BA" w:rsidRPr="0085426B" w:rsidRDefault="005468BA" w:rsidP="004322D8">
            <w:pPr>
              <w:rPr>
                <w:rFonts w:cs="Arial"/>
                <w:b/>
              </w:rPr>
            </w:pPr>
          </w:p>
        </w:tc>
      </w:tr>
      <w:tr w:rsidR="004322D8" w:rsidRPr="0085426B" w14:paraId="3C4BDA3B"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689262F1"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9/11</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2EAB880" w14:textId="77777777" w:rsidR="00CE4C4B" w:rsidRPr="0085426B" w:rsidRDefault="007341CF" w:rsidP="004322D8">
            <w:pPr>
              <w:rPr>
                <w:b/>
              </w:rPr>
            </w:pPr>
            <w:r>
              <w:rPr>
                <w:b/>
              </w:rPr>
              <w:t xml:space="preserve">Decorate Your Home—Havenly.  </w:t>
            </w:r>
            <w:r w:rsidR="00CE4C4B" w:rsidRPr="0085426B">
              <w:rPr>
                <w:b/>
              </w:rPr>
              <w:t>The Gig Economy</w:t>
            </w:r>
            <w:r>
              <w:rPr>
                <w:b/>
              </w:rPr>
              <w:t>.</w:t>
            </w:r>
          </w:p>
          <w:p w14:paraId="11B4F77F" w14:textId="77777777" w:rsidR="00CE4C4B" w:rsidRDefault="00CE4C4B" w:rsidP="004322D8">
            <w:pPr>
              <w:rPr>
                <w:b/>
              </w:rPr>
            </w:pPr>
          </w:p>
          <w:p w14:paraId="66877350" w14:textId="75F2929F" w:rsidR="007341CF" w:rsidRDefault="00D35F68" w:rsidP="004322D8">
            <w:pPr>
              <w:rPr>
                <w:b/>
              </w:rPr>
            </w:pPr>
            <w:r>
              <w:rPr>
                <w:b/>
              </w:rPr>
              <w:t>SHOWCASE CLASS</w:t>
            </w:r>
          </w:p>
          <w:p w14:paraId="755FBC65" w14:textId="77777777" w:rsidR="007341CF" w:rsidRPr="0085426B" w:rsidRDefault="007341CF" w:rsidP="004322D8">
            <w:pPr>
              <w:rPr>
                <w:b/>
              </w:rPr>
            </w:pPr>
          </w:p>
          <w:p w14:paraId="74CB63F4" w14:textId="77777777" w:rsidR="004322D8" w:rsidRPr="0085426B" w:rsidRDefault="007341CF" w:rsidP="004322D8">
            <w:r w:rsidRPr="003540F9">
              <w:rPr>
                <w:color w:val="000000" w:themeColor="text1"/>
              </w:rPr>
              <w:t xml:space="preserve">Special guest speaker, </w:t>
            </w:r>
            <w:r w:rsidR="004322D8" w:rsidRPr="003540F9">
              <w:rPr>
                <w:color w:val="000000" w:themeColor="text1"/>
                <w:u w:val="single"/>
              </w:rPr>
              <w:t>Lee Mayer</w:t>
            </w:r>
            <w:r w:rsidR="004322D8" w:rsidRPr="003540F9">
              <w:rPr>
                <w:color w:val="000000" w:themeColor="text1"/>
              </w:rPr>
              <w:t xml:space="preserve">, </w:t>
            </w:r>
            <w:r w:rsidRPr="003540F9">
              <w:rPr>
                <w:color w:val="000000" w:themeColor="text1"/>
              </w:rPr>
              <w:t>CEO/Founder, Havenly</w:t>
            </w:r>
            <w:r w:rsidR="007B36D7" w:rsidRPr="003540F9">
              <w:rPr>
                <w:color w:val="000000" w:themeColor="text1"/>
              </w:rPr>
              <w:t xml:space="preserve">, </w:t>
            </w:r>
            <w:hyperlink r:id="rId19" w:history="1">
              <w:r w:rsidR="007B36D7" w:rsidRPr="0085426B">
                <w:rPr>
                  <w:rStyle w:val="Hyperlink"/>
                </w:rPr>
                <w:t>www.Havenly.com</w:t>
              </w:r>
            </w:hyperlink>
            <w:r w:rsidR="007B36D7">
              <w:t>,</w:t>
            </w:r>
          </w:p>
          <w:p w14:paraId="39C66BD2" w14:textId="77777777" w:rsidR="004322D8" w:rsidRPr="0085426B" w:rsidRDefault="00D12672" w:rsidP="004322D8">
            <w:hyperlink r:id="rId20" w:history="1">
              <w:r w:rsidR="004322D8" w:rsidRPr="0085426B">
                <w:rPr>
                  <w:rStyle w:val="Hyperlink"/>
                </w:rPr>
                <w:t>https://www.linkedin.com/in/lee-mayer-06a9681/</w:t>
              </w:r>
            </w:hyperlink>
            <w:r w:rsidR="004322D8" w:rsidRPr="0085426B">
              <w:t xml:space="preserve"> </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C232B96" w14:textId="77777777" w:rsidR="004322D8" w:rsidRPr="0085426B" w:rsidRDefault="00042382" w:rsidP="004D26B8">
            <w:pPr>
              <w:rPr>
                <w:rFonts w:cs="Arial"/>
                <w:b/>
              </w:rPr>
            </w:pPr>
            <w:r w:rsidRPr="0085426B">
              <w:rPr>
                <w:rFonts w:cs="Arial"/>
              </w:rPr>
              <w:t>Watch</w:t>
            </w:r>
            <w:r w:rsidR="007341CF">
              <w:rPr>
                <w:rFonts w:cs="Arial"/>
              </w:rPr>
              <w:t xml:space="preserve">: </w:t>
            </w:r>
            <w:r w:rsidRPr="0085426B">
              <w:rPr>
                <w:rFonts w:cs="Arial"/>
                <w:b/>
              </w:rPr>
              <w:t xml:space="preserve"> </w:t>
            </w:r>
            <w:hyperlink r:id="rId21" w:history="1">
              <w:r w:rsidRPr="0085426B">
                <w:rPr>
                  <w:rStyle w:val="Hyperlink"/>
                </w:rPr>
                <w:t>https://www.youtube.com/watch?v=daQoVUA0wD8</w:t>
              </w:r>
            </w:hyperlink>
            <w:r w:rsidRPr="0085426B">
              <w:t xml:space="preserve"> </w:t>
            </w:r>
            <w:r w:rsidR="00F145AC" w:rsidRPr="0085426B">
              <w:rPr>
                <w:color w:val="FF0000"/>
              </w:rPr>
              <w:t xml:space="preserve">and </w:t>
            </w:r>
            <w:hyperlink r:id="rId22" w:anchor="71adb57d7750" w:history="1">
              <w:r w:rsidR="00F145AC" w:rsidRPr="0085426B">
                <w:rPr>
                  <w:rStyle w:val="Hyperlink"/>
                </w:rPr>
                <w:t>https://www.forbes.com/sites/amitchowdhry/2018/02/13/havenly/#71adb57d7750</w:t>
              </w:r>
            </w:hyperlink>
            <w:r w:rsidR="00F145AC" w:rsidRPr="0085426B">
              <w:t xml:space="preserve"> </w:t>
            </w:r>
            <w:r w:rsidR="00F145AC" w:rsidRPr="0085426B">
              <w:rPr>
                <w:color w:val="FF0000"/>
              </w:rPr>
              <w:t>and</w:t>
            </w:r>
            <w:r w:rsidR="00F145AC" w:rsidRPr="0085426B">
              <w:t xml:space="preserve"> </w:t>
            </w:r>
            <w:hyperlink r:id="rId23" w:history="1">
              <w:r w:rsidR="00F145AC" w:rsidRPr="0085426B">
                <w:rPr>
                  <w:rStyle w:val="Hyperlink"/>
                </w:rPr>
                <w:t>https://www.digitalcommerce360.com/2018/06/07/houzz-com-grows-through-international-expansion-and-mobile-technology/</w:t>
              </w:r>
            </w:hyperlink>
            <w:r w:rsidR="00F145AC" w:rsidRPr="0085426B">
              <w:t xml:space="preserve"> </w:t>
            </w:r>
          </w:p>
        </w:tc>
      </w:tr>
      <w:tr w:rsidR="004322D8" w:rsidRPr="0085426B" w14:paraId="4A3F1523"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44FFE0E0"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9/19</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2762CA3E" w14:textId="77777777" w:rsidR="00CE4C4B" w:rsidRPr="0085426B" w:rsidRDefault="00CE4C4B" w:rsidP="004322D8">
            <w:pPr>
              <w:rPr>
                <w:b/>
              </w:rPr>
            </w:pPr>
            <w:r w:rsidRPr="0085426B">
              <w:rPr>
                <w:b/>
              </w:rPr>
              <w:t>Payment Platforms</w:t>
            </w:r>
          </w:p>
          <w:p w14:paraId="13F57056" w14:textId="77777777" w:rsidR="00CE4C4B" w:rsidRPr="0085426B" w:rsidRDefault="00CE4C4B" w:rsidP="004322D8">
            <w:pPr>
              <w:rPr>
                <w:b/>
              </w:rPr>
            </w:pPr>
          </w:p>
          <w:p w14:paraId="49E3557B" w14:textId="77777777" w:rsidR="004322D8" w:rsidRPr="0085426B" w:rsidRDefault="004D26B8" w:rsidP="004322D8">
            <w:r>
              <w:t xml:space="preserve">Special guest speaker, </w:t>
            </w:r>
            <w:r w:rsidRPr="007341CF">
              <w:rPr>
                <w:u w:val="single"/>
              </w:rPr>
              <w:t>Eric Remer</w:t>
            </w:r>
            <w:r w:rsidRPr="0085426B">
              <w:t>, CEO</w:t>
            </w:r>
            <w:r>
              <w:t xml:space="preserve">/Founder, </w:t>
            </w:r>
            <w:r w:rsidRPr="0085426B">
              <w:t>PaySimple and EverCommerce</w:t>
            </w:r>
            <w:r>
              <w:t>,</w:t>
            </w:r>
            <w:r w:rsidRPr="0085426B">
              <w:t xml:space="preserve"> </w:t>
            </w:r>
            <w:hyperlink r:id="rId24" w:history="1">
              <w:r w:rsidRPr="0085426B">
                <w:rPr>
                  <w:rStyle w:val="Hyperlink"/>
                </w:rPr>
                <w:t>www.PaySimple.com</w:t>
              </w:r>
            </w:hyperlink>
            <w:r w:rsidRPr="0085426B">
              <w:t xml:space="preserve">,  </w:t>
            </w:r>
          </w:p>
          <w:p w14:paraId="3153190A" w14:textId="77777777" w:rsidR="004322D8" w:rsidRPr="0085426B" w:rsidRDefault="00D12672" w:rsidP="004322D8">
            <w:hyperlink r:id="rId25" w:history="1">
              <w:r w:rsidR="004322D8" w:rsidRPr="0085426B">
                <w:rPr>
                  <w:rStyle w:val="Hyperlink"/>
                </w:rPr>
                <w:t>https://www.linkedin.com/in/lee-mayer-06a9681/</w:t>
              </w:r>
            </w:hyperlink>
            <w:r w:rsidR="004322D8" w:rsidRPr="0085426B">
              <w:t xml:space="preserve"> </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5BF467CD" w14:textId="77777777" w:rsidR="004322D8" w:rsidRPr="0085426B" w:rsidRDefault="00D12672" w:rsidP="004D26B8">
            <w:pPr>
              <w:rPr>
                <w:rFonts w:cs="Arial"/>
              </w:rPr>
            </w:pPr>
            <w:hyperlink r:id="rId26" w:history="1">
              <w:r w:rsidR="00061B75" w:rsidRPr="006630B7">
                <w:rPr>
                  <w:rStyle w:val="Hyperlink"/>
                </w:rPr>
                <w:t>https://www.businesswire.com/news/home/20161020005847/en/PaySimple-Poised-Growth-115M-Investment-Providence-Equity</w:t>
              </w:r>
            </w:hyperlink>
            <w:r w:rsidR="00061B75">
              <w:t xml:space="preserve"> </w:t>
            </w:r>
            <w:r w:rsidR="00061B75" w:rsidRPr="00061B75">
              <w:rPr>
                <w:color w:val="FF0000"/>
              </w:rPr>
              <w:t>And</w:t>
            </w:r>
            <w:r w:rsidR="00061B75">
              <w:t xml:space="preserve"> </w:t>
            </w:r>
            <w:hyperlink r:id="rId27" w:history="1">
              <w:r w:rsidR="00061B75" w:rsidRPr="006630B7">
                <w:rPr>
                  <w:rStyle w:val="Hyperlink"/>
                </w:rPr>
                <w:t>https://smallbiztrends.com/2018/04/paysimple-and-profit-rhino.html</w:t>
              </w:r>
            </w:hyperlink>
            <w:r w:rsidR="004D26B8">
              <w:t xml:space="preserve"> </w:t>
            </w:r>
            <w:r w:rsidR="004D26B8" w:rsidRPr="004D26B8">
              <w:rPr>
                <w:color w:val="FF0000"/>
              </w:rPr>
              <w:t>and</w:t>
            </w:r>
            <w:r w:rsidR="00215E1C">
              <w:t xml:space="preserve"> </w:t>
            </w:r>
            <w:hyperlink r:id="rId28" w:history="1">
              <w:r w:rsidR="00215E1C" w:rsidRPr="006630B7">
                <w:rPr>
                  <w:rStyle w:val="Hyperlink"/>
                </w:rPr>
                <w:t>https://www.accountingtoday.com/news/product-news-paysimple-integrates-with-intuit-quickbooks-online</w:t>
              </w:r>
            </w:hyperlink>
            <w:r w:rsidR="00215E1C">
              <w:t xml:space="preserve"> </w:t>
            </w:r>
          </w:p>
        </w:tc>
      </w:tr>
      <w:tr w:rsidR="004322D8" w:rsidRPr="0085426B" w14:paraId="2F445D87"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711ACE9B"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9/25</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2C7509EB" w14:textId="77777777" w:rsidR="004322D8" w:rsidRPr="0085426B" w:rsidRDefault="00093F0A" w:rsidP="004322D8">
            <w:pPr>
              <w:rPr>
                <w:b/>
              </w:rPr>
            </w:pPr>
            <w:r w:rsidRPr="0085426B">
              <w:rPr>
                <w:b/>
              </w:rPr>
              <w:t>Tell them about it!</w:t>
            </w:r>
            <w:r w:rsidR="007341CF">
              <w:rPr>
                <w:b/>
              </w:rPr>
              <w:t>—Digital Signage</w:t>
            </w:r>
          </w:p>
          <w:p w14:paraId="210A4EB8" w14:textId="77777777" w:rsidR="00093F0A" w:rsidRDefault="00093F0A" w:rsidP="004322D8">
            <w:pPr>
              <w:rPr>
                <w:b/>
              </w:rPr>
            </w:pPr>
          </w:p>
          <w:p w14:paraId="237AB439" w14:textId="75EFC755" w:rsidR="002408AB" w:rsidRDefault="00D35F68" w:rsidP="004322D8">
            <w:pPr>
              <w:rPr>
                <w:b/>
              </w:rPr>
            </w:pPr>
            <w:r>
              <w:rPr>
                <w:b/>
              </w:rPr>
              <w:t>SHOWCASE CLASS</w:t>
            </w:r>
          </w:p>
          <w:p w14:paraId="3560BE35" w14:textId="77777777" w:rsidR="002408AB" w:rsidRPr="0085426B" w:rsidRDefault="002408AB" w:rsidP="004322D8">
            <w:pPr>
              <w:rPr>
                <w:b/>
              </w:rPr>
            </w:pPr>
          </w:p>
          <w:p w14:paraId="6F77BAC4" w14:textId="4F9575B6" w:rsidR="004322D8" w:rsidRDefault="002408AB" w:rsidP="00D35F68">
            <w:r w:rsidRPr="002408AB">
              <w:rPr>
                <w:rFonts w:eastAsia="Times New Roman" w:cs="Times New Roman"/>
                <w:color w:val="000000"/>
              </w:rPr>
              <w:t>Special guest speaker</w:t>
            </w:r>
            <w:r w:rsidR="008E21A8">
              <w:rPr>
                <w:rFonts w:eastAsia="Times New Roman" w:cs="Times New Roman"/>
                <w:color w:val="000000"/>
              </w:rPr>
              <w:t>s</w:t>
            </w:r>
            <w:r w:rsidRPr="002408AB">
              <w:rPr>
                <w:rFonts w:eastAsia="Times New Roman" w:cs="Times New Roman"/>
                <w:color w:val="000000"/>
              </w:rPr>
              <w:t xml:space="preserve">, </w:t>
            </w:r>
            <w:r w:rsidR="00D35F68" w:rsidRPr="007341CF">
              <w:rPr>
                <w:u w:val="single"/>
              </w:rPr>
              <w:t>Andre Durand</w:t>
            </w:r>
            <w:r w:rsidR="00D35F68" w:rsidRPr="0085426B">
              <w:t>, CEO/Founder</w:t>
            </w:r>
            <w:r w:rsidR="00D35F68">
              <w:t>,</w:t>
            </w:r>
            <w:r w:rsidR="00D35F68" w:rsidRPr="0085426B">
              <w:t xml:space="preserve"> Ping Identity</w:t>
            </w:r>
            <w:r w:rsidR="00D35F68">
              <w:t xml:space="preserve">, </w:t>
            </w:r>
            <w:hyperlink r:id="rId29" w:history="1">
              <w:r w:rsidR="00D35F68" w:rsidRPr="006630B7">
                <w:rPr>
                  <w:rStyle w:val="Hyperlink"/>
                </w:rPr>
                <w:t>https://www.pingidentity.com/en.html</w:t>
              </w:r>
            </w:hyperlink>
            <w:r w:rsidR="00D35F68">
              <w:t xml:space="preserve">, </w:t>
            </w:r>
            <w:hyperlink r:id="rId30" w:history="1">
              <w:r w:rsidR="00D35F68" w:rsidRPr="007341CF">
                <w:rPr>
                  <w:rStyle w:val="Hyperlink"/>
                  <w:color w:val="0000FF"/>
                </w:rPr>
                <w:t>https://www.linkedin.com/in/andredurand/</w:t>
              </w:r>
            </w:hyperlink>
            <w:r w:rsidR="00CE4C4B" w:rsidRPr="0085426B">
              <w:t xml:space="preserve"> </w:t>
            </w:r>
          </w:p>
          <w:p w14:paraId="0AC29812" w14:textId="1D9FF881" w:rsidR="008E21A8" w:rsidRDefault="008E21A8" w:rsidP="00D35F68"/>
          <w:p w14:paraId="1E049AA8" w14:textId="772657BA" w:rsidR="008E21A8" w:rsidRPr="002408AB" w:rsidRDefault="008E21A8" w:rsidP="008E21A8">
            <w:pPr>
              <w:rPr>
                <w:rFonts w:eastAsia="Times New Roman" w:cs="Times New Roman"/>
              </w:rPr>
            </w:pPr>
            <w:r w:rsidRPr="002408AB">
              <w:rPr>
                <w:rFonts w:eastAsia="Times New Roman" w:cs="Times New Roman"/>
                <w:color w:val="000000"/>
              </w:rPr>
              <w:t>David Levin, CEO/Founder</w:t>
            </w:r>
            <w:r>
              <w:rPr>
                <w:rFonts w:eastAsia="Times New Roman" w:cs="Times New Roman"/>
                <w:color w:val="000000"/>
              </w:rPr>
              <w:t>,</w:t>
            </w:r>
            <w:r w:rsidRPr="002408AB">
              <w:rPr>
                <w:rFonts w:eastAsia="Times New Roman" w:cs="Times New Roman"/>
                <w:color w:val="000000"/>
              </w:rPr>
              <w:t xml:space="preserve"> Four Winds interactive</w:t>
            </w:r>
            <w:r>
              <w:rPr>
                <w:rFonts w:eastAsia="Times New Roman" w:cs="Times New Roman"/>
                <w:color w:val="000000"/>
              </w:rPr>
              <w:t xml:space="preserve"> (FWI), </w:t>
            </w:r>
            <w:hyperlink r:id="rId31" w:history="1">
              <w:r w:rsidRPr="002408AB">
                <w:rPr>
                  <w:rStyle w:val="Hyperlink"/>
                  <w:rFonts w:eastAsia="Times New Roman" w:cs="Times New Roman"/>
                </w:rPr>
                <w:t>https://www.fourwindsinteractive.com</w:t>
              </w:r>
            </w:hyperlink>
            <w:r w:rsidRPr="002408AB">
              <w:rPr>
                <w:rFonts w:eastAsia="Times New Roman" w:cs="Times New Roman"/>
                <w:color w:val="000000"/>
              </w:rPr>
              <w:t xml:space="preserve">, </w:t>
            </w:r>
          </w:p>
          <w:p w14:paraId="31ADE491" w14:textId="77777777" w:rsidR="008E21A8" w:rsidRDefault="008E21A8" w:rsidP="008E21A8">
            <w:r w:rsidRPr="002408AB">
              <w:t xml:space="preserve"> </w:t>
            </w:r>
            <w:hyperlink r:id="rId32" w:history="1">
              <w:r w:rsidRPr="002408AB">
                <w:rPr>
                  <w:rStyle w:val="Hyperlink"/>
                </w:rPr>
                <w:t>https://www.linkedin.com</w:t>
              </w:r>
              <w:r w:rsidRPr="002408AB">
                <w:rPr>
                  <w:rStyle w:val="Hyperlink"/>
                </w:rPr>
                <w:t>/</w:t>
              </w:r>
              <w:r w:rsidRPr="002408AB">
                <w:rPr>
                  <w:rStyle w:val="Hyperlink"/>
                </w:rPr>
                <w:t>in/justin-borus-053172/</w:t>
              </w:r>
            </w:hyperlink>
            <w:r w:rsidRPr="0085426B">
              <w:t xml:space="preserve"> </w:t>
            </w:r>
          </w:p>
          <w:p w14:paraId="32B67DCB" w14:textId="77777777" w:rsidR="008E21A8" w:rsidRDefault="008E21A8" w:rsidP="00D35F68"/>
          <w:p w14:paraId="5F44E9C3" w14:textId="77777777" w:rsidR="004B447D" w:rsidRDefault="004B447D" w:rsidP="004322D8"/>
          <w:p w14:paraId="1D6049E3" w14:textId="1B81BC93" w:rsidR="004B447D" w:rsidRPr="00360481" w:rsidRDefault="004B447D" w:rsidP="004322D8">
            <w:pPr>
              <w:rPr>
                <w:b/>
                <w:sz w:val="28"/>
                <w:szCs w:val="28"/>
              </w:rPr>
            </w:pP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11FF4A5B" w14:textId="77777777" w:rsidR="004322D8" w:rsidRPr="0085426B" w:rsidRDefault="004322D8" w:rsidP="004322D8">
            <w:r w:rsidRPr="0085426B">
              <w:t>Apple vs. Google…</w:t>
            </w:r>
          </w:p>
          <w:p w14:paraId="729A7A03" w14:textId="77777777" w:rsidR="004322D8" w:rsidRDefault="00D12672" w:rsidP="004322D8">
            <w:hyperlink r:id="rId33" w:history="1">
              <w:r w:rsidR="004322D8" w:rsidRPr="0085426B">
                <w:rPr>
                  <w:rStyle w:val="Hyperlink"/>
                </w:rPr>
                <w:t>https://www.wired.com/2013/11/is-the-mobile-dogfight-between-apple-and-google-just-like-the-one-with-microsoft/</w:t>
              </w:r>
            </w:hyperlink>
            <w:r w:rsidR="004D26B8" w:rsidRPr="0085426B">
              <w:t xml:space="preserve"> </w:t>
            </w:r>
            <w:r w:rsidR="004D26B8" w:rsidRPr="004D26B8">
              <w:rPr>
                <w:color w:val="FF0000"/>
              </w:rPr>
              <w:t>and</w:t>
            </w:r>
            <w:r w:rsidR="0085426B">
              <w:t xml:space="preserve"> </w:t>
            </w:r>
            <w:hyperlink r:id="rId34" w:history="1">
              <w:r w:rsidR="0044757F" w:rsidRPr="006630B7">
                <w:rPr>
                  <w:rStyle w:val="Hyperlink"/>
                </w:rPr>
                <w:t>https://www.digitalsignageconnection.com/americanairlines-arena-overhauls-legacy-signage-systems</w:t>
              </w:r>
            </w:hyperlink>
            <w:r w:rsidR="0044757F">
              <w:t xml:space="preserve"> </w:t>
            </w:r>
            <w:r w:rsidR="007341CF" w:rsidRPr="004D26B8">
              <w:rPr>
                <w:color w:val="FF0000"/>
              </w:rPr>
              <w:t>and</w:t>
            </w:r>
            <w:r w:rsidR="007341CF">
              <w:t xml:space="preserve"> </w:t>
            </w:r>
            <w:hyperlink r:id="rId35" w:history="1">
              <w:r w:rsidR="007341CF" w:rsidRPr="006630B7">
                <w:rPr>
                  <w:rStyle w:val="Hyperlink"/>
                </w:rPr>
                <w:t>https://edtechmagazine.com/higher/article/2018/07/video-walls-bring-campus-highlights-big-screen</w:t>
              </w:r>
            </w:hyperlink>
            <w:r w:rsidR="007341CF">
              <w:t xml:space="preserve"> </w:t>
            </w:r>
          </w:p>
          <w:p w14:paraId="2B47AC45" w14:textId="77777777" w:rsidR="00360481" w:rsidRDefault="00360481" w:rsidP="004322D8"/>
          <w:p w14:paraId="09D44414" w14:textId="1A338950" w:rsidR="00360481" w:rsidRPr="0085426B" w:rsidRDefault="00360481" w:rsidP="004322D8"/>
        </w:tc>
      </w:tr>
      <w:tr w:rsidR="004322D8" w:rsidRPr="0085426B" w14:paraId="01B14932" w14:textId="77777777" w:rsidTr="00D35F68">
        <w:trPr>
          <w:trHeight w:val="597"/>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6CC4C89A" w14:textId="3C7A8042"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10/2</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4509D80" w14:textId="77777777" w:rsidR="004322D8" w:rsidRPr="0085426B" w:rsidRDefault="004322D8" w:rsidP="004322D8">
            <w:pPr>
              <w:rPr>
                <w:b/>
              </w:rPr>
            </w:pPr>
            <w:r w:rsidRPr="0085426B">
              <w:rPr>
                <w:b/>
              </w:rPr>
              <w:t>Off</w:t>
            </w:r>
            <w:r w:rsidR="00042382" w:rsidRPr="0085426B">
              <w:rPr>
                <w:b/>
              </w:rPr>
              <w:t>—Jake Jabs Center Event</w:t>
            </w:r>
          </w:p>
          <w:p w14:paraId="33B72486" w14:textId="77777777" w:rsidR="007505B6" w:rsidRPr="0085426B" w:rsidRDefault="007505B6" w:rsidP="004322D8">
            <w:pPr>
              <w:rPr>
                <w:b/>
              </w:rPr>
            </w:pPr>
            <w:r w:rsidRPr="0085426B">
              <w:rPr>
                <w:b/>
              </w:rPr>
              <w:t>Work on your project ideas</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1400E72C" w14:textId="77777777" w:rsidR="004322D8" w:rsidRPr="0085426B" w:rsidRDefault="004322D8" w:rsidP="004322D8"/>
        </w:tc>
      </w:tr>
      <w:tr w:rsidR="004322D8" w:rsidRPr="0085426B" w14:paraId="09DAA1A7"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0951BE36"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10/9</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1FFAD631" w14:textId="77777777" w:rsidR="004A3561" w:rsidRDefault="004A3561" w:rsidP="004322D8">
            <w:pPr>
              <w:rPr>
                <w:b/>
              </w:rPr>
            </w:pPr>
            <w:r w:rsidRPr="0085426B">
              <w:rPr>
                <w:b/>
              </w:rPr>
              <w:t>Advertising in a Digital Age</w:t>
            </w:r>
          </w:p>
          <w:p w14:paraId="0ABF058A" w14:textId="77777777" w:rsidR="00D35F68" w:rsidRDefault="00D35F68" w:rsidP="004322D8">
            <w:pPr>
              <w:rPr>
                <w:b/>
              </w:rPr>
            </w:pPr>
          </w:p>
          <w:p w14:paraId="5D4423C5" w14:textId="1A1D35F4" w:rsidR="00D35F68" w:rsidRPr="0085426B" w:rsidRDefault="00D35F68" w:rsidP="004322D8">
            <w:pPr>
              <w:rPr>
                <w:b/>
              </w:rPr>
            </w:pPr>
            <w:r>
              <w:rPr>
                <w:b/>
              </w:rPr>
              <w:t>SHOWCASE CLASS</w:t>
            </w:r>
          </w:p>
          <w:p w14:paraId="74F7E596" w14:textId="77777777" w:rsidR="004A3561" w:rsidRPr="0085426B" w:rsidRDefault="004A3561" w:rsidP="004322D8">
            <w:pPr>
              <w:rPr>
                <w:b/>
              </w:rPr>
            </w:pPr>
          </w:p>
          <w:p w14:paraId="5B2C0946" w14:textId="77777777" w:rsidR="004322D8" w:rsidRDefault="002408AB" w:rsidP="004322D8">
            <w:r>
              <w:t xml:space="preserve">Special guest speaker, </w:t>
            </w:r>
            <w:r w:rsidR="004322D8" w:rsidRPr="003540F9">
              <w:rPr>
                <w:u w:val="single"/>
              </w:rPr>
              <w:t>Troy Lerner</w:t>
            </w:r>
            <w:r w:rsidR="004322D8" w:rsidRPr="0085426B">
              <w:t>, CEO</w:t>
            </w:r>
            <w:r>
              <w:t xml:space="preserve">/Founder, </w:t>
            </w:r>
            <w:r w:rsidR="004322D8" w:rsidRPr="0085426B">
              <w:t>Booya</w:t>
            </w:r>
            <w:r>
              <w:t>h</w:t>
            </w:r>
            <w:r w:rsidR="004322D8" w:rsidRPr="0085426B">
              <w:t xml:space="preserve"> Advertising</w:t>
            </w:r>
            <w:r w:rsidR="00062CB8" w:rsidRPr="0085426B">
              <w:t xml:space="preserve">, </w:t>
            </w:r>
            <w:hyperlink r:id="rId36" w:history="1">
              <w:r w:rsidRPr="006630B7">
                <w:rPr>
                  <w:rStyle w:val="Hyperlink"/>
                </w:rPr>
                <w:t>http://www.booyah.com</w:t>
              </w:r>
            </w:hyperlink>
            <w:r>
              <w:t xml:space="preserve">, </w:t>
            </w:r>
            <w:hyperlink r:id="rId37" w:history="1">
              <w:r w:rsidRPr="006630B7">
                <w:rPr>
                  <w:rStyle w:val="Hyperlink"/>
                </w:rPr>
                <w:t>https://www.linkedin.com/in/troylerner/</w:t>
              </w:r>
            </w:hyperlink>
            <w:r>
              <w:t xml:space="preserve"> </w:t>
            </w:r>
          </w:p>
          <w:p w14:paraId="436CB346" w14:textId="77777777" w:rsidR="008E21A8" w:rsidRDefault="008E21A8" w:rsidP="004322D8"/>
          <w:p w14:paraId="3C264D09" w14:textId="77777777" w:rsidR="008E21A8" w:rsidRDefault="008E21A8" w:rsidP="004322D8"/>
          <w:p w14:paraId="652FAD9A" w14:textId="24662C7C" w:rsidR="008E21A8" w:rsidRPr="0085426B" w:rsidRDefault="008E21A8" w:rsidP="004322D8">
            <w:r w:rsidRPr="00360481">
              <w:rPr>
                <w:b/>
                <w:sz w:val="28"/>
                <w:szCs w:val="28"/>
              </w:rPr>
              <w:t>TEST-1</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46278A38" w14:textId="77777777" w:rsidR="004322D8" w:rsidRDefault="004322D8" w:rsidP="00475D20">
            <w:r w:rsidRPr="0085426B">
              <w:t>Apple vs. Google…</w:t>
            </w:r>
            <w:r w:rsidR="00475D20" w:rsidRPr="0085426B">
              <w:t xml:space="preserve">Review </w:t>
            </w:r>
            <w:hyperlink r:id="rId38" w:history="1">
              <w:r w:rsidR="00475D20" w:rsidRPr="0085426B">
                <w:rPr>
                  <w:rStyle w:val="Hyperlink"/>
                </w:rPr>
                <w:t>http://www.emarketer.com/Chart/US-Total-Media-Ad-Spending-Share-by-Media-2014-2020-of-total/186513</w:t>
              </w:r>
            </w:hyperlink>
            <w:r w:rsidR="00475D20" w:rsidRPr="0085426B">
              <w:t xml:space="preserve"> </w:t>
            </w:r>
            <w:r w:rsidR="002E6967" w:rsidRPr="004D26B8">
              <w:rPr>
                <w:color w:val="FF0000"/>
              </w:rPr>
              <w:t>and</w:t>
            </w:r>
            <w:r w:rsidR="002E6967">
              <w:t xml:space="preserve"> </w:t>
            </w:r>
            <w:hyperlink r:id="rId39" w:history="1">
              <w:r w:rsidR="002E6967" w:rsidRPr="006630B7">
                <w:rPr>
                  <w:rStyle w:val="Hyperlink"/>
                </w:rPr>
                <w:t>https://pagely.com/blog/advertisers-trends-2018/</w:t>
              </w:r>
            </w:hyperlink>
            <w:r w:rsidR="002E6967">
              <w:t xml:space="preserve"> </w:t>
            </w:r>
          </w:p>
          <w:p w14:paraId="75EE5D1C" w14:textId="77777777" w:rsidR="008E21A8" w:rsidRDefault="008E21A8" w:rsidP="00475D20"/>
          <w:p w14:paraId="5476E20C" w14:textId="77777777" w:rsidR="008E21A8" w:rsidRDefault="008E21A8" w:rsidP="00475D20"/>
          <w:p w14:paraId="6FCACF55" w14:textId="77777777" w:rsidR="008E21A8" w:rsidRDefault="008E21A8" w:rsidP="00475D20"/>
          <w:p w14:paraId="5280DC13" w14:textId="77777777" w:rsidR="008E21A8" w:rsidRDefault="008E21A8" w:rsidP="00475D20"/>
          <w:p w14:paraId="7123EA26" w14:textId="3487A9D5" w:rsidR="008E21A8" w:rsidRPr="0085426B" w:rsidRDefault="008E21A8" w:rsidP="00475D20">
            <w:r>
              <w:t>Test will be conducted during the second part of class.</w:t>
            </w:r>
          </w:p>
        </w:tc>
      </w:tr>
      <w:tr w:rsidR="004322D8" w:rsidRPr="0085426B" w14:paraId="0A389556"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2378423C"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10/16</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791C4F9" w14:textId="77777777" w:rsidR="004322D8" w:rsidRPr="0085426B" w:rsidRDefault="004322D8" w:rsidP="004322D8">
            <w:pPr>
              <w:rPr>
                <w:b/>
              </w:rPr>
            </w:pPr>
            <w:r w:rsidRPr="0085426B">
              <w:rPr>
                <w:b/>
              </w:rPr>
              <w:t>Team Meetings with MP to discuss Projects.  Schedule with MP ASAP.</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E3E61BF" w14:textId="77777777" w:rsidR="004322D8" w:rsidRPr="0085426B" w:rsidRDefault="004322D8" w:rsidP="004322D8"/>
        </w:tc>
      </w:tr>
      <w:tr w:rsidR="004322D8" w:rsidRPr="0085426B" w14:paraId="12F8701B"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37C5B984"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10/23</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376ADC6A" w14:textId="77777777" w:rsidR="00062CB8" w:rsidRPr="0085426B" w:rsidRDefault="004322D8" w:rsidP="004322D8">
            <w:pPr>
              <w:rPr>
                <w:b/>
              </w:rPr>
            </w:pPr>
            <w:r w:rsidRPr="0085426B">
              <w:rPr>
                <w:b/>
              </w:rPr>
              <w:t>Re</w:t>
            </w:r>
            <w:r w:rsidR="00062CB8" w:rsidRPr="0085426B">
              <w:rPr>
                <w:b/>
              </w:rPr>
              <w:t>volutionizing Consumer Finance</w:t>
            </w:r>
          </w:p>
          <w:p w14:paraId="199691B9" w14:textId="77777777" w:rsidR="00062CB8" w:rsidRPr="0085426B" w:rsidRDefault="00062CB8" w:rsidP="004322D8">
            <w:pPr>
              <w:rPr>
                <w:b/>
              </w:rPr>
            </w:pPr>
          </w:p>
          <w:p w14:paraId="40611710" w14:textId="6CA7CD64" w:rsidR="004322D8" w:rsidRPr="0085426B" w:rsidRDefault="003540F9" w:rsidP="004322D8">
            <w:r>
              <w:t>Special guest speaker</w:t>
            </w:r>
            <w:r>
              <w:t xml:space="preserve">, </w:t>
            </w:r>
            <w:r w:rsidR="004322D8" w:rsidRPr="003540F9">
              <w:rPr>
                <w:u w:val="single"/>
              </w:rPr>
              <w:t>Tony Wilbert</w:t>
            </w:r>
            <w:r w:rsidR="004322D8" w:rsidRPr="0085426B">
              <w:t xml:space="preserve">, Founder, Blinker </w:t>
            </w:r>
            <w:hyperlink r:id="rId40" w:history="1">
              <w:r w:rsidR="00062CB8" w:rsidRPr="0085426B">
                <w:rPr>
                  <w:rStyle w:val="Hyperlink"/>
                </w:rPr>
                <w:t>https://www.blinker.com</w:t>
              </w:r>
            </w:hyperlink>
            <w:r w:rsidR="00062CB8" w:rsidRPr="0085426B">
              <w:t xml:space="preserve">, </w:t>
            </w:r>
            <w:r w:rsidR="004322D8" w:rsidRPr="0085426B">
              <w:t xml:space="preserve">and </w:t>
            </w:r>
            <w:r w:rsidR="005A1DC3">
              <w:t xml:space="preserve">Startup </w:t>
            </w:r>
            <w:r w:rsidR="004322D8" w:rsidRPr="0085426B">
              <w:t>HomeRun</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67BE84C5" w14:textId="77777777" w:rsidR="004322D8" w:rsidRPr="0085426B" w:rsidRDefault="00D12672" w:rsidP="004322D8">
            <w:hyperlink r:id="rId41" w:history="1">
              <w:r w:rsidR="0085426B" w:rsidRPr="006630B7">
                <w:rPr>
                  <w:rStyle w:val="Hyperlink"/>
                </w:rPr>
                <w:t>https://andrewchen.co/how-to-build-a-billion-dollar-digital-marketplace-examples-from-uber-ebay-craigslist-and-more/</w:t>
              </w:r>
            </w:hyperlink>
            <w:r w:rsidR="004D26B8">
              <w:t xml:space="preserve"> </w:t>
            </w:r>
            <w:r w:rsidR="004D26B8" w:rsidRPr="004D26B8">
              <w:rPr>
                <w:color w:val="FF0000"/>
              </w:rPr>
              <w:t>and</w:t>
            </w:r>
            <w:r w:rsidR="00275669">
              <w:t xml:space="preserve"> </w:t>
            </w:r>
            <w:hyperlink r:id="rId42" w:history="1">
              <w:r w:rsidR="00275669" w:rsidRPr="006630B7">
                <w:rPr>
                  <w:rStyle w:val="Hyperlink"/>
                </w:rPr>
                <w:t>https://www.pymnts.com/loans/2018/blinker-auto-buying-selling-car-sales-financing/</w:t>
              </w:r>
            </w:hyperlink>
            <w:r w:rsidR="00275669">
              <w:t xml:space="preserve"> </w:t>
            </w:r>
          </w:p>
        </w:tc>
      </w:tr>
      <w:tr w:rsidR="004322D8" w:rsidRPr="0085426B" w14:paraId="22EB2890"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5FF17CEB" w14:textId="77777777" w:rsidR="004322D8" w:rsidRPr="0085426B" w:rsidRDefault="004322D8" w:rsidP="004322D8">
            <w:pPr>
              <w:pStyle w:val="Style2"/>
              <w:spacing w:after="288"/>
              <w:ind w:left="72"/>
              <w:rPr>
                <w:rFonts w:asciiTheme="minorHAnsi" w:hAnsiTheme="minorHAnsi" w:cs="Arial"/>
                <w:spacing w:val="8"/>
              </w:rPr>
            </w:pPr>
            <w:r w:rsidRPr="0085426B">
              <w:rPr>
                <w:rFonts w:asciiTheme="minorHAnsi" w:hAnsiTheme="minorHAnsi" w:cs="Arial"/>
                <w:spacing w:val="8"/>
              </w:rPr>
              <w:t>10/30</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E523DA7" w14:textId="77777777" w:rsidR="00062CB8" w:rsidRPr="0085426B" w:rsidRDefault="00062CB8" w:rsidP="004322D8">
            <w:pPr>
              <w:rPr>
                <w:b/>
              </w:rPr>
            </w:pPr>
            <w:r w:rsidRPr="0085426B">
              <w:rPr>
                <w:b/>
              </w:rPr>
              <w:t>Keep</w:t>
            </w:r>
            <w:r w:rsidR="004322D8" w:rsidRPr="0085426B">
              <w:rPr>
                <w:b/>
              </w:rPr>
              <w:t xml:space="preserve"> Your Company Safe!  </w:t>
            </w:r>
          </w:p>
          <w:p w14:paraId="44141A4A" w14:textId="77777777" w:rsidR="00062CB8" w:rsidRPr="0085426B" w:rsidRDefault="00062CB8" w:rsidP="004322D8">
            <w:pPr>
              <w:rPr>
                <w:b/>
              </w:rPr>
            </w:pPr>
          </w:p>
          <w:p w14:paraId="524174EE" w14:textId="3E151373" w:rsidR="004322D8" w:rsidRPr="0085426B" w:rsidRDefault="003540F9" w:rsidP="0024770C">
            <w:r>
              <w:t xml:space="preserve">Special guest speaker, </w:t>
            </w:r>
            <w:r w:rsidR="004322D8" w:rsidRPr="003540F9">
              <w:rPr>
                <w:u w:val="single"/>
              </w:rPr>
              <w:t>Bret</w:t>
            </w:r>
            <w:r w:rsidR="00062CB8" w:rsidRPr="003540F9">
              <w:rPr>
                <w:u w:val="single"/>
              </w:rPr>
              <w:t xml:space="preserve"> Fund,</w:t>
            </w:r>
            <w:r w:rsidR="00062CB8" w:rsidRPr="0085426B">
              <w:t xml:space="preserve"> </w:t>
            </w:r>
            <w:r w:rsidR="0024770C">
              <w:t>CEO/Founder,</w:t>
            </w:r>
            <w:r w:rsidR="00062CB8" w:rsidRPr="0085426B">
              <w:t xml:space="preserve"> </w:t>
            </w:r>
            <w:proofErr w:type="spellStart"/>
            <w:r w:rsidR="00062CB8" w:rsidRPr="0085426B">
              <w:t>SecureSet</w:t>
            </w:r>
            <w:proofErr w:type="spellEnd"/>
            <w:r w:rsidR="00062CB8" w:rsidRPr="0085426B">
              <w:t xml:space="preserve"> Academy</w:t>
            </w:r>
            <w:r w:rsidR="0024770C">
              <w:t xml:space="preserve">.  </w:t>
            </w:r>
            <w:hyperlink r:id="rId43" w:history="1">
              <w:r w:rsidR="00062CB8" w:rsidRPr="0085426B">
                <w:rPr>
                  <w:rStyle w:val="Hyperlink"/>
                </w:rPr>
                <w:t>https://secureset.com</w:t>
              </w:r>
            </w:hyperlink>
            <w:r w:rsidR="00062CB8" w:rsidRPr="0085426B">
              <w:t xml:space="preserve">,  </w:t>
            </w:r>
            <w:hyperlink r:id="rId44" w:history="1">
              <w:r w:rsidR="00062CB8" w:rsidRPr="0085426B">
                <w:rPr>
                  <w:rStyle w:val="Hyperlink"/>
                </w:rPr>
                <w:t>https://www.linkedin.com/in/brfund/</w:t>
              </w:r>
            </w:hyperlink>
            <w:r w:rsidR="00062CB8" w:rsidRPr="0085426B">
              <w:t xml:space="preserve"> </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342FA574" w14:textId="77777777" w:rsidR="004322D8" w:rsidRPr="0085426B" w:rsidRDefault="00D12672" w:rsidP="004322D8">
            <w:hyperlink r:id="rId45" w:anchor="4a93cdfd5d00" w:history="1">
              <w:r w:rsidR="00A6658B" w:rsidRPr="006630B7">
                <w:rPr>
                  <w:rStyle w:val="Hyperlink"/>
                </w:rPr>
                <w:t>https://www.forbes.com/sites/laurencebradford/2018/03/30/why-people-should-learn-about-cybersecurity-in-2018/#4a93cdfd5d00</w:t>
              </w:r>
            </w:hyperlink>
            <w:r w:rsidR="00A6658B">
              <w:t xml:space="preserve">, </w:t>
            </w:r>
            <w:r w:rsidR="00A6658B" w:rsidRPr="00A6658B">
              <w:rPr>
                <w:color w:val="FF0000"/>
              </w:rPr>
              <w:t>and</w:t>
            </w:r>
            <w:r w:rsidR="00A6658B">
              <w:t xml:space="preserve"> </w:t>
            </w:r>
            <w:hyperlink r:id="rId46" w:history="1">
              <w:r w:rsidR="00A6658B" w:rsidRPr="006630B7">
                <w:rPr>
                  <w:rStyle w:val="Hyperlink"/>
                </w:rPr>
                <w:t>https://www.rapid7.com/globalassets/_pdfs/research/rapid7-threat-report-2018-q1.pdf</w:t>
              </w:r>
            </w:hyperlink>
            <w:r w:rsidR="00A6658B">
              <w:t xml:space="preserve">, </w:t>
            </w:r>
            <w:r w:rsidR="0024770C" w:rsidRPr="0024770C">
              <w:rPr>
                <w:color w:val="FF0000"/>
              </w:rPr>
              <w:t>and</w:t>
            </w:r>
            <w:r w:rsidR="0024770C">
              <w:t xml:space="preserve"> </w:t>
            </w:r>
            <w:hyperlink r:id="rId47" w:history="1">
              <w:r w:rsidR="0024770C" w:rsidRPr="006630B7">
                <w:rPr>
                  <w:rStyle w:val="Hyperlink"/>
                </w:rPr>
                <w:t>https://www.csmonitor.com/World/Passcode/Security-culture/2017/0120/Can-cybersecurity-boot-camps-fill-the-workforce-gap</w:t>
              </w:r>
            </w:hyperlink>
            <w:r w:rsidR="0024770C">
              <w:t xml:space="preserve"> </w:t>
            </w:r>
            <w:r w:rsidR="00336AB3" w:rsidRPr="00336AB3">
              <w:rPr>
                <w:color w:val="FF0000"/>
              </w:rPr>
              <w:t>and</w:t>
            </w:r>
            <w:r w:rsidR="00336AB3">
              <w:t xml:space="preserve"> </w:t>
            </w:r>
            <w:hyperlink r:id="rId48" w:anchor="32de111065ec" w:history="1">
              <w:r w:rsidR="00336AB3" w:rsidRPr="006630B7">
                <w:rPr>
                  <w:rStyle w:val="Hyperlink"/>
                </w:rPr>
                <w:t>https://www.forbes.com/sites/alyyale/2018/08/01/are-real-estate-agents-still-relevant-in-the-age-of-tech/#32de111065ec</w:t>
              </w:r>
            </w:hyperlink>
            <w:r w:rsidR="00336AB3">
              <w:t xml:space="preserve"> </w:t>
            </w:r>
          </w:p>
        </w:tc>
      </w:tr>
      <w:tr w:rsidR="004322D8" w:rsidRPr="0085426B" w14:paraId="1C3B7D8A" w14:textId="77777777" w:rsidTr="004322D8">
        <w:tc>
          <w:tcPr>
            <w:tcW w:w="1260" w:type="dxa"/>
            <w:tcBorders>
              <w:top w:val="single" w:sz="6" w:space="0" w:color="auto"/>
              <w:left w:val="single" w:sz="6" w:space="0" w:color="auto"/>
              <w:bottom w:val="single" w:sz="6" w:space="0" w:color="auto"/>
              <w:right w:val="single" w:sz="6" w:space="0" w:color="auto"/>
            </w:tcBorders>
            <w:shd w:val="clear" w:color="auto" w:fill="auto"/>
          </w:tcPr>
          <w:p w14:paraId="327FD27D" w14:textId="77777777" w:rsidR="004322D8" w:rsidRPr="0085426B" w:rsidRDefault="00042382" w:rsidP="004322D8">
            <w:pPr>
              <w:pStyle w:val="Style2"/>
              <w:spacing w:after="288"/>
              <w:ind w:left="72"/>
              <w:rPr>
                <w:rFonts w:asciiTheme="minorHAnsi" w:hAnsiTheme="minorHAnsi" w:cs="Arial"/>
                <w:spacing w:val="8"/>
              </w:rPr>
            </w:pPr>
            <w:r w:rsidRPr="0085426B">
              <w:rPr>
                <w:rFonts w:asciiTheme="minorHAnsi" w:hAnsiTheme="minorHAnsi" w:cs="Arial"/>
                <w:spacing w:val="8"/>
              </w:rPr>
              <w:t>11/6</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6CBAC566" w14:textId="77777777" w:rsidR="004322D8" w:rsidRDefault="00062CB8" w:rsidP="004322D8">
            <w:pPr>
              <w:rPr>
                <w:b/>
              </w:rPr>
            </w:pPr>
            <w:r w:rsidRPr="0085426B">
              <w:rPr>
                <w:b/>
              </w:rPr>
              <w:t>Driverless Cars—Means What Exactly for an entrepreneurial MBA Student?</w:t>
            </w:r>
          </w:p>
          <w:p w14:paraId="6DAB8F01" w14:textId="77777777" w:rsidR="00D35F68" w:rsidRDefault="00D35F68" w:rsidP="004322D8">
            <w:pPr>
              <w:rPr>
                <w:b/>
              </w:rPr>
            </w:pPr>
          </w:p>
          <w:p w14:paraId="699A107F" w14:textId="5677D125" w:rsidR="00D35F68" w:rsidRPr="0085426B" w:rsidRDefault="00D35F68" w:rsidP="004322D8">
            <w:pPr>
              <w:rPr>
                <w:b/>
              </w:rPr>
            </w:pPr>
            <w:r>
              <w:rPr>
                <w:b/>
              </w:rPr>
              <w:t>SHOWCASE CLASS</w:t>
            </w:r>
          </w:p>
          <w:p w14:paraId="5433B88A" w14:textId="77777777" w:rsidR="00062CB8" w:rsidRPr="0085426B" w:rsidRDefault="00062CB8" w:rsidP="004322D8">
            <w:pPr>
              <w:rPr>
                <w:b/>
              </w:rPr>
            </w:pPr>
          </w:p>
          <w:p w14:paraId="5F3B61EB" w14:textId="77777777" w:rsidR="00062CB8" w:rsidRPr="0085426B" w:rsidRDefault="0024770C" w:rsidP="004322D8">
            <w:r>
              <w:t xml:space="preserve">Special guest speaker, </w:t>
            </w:r>
            <w:r w:rsidRPr="003540F9">
              <w:rPr>
                <w:u w:val="single"/>
              </w:rPr>
              <w:t>J</w:t>
            </w:r>
            <w:r w:rsidR="00062CB8" w:rsidRPr="003540F9">
              <w:rPr>
                <w:u w:val="single"/>
              </w:rPr>
              <w:t>ustin Borus</w:t>
            </w:r>
            <w:r w:rsidR="00062CB8" w:rsidRPr="0085426B">
              <w:t xml:space="preserve">, </w:t>
            </w:r>
            <w:r>
              <w:t xml:space="preserve">CEO/Founder, Ibex Investors.  </w:t>
            </w:r>
            <w:r w:rsidR="00062CB8" w:rsidRPr="0085426B">
              <w:t xml:space="preserve"> </w:t>
            </w:r>
            <w:hyperlink r:id="rId49" w:history="1">
              <w:r w:rsidR="00062CB8" w:rsidRPr="0085426B">
                <w:rPr>
                  <w:rStyle w:val="Hyperlink"/>
                </w:rPr>
                <w:t>https://www.ibexinvestors.com</w:t>
              </w:r>
            </w:hyperlink>
            <w:r>
              <w:rPr>
                <w:rStyle w:val="Hyperlink"/>
              </w:rPr>
              <w:t xml:space="preserve">, </w:t>
            </w:r>
            <w:r w:rsidRPr="0024770C">
              <w:rPr>
                <w:rStyle w:val="Hyperlink"/>
              </w:rPr>
              <w:t>https://www.linkedin.com/in/justin-borus-053172/</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42861C5" w14:textId="77777777" w:rsidR="004322D8" w:rsidRPr="0085426B" w:rsidRDefault="0024770C" w:rsidP="004322D8">
            <w:r>
              <w:t>Read “</w:t>
            </w:r>
            <w:r w:rsidRPr="00275669">
              <w:rPr>
                <w:i/>
              </w:rPr>
              <w:t>Fifth Wall AV Presentation</w:t>
            </w:r>
            <w:r>
              <w:t xml:space="preserve">” </w:t>
            </w:r>
            <w:r w:rsidRPr="00275669">
              <w:rPr>
                <w:u w:val="single"/>
              </w:rPr>
              <w:t>on Canvas</w:t>
            </w:r>
            <w:r>
              <w:t xml:space="preserve">, </w:t>
            </w:r>
            <w:r w:rsidRPr="004D26B8">
              <w:rPr>
                <w:color w:val="FF0000"/>
              </w:rPr>
              <w:t>and</w:t>
            </w:r>
            <w:r>
              <w:t xml:space="preserve"> </w:t>
            </w:r>
            <w:hyperlink r:id="rId50" w:history="1">
              <w:r w:rsidR="007B36D7" w:rsidRPr="006630B7">
                <w:rPr>
                  <w:rStyle w:val="Hyperlink"/>
                </w:rPr>
                <w:t>https://www.techradar.com/news/driverless-cars-explained</w:t>
              </w:r>
            </w:hyperlink>
            <w:r w:rsidR="007B36D7">
              <w:t xml:space="preserve">, </w:t>
            </w:r>
          </w:p>
        </w:tc>
      </w:tr>
      <w:tr w:rsidR="00042382" w:rsidRPr="0085426B" w14:paraId="0D271775" w14:textId="77777777" w:rsidTr="004B447D">
        <w:trPr>
          <w:trHeight w:val="3684"/>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314BC8BD" w14:textId="77777777" w:rsidR="00042382" w:rsidRPr="0085426B" w:rsidRDefault="00042382" w:rsidP="00042382">
            <w:pPr>
              <w:pStyle w:val="Style2"/>
              <w:spacing w:after="288"/>
              <w:ind w:left="72"/>
              <w:rPr>
                <w:rFonts w:asciiTheme="minorHAnsi" w:hAnsiTheme="minorHAnsi" w:cs="Arial"/>
                <w:spacing w:val="8"/>
              </w:rPr>
            </w:pPr>
            <w:r w:rsidRPr="0085426B">
              <w:rPr>
                <w:rFonts w:asciiTheme="minorHAnsi" w:hAnsiTheme="minorHAnsi" w:cs="Arial"/>
                <w:spacing w:val="8"/>
              </w:rPr>
              <w:t>11/13</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360B794" w14:textId="77777777" w:rsidR="004D26B8" w:rsidRDefault="00062CB8" w:rsidP="00042382">
            <w:pPr>
              <w:rPr>
                <w:b/>
              </w:rPr>
            </w:pPr>
            <w:r w:rsidRPr="0085426B">
              <w:rPr>
                <w:b/>
              </w:rPr>
              <w:t xml:space="preserve">Revolutionizing Therapy for Teens—Meet them where they are!   </w:t>
            </w:r>
          </w:p>
          <w:p w14:paraId="706F7617" w14:textId="77777777" w:rsidR="004D26B8" w:rsidRDefault="004D26B8" w:rsidP="00042382">
            <w:pPr>
              <w:rPr>
                <w:b/>
              </w:rPr>
            </w:pPr>
          </w:p>
          <w:p w14:paraId="7F123B93" w14:textId="77777777" w:rsidR="004D26B8" w:rsidRDefault="004D26B8" w:rsidP="00042382">
            <w:pPr>
              <w:rPr>
                <w:b/>
              </w:rPr>
            </w:pPr>
          </w:p>
          <w:p w14:paraId="24F4BD2C" w14:textId="77777777" w:rsidR="00042382" w:rsidRDefault="004D26B8" w:rsidP="004D26B8">
            <w:r w:rsidRPr="004D26B8">
              <w:t xml:space="preserve">Special guest speaker, </w:t>
            </w:r>
            <w:r w:rsidR="00062CB8" w:rsidRPr="004D26B8">
              <w:t xml:space="preserve">Robin Glenn, </w:t>
            </w:r>
            <w:r w:rsidRPr="004D26B8">
              <w:t xml:space="preserve">CEO/Founder, </w:t>
            </w:r>
            <w:r w:rsidR="00062CB8" w:rsidRPr="004D26B8">
              <w:t>Base Education</w:t>
            </w:r>
            <w:r w:rsidRPr="004D26B8">
              <w:t xml:space="preserve">.  </w:t>
            </w:r>
            <w:hyperlink r:id="rId51" w:history="1">
              <w:r w:rsidRPr="004D26B8">
                <w:rPr>
                  <w:rStyle w:val="Hyperlink"/>
                </w:rPr>
                <w:t>www.base.education</w:t>
              </w:r>
            </w:hyperlink>
            <w:r w:rsidRPr="004D26B8">
              <w:t xml:space="preserve">, </w:t>
            </w:r>
            <w:hyperlink r:id="rId52" w:history="1">
              <w:r w:rsidRPr="004D26B8">
                <w:rPr>
                  <w:rStyle w:val="Hyperlink"/>
                </w:rPr>
                <w:t>https://www.linkedin.com/in/robin-glenn-b4144b13/</w:t>
              </w:r>
            </w:hyperlink>
            <w:r w:rsidRPr="004D26B8">
              <w:t xml:space="preserve"> </w:t>
            </w:r>
          </w:p>
          <w:p w14:paraId="5C0A0132" w14:textId="77777777" w:rsidR="004B447D" w:rsidRDefault="004B447D" w:rsidP="004D26B8"/>
          <w:p w14:paraId="06DCCE8F" w14:textId="77777777" w:rsidR="004B447D" w:rsidRDefault="004B447D" w:rsidP="004D26B8"/>
          <w:p w14:paraId="798473E7" w14:textId="5FECECEF" w:rsidR="004B447D" w:rsidRPr="00360481" w:rsidRDefault="004B447D" w:rsidP="004D26B8">
            <w:pPr>
              <w:rPr>
                <w:b/>
                <w:sz w:val="28"/>
                <w:szCs w:val="28"/>
              </w:rPr>
            </w:pPr>
            <w:r w:rsidRPr="00360481">
              <w:rPr>
                <w:b/>
                <w:sz w:val="28"/>
                <w:szCs w:val="28"/>
              </w:rPr>
              <w:t>TEST-2</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3DBC8E8E" w14:textId="77777777" w:rsidR="00042382" w:rsidRDefault="00275669" w:rsidP="00042382">
            <w:r>
              <w:t xml:space="preserve">Read </w:t>
            </w:r>
            <w:r w:rsidRPr="00275669">
              <w:rPr>
                <w:i/>
              </w:rPr>
              <w:t>Alexa!  Tell My Children to Behave</w:t>
            </w:r>
            <w:r w:rsidRPr="00275669">
              <w:t>!</w:t>
            </w:r>
            <w:r>
              <w:t xml:space="preserve">  </w:t>
            </w:r>
            <w:r w:rsidRPr="00275669">
              <w:rPr>
                <w:color w:val="FF0000"/>
              </w:rPr>
              <w:t>And</w:t>
            </w:r>
            <w:r>
              <w:t xml:space="preserve"> </w:t>
            </w:r>
            <w:hyperlink r:id="rId53" w:history="1">
              <w:r w:rsidR="004D26B8" w:rsidRPr="006630B7">
                <w:rPr>
                  <w:rStyle w:val="Hyperlink"/>
                </w:rPr>
                <w:t>https://www.edsurge.com/news/2017-02-08-want-social-emotional-learning-to-work-the-careful-balance-of-tech-and-relationships</w:t>
              </w:r>
            </w:hyperlink>
            <w:r w:rsidR="004D26B8">
              <w:t xml:space="preserve"> </w:t>
            </w:r>
            <w:r w:rsidR="004D26B8" w:rsidRPr="004D26B8">
              <w:rPr>
                <w:color w:val="FF0000"/>
              </w:rPr>
              <w:t>and</w:t>
            </w:r>
            <w:r w:rsidR="004D26B8">
              <w:t xml:space="preserve"> </w:t>
            </w:r>
            <w:hyperlink r:id="rId54" w:history="1">
              <w:r w:rsidR="00336AB3" w:rsidRPr="006630B7">
                <w:rPr>
                  <w:rStyle w:val="Hyperlink"/>
                </w:rPr>
                <w:t>http://www.chicagotribune.com/lifestyles/health/ct-treatment-depressed-teens-20180403-story.html#</w:t>
              </w:r>
            </w:hyperlink>
            <w:r w:rsidR="00336AB3">
              <w:t xml:space="preserve"> </w:t>
            </w:r>
            <w:r w:rsidR="00336AB3" w:rsidRPr="004D26B8">
              <w:rPr>
                <w:color w:val="FF0000"/>
              </w:rPr>
              <w:t>and</w:t>
            </w:r>
            <w:r w:rsidR="00336AB3">
              <w:t xml:space="preserve"> </w:t>
            </w:r>
            <w:hyperlink r:id="rId55" w:history="1">
              <w:r w:rsidR="004D26B8" w:rsidRPr="006630B7">
                <w:rPr>
                  <w:rStyle w:val="Hyperlink"/>
                </w:rPr>
                <w:t>https://www.forsythnews.com/local/education/social-emotional-learning-the-next-step-in-educating/</w:t>
              </w:r>
            </w:hyperlink>
            <w:r w:rsidR="004D26B8">
              <w:t xml:space="preserve"> </w:t>
            </w:r>
          </w:p>
          <w:p w14:paraId="05B5A7D8" w14:textId="77777777" w:rsidR="004B447D" w:rsidRDefault="004B447D" w:rsidP="00042382"/>
          <w:p w14:paraId="695F6EB5" w14:textId="77777777" w:rsidR="004B447D" w:rsidRPr="0085426B" w:rsidRDefault="004B447D" w:rsidP="00042382"/>
        </w:tc>
      </w:tr>
      <w:tr w:rsidR="00042382" w:rsidRPr="0085426B" w14:paraId="4CC3A219" w14:textId="77777777" w:rsidTr="00042382">
        <w:tc>
          <w:tcPr>
            <w:tcW w:w="1260" w:type="dxa"/>
            <w:tcBorders>
              <w:top w:val="single" w:sz="6" w:space="0" w:color="auto"/>
              <w:left w:val="single" w:sz="6" w:space="0" w:color="auto"/>
              <w:bottom w:val="single" w:sz="6" w:space="0" w:color="auto"/>
              <w:right w:val="single" w:sz="6" w:space="0" w:color="auto"/>
            </w:tcBorders>
            <w:shd w:val="clear" w:color="auto" w:fill="auto"/>
          </w:tcPr>
          <w:p w14:paraId="2FBBA717" w14:textId="77777777" w:rsidR="00042382" w:rsidRPr="0085426B" w:rsidRDefault="00042382" w:rsidP="00042382">
            <w:pPr>
              <w:pStyle w:val="Style2"/>
              <w:spacing w:after="288"/>
              <w:ind w:left="72"/>
              <w:rPr>
                <w:rFonts w:asciiTheme="minorHAnsi" w:hAnsiTheme="minorHAnsi" w:cs="Arial"/>
                <w:spacing w:val="8"/>
              </w:rPr>
            </w:pPr>
            <w:r w:rsidRPr="0085426B">
              <w:rPr>
                <w:rFonts w:asciiTheme="minorHAnsi" w:hAnsiTheme="minorHAnsi" w:cs="Arial"/>
                <w:spacing w:val="8"/>
              </w:rPr>
              <w:t>11/20</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D05F10D" w14:textId="77777777" w:rsidR="00042382" w:rsidRPr="0085426B" w:rsidRDefault="00042382" w:rsidP="00042382">
            <w:pPr>
              <w:rPr>
                <w:b/>
              </w:rPr>
            </w:pPr>
            <w:r w:rsidRPr="0085426B">
              <w:rPr>
                <w:b/>
              </w:rPr>
              <w:t>Fall Break</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77FD5570" w14:textId="77777777" w:rsidR="00042382" w:rsidRPr="0085426B" w:rsidRDefault="00042382" w:rsidP="00042382"/>
        </w:tc>
      </w:tr>
      <w:tr w:rsidR="00042382" w:rsidRPr="0085426B" w14:paraId="65E18FBD" w14:textId="77777777" w:rsidTr="00042382">
        <w:tc>
          <w:tcPr>
            <w:tcW w:w="1260" w:type="dxa"/>
            <w:tcBorders>
              <w:top w:val="single" w:sz="6" w:space="0" w:color="auto"/>
              <w:left w:val="single" w:sz="6" w:space="0" w:color="auto"/>
              <w:bottom w:val="single" w:sz="6" w:space="0" w:color="auto"/>
              <w:right w:val="single" w:sz="6" w:space="0" w:color="auto"/>
            </w:tcBorders>
            <w:shd w:val="clear" w:color="auto" w:fill="auto"/>
          </w:tcPr>
          <w:p w14:paraId="082E6F07" w14:textId="77777777" w:rsidR="00042382" w:rsidRPr="0085426B" w:rsidRDefault="00042382" w:rsidP="00042382">
            <w:pPr>
              <w:pStyle w:val="Style2"/>
              <w:spacing w:after="288"/>
              <w:ind w:left="72"/>
              <w:rPr>
                <w:rFonts w:asciiTheme="minorHAnsi" w:hAnsiTheme="minorHAnsi" w:cs="Arial"/>
                <w:spacing w:val="8"/>
              </w:rPr>
            </w:pPr>
            <w:r w:rsidRPr="0085426B">
              <w:rPr>
                <w:rFonts w:asciiTheme="minorHAnsi" w:hAnsiTheme="minorHAnsi" w:cs="Arial"/>
                <w:spacing w:val="8"/>
              </w:rPr>
              <w:t>11/27</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78662021" w14:textId="77777777" w:rsidR="00042382" w:rsidRPr="0085426B" w:rsidRDefault="00042382" w:rsidP="00042382">
            <w:pPr>
              <w:rPr>
                <w:b/>
              </w:rPr>
            </w:pPr>
            <w:r w:rsidRPr="0085426B">
              <w:rPr>
                <w:b/>
              </w:rPr>
              <w:t>Presentations</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0EB81DC" w14:textId="77777777" w:rsidR="00042382" w:rsidRPr="0085426B" w:rsidRDefault="00042382" w:rsidP="00042382"/>
        </w:tc>
      </w:tr>
      <w:tr w:rsidR="00042382" w:rsidRPr="0085426B" w14:paraId="4CBD6F67" w14:textId="77777777" w:rsidTr="00042382">
        <w:tc>
          <w:tcPr>
            <w:tcW w:w="1260" w:type="dxa"/>
            <w:tcBorders>
              <w:top w:val="single" w:sz="6" w:space="0" w:color="auto"/>
              <w:left w:val="single" w:sz="6" w:space="0" w:color="auto"/>
              <w:bottom w:val="single" w:sz="6" w:space="0" w:color="auto"/>
              <w:right w:val="single" w:sz="6" w:space="0" w:color="auto"/>
            </w:tcBorders>
            <w:shd w:val="clear" w:color="auto" w:fill="auto"/>
          </w:tcPr>
          <w:p w14:paraId="1954360E" w14:textId="77777777" w:rsidR="00042382" w:rsidRPr="0085426B" w:rsidRDefault="00042382" w:rsidP="00042382">
            <w:pPr>
              <w:pStyle w:val="Style2"/>
              <w:spacing w:after="288"/>
              <w:ind w:left="72"/>
              <w:rPr>
                <w:rFonts w:asciiTheme="minorHAnsi" w:hAnsiTheme="minorHAnsi" w:cs="Arial"/>
                <w:spacing w:val="8"/>
              </w:rPr>
            </w:pPr>
            <w:r w:rsidRPr="0085426B">
              <w:rPr>
                <w:rFonts w:asciiTheme="minorHAnsi" w:hAnsiTheme="minorHAnsi" w:cs="Arial"/>
                <w:spacing w:val="8"/>
              </w:rPr>
              <w:t>12/4</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EAA87B5" w14:textId="1E89A1F6" w:rsidR="00042382" w:rsidRPr="0085426B" w:rsidRDefault="00042382" w:rsidP="00042382">
            <w:pPr>
              <w:rPr>
                <w:b/>
              </w:rPr>
            </w:pPr>
            <w:r w:rsidRPr="0085426B">
              <w:rPr>
                <w:b/>
              </w:rPr>
              <w:t>Presentations</w:t>
            </w:r>
            <w:r w:rsidR="00D12672">
              <w:rPr>
                <w:b/>
              </w:rPr>
              <w:t>/ Wrap-up</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7F2515AC" w14:textId="77777777" w:rsidR="00042382" w:rsidRPr="0085426B" w:rsidRDefault="00042382" w:rsidP="00042382"/>
        </w:tc>
      </w:tr>
    </w:tbl>
    <w:p w14:paraId="49F3F21A" w14:textId="77777777" w:rsidR="00B6248E" w:rsidRPr="0085426B" w:rsidRDefault="00B6248E" w:rsidP="00D12672">
      <w:bookmarkStart w:id="0" w:name="_GoBack"/>
      <w:bookmarkEnd w:id="0"/>
    </w:p>
    <w:sectPr w:rsidR="00B6248E" w:rsidRPr="0085426B" w:rsidSect="0002392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New Century Schlbk">
    <w:altName w:val="Century Schoolbook"/>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6E81"/>
    <w:multiLevelType w:val="hybridMultilevel"/>
    <w:tmpl w:val="4C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E5FF3"/>
    <w:multiLevelType w:val="hybridMultilevel"/>
    <w:tmpl w:val="1A048372"/>
    <w:lvl w:ilvl="0" w:tplc="986CF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323A6"/>
    <w:multiLevelType w:val="hybridMultilevel"/>
    <w:tmpl w:val="B5261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C7DD2"/>
    <w:multiLevelType w:val="hybridMultilevel"/>
    <w:tmpl w:val="57748134"/>
    <w:lvl w:ilvl="0" w:tplc="A24E26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5463B"/>
    <w:multiLevelType w:val="hybridMultilevel"/>
    <w:tmpl w:val="B5261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DF6546"/>
    <w:multiLevelType w:val="hybridMultilevel"/>
    <w:tmpl w:val="00A03C8A"/>
    <w:lvl w:ilvl="0" w:tplc="E7DA1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AA"/>
    <w:rsid w:val="0002392E"/>
    <w:rsid w:val="00037F28"/>
    <w:rsid w:val="00042382"/>
    <w:rsid w:val="00044CBC"/>
    <w:rsid w:val="000543C0"/>
    <w:rsid w:val="00061B75"/>
    <w:rsid w:val="00062CB8"/>
    <w:rsid w:val="0006475E"/>
    <w:rsid w:val="00093F0A"/>
    <w:rsid w:val="000964DD"/>
    <w:rsid w:val="000D2C18"/>
    <w:rsid w:val="00106729"/>
    <w:rsid w:val="0013516A"/>
    <w:rsid w:val="001448D4"/>
    <w:rsid w:val="001E279B"/>
    <w:rsid w:val="00212081"/>
    <w:rsid w:val="00215E1C"/>
    <w:rsid w:val="002408AB"/>
    <w:rsid w:val="0024770C"/>
    <w:rsid w:val="00275669"/>
    <w:rsid w:val="002A54DC"/>
    <w:rsid w:val="002E6967"/>
    <w:rsid w:val="00336AB3"/>
    <w:rsid w:val="003540F9"/>
    <w:rsid w:val="00355BB9"/>
    <w:rsid w:val="00360481"/>
    <w:rsid w:val="00391482"/>
    <w:rsid w:val="003A2972"/>
    <w:rsid w:val="003E1BA1"/>
    <w:rsid w:val="003E43AA"/>
    <w:rsid w:val="003E4872"/>
    <w:rsid w:val="003E4E8E"/>
    <w:rsid w:val="003F7CAF"/>
    <w:rsid w:val="004248A1"/>
    <w:rsid w:val="004322D8"/>
    <w:rsid w:val="0044757F"/>
    <w:rsid w:val="00475D20"/>
    <w:rsid w:val="004A029B"/>
    <w:rsid w:val="004A3561"/>
    <w:rsid w:val="004B447D"/>
    <w:rsid w:val="004C7A24"/>
    <w:rsid w:val="004D26B8"/>
    <w:rsid w:val="005468BA"/>
    <w:rsid w:val="00555C53"/>
    <w:rsid w:val="005A1DC3"/>
    <w:rsid w:val="005A6184"/>
    <w:rsid w:val="005E611E"/>
    <w:rsid w:val="00605F64"/>
    <w:rsid w:val="00643AAA"/>
    <w:rsid w:val="006556D7"/>
    <w:rsid w:val="006F40D8"/>
    <w:rsid w:val="00710CC3"/>
    <w:rsid w:val="007149F8"/>
    <w:rsid w:val="00717F47"/>
    <w:rsid w:val="007341CF"/>
    <w:rsid w:val="007505B6"/>
    <w:rsid w:val="007B36D7"/>
    <w:rsid w:val="007E4D24"/>
    <w:rsid w:val="00801E49"/>
    <w:rsid w:val="00843692"/>
    <w:rsid w:val="0085426B"/>
    <w:rsid w:val="00875A35"/>
    <w:rsid w:val="00877669"/>
    <w:rsid w:val="008C2848"/>
    <w:rsid w:val="008E21A8"/>
    <w:rsid w:val="008F6FA6"/>
    <w:rsid w:val="00950E69"/>
    <w:rsid w:val="009C1A19"/>
    <w:rsid w:val="009F56E5"/>
    <w:rsid w:val="00A4438B"/>
    <w:rsid w:val="00A6658B"/>
    <w:rsid w:val="00A676DC"/>
    <w:rsid w:val="00A81376"/>
    <w:rsid w:val="00A82C12"/>
    <w:rsid w:val="00A90217"/>
    <w:rsid w:val="00A918A8"/>
    <w:rsid w:val="00AA4C5A"/>
    <w:rsid w:val="00B10692"/>
    <w:rsid w:val="00B51B32"/>
    <w:rsid w:val="00B6248E"/>
    <w:rsid w:val="00B701EB"/>
    <w:rsid w:val="00BB0022"/>
    <w:rsid w:val="00BE59E0"/>
    <w:rsid w:val="00C030D2"/>
    <w:rsid w:val="00C81259"/>
    <w:rsid w:val="00CE4C4B"/>
    <w:rsid w:val="00D12672"/>
    <w:rsid w:val="00D23054"/>
    <w:rsid w:val="00D34AAE"/>
    <w:rsid w:val="00D35F68"/>
    <w:rsid w:val="00D6308F"/>
    <w:rsid w:val="00D72E44"/>
    <w:rsid w:val="00DB27F1"/>
    <w:rsid w:val="00DC1422"/>
    <w:rsid w:val="00DC6454"/>
    <w:rsid w:val="00F145AC"/>
    <w:rsid w:val="00F222AE"/>
    <w:rsid w:val="00FC4C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2FD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3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AA"/>
    <w:pPr>
      <w:ind w:left="720"/>
      <w:contextualSpacing/>
    </w:pPr>
  </w:style>
  <w:style w:type="character" w:styleId="Hyperlink">
    <w:name w:val="Hyperlink"/>
    <w:basedOn w:val="DefaultParagraphFont"/>
    <w:uiPriority w:val="99"/>
    <w:unhideWhenUsed/>
    <w:rsid w:val="00643AAA"/>
    <w:rPr>
      <w:color w:val="0000FF" w:themeColor="hyperlink"/>
      <w:u w:val="single"/>
    </w:rPr>
  </w:style>
  <w:style w:type="paragraph" w:customStyle="1" w:styleId="Style2">
    <w:name w:val="Style 2"/>
    <w:basedOn w:val="Normal"/>
    <w:rsid w:val="000D2C18"/>
    <w:pPr>
      <w:widowControl w:val="0"/>
      <w:autoSpaceDE w:val="0"/>
      <w:autoSpaceDN w:val="0"/>
      <w:ind w:left="108"/>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42382"/>
    <w:rPr>
      <w:color w:val="800080" w:themeColor="followedHyperlink"/>
      <w:u w:val="single"/>
    </w:rPr>
  </w:style>
  <w:style w:type="character" w:customStyle="1" w:styleId="MSNormal">
    <w:name w:val="MSNormal"/>
    <w:rsid w:val="008C2848"/>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208">
      <w:bodyDiv w:val="1"/>
      <w:marLeft w:val="0"/>
      <w:marRight w:val="0"/>
      <w:marTop w:val="0"/>
      <w:marBottom w:val="0"/>
      <w:divBdr>
        <w:top w:val="none" w:sz="0" w:space="0" w:color="auto"/>
        <w:left w:val="none" w:sz="0" w:space="0" w:color="auto"/>
        <w:bottom w:val="none" w:sz="0" w:space="0" w:color="auto"/>
        <w:right w:val="none" w:sz="0" w:space="0" w:color="auto"/>
      </w:divBdr>
    </w:div>
    <w:div w:id="504248069">
      <w:bodyDiv w:val="1"/>
      <w:marLeft w:val="0"/>
      <w:marRight w:val="0"/>
      <w:marTop w:val="0"/>
      <w:marBottom w:val="0"/>
      <w:divBdr>
        <w:top w:val="none" w:sz="0" w:space="0" w:color="auto"/>
        <w:left w:val="none" w:sz="0" w:space="0" w:color="auto"/>
        <w:bottom w:val="none" w:sz="0" w:space="0" w:color="auto"/>
        <w:right w:val="none" w:sz="0" w:space="0" w:color="auto"/>
      </w:divBdr>
      <w:divsChild>
        <w:div w:id="108821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wired.com/2013/11/is-the-mobile-dogfight-between-apple-and-google-just-like-the-one-with-microsoft/" TargetMode="External"/><Relationship Id="rId14" Type="http://schemas.openxmlformats.org/officeDocument/2006/relationships/hyperlink" Target="https://bambooinnovator.com/2014/01/08/disruption-is-the-new-normal-after-google-maps-added-navigation-the-value-of-stand-alone-gps-makers-fell-by-as-much-as-85/" TargetMode="External"/><Relationship Id="rId15" Type="http://schemas.openxmlformats.org/officeDocument/2006/relationships/hyperlink" Target="https://www.spiredigital.com/news-views/" TargetMode="External"/><Relationship Id="rId16" Type="http://schemas.openxmlformats.org/officeDocument/2006/relationships/hyperlink" Target="https://www.linkedin.com/in/coppolo/" TargetMode="External"/><Relationship Id="rId17" Type="http://schemas.openxmlformats.org/officeDocument/2006/relationships/hyperlink" Target="https://www.entrepreneur.com/article/312820" TargetMode="External"/><Relationship Id="rId18" Type="http://schemas.openxmlformats.org/officeDocument/2006/relationships/hyperlink" Target="https://www.bloomberg.com/view/articles/2018-08-12/american-ownership-society-is-changing-thanks-to-technology" TargetMode="External"/><Relationship Id="rId19" Type="http://schemas.openxmlformats.org/officeDocument/2006/relationships/hyperlink" Target="http://www.Havenly.com" TargetMode="External"/><Relationship Id="rId50" Type="http://schemas.openxmlformats.org/officeDocument/2006/relationships/hyperlink" Target="https://www.techradar.com/news/driverless-cars-explained" TargetMode="External"/><Relationship Id="rId51" Type="http://schemas.openxmlformats.org/officeDocument/2006/relationships/hyperlink" Target="http://www.base.education" TargetMode="External"/><Relationship Id="rId52" Type="http://schemas.openxmlformats.org/officeDocument/2006/relationships/hyperlink" Target="https://www.linkedin.com/in/robin-glenn-b4144b13/" TargetMode="External"/><Relationship Id="rId53" Type="http://schemas.openxmlformats.org/officeDocument/2006/relationships/hyperlink" Target="https://www.edsurge.com/news/2017-02-08-want-social-emotional-learning-to-work-the-careful-balance-of-tech-and-relationships" TargetMode="External"/><Relationship Id="rId54" Type="http://schemas.openxmlformats.org/officeDocument/2006/relationships/hyperlink" Target="http://www.chicagotribune.com/lifestyles/health/ct-treatment-depressed-teens-20180403-story.html" TargetMode="External"/><Relationship Id="rId55" Type="http://schemas.openxmlformats.org/officeDocument/2006/relationships/hyperlink" Target="https://www.forsythnews.com/local/education/social-emotional-learning-the-next-step-in-educating/"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s://www.blinker.com" TargetMode="External"/><Relationship Id="rId41" Type="http://schemas.openxmlformats.org/officeDocument/2006/relationships/hyperlink" Target="https://andrewchen.co/how-to-build-a-billion-dollar-digital-marketplace-examples-from-uber-ebay-craigslist-and-more/" TargetMode="External"/><Relationship Id="rId42" Type="http://schemas.openxmlformats.org/officeDocument/2006/relationships/hyperlink" Target="https://www.pymnts.com/loans/2018/blinker-auto-buying-selling-car-sales-financing/" TargetMode="External"/><Relationship Id="rId43" Type="http://schemas.openxmlformats.org/officeDocument/2006/relationships/hyperlink" Target="https://secureset.com" TargetMode="External"/><Relationship Id="rId44" Type="http://schemas.openxmlformats.org/officeDocument/2006/relationships/hyperlink" Target="https://www.linkedin.com/in/brfund/" TargetMode="External"/><Relationship Id="rId45" Type="http://schemas.openxmlformats.org/officeDocument/2006/relationships/hyperlink" Target="https://www.forbes.com/sites/laurencebradford/2018/03/30/why-people-should-learn-about-cybersecurity-in-2018/" TargetMode="External"/><Relationship Id="rId46" Type="http://schemas.openxmlformats.org/officeDocument/2006/relationships/hyperlink" Target="https://www.rapid7.com/globalassets/_pdfs/research/rapid7-threat-report-2018-q1.pdf" TargetMode="External"/><Relationship Id="rId47" Type="http://schemas.openxmlformats.org/officeDocument/2006/relationships/hyperlink" Target="https://www.csmonitor.com/World/Passcode/Security-culture/2017/0120/Can-cybersecurity-boot-camps-fill-the-workforce-gap" TargetMode="External"/><Relationship Id="rId48" Type="http://schemas.openxmlformats.org/officeDocument/2006/relationships/hyperlink" Target="https://www.forbes.com/sites/alyyale/2018/08/01/are-real-estate-agents-still-relevant-in-the-age-of-tech/" TargetMode="External"/><Relationship Id="rId49" Type="http://schemas.openxmlformats.org/officeDocument/2006/relationships/hyperlink" Target="https://www.ibexinvestors.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el@zdzone.com" TargetMode="External"/><Relationship Id="rId6" Type="http://schemas.openxmlformats.org/officeDocument/2006/relationships/hyperlink" Target="mailto:madhavan.parthasarathy@ucdenver.edu" TargetMode="External"/><Relationship Id="rId7" Type="http://schemas.openxmlformats.org/officeDocument/2006/relationships/hyperlink" Target="https://www.spiredigital.com" TargetMode="External"/><Relationship Id="rId8" Type="http://schemas.openxmlformats.org/officeDocument/2006/relationships/hyperlink" Target="https://www.linkedin.com/in/mgellman/" TargetMode="External"/><Relationship Id="rId9" Type="http://schemas.openxmlformats.org/officeDocument/2006/relationships/hyperlink" Target="https://www.entrepreneur.com/article/296684" TargetMode="External"/><Relationship Id="rId30" Type="http://schemas.openxmlformats.org/officeDocument/2006/relationships/hyperlink" Target="https://www.linkedin.com/in/andredurand/" TargetMode="External"/><Relationship Id="rId31" Type="http://schemas.openxmlformats.org/officeDocument/2006/relationships/hyperlink" Target="https://www.fourwindsinteractive.com" TargetMode="External"/><Relationship Id="rId32" Type="http://schemas.openxmlformats.org/officeDocument/2006/relationships/hyperlink" Target="https://www.linkedin.com/in/justin-borus-053172/" TargetMode="External"/><Relationship Id="rId33" Type="http://schemas.openxmlformats.org/officeDocument/2006/relationships/hyperlink" Target="https://www.wired.com/2013/11/is-the-mobile-dogfight-between-apple-and-google-just-like-the-one-with-microsoft/" TargetMode="External"/><Relationship Id="rId34" Type="http://schemas.openxmlformats.org/officeDocument/2006/relationships/hyperlink" Target="https://www.digitalsignageconnection.com/americanairlines-arena-overhauls-legacy-signage-systems" TargetMode="External"/><Relationship Id="rId35" Type="http://schemas.openxmlformats.org/officeDocument/2006/relationships/hyperlink" Target="https://edtechmagazine.com/higher/article/2018/07/video-walls-bring-campus-highlights-big-screen" TargetMode="External"/><Relationship Id="rId36" Type="http://schemas.openxmlformats.org/officeDocument/2006/relationships/hyperlink" Target="http://www.booyah.com" TargetMode="External"/><Relationship Id="rId37" Type="http://schemas.openxmlformats.org/officeDocument/2006/relationships/hyperlink" Target="https://www.linkedin.com/in/troylerner/" TargetMode="External"/><Relationship Id="rId38" Type="http://schemas.openxmlformats.org/officeDocument/2006/relationships/hyperlink" Target="http://www.emarketer.com/Chart/US-Total-Media-Ad-Spending-Share-by-Media-2014-2020-of-total/186513" TargetMode="External"/><Relationship Id="rId39" Type="http://schemas.openxmlformats.org/officeDocument/2006/relationships/hyperlink" Target="https://pagely.com/blog/advertisers-trends-2018/" TargetMode="External"/><Relationship Id="rId20" Type="http://schemas.openxmlformats.org/officeDocument/2006/relationships/hyperlink" Target="https://www.linkedin.com/in/lee-mayer-06a9681/" TargetMode="External"/><Relationship Id="rId21" Type="http://schemas.openxmlformats.org/officeDocument/2006/relationships/hyperlink" Target="https://www.youtube.com/watch?v=daQoVUA0wD8" TargetMode="External"/><Relationship Id="rId22" Type="http://schemas.openxmlformats.org/officeDocument/2006/relationships/hyperlink" Target="https://www.forbes.com/sites/amitchowdhry/2018/02/13/havenly/" TargetMode="External"/><Relationship Id="rId23" Type="http://schemas.openxmlformats.org/officeDocument/2006/relationships/hyperlink" Target="https://www.digitalcommerce360.com/2018/06/07/houzz-com-grows-through-international-expansion-and-mobile-technology/" TargetMode="External"/><Relationship Id="rId24" Type="http://schemas.openxmlformats.org/officeDocument/2006/relationships/hyperlink" Target="http://www.PaySimple.com" TargetMode="External"/><Relationship Id="rId25" Type="http://schemas.openxmlformats.org/officeDocument/2006/relationships/hyperlink" Target="https://www.linkedin.com/in/lee-mayer-06a9681/" TargetMode="External"/><Relationship Id="rId26" Type="http://schemas.openxmlformats.org/officeDocument/2006/relationships/hyperlink" Target="https://www.businesswire.com/news/home/20161020005847/en/PaySimple-Poised-Growth-115M-Investment-Providence-Equity" TargetMode="External"/><Relationship Id="rId27" Type="http://schemas.openxmlformats.org/officeDocument/2006/relationships/hyperlink" Target="https://smallbiztrends.com/2018/04/paysimple-and-profit-rhino.html" TargetMode="External"/><Relationship Id="rId28" Type="http://schemas.openxmlformats.org/officeDocument/2006/relationships/hyperlink" Target="https://www.accountingtoday.com/news/product-news-paysimple-integrates-with-intuit-quickbooks-online" TargetMode="External"/><Relationship Id="rId29" Type="http://schemas.openxmlformats.org/officeDocument/2006/relationships/hyperlink" Target="https://www.pingidentity.com/en.html" TargetMode="External"/><Relationship Id="rId10" Type="http://schemas.openxmlformats.org/officeDocument/2006/relationships/hyperlink" Target="https://www.csoonline.com/article/3289146/authentication/identity-eats-security-how-identity-management-is-driving-security.html?nsdr=true" TargetMode="External"/><Relationship Id="rId11" Type="http://schemas.openxmlformats.org/officeDocument/2006/relationships/hyperlink" Target="http://denver.crains.com/if-i-knew-then/andre-durand/ping-identity" TargetMode="External"/><Relationship Id="rId12" Type="http://schemas.openxmlformats.org/officeDocument/2006/relationships/hyperlink" Target="https://www.kleinerperkins.com/perspectives/internet-trends-repor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3511</Words>
  <Characters>20018</Characters>
  <Application>Microsoft Macintosh Word</Application>
  <DocSecurity>0</DocSecurity>
  <Lines>166</Lines>
  <Paragraphs>46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Grading Policies</vt:lpstr>
      <vt:lpstr>Academic Dishonesty</vt:lpstr>
    </vt:vector>
  </TitlesOfParts>
  <Company>Launch Pad</Company>
  <LinksUpToDate>false</LinksUpToDate>
  <CharactersWithSpaces>23483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Appel</dc:creator>
  <cp:keywords/>
  <dc:description/>
  <cp:lastModifiedBy>Parthasarathy, Madhavan</cp:lastModifiedBy>
  <cp:revision>2</cp:revision>
  <cp:lastPrinted>2018-07-27T20:30:00Z</cp:lastPrinted>
  <dcterms:created xsi:type="dcterms:W3CDTF">2018-08-19T00:42:00Z</dcterms:created>
  <dcterms:modified xsi:type="dcterms:W3CDTF">2018-08-19T00:42:00Z</dcterms:modified>
</cp:coreProperties>
</file>