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67B7" w14:textId="2DFA9027" w:rsidR="00EA50D9" w:rsidRPr="00B4553D" w:rsidRDefault="00EA50D9" w:rsidP="00B4553D">
      <w:pPr>
        <w:spacing w:before="100" w:beforeAutospacing="1" w:after="100" w:afterAutospacing="1" w:line="240" w:lineRule="auto"/>
        <w:outlineLvl w:val="1"/>
        <w:rPr>
          <w:rFonts w:eastAsiaTheme="minorEastAsia"/>
          <w:b/>
          <w:bCs/>
          <w:kern w:val="0"/>
          <w:sz w:val="36"/>
          <w:szCs w:val="36"/>
          <w14:ligatures w14:val="none"/>
        </w:rPr>
      </w:pPr>
      <w:r w:rsidRPr="74BE086A">
        <w:rPr>
          <w:rFonts w:eastAsiaTheme="minorEastAsia"/>
          <w:b/>
          <w:bCs/>
          <w:kern w:val="0"/>
          <w:sz w:val="36"/>
          <w:szCs w:val="36"/>
          <w14:ligatures w14:val="none"/>
        </w:rPr>
        <w:t>Job Title: Geothermal Driller (Air/Mud Rotary)</w:t>
      </w:r>
    </w:p>
    <w:p w14:paraId="52E64011" w14:textId="0078F74C" w:rsidR="74BE086A" w:rsidRPr="00B4553D" w:rsidRDefault="00EA50D9" w:rsidP="00B4553D">
      <w:pPr>
        <w:spacing w:before="100" w:beforeAutospacing="1" w:after="100" w:afterAutospacing="1" w:line="240" w:lineRule="auto"/>
        <w:outlineLvl w:val="2"/>
        <w:rPr>
          <w:rFonts w:eastAsiaTheme="minorEastAsia"/>
          <w:b/>
          <w:bCs/>
          <w:kern w:val="0"/>
          <w:sz w:val="27"/>
          <w:szCs w:val="27"/>
          <w14:ligatures w14:val="none"/>
        </w:rPr>
      </w:pPr>
      <w:r w:rsidRPr="74BE086A">
        <w:rPr>
          <w:rFonts w:eastAsiaTheme="minorEastAsia"/>
          <w:b/>
          <w:bCs/>
          <w:kern w:val="0"/>
          <w:sz w:val="27"/>
          <w:szCs w:val="27"/>
          <w14:ligatures w14:val="none"/>
        </w:rPr>
        <w:t>Job Summary</w:t>
      </w:r>
    </w:p>
    <w:p w14:paraId="693C9AC0" w14:textId="3BB3CAE5" w:rsidR="00EA50D9" w:rsidRPr="00B4553D" w:rsidRDefault="00EA50D9" w:rsidP="00B4553D">
      <w:p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t xml:space="preserve">We are seeking an experienced and safety-conscious </w:t>
      </w:r>
      <w:r w:rsidRPr="74BE086A">
        <w:rPr>
          <w:rFonts w:eastAsiaTheme="minorEastAsia"/>
          <w:b/>
          <w:bCs/>
          <w:kern w:val="0"/>
          <w14:ligatures w14:val="none"/>
        </w:rPr>
        <w:t>Geothermal Driller</w:t>
      </w:r>
      <w:r w:rsidRPr="74BE086A">
        <w:rPr>
          <w:rFonts w:eastAsiaTheme="minorEastAsia"/>
          <w:kern w:val="0"/>
          <w14:ligatures w14:val="none"/>
        </w:rPr>
        <w:t xml:space="preserve"> to join our renewable energy team. The ideal candidate will be proficient in operating both </w:t>
      </w:r>
      <w:r w:rsidRPr="74BE086A">
        <w:rPr>
          <w:rFonts w:eastAsiaTheme="minorEastAsia"/>
          <w:b/>
          <w:bCs/>
          <w:kern w:val="0"/>
          <w14:ligatures w14:val="none"/>
        </w:rPr>
        <w:t>air rotary and mud rotary drill rigs</w:t>
      </w:r>
      <w:r w:rsidRPr="74BE086A">
        <w:rPr>
          <w:rFonts w:eastAsiaTheme="minorEastAsia"/>
          <w:kern w:val="0"/>
          <w14:ligatures w14:val="none"/>
        </w:rPr>
        <w:t xml:space="preserve"> to construct boreholes for geothermal ground loop systems. You will be responsible for the complete drilling process, from site setup and rig operation to borehole completion and demobilization, ensuring all work is completed efficiently, safely, and to project specifications.</w:t>
      </w:r>
    </w:p>
    <w:p w14:paraId="2778233F" w14:textId="7B7B7414" w:rsidR="74BE086A" w:rsidRPr="00B4553D" w:rsidRDefault="00EA50D9" w:rsidP="00B4553D">
      <w:pPr>
        <w:spacing w:before="100" w:beforeAutospacing="1" w:after="100" w:afterAutospacing="1" w:line="240" w:lineRule="auto"/>
        <w:outlineLvl w:val="2"/>
        <w:rPr>
          <w:rFonts w:eastAsiaTheme="minorEastAsia"/>
          <w:b/>
          <w:bCs/>
          <w:kern w:val="0"/>
          <w:sz w:val="27"/>
          <w:szCs w:val="27"/>
          <w14:ligatures w14:val="none"/>
        </w:rPr>
      </w:pPr>
      <w:r w:rsidRPr="74BE086A">
        <w:rPr>
          <w:rFonts w:eastAsiaTheme="minorEastAsia"/>
          <w:b/>
          <w:bCs/>
          <w:kern w:val="0"/>
          <w:sz w:val="27"/>
          <w:szCs w:val="27"/>
          <w14:ligatures w14:val="none"/>
        </w:rPr>
        <w:t>Key Responsibilities</w:t>
      </w:r>
    </w:p>
    <w:p w14:paraId="6F814D38" w14:textId="77777777" w:rsidR="00EA50D9" w:rsidRPr="00EA50D9" w:rsidRDefault="00EA50D9" w:rsidP="74BE086A">
      <w:pPr>
        <w:numPr>
          <w:ilvl w:val="0"/>
          <w:numId w:val="1"/>
        </w:numPr>
        <w:spacing w:before="100" w:beforeAutospacing="1" w:after="100" w:afterAutospacing="1" w:line="240" w:lineRule="auto"/>
        <w:rPr>
          <w:rFonts w:eastAsiaTheme="minorEastAsia"/>
          <w:kern w:val="0"/>
          <w14:ligatures w14:val="none"/>
        </w:rPr>
      </w:pPr>
      <w:r w:rsidRPr="74BE086A">
        <w:rPr>
          <w:rFonts w:eastAsiaTheme="minorEastAsia"/>
          <w:b/>
          <w:bCs/>
          <w:kern w:val="0"/>
          <w14:ligatures w14:val="none"/>
        </w:rPr>
        <w:t>Rig Operation:</w:t>
      </w:r>
      <w:r w:rsidRPr="74BE086A">
        <w:rPr>
          <w:rFonts w:eastAsiaTheme="minorEastAsia"/>
          <w:kern w:val="0"/>
          <w14:ligatures w14:val="none"/>
        </w:rPr>
        <w:t xml:space="preserve"> Safely and efficiently set up, operate, and maintain truck-mounted or track-mounted drill rigs (air and mud rotary).</w:t>
      </w:r>
    </w:p>
    <w:p w14:paraId="4E7C3EE6" w14:textId="77777777" w:rsidR="00EA50D9" w:rsidRPr="00EA50D9" w:rsidRDefault="00EA50D9" w:rsidP="74BE086A">
      <w:pPr>
        <w:numPr>
          <w:ilvl w:val="0"/>
          <w:numId w:val="1"/>
        </w:numPr>
        <w:spacing w:before="100" w:beforeAutospacing="1" w:after="100" w:afterAutospacing="1" w:line="240" w:lineRule="auto"/>
        <w:rPr>
          <w:rFonts w:eastAsiaTheme="minorEastAsia"/>
          <w:kern w:val="0"/>
          <w14:ligatures w14:val="none"/>
        </w:rPr>
      </w:pPr>
      <w:r w:rsidRPr="74BE086A">
        <w:rPr>
          <w:rFonts w:eastAsiaTheme="minorEastAsia"/>
          <w:b/>
          <w:bCs/>
          <w:kern w:val="0"/>
          <w14:ligatures w14:val="none"/>
        </w:rPr>
        <w:t>Drilling:</w:t>
      </w:r>
    </w:p>
    <w:p w14:paraId="0F85EA6E" w14:textId="77777777" w:rsidR="00EA50D9" w:rsidRPr="00EA50D9" w:rsidRDefault="00EA50D9" w:rsidP="74BE086A">
      <w:pPr>
        <w:numPr>
          <w:ilvl w:val="1"/>
          <w:numId w:val="1"/>
        </w:num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t>Control drilling operations by monitoring gauges, managing drill speed and pressure, and operating levers and brakes.</w:t>
      </w:r>
    </w:p>
    <w:p w14:paraId="1F7F2E84" w14:textId="77777777" w:rsidR="00EA50D9" w:rsidRPr="00EA50D9" w:rsidRDefault="00EA50D9" w:rsidP="74BE086A">
      <w:pPr>
        <w:numPr>
          <w:ilvl w:val="1"/>
          <w:numId w:val="1"/>
        </w:num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t>Advance boreholes to specified depths through various soil and rock formations.</w:t>
      </w:r>
    </w:p>
    <w:p w14:paraId="6D284C67" w14:textId="77777777" w:rsidR="00EA50D9" w:rsidRPr="00EA50D9" w:rsidRDefault="00EA50D9" w:rsidP="74BE086A">
      <w:pPr>
        <w:numPr>
          <w:ilvl w:val="1"/>
          <w:numId w:val="1"/>
        </w:num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t>Proficiently manage drilling fluids, including mixing and maintaining mud viscosity for mud rotary operations.</w:t>
      </w:r>
    </w:p>
    <w:p w14:paraId="3E07EC13" w14:textId="77777777" w:rsidR="00EA50D9" w:rsidRPr="00EA50D9" w:rsidRDefault="00EA50D9" w:rsidP="74BE086A">
      <w:pPr>
        <w:numPr>
          <w:ilvl w:val="1"/>
          <w:numId w:val="1"/>
        </w:num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t>Manage air compressors and tooling for air rotary operations.</w:t>
      </w:r>
    </w:p>
    <w:p w14:paraId="50F87AE1" w14:textId="77777777" w:rsidR="00EA50D9" w:rsidRPr="00EA50D9" w:rsidRDefault="00EA50D9" w:rsidP="74BE086A">
      <w:pPr>
        <w:numPr>
          <w:ilvl w:val="0"/>
          <w:numId w:val="1"/>
        </w:numPr>
        <w:spacing w:before="100" w:beforeAutospacing="1" w:after="100" w:afterAutospacing="1" w:line="240" w:lineRule="auto"/>
        <w:rPr>
          <w:rFonts w:eastAsiaTheme="minorEastAsia"/>
          <w:kern w:val="0"/>
          <w14:ligatures w14:val="none"/>
        </w:rPr>
      </w:pPr>
      <w:r w:rsidRPr="74BE086A">
        <w:rPr>
          <w:rFonts w:eastAsiaTheme="minorEastAsia"/>
          <w:b/>
          <w:bCs/>
          <w:kern w:val="0"/>
          <w14:ligatures w14:val="none"/>
        </w:rPr>
        <w:t>Geothermal Installation:</w:t>
      </w:r>
    </w:p>
    <w:p w14:paraId="678EEBBE" w14:textId="77777777" w:rsidR="00EA50D9" w:rsidRPr="00EA50D9" w:rsidRDefault="00EA50D9" w:rsidP="74BE086A">
      <w:pPr>
        <w:numPr>
          <w:ilvl w:val="1"/>
          <w:numId w:val="1"/>
        </w:num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t>Install geothermal loop piping (grout tubes, U-bends) into completed boreholes.</w:t>
      </w:r>
    </w:p>
    <w:p w14:paraId="70F6C857" w14:textId="77777777" w:rsidR="00EA50D9" w:rsidRPr="00EA50D9" w:rsidRDefault="00EA50D9" w:rsidP="74BE086A">
      <w:pPr>
        <w:numPr>
          <w:ilvl w:val="1"/>
          <w:numId w:val="1"/>
        </w:num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t>Perform thermal grouting of boreholes to ensure proper heat transfer, mixing and pumping grout according to specifications.</w:t>
      </w:r>
    </w:p>
    <w:p w14:paraId="46709629" w14:textId="77777777" w:rsidR="00EA50D9" w:rsidRPr="00EA50D9" w:rsidRDefault="00EA50D9" w:rsidP="74BE086A">
      <w:pPr>
        <w:numPr>
          <w:ilvl w:val="0"/>
          <w:numId w:val="1"/>
        </w:numPr>
        <w:spacing w:before="100" w:beforeAutospacing="1" w:after="100" w:afterAutospacing="1" w:line="240" w:lineRule="auto"/>
        <w:rPr>
          <w:rFonts w:eastAsiaTheme="minorEastAsia"/>
          <w:kern w:val="0"/>
          <w14:ligatures w14:val="none"/>
        </w:rPr>
      </w:pPr>
      <w:r w:rsidRPr="74BE086A">
        <w:rPr>
          <w:rFonts w:eastAsiaTheme="minorEastAsia"/>
          <w:b/>
          <w:bCs/>
          <w:kern w:val="0"/>
          <w14:ligatures w14:val="none"/>
        </w:rPr>
        <w:t>Site Management:</w:t>
      </w:r>
    </w:p>
    <w:p w14:paraId="683D7397" w14:textId="77777777" w:rsidR="00EA50D9" w:rsidRPr="00EA50D9" w:rsidRDefault="00EA50D9" w:rsidP="74BE086A">
      <w:pPr>
        <w:numPr>
          <w:ilvl w:val="1"/>
          <w:numId w:val="1"/>
        </w:num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t>Direct and train a Driller's Assistant or rig crew, ensuring all site tasks are performed safely.</w:t>
      </w:r>
    </w:p>
    <w:p w14:paraId="188859C0" w14:textId="77777777" w:rsidR="00EA50D9" w:rsidRPr="00EA50D9" w:rsidRDefault="00EA50D9" w:rsidP="74BE086A">
      <w:pPr>
        <w:numPr>
          <w:ilvl w:val="1"/>
          <w:numId w:val="1"/>
        </w:num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t>Conduct pre-shift site inspections and identify potential hazards, including underground utility location.</w:t>
      </w:r>
    </w:p>
    <w:p w14:paraId="41E7D1D3" w14:textId="77777777" w:rsidR="00EA50D9" w:rsidRPr="00EA50D9" w:rsidRDefault="00EA50D9" w:rsidP="74BE086A">
      <w:pPr>
        <w:numPr>
          <w:ilvl w:val="1"/>
          <w:numId w:val="1"/>
        </w:num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t>Maintain a clean, organized, and safe work site.</w:t>
      </w:r>
    </w:p>
    <w:p w14:paraId="75695288" w14:textId="77777777" w:rsidR="00EA50D9" w:rsidRPr="00EA50D9" w:rsidRDefault="00EA50D9" w:rsidP="74BE086A">
      <w:pPr>
        <w:numPr>
          <w:ilvl w:val="0"/>
          <w:numId w:val="1"/>
        </w:numPr>
        <w:spacing w:before="100" w:beforeAutospacing="1" w:after="100" w:afterAutospacing="1" w:line="240" w:lineRule="auto"/>
        <w:rPr>
          <w:rFonts w:eastAsiaTheme="minorEastAsia"/>
          <w:kern w:val="0"/>
          <w14:ligatures w14:val="none"/>
        </w:rPr>
      </w:pPr>
      <w:r w:rsidRPr="74BE086A">
        <w:rPr>
          <w:rFonts w:eastAsiaTheme="minorEastAsia"/>
          <w:b/>
          <w:bCs/>
          <w:kern w:val="0"/>
          <w14:ligatures w14:val="none"/>
        </w:rPr>
        <w:t>Maintenance &amp; Reporting:</w:t>
      </w:r>
    </w:p>
    <w:p w14:paraId="6490252A" w14:textId="77777777" w:rsidR="00EA50D9" w:rsidRPr="00EA50D9" w:rsidRDefault="00EA50D9" w:rsidP="74BE086A">
      <w:pPr>
        <w:numPr>
          <w:ilvl w:val="1"/>
          <w:numId w:val="1"/>
        </w:num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t>Perform daily pre-trip and post-trip inspections on the drill rig and support vehicles.</w:t>
      </w:r>
    </w:p>
    <w:p w14:paraId="08EE9C8B" w14:textId="77777777" w:rsidR="00EA50D9" w:rsidRPr="00EA50D9" w:rsidRDefault="00EA50D9" w:rsidP="74BE086A">
      <w:pPr>
        <w:numPr>
          <w:ilvl w:val="1"/>
          <w:numId w:val="1"/>
        </w:num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t>Conduct routine maintenance, including lubricating parts, checking fluid levels, and performing minor repairs on rigs, pumps, and compressors.</w:t>
      </w:r>
    </w:p>
    <w:p w14:paraId="44F843A2" w14:textId="77777777" w:rsidR="00EA50D9" w:rsidRPr="00EA50D9" w:rsidRDefault="00EA50D9" w:rsidP="74BE086A">
      <w:pPr>
        <w:numPr>
          <w:ilvl w:val="1"/>
          <w:numId w:val="1"/>
        </w:num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t>Accurately complete daily drilling logs, including footage drilled, geological formations encountered, materials used, and hours worked.</w:t>
      </w:r>
    </w:p>
    <w:p w14:paraId="03476E1B" w14:textId="77777777" w:rsidR="00EA50D9" w:rsidRPr="00EA50D9" w:rsidRDefault="00EA50D9" w:rsidP="74BE086A">
      <w:pPr>
        <w:numPr>
          <w:ilvl w:val="0"/>
          <w:numId w:val="1"/>
        </w:numPr>
        <w:spacing w:before="100" w:beforeAutospacing="1" w:after="100" w:afterAutospacing="1" w:line="240" w:lineRule="auto"/>
        <w:rPr>
          <w:rFonts w:eastAsiaTheme="minorEastAsia"/>
          <w:kern w:val="0"/>
          <w14:ligatures w14:val="none"/>
        </w:rPr>
      </w:pPr>
      <w:r w:rsidRPr="74BE086A">
        <w:rPr>
          <w:rFonts w:eastAsiaTheme="minorEastAsia"/>
          <w:b/>
          <w:bCs/>
          <w:kern w:val="0"/>
          <w14:ligatures w14:val="none"/>
        </w:rPr>
        <w:t>Safety Compliance:</w:t>
      </w:r>
    </w:p>
    <w:p w14:paraId="6657A386" w14:textId="77777777" w:rsidR="00EA50D9" w:rsidRPr="00EA50D9" w:rsidRDefault="00EA50D9" w:rsidP="74BE086A">
      <w:pPr>
        <w:numPr>
          <w:ilvl w:val="1"/>
          <w:numId w:val="1"/>
        </w:num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lastRenderedPageBreak/>
        <w:t>Adhere to all company, state, and federal (OSHA) safety regulations without exception.</w:t>
      </w:r>
    </w:p>
    <w:p w14:paraId="4B2941D8" w14:textId="77777777" w:rsidR="00EA50D9" w:rsidRPr="00EA50D9" w:rsidRDefault="00EA50D9" w:rsidP="74BE086A">
      <w:pPr>
        <w:numPr>
          <w:ilvl w:val="1"/>
          <w:numId w:val="1"/>
        </w:num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t>Participate in all safety meetings and training sessions.</w:t>
      </w:r>
    </w:p>
    <w:p w14:paraId="08CFD71C" w14:textId="77777777" w:rsidR="00EA50D9" w:rsidRPr="00EA50D9" w:rsidRDefault="00000000" w:rsidP="74BE086A">
      <w:pPr>
        <w:spacing w:after="0" w:line="240" w:lineRule="auto"/>
        <w:rPr>
          <w:rFonts w:eastAsiaTheme="minorEastAsia"/>
          <w:kern w:val="0"/>
          <w14:ligatures w14:val="none"/>
        </w:rPr>
      </w:pPr>
      <w:r>
        <w:rPr>
          <w:rFonts w:ascii="Times New Roman" w:eastAsia="Times New Roman" w:hAnsi="Times New Roman" w:cs="Times New Roman"/>
          <w:noProof/>
          <w:kern w:val="0"/>
          <w14:ligatures w14:val="none"/>
        </w:rPr>
        <w:pict w14:anchorId="5B963DDE">
          <v:rect id="_x0000_i1025" alt="" style="width:468pt;height:.05pt;mso-width-percent:0;mso-height-percent:0;mso-width-percent:0;mso-height-percent:0" o:hralign="center" o:hrstd="t" o:hr="t" fillcolor="#a0a0a0" stroked="f"/>
        </w:pict>
      </w:r>
    </w:p>
    <w:p w14:paraId="6F724CA6" w14:textId="4A21141B" w:rsidR="74BE086A" w:rsidRPr="00B4553D" w:rsidRDefault="00EA50D9" w:rsidP="00B4553D">
      <w:pPr>
        <w:spacing w:before="100" w:beforeAutospacing="1" w:after="100" w:afterAutospacing="1" w:line="240" w:lineRule="auto"/>
        <w:outlineLvl w:val="2"/>
        <w:rPr>
          <w:rFonts w:eastAsiaTheme="minorEastAsia"/>
          <w:b/>
          <w:bCs/>
          <w:kern w:val="0"/>
          <w:sz w:val="27"/>
          <w:szCs w:val="27"/>
          <w14:ligatures w14:val="none"/>
        </w:rPr>
      </w:pPr>
      <w:r w:rsidRPr="74BE086A">
        <w:rPr>
          <w:rFonts w:eastAsiaTheme="minorEastAsia"/>
          <w:b/>
          <w:bCs/>
          <w:kern w:val="0"/>
          <w:sz w:val="27"/>
          <w:szCs w:val="27"/>
          <w14:ligatures w14:val="none"/>
        </w:rPr>
        <w:t>Qualifications &amp; Skills</w:t>
      </w:r>
    </w:p>
    <w:p w14:paraId="39094847" w14:textId="77777777" w:rsidR="00EA50D9" w:rsidRPr="00EA50D9" w:rsidRDefault="00EA50D9" w:rsidP="74BE086A">
      <w:pPr>
        <w:spacing w:before="100" w:beforeAutospacing="1" w:after="100" w:afterAutospacing="1" w:line="240" w:lineRule="auto"/>
        <w:rPr>
          <w:rFonts w:eastAsiaTheme="minorEastAsia"/>
          <w:kern w:val="0"/>
          <w14:ligatures w14:val="none"/>
        </w:rPr>
      </w:pPr>
      <w:r w:rsidRPr="74BE086A">
        <w:rPr>
          <w:rFonts w:eastAsiaTheme="minorEastAsia"/>
          <w:b/>
          <w:bCs/>
          <w:kern w:val="0"/>
          <w14:ligatures w14:val="none"/>
        </w:rPr>
        <w:t>Required:</w:t>
      </w:r>
    </w:p>
    <w:p w14:paraId="3426A303" w14:textId="77777777" w:rsidR="00EA50D9" w:rsidRPr="00EA50D9" w:rsidRDefault="00EA50D9" w:rsidP="74BE086A">
      <w:pPr>
        <w:numPr>
          <w:ilvl w:val="0"/>
          <w:numId w:val="2"/>
        </w:numPr>
        <w:spacing w:before="100" w:beforeAutospacing="1" w:after="100" w:afterAutospacing="1" w:line="240" w:lineRule="auto"/>
        <w:rPr>
          <w:rFonts w:eastAsiaTheme="minorEastAsia"/>
          <w:kern w:val="0"/>
          <w14:ligatures w14:val="none"/>
        </w:rPr>
      </w:pPr>
      <w:r w:rsidRPr="74BE086A">
        <w:rPr>
          <w:rFonts w:eastAsiaTheme="minorEastAsia"/>
          <w:b/>
          <w:bCs/>
          <w:kern w:val="0"/>
          <w14:ligatures w14:val="none"/>
        </w:rPr>
        <w:t>Experience:</w:t>
      </w:r>
      <w:r w:rsidRPr="74BE086A">
        <w:rPr>
          <w:rFonts w:eastAsiaTheme="minorEastAsia"/>
          <w:kern w:val="0"/>
          <w14:ligatures w14:val="none"/>
        </w:rPr>
        <w:t xml:space="preserve"> Minimum 2-3 years of hands-on experience as a lead driller operating air rotary and/or mud rotary drill rigs.</w:t>
      </w:r>
    </w:p>
    <w:p w14:paraId="49486E0D" w14:textId="77777777" w:rsidR="00EA50D9" w:rsidRPr="00EA50D9" w:rsidRDefault="00EA50D9" w:rsidP="74BE086A">
      <w:pPr>
        <w:numPr>
          <w:ilvl w:val="0"/>
          <w:numId w:val="2"/>
        </w:numPr>
        <w:spacing w:before="100" w:beforeAutospacing="1" w:after="100" w:afterAutospacing="1" w:line="240" w:lineRule="auto"/>
        <w:rPr>
          <w:rFonts w:eastAsiaTheme="minorEastAsia"/>
          <w:kern w:val="0"/>
          <w14:ligatures w14:val="none"/>
        </w:rPr>
      </w:pPr>
      <w:r w:rsidRPr="74BE086A">
        <w:rPr>
          <w:rFonts w:eastAsiaTheme="minorEastAsia"/>
          <w:b/>
          <w:bCs/>
          <w:kern w:val="0"/>
          <w14:ligatures w14:val="none"/>
        </w:rPr>
        <w:t>License:</w:t>
      </w:r>
      <w:r w:rsidRPr="74BE086A">
        <w:rPr>
          <w:rFonts w:eastAsiaTheme="minorEastAsia"/>
          <w:kern w:val="0"/>
          <w14:ligatures w14:val="none"/>
        </w:rPr>
        <w:t xml:space="preserve"> Valid </w:t>
      </w:r>
      <w:r w:rsidRPr="74BE086A">
        <w:rPr>
          <w:rFonts w:eastAsiaTheme="minorEastAsia"/>
          <w:b/>
          <w:bCs/>
          <w:kern w:val="0"/>
          <w14:ligatures w14:val="none"/>
        </w:rPr>
        <w:t>Commercial Driver's License (CDL)</w:t>
      </w:r>
      <w:r w:rsidRPr="74BE086A">
        <w:rPr>
          <w:rFonts w:eastAsiaTheme="minorEastAsia"/>
          <w:kern w:val="0"/>
          <w14:ligatures w14:val="none"/>
        </w:rPr>
        <w:t>, Class A or B, with a clean driving record (or ability to obtain one).</w:t>
      </w:r>
    </w:p>
    <w:p w14:paraId="7AB2B8E5" w14:textId="77777777" w:rsidR="00EA50D9" w:rsidRPr="00EA50D9" w:rsidRDefault="00EA50D9" w:rsidP="74BE086A">
      <w:pPr>
        <w:numPr>
          <w:ilvl w:val="0"/>
          <w:numId w:val="2"/>
        </w:numPr>
        <w:spacing w:before="100" w:beforeAutospacing="1" w:after="100" w:afterAutospacing="1" w:line="240" w:lineRule="auto"/>
        <w:rPr>
          <w:rFonts w:eastAsiaTheme="minorEastAsia"/>
          <w:kern w:val="0"/>
          <w14:ligatures w14:val="none"/>
        </w:rPr>
      </w:pPr>
      <w:r w:rsidRPr="74BE086A">
        <w:rPr>
          <w:rFonts w:eastAsiaTheme="minorEastAsia"/>
          <w:b/>
          <w:bCs/>
          <w:kern w:val="0"/>
          <w14:ligatures w14:val="none"/>
        </w:rPr>
        <w:t>Mechanical Aptitude:</w:t>
      </w:r>
      <w:r w:rsidRPr="74BE086A">
        <w:rPr>
          <w:rFonts w:eastAsiaTheme="minorEastAsia"/>
          <w:kern w:val="0"/>
          <w14:ligatures w14:val="none"/>
        </w:rPr>
        <w:t xml:space="preserve"> Strong understanding of diesel engines, hydraulics, and air compressors with the ability to troubleshoot and perform field maintenance.</w:t>
      </w:r>
    </w:p>
    <w:p w14:paraId="356C10AB" w14:textId="77777777" w:rsidR="00EA50D9" w:rsidRPr="00EA50D9" w:rsidRDefault="00EA50D9" w:rsidP="74BE086A">
      <w:pPr>
        <w:numPr>
          <w:ilvl w:val="0"/>
          <w:numId w:val="2"/>
        </w:numPr>
        <w:spacing w:before="100" w:beforeAutospacing="1" w:after="100" w:afterAutospacing="1" w:line="240" w:lineRule="auto"/>
        <w:rPr>
          <w:rFonts w:eastAsiaTheme="minorEastAsia"/>
          <w:kern w:val="0"/>
          <w14:ligatures w14:val="none"/>
        </w:rPr>
      </w:pPr>
      <w:r w:rsidRPr="74BE086A">
        <w:rPr>
          <w:rFonts w:eastAsiaTheme="minorEastAsia"/>
          <w:b/>
          <w:bCs/>
          <w:kern w:val="0"/>
          <w14:ligatures w14:val="none"/>
        </w:rPr>
        <w:t>Physical Ability:</w:t>
      </w:r>
    </w:p>
    <w:p w14:paraId="0DC8441E" w14:textId="77777777" w:rsidR="00EA50D9" w:rsidRPr="00EA50D9" w:rsidRDefault="00EA50D9" w:rsidP="74BE086A">
      <w:pPr>
        <w:numPr>
          <w:ilvl w:val="1"/>
          <w:numId w:val="2"/>
        </w:num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t>Ability to work outdoors in all weather conditions (heat, cold, rain, snow).</w:t>
      </w:r>
    </w:p>
    <w:p w14:paraId="56E9FE20" w14:textId="77777777" w:rsidR="00EA50D9" w:rsidRPr="00EA50D9" w:rsidRDefault="00EA50D9" w:rsidP="74BE086A">
      <w:pPr>
        <w:numPr>
          <w:ilvl w:val="1"/>
          <w:numId w:val="2"/>
        </w:num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t>Ability to perform physically demanding tasks, including lifting and carrying heavy items (up to 75 lbs).</w:t>
      </w:r>
    </w:p>
    <w:p w14:paraId="69C6F98C" w14:textId="77777777" w:rsidR="00EA50D9" w:rsidRPr="00EA50D9" w:rsidRDefault="00EA50D9" w:rsidP="74BE086A">
      <w:pPr>
        <w:numPr>
          <w:ilvl w:val="1"/>
          <w:numId w:val="2"/>
        </w:numPr>
        <w:spacing w:before="100" w:beforeAutospacing="1" w:after="100" w:afterAutospacing="1" w:line="240" w:lineRule="auto"/>
        <w:rPr>
          <w:rFonts w:eastAsiaTheme="minorEastAsia"/>
          <w:kern w:val="0"/>
          <w14:ligatures w14:val="none"/>
        </w:rPr>
      </w:pPr>
      <w:r w:rsidRPr="74BE086A">
        <w:rPr>
          <w:rFonts w:eastAsiaTheme="minorEastAsia"/>
          <w:kern w:val="0"/>
          <w14:ligatures w14:val="none"/>
        </w:rPr>
        <w:t>Ability to stand, walk, and kneel for extended periods.</w:t>
      </w:r>
    </w:p>
    <w:p w14:paraId="11606D98" w14:textId="77777777" w:rsidR="00EA50D9" w:rsidRPr="00EA50D9" w:rsidRDefault="00EA50D9" w:rsidP="74BE086A">
      <w:pPr>
        <w:numPr>
          <w:ilvl w:val="0"/>
          <w:numId w:val="2"/>
        </w:numPr>
        <w:spacing w:before="100" w:beforeAutospacing="1" w:after="100" w:afterAutospacing="1" w:line="240" w:lineRule="auto"/>
        <w:rPr>
          <w:rFonts w:eastAsiaTheme="minorEastAsia"/>
          <w:kern w:val="0"/>
          <w14:ligatures w14:val="none"/>
        </w:rPr>
      </w:pPr>
      <w:r w:rsidRPr="74BE086A">
        <w:rPr>
          <w:rFonts w:eastAsiaTheme="minorEastAsia"/>
          <w:b/>
          <w:bCs/>
          <w:kern w:val="0"/>
          <w14:ligatures w14:val="none"/>
        </w:rPr>
        <w:t>Teamwork:</w:t>
      </w:r>
      <w:r w:rsidRPr="74BE086A">
        <w:rPr>
          <w:rFonts w:eastAsiaTheme="minorEastAsia"/>
          <w:kern w:val="0"/>
          <w14:ligatures w14:val="none"/>
        </w:rPr>
        <w:t xml:space="preserve"> Excellent communication skills and the ability to lead and work as part of a small crew.</w:t>
      </w:r>
    </w:p>
    <w:p w14:paraId="04057677" w14:textId="4EFF4839" w:rsidR="74BE086A" w:rsidRPr="00B4553D" w:rsidRDefault="00EA50D9" w:rsidP="74BE086A">
      <w:pPr>
        <w:numPr>
          <w:ilvl w:val="0"/>
          <w:numId w:val="2"/>
        </w:numPr>
        <w:spacing w:before="100" w:beforeAutospacing="1" w:after="100" w:afterAutospacing="1" w:line="240" w:lineRule="auto"/>
        <w:rPr>
          <w:rFonts w:eastAsiaTheme="minorEastAsia"/>
          <w:kern w:val="0"/>
          <w14:ligatures w14:val="none"/>
        </w:rPr>
      </w:pPr>
      <w:r w:rsidRPr="74BE086A">
        <w:rPr>
          <w:rFonts w:eastAsiaTheme="minorEastAsia"/>
          <w:b/>
          <w:bCs/>
          <w:kern w:val="0"/>
          <w14:ligatures w14:val="none"/>
        </w:rPr>
        <w:t>Travel:</w:t>
      </w:r>
      <w:r w:rsidRPr="74BE086A">
        <w:rPr>
          <w:rFonts w:eastAsiaTheme="minorEastAsia"/>
          <w:kern w:val="0"/>
          <w14:ligatures w14:val="none"/>
        </w:rPr>
        <w:t xml:space="preserve"> Willingness to travel to job sites, which may include overnight stays.</w:t>
      </w:r>
    </w:p>
    <w:p w14:paraId="6224B30B" w14:textId="77777777" w:rsidR="00EA50D9" w:rsidRPr="00EA50D9" w:rsidRDefault="00EA50D9" w:rsidP="74BE086A">
      <w:pPr>
        <w:spacing w:before="100" w:beforeAutospacing="1" w:after="100" w:afterAutospacing="1" w:line="240" w:lineRule="auto"/>
        <w:rPr>
          <w:rFonts w:eastAsiaTheme="minorEastAsia"/>
          <w:kern w:val="0"/>
          <w14:ligatures w14:val="none"/>
        </w:rPr>
      </w:pPr>
      <w:r w:rsidRPr="74BE086A">
        <w:rPr>
          <w:rFonts w:eastAsiaTheme="minorEastAsia"/>
          <w:b/>
          <w:bCs/>
          <w:kern w:val="0"/>
          <w14:ligatures w14:val="none"/>
        </w:rPr>
        <w:t>Preferred:</w:t>
      </w:r>
    </w:p>
    <w:p w14:paraId="2FC27FBF" w14:textId="1A7B5C19" w:rsidR="001E5AEF" w:rsidRDefault="7F33E16B" w:rsidP="74BE086A">
      <w:pPr>
        <w:spacing w:beforeAutospacing="1" w:afterAutospacing="1" w:line="240" w:lineRule="auto"/>
        <w:rPr>
          <w:rFonts w:eastAsiaTheme="minorEastAsia"/>
        </w:rPr>
      </w:pPr>
      <w:r w:rsidRPr="74BE086A">
        <w:rPr>
          <w:rFonts w:eastAsiaTheme="minorEastAsia"/>
        </w:rPr>
        <w:t>S</w:t>
      </w:r>
      <w:r w:rsidR="67087402" w:rsidRPr="74BE086A">
        <w:rPr>
          <w:rFonts w:eastAsiaTheme="minorEastAsia"/>
        </w:rPr>
        <w:t>tate licenses as required</w:t>
      </w:r>
      <w:r w:rsidR="194BA8BB" w:rsidRPr="74BE086A">
        <w:rPr>
          <w:rFonts w:eastAsiaTheme="minorEastAsia"/>
        </w:rPr>
        <w:t>,</w:t>
      </w:r>
      <w:r w:rsidR="67087402" w:rsidRPr="74BE086A">
        <w:rPr>
          <w:rFonts w:eastAsiaTheme="minorEastAsia"/>
        </w:rPr>
        <w:t xml:space="preserve"> and other certifications as required by the employer and/or the contractor</w:t>
      </w:r>
    </w:p>
    <w:sectPr w:rsidR="001E5AEF">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4D599" w14:textId="77777777" w:rsidR="00B5309E" w:rsidRDefault="00B5309E">
      <w:pPr>
        <w:spacing w:after="0" w:line="240" w:lineRule="auto"/>
      </w:pPr>
      <w:r>
        <w:separator/>
      </w:r>
    </w:p>
  </w:endnote>
  <w:endnote w:type="continuationSeparator" w:id="0">
    <w:p w14:paraId="2805732E" w14:textId="77777777" w:rsidR="00B5309E" w:rsidRDefault="00B5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BE086A" w14:paraId="5A80BCA9" w14:textId="77777777" w:rsidTr="74BE086A">
      <w:trPr>
        <w:trHeight w:val="300"/>
      </w:trPr>
      <w:tc>
        <w:tcPr>
          <w:tcW w:w="3120" w:type="dxa"/>
        </w:tcPr>
        <w:p w14:paraId="20C1E048" w14:textId="6594F93F" w:rsidR="74BE086A" w:rsidRDefault="74BE086A" w:rsidP="74BE086A">
          <w:pPr>
            <w:pStyle w:val="Header"/>
            <w:ind w:left="-115"/>
          </w:pPr>
        </w:p>
      </w:tc>
      <w:tc>
        <w:tcPr>
          <w:tcW w:w="3120" w:type="dxa"/>
        </w:tcPr>
        <w:p w14:paraId="52A8F723" w14:textId="08D531F9" w:rsidR="74BE086A" w:rsidRDefault="74BE086A" w:rsidP="74BE086A">
          <w:pPr>
            <w:pStyle w:val="Header"/>
            <w:jc w:val="center"/>
          </w:pPr>
        </w:p>
      </w:tc>
      <w:tc>
        <w:tcPr>
          <w:tcW w:w="3120" w:type="dxa"/>
        </w:tcPr>
        <w:p w14:paraId="56993405" w14:textId="20363955" w:rsidR="74BE086A" w:rsidRDefault="74BE086A" w:rsidP="74BE086A">
          <w:pPr>
            <w:pStyle w:val="Header"/>
            <w:ind w:right="-115"/>
            <w:jc w:val="right"/>
          </w:pPr>
        </w:p>
      </w:tc>
    </w:tr>
  </w:tbl>
  <w:p w14:paraId="1EFB79A8" w14:textId="72916EFC" w:rsidR="74BE086A" w:rsidRDefault="74BE086A" w:rsidP="74BE0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DFD7" w14:textId="77777777" w:rsidR="00B5309E" w:rsidRDefault="00B5309E">
      <w:pPr>
        <w:spacing w:after="0" w:line="240" w:lineRule="auto"/>
      </w:pPr>
      <w:r>
        <w:separator/>
      </w:r>
    </w:p>
  </w:footnote>
  <w:footnote w:type="continuationSeparator" w:id="0">
    <w:p w14:paraId="074EDA2A" w14:textId="77777777" w:rsidR="00B5309E" w:rsidRDefault="00B53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BE086A" w14:paraId="2353ED97" w14:textId="77777777" w:rsidTr="74BE086A">
      <w:trPr>
        <w:trHeight w:val="300"/>
      </w:trPr>
      <w:tc>
        <w:tcPr>
          <w:tcW w:w="3120" w:type="dxa"/>
        </w:tcPr>
        <w:p w14:paraId="0FC7F0EB" w14:textId="1D5E9664" w:rsidR="74BE086A" w:rsidRDefault="74BE086A" w:rsidP="74BE086A">
          <w:pPr>
            <w:pStyle w:val="Header"/>
            <w:ind w:left="-115"/>
          </w:pPr>
        </w:p>
      </w:tc>
      <w:tc>
        <w:tcPr>
          <w:tcW w:w="3120" w:type="dxa"/>
        </w:tcPr>
        <w:p w14:paraId="1A24D6DC" w14:textId="0B9026F7" w:rsidR="74BE086A" w:rsidRDefault="74BE086A" w:rsidP="74BE086A">
          <w:pPr>
            <w:pStyle w:val="Header"/>
            <w:jc w:val="center"/>
          </w:pPr>
        </w:p>
      </w:tc>
      <w:tc>
        <w:tcPr>
          <w:tcW w:w="3120" w:type="dxa"/>
        </w:tcPr>
        <w:p w14:paraId="6C4F05B2" w14:textId="4B45E63B" w:rsidR="74BE086A" w:rsidRDefault="74BE086A" w:rsidP="74BE086A">
          <w:pPr>
            <w:pStyle w:val="Header"/>
            <w:ind w:right="-115"/>
            <w:jc w:val="right"/>
          </w:pPr>
        </w:p>
      </w:tc>
    </w:tr>
  </w:tbl>
  <w:p w14:paraId="0B75EFCB" w14:textId="23270D38" w:rsidR="74BE086A" w:rsidRDefault="74BE086A" w:rsidP="74BE0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2EBD"/>
    <w:multiLevelType w:val="multilevel"/>
    <w:tmpl w:val="6E6A3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B1468"/>
    <w:multiLevelType w:val="multilevel"/>
    <w:tmpl w:val="277E6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C54F64"/>
    <w:multiLevelType w:val="multilevel"/>
    <w:tmpl w:val="DB74A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255259">
    <w:abstractNumId w:val="0"/>
  </w:num>
  <w:num w:numId="2" w16cid:durableId="1114864870">
    <w:abstractNumId w:val="1"/>
  </w:num>
  <w:num w:numId="3" w16cid:durableId="341593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D9"/>
    <w:rsid w:val="001E5AEF"/>
    <w:rsid w:val="004E72D1"/>
    <w:rsid w:val="005427AB"/>
    <w:rsid w:val="00614F54"/>
    <w:rsid w:val="00671092"/>
    <w:rsid w:val="008B2AAF"/>
    <w:rsid w:val="00B4553D"/>
    <w:rsid w:val="00B5309E"/>
    <w:rsid w:val="00D26F89"/>
    <w:rsid w:val="00D67ED1"/>
    <w:rsid w:val="00EA50D9"/>
    <w:rsid w:val="194BA8BB"/>
    <w:rsid w:val="2D1A7599"/>
    <w:rsid w:val="2D6DBF93"/>
    <w:rsid w:val="373A6E76"/>
    <w:rsid w:val="3EB0F39C"/>
    <w:rsid w:val="3F6200CE"/>
    <w:rsid w:val="589AE1DF"/>
    <w:rsid w:val="67087402"/>
    <w:rsid w:val="74BE086A"/>
    <w:rsid w:val="7F33E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BE14"/>
  <w15:chartTrackingRefBased/>
  <w15:docId w15:val="{7EEE2EC9-B37C-A64F-A8DD-216AD9EE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5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5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5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5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0D9"/>
    <w:rPr>
      <w:rFonts w:eastAsiaTheme="majorEastAsia" w:cstheme="majorBidi"/>
      <w:color w:val="272727" w:themeColor="text1" w:themeTint="D8"/>
    </w:rPr>
  </w:style>
  <w:style w:type="paragraph" w:styleId="Title">
    <w:name w:val="Title"/>
    <w:basedOn w:val="Normal"/>
    <w:next w:val="Normal"/>
    <w:link w:val="TitleChar"/>
    <w:uiPriority w:val="10"/>
    <w:qFormat/>
    <w:rsid w:val="00EA5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0D9"/>
    <w:pPr>
      <w:spacing w:before="160"/>
      <w:jc w:val="center"/>
    </w:pPr>
    <w:rPr>
      <w:i/>
      <w:iCs/>
      <w:color w:val="404040" w:themeColor="text1" w:themeTint="BF"/>
    </w:rPr>
  </w:style>
  <w:style w:type="character" w:customStyle="1" w:styleId="QuoteChar">
    <w:name w:val="Quote Char"/>
    <w:basedOn w:val="DefaultParagraphFont"/>
    <w:link w:val="Quote"/>
    <w:uiPriority w:val="29"/>
    <w:rsid w:val="00EA50D9"/>
    <w:rPr>
      <w:i/>
      <w:iCs/>
      <w:color w:val="404040" w:themeColor="text1" w:themeTint="BF"/>
    </w:rPr>
  </w:style>
  <w:style w:type="paragraph" w:styleId="ListParagraph">
    <w:name w:val="List Paragraph"/>
    <w:basedOn w:val="Normal"/>
    <w:uiPriority w:val="34"/>
    <w:qFormat/>
    <w:rsid w:val="00EA50D9"/>
    <w:pPr>
      <w:ind w:left="720"/>
      <w:contextualSpacing/>
    </w:pPr>
  </w:style>
  <w:style w:type="character" w:styleId="IntenseEmphasis">
    <w:name w:val="Intense Emphasis"/>
    <w:basedOn w:val="DefaultParagraphFont"/>
    <w:uiPriority w:val="21"/>
    <w:qFormat/>
    <w:rsid w:val="00EA50D9"/>
    <w:rPr>
      <w:i/>
      <w:iCs/>
      <w:color w:val="0F4761" w:themeColor="accent1" w:themeShade="BF"/>
    </w:rPr>
  </w:style>
  <w:style w:type="paragraph" w:styleId="IntenseQuote">
    <w:name w:val="Intense Quote"/>
    <w:basedOn w:val="Normal"/>
    <w:next w:val="Normal"/>
    <w:link w:val="IntenseQuoteChar"/>
    <w:uiPriority w:val="30"/>
    <w:qFormat/>
    <w:rsid w:val="00EA5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0D9"/>
    <w:rPr>
      <w:i/>
      <w:iCs/>
      <w:color w:val="0F4761" w:themeColor="accent1" w:themeShade="BF"/>
    </w:rPr>
  </w:style>
  <w:style w:type="character" w:styleId="IntenseReference">
    <w:name w:val="Intense Reference"/>
    <w:basedOn w:val="DefaultParagraphFont"/>
    <w:uiPriority w:val="32"/>
    <w:qFormat/>
    <w:rsid w:val="00EA50D9"/>
    <w:rPr>
      <w:b/>
      <w:bCs/>
      <w:smallCaps/>
      <w:color w:val="0F4761" w:themeColor="accent1" w:themeShade="BF"/>
      <w:spacing w:val="5"/>
    </w:rPr>
  </w:style>
  <w:style w:type="paragraph" w:styleId="NormalWeb">
    <w:name w:val="Normal (Web)"/>
    <w:basedOn w:val="Normal"/>
    <w:uiPriority w:val="99"/>
    <w:semiHidden/>
    <w:unhideWhenUsed/>
    <w:rsid w:val="00EA50D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uiPriority w:val="99"/>
    <w:unhideWhenUsed/>
    <w:rsid w:val="74BE086A"/>
    <w:pPr>
      <w:tabs>
        <w:tab w:val="center" w:pos="4680"/>
        <w:tab w:val="right" w:pos="9360"/>
      </w:tabs>
      <w:spacing w:after="0" w:line="240" w:lineRule="auto"/>
    </w:pPr>
  </w:style>
  <w:style w:type="paragraph" w:styleId="Footer">
    <w:name w:val="footer"/>
    <w:basedOn w:val="Normal"/>
    <w:uiPriority w:val="99"/>
    <w:unhideWhenUsed/>
    <w:rsid w:val="74BE086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Meyer</dc:creator>
  <cp:keywords/>
  <dc:description/>
  <cp:lastModifiedBy>Stacy Kinnaly</cp:lastModifiedBy>
  <cp:revision>3</cp:revision>
  <dcterms:created xsi:type="dcterms:W3CDTF">2025-10-21T15:21:00Z</dcterms:created>
  <dcterms:modified xsi:type="dcterms:W3CDTF">2025-10-22T02:19:00Z</dcterms:modified>
</cp:coreProperties>
</file>