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3E" w:rsidRDefault="00AE0F6D">
      <w:pPr>
        <w:pStyle w:val="Body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72"/>
          <w:szCs w:val="72"/>
        </w:rPr>
        <w:drawing>
          <wp:inline distT="0" distB="0" distL="0" distR="0">
            <wp:extent cx="3096654" cy="2343150"/>
            <wp:effectExtent l="0" t="0" r="0" b="0"/>
            <wp:docPr id="1073741825" name="officeArt object" descr="C:\Users\Liz Belcaster\Downloads\Northwest-side-Irish-emb-LC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Liz Belcaster\Downloads\Northwest-side-Irish-emb-LC (1)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654" cy="2343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C3E" w:rsidRPr="006C5EC5" w:rsidRDefault="006C5EC5">
      <w:pPr>
        <w:pStyle w:val="Body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>2018 15</w:t>
      </w:r>
      <w:r w:rsidR="00AE0F6D" w:rsidRPr="006C5EC5">
        <w:rPr>
          <w:rFonts w:ascii="Times New Roman" w:hAnsi="Times New Roman"/>
          <w:b/>
          <w:bCs/>
          <w:sz w:val="28"/>
          <w:szCs w:val="28"/>
        </w:rPr>
        <w:t>th Annual Friends and Family St. Patrick</w:t>
      </w:r>
      <w:r w:rsidR="00AE0F6D" w:rsidRPr="006C5EC5">
        <w:rPr>
          <w:rFonts w:ascii="Times New Roman" w:hAnsi="Times New Roman"/>
          <w:b/>
          <w:bCs/>
          <w:sz w:val="28"/>
          <w:szCs w:val="28"/>
        </w:rPr>
        <w:t>’</w:t>
      </w:r>
      <w:r w:rsidR="00AE0F6D" w:rsidRPr="006C5EC5">
        <w:rPr>
          <w:rFonts w:ascii="Times New Roman" w:hAnsi="Times New Roman"/>
          <w:b/>
          <w:bCs/>
          <w:sz w:val="28"/>
          <w:szCs w:val="28"/>
        </w:rPr>
        <w:t>s Day Parade</w:t>
      </w:r>
    </w:p>
    <w:p w:rsidR="00C36C3E" w:rsidRPr="006C5EC5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>Application for Participation</w:t>
      </w:r>
    </w:p>
    <w:p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C3E" w:rsidRPr="006C5EC5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>Date: Sunday March 11</w:t>
      </w:r>
      <w:r w:rsidRPr="006C5EC5">
        <w:rPr>
          <w:rFonts w:ascii="Times New Roman" w:hAnsi="Times New Roman"/>
          <w:b/>
          <w:bCs/>
          <w:sz w:val="28"/>
          <w:szCs w:val="28"/>
        </w:rPr>
        <w:t>, 201</w:t>
      </w:r>
      <w:r w:rsidRPr="006C5EC5">
        <w:rPr>
          <w:rFonts w:ascii="Times New Roman" w:hAnsi="Times New Roman"/>
          <w:b/>
          <w:bCs/>
          <w:sz w:val="28"/>
          <w:szCs w:val="28"/>
        </w:rPr>
        <w:t>8</w:t>
      </w:r>
    </w:p>
    <w:p w:rsidR="00C36C3E" w:rsidRPr="006C5EC5" w:rsidRDefault="006C5EC5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Kick Off Location: </w:t>
      </w:r>
      <w:r w:rsidR="00AE0F6D" w:rsidRPr="006C5EC5">
        <w:rPr>
          <w:rFonts w:ascii="Times New Roman" w:hAnsi="Times New Roman"/>
          <w:b/>
          <w:bCs/>
          <w:sz w:val="28"/>
          <w:szCs w:val="28"/>
        </w:rPr>
        <w:t>6633 W. Raven (Onahan School)</w:t>
      </w:r>
    </w:p>
    <w:p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Assembly Time</w:t>
      </w:r>
      <w:r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>. 10:00 am</w:t>
      </w:r>
    </w:p>
    <w:p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Step Off</w:t>
      </w:r>
      <w:r>
        <w:rPr>
          <w:rFonts w:ascii="Times New Roman" w:hAnsi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/>
          <w:b/>
          <w:bCs/>
          <w:sz w:val="24"/>
          <w:szCs w:val="24"/>
        </w:rPr>
        <w:t>..12:00 pm</w:t>
      </w:r>
    </w:p>
    <w:p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C3E" w:rsidRDefault="00AE0F6D">
      <w:pPr>
        <w:pStyle w:val="Body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NAME OF ORGANIZATION_________________________________________________ ____                </w:t>
      </w:r>
    </w:p>
    <w:p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6C3E" w:rsidRDefault="00AE0F6D">
      <w:pPr>
        <w:pStyle w:val="Body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Type of entry</w:t>
      </w:r>
      <w:r w:rsidR="006C5EC5">
        <w:rPr>
          <w:rFonts w:ascii="Times New Roman" w:hAnsi="Times New Roman"/>
          <w:b/>
          <w:bCs/>
          <w:sz w:val="20"/>
          <w:szCs w:val="20"/>
        </w:rPr>
        <w:t>:                  ____ marching              ____ v</w:t>
      </w:r>
      <w:r>
        <w:rPr>
          <w:rFonts w:ascii="Times New Roman" w:hAnsi="Times New Roman"/>
          <w:b/>
          <w:bCs/>
          <w:sz w:val="20"/>
          <w:szCs w:val="20"/>
        </w:rPr>
        <w:t xml:space="preserve">ehicle      </w:t>
      </w:r>
      <w:r w:rsidR="006C5EC5">
        <w:rPr>
          <w:rFonts w:ascii="Times New Roman" w:hAnsi="Times New Roman"/>
          <w:b/>
          <w:bCs/>
          <w:sz w:val="20"/>
          <w:szCs w:val="20"/>
        </w:rPr>
        <w:t xml:space="preserve">   ______ t</w:t>
      </w:r>
      <w:r>
        <w:rPr>
          <w:rFonts w:ascii="Times New Roman" w:hAnsi="Times New Roman"/>
          <w:b/>
          <w:bCs/>
          <w:sz w:val="20"/>
          <w:szCs w:val="20"/>
        </w:rPr>
        <w:t>rolley</w:t>
      </w:r>
    </w:p>
    <w:p w:rsidR="006C5EC5" w:rsidRPr="006C5EC5" w:rsidRDefault="006C5EC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 w:rsidRPr="006C5EC5">
        <w:rPr>
          <w:rFonts w:ascii="Times New Roman" w:hAnsi="Times New Roman"/>
          <w:b/>
          <w:bCs/>
        </w:rPr>
        <w:t xml:space="preserve">(Please Check </w:t>
      </w:r>
      <w:r w:rsidRPr="006C5EC5">
        <w:rPr>
          <w:rFonts w:ascii="Times New Roman" w:hAnsi="Times New Roman"/>
          <w:b/>
          <w:bCs/>
          <w:u w:val="single"/>
        </w:rPr>
        <w:t>ALL</w:t>
      </w:r>
      <w:r w:rsidRPr="006C5EC5">
        <w:rPr>
          <w:rFonts w:ascii="Times New Roman" w:hAnsi="Times New Roman"/>
          <w:b/>
          <w:bCs/>
        </w:rPr>
        <w:t xml:space="preserve"> that apply.  If more than 1 vehicle, please specify.)</w:t>
      </w:r>
    </w:p>
    <w:p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6C3E" w:rsidRDefault="00AE0F6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NUMBER OF PERSONS IN </w:t>
      </w:r>
      <w:r>
        <w:rPr>
          <w:rFonts w:ascii="Times New Roman" w:hAnsi="Times New Roman"/>
          <w:b/>
          <w:bCs/>
          <w:sz w:val="20"/>
          <w:szCs w:val="20"/>
        </w:rPr>
        <w:t>UNIT</w:t>
      </w:r>
      <w:r w:rsidR="006C5EC5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______________________VEHICLES</w:t>
      </w:r>
      <w:r w:rsidR="006C5EC5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____________________________</w:t>
      </w:r>
    </w:p>
    <w:p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6C3E" w:rsidRDefault="00AE0F6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INDIVIDUAL TO CONTACT</w:t>
      </w:r>
      <w:r w:rsidR="006C5EC5">
        <w:rPr>
          <w:rFonts w:ascii="Times New Roman" w:hAnsi="Times New Roman"/>
          <w:b/>
          <w:bCs/>
          <w:sz w:val="20"/>
          <w:szCs w:val="20"/>
        </w:rPr>
        <w:t>: _________</w:t>
      </w:r>
      <w:r>
        <w:rPr>
          <w:rFonts w:ascii="Times New Roman" w:hAnsi="Times New Roman"/>
          <w:b/>
          <w:bCs/>
          <w:sz w:val="20"/>
          <w:szCs w:val="20"/>
        </w:rPr>
        <w:t>_________________________________________________________</w:t>
      </w:r>
    </w:p>
    <w:p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6C3E" w:rsidRDefault="00AE0F6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ADDRESS</w:t>
      </w:r>
      <w:r w:rsidR="006C5EC5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/>
          <w:b/>
          <w:bCs/>
          <w:sz w:val="20"/>
          <w:szCs w:val="20"/>
        </w:rPr>
        <w:t>_______</w:t>
      </w:r>
    </w:p>
    <w:p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6C3E" w:rsidRDefault="006C5EC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TELEPHONE: _</w:t>
      </w:r>
      <w:r w:rsidR="00AE0F6D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</w:t>
      </w:r>
    </w:p>
    <w:p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6C3E" w:rsidRDefault="006C5EC5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EMAIL</w:t>
      </w:r>
      <w:r w:rsidR="00AE0F6D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___________</w:t>
      </w:r>
      <w:r w:rsidR="00AE0F6D">
        <w:rPr>
          <w:rFonts w:ascii="Times New Roman" w:hAnsi="Times New Roman"/>
          <w:b/>
          <w:bCs/>
          <w:sz w:val="20"/>
          <w:szCs w:val="20"/>
        </w:rPr>
        <w:t xml:space="preserve"> __</w:t>
      </w:r>
      <w:r w:rsidR="00AE0F6D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</w:t>
      </w:r>
    </w:p>
    <w:p w:rsidR="00C36C3E" w:rsidRDefault="00C36C3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 Trolley reservation please contact </w:t>
      </w:r>
      <w:r>
        <w:rPr>
          <w:rFonts w:ascii="Times New Roman" w:hAnsi="Times New Roman"/>
          <w:b/>
          <w:bCs/>
        </w:rPr>
        <w:t>nicolebelcaster@gmail.com</w:t>
      </w:r>
      <w:r>
        <w:rPr>
          <w:rFonts w:ascii="Times New Roman" w:hAnsi="Times New Roman"/>
          <w:b/>
          <w:bCs/>
        </w:rPr>
        <w:t xml:space="preserve"> or call 773-678-4112</w:t>
      </w:r>
    </w:p>
    <w:p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Deadline for Trolley reservation via NWSI is March 2, 2018</w:t>
      </w:r>
    </w:p>
    <w:p w:rsidR="00C36C3E" w:rsidRDefault="00C36C3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36C3E" w:rsidRDefault="00AE0F6D">
      <w:pPr>
        <w:pStyle w:val="Body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RETURN THIS APPLICATION</w:t>
      </w:r>
    </w:p>
    <w:p w:rsidR="00C36C3E" w:rsidRDefault="00AE0F6D">
      <w:pPr>
        <w:pStyle w:val="Body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Along with your $50.00 Application Fee</w:t>
      </w:r>
    </w:p>
    <w:p w:rsidR="006C5EC5" w:rsidRPr="006C5EC5" w:rsidRDefault="00AE0F6D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>Please Make Checks payable to</w:t>
      </w:r>
      <w:r w:rsidR="006C5EC5" w:rsidRPr="006C5EC5">
        <w:rPr>
          <w:rFonts w:ascii="Times New Roman" w:hAnsi="Times New Roman"/>
          <w:b/>
          <w:bCs/>
          <w:sz w:val="28"/>
          <w:szCs w:val="28"/>
        </w:rPr>
        <w:t>:</w:t>
      </w:r>
    </w:p>
    <w:p w:rsidR="00C36C3E" w:rsidRPr="006C5EC5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 xml:space="preserve"> Northwest Side Irish</w:t>
      </w:r>
    </w:p>
    <w:p w:rsidR="00C36C3E" w:rsidRPr="006C5EC5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EC5">
        <w:rPr>
          <w:rFonts w:ascii="Times New Roman" w:hAnsi="Times New Roman"/>
          <w:b/>
          <w:bCs/>
          <w:sz w:val="28"/>
          <w:szCs w:val="28"/>
        </w:rPr>
        <w:t>7519 W. Nora Street</w:t>
      </w:r>
    </w:p>
    <w:p w:rsidR="00C36C3E" w:rsidRDefault="00AE0F6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C5EC5">
        <w:rPr>
          <w:rFonts w:ascii="Times New Roman" w:hAnsi="Times New Roman"/>
          <w:b/>
          <w:bCs/>
          <w:sz w:val="28"/>
          <w:szCs w:val="28"/>
          <w:lang w:val="fr-FR"/>
        </w:rPr>
        <w:t>Niles, Illinois 60714</w:t>
      </w:r>
    </w:p>
    <w:sectPr w:rsidR="00C36C3E" w:rsidSect="006C5E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6D" w:rsidRDefault="00AE0F6D">
      <w:r>
        <w:separator/>
      </w:r>
    </w:p>
  </w:endnote>
  <w:endnote w:type="continuationSeparator" w:id="0">
    <w:p w:rsidR="00AE0F6D" w:rsidRDefault="00AE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3E" w:rsidRDefault="00AE0F6D">
    <w:pPr>
      <w:pStyle w:val="Footer"/>
      <w:tabs>
        <w:tab w:val="clear" w:pos="9360"/>
        <w:tab w:val="right" w:pos="9340"/>
      </w:tabs>
    </w:pPr>
    <w:r>
      <w:fldChar w:fldCharType="begin"/>
    </w:r>
    <w:r>
      <w:instrText xml:space="preserve"> PAGE </w:instrText>
    </w:r>
    <w:r>
      <w:fldChar w:fldCharType="separate"/>
    </w:r>
    <w:r w:rsidR="006C5E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6D" w:rsidRDefault="00AE0F6D">
      <w:r>
        <w:separator/>
      </w:r>
    </w:p>
  </w:footnote>
  <w:footnote w:type="continuationSeparator" w:id="0">
    <w:p w:rsidR="00AE0F6D" w:rsidRDefault="00AE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3E" w:rsidRDefault="00C36C3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446"/>
    <w:multiLevelType w:val="hybridMultilevel"/>
    <w:tmpl w:val="54F6DB3C"/>
    <w:styleLink w:val="ImportedStyle1"/>
    <w:lvl w:ilvl="0" w:tplc="1D78E4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0E29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83E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4056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0A6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2E7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44B0F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AA9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CCAC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7376CB"/>
    <w:multiLevelType w:val="hybridMultilevel"/>
    <w:tmpl w:val="7FD6CB60"/>
    <w:numStyleLink w:val="ImportedStyle8"/>
  </w:abstractNum>
  <w:abstractNum w:abstractNumId="2" w15:restartNumberingAfterBreak="0">
    <w:nsid w:val="0CAF3B7D"/>
    <w:multiLevelType w:val="hybridMultilevel"/>
    <w:tmpl w:val="71BE2256"/>
    <w:numStyleLink w:val="ImportedStyle2"/>
  </w:abstractNum>
  <w:abstractNum w:abstractNumId="3" w15:restartNumberingAfterBreak="0">
    <w:nsid w:val="12B37F33"/>
    <w:multiLevelType w:val="hybridMultilevel"/>
    <w:tmpl w:val="51FE09EC"/>
    <w:numStyleLink w:val="ImportedStyle4"/>
  </w:abstractNum>
  <w:abstractNum w:abstractNumId="4" w15:restartNumberingAfterBreak="0">
    <w:nsid w:val="1D186AEB"/>
    <w:multiLevelType w:val="hybridMultilevel"/>
    <w:tmpl w:val="E4D669B0"/>
    <w:numStyleLink w:val="ImportedStyle5"/>
  </w:abstractNum>
  <w:abstractNum w:abstractNumId="5" w15:restartNumberingAfterBreak="0">
    <w:nsid w:val="2BC02297"/>
    <w:multiLevelType w:val="hybridMultilevel"/>
    <w:tmpl w:val="7FD6CB60"/>
    <w:styleLink w:val="ImportedStyle8"/>
    <w:lvl w:ilvl="0" w:tplc="B6D80578">
      <w:start w:val="1"/>
      <w:numFmt w:val="bullet"/>
      <w:lvlText w:val="●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A28512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00F204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21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AAE05A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E61952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E2E12E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43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AEDF86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80D6E8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2ED286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648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0E6C33"/>
    <w:multiLevelType w:val="hybridMultilevel"/>
    <w:tmpl w:val="4AC85EB0"/>
    <w:styleLink w:val="ImportedStyle7"/>
    <w:lvl w:ilvl="0" w:tplc="0D108D70">
      <w:start w:val="1"/>
      <w:numFmt w:val="bullet"/>
      <w:lvlText w:val="●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A2646E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44F4FE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2160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4E4528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F81462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F0DC64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4320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38C832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3822F6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487F0A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6480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BC55D6"/>
    <w:multiLevelType w:val="hybridMultilevel"/>
    <w:tmpl w:val="54189512"/>
    <w:styleLink w:val="ImportedStyle6"/>
    <w:lvl w:ilvl="0" w:tplc="430CB9D2">
      <w:start w:val="1"/>
      <w:numFmt w:val="bullet"/>
      <w:lvlText w:val="●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8AB700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B05EEA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21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8AADD0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748910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7A2D28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43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327D14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041406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9CD58A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648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FDA1A22"/>
    <w:multiLevelType w:val="hybridMultilevel"/>
    <w:tmpl w:val="71BE2256"/>
    <w:styleLink w:val="ImportedStyle2"/>
    <w:lvl w:ilvl="0" w:tplc="8C7E5B78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9274C6">
      <w:start w:val="1"/>
      <w:numFmt w:val="bullet"/>
      <w:lvlText w:val="○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C079F2">
      <w:start w:val="1"/>
      <w:numFmt w:val="bullet"/>
      <w:lvlText w:val="■"/>
      <w:lvlJc w:val="left"/>
      <w:pPr>
        <w:tabs>
          <w:tab w:val="left" w:pos="720"/>
        </w:tabs>
        <w:ind w:left="216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B01404">
      <w:start w:val="1"/>
      <w:numFmt w:val="bullet"/>
      <w:lvlText w:val="●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9E6DD0">
      <w:start w:val="1"/>
      <w:numFmt w:val="bullet"/>
      <w:lvlText w:val="○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A0A27A">
      <w:start w:val="1"/>
      <w:numFmt w:val="bullet"/>
      <w:lvlText w:val="■"/>
      <w:lvlJc w:val="left"/>
      <w:pPr>
        <w:tabs>
          <w:tab w:val="left" w:pos="720"/>
        </w:tabs>
        <w:ind w:left="432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A4DF56">
      <w:start w:val="1"/>
      <w:numFmt w:val="bullet"/>
      <w:lvlText w:val="●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AA4DE0">
      <w:start w:val="1"/>
      <w:numFmt w:val="bullet"/>
      <w:lvlText w:val="○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AE05E6">
      <w:start w:val="1"/>
      <w:numFmt w:val="bullet"/>
      <w:lvlText w:val="■"/>
      <w:lvlJc w:val="left"/>
      <w:pPr>
        <w:tabs>
          <w:tab w:val="left" w:pos="720"/>
        </w:tabs>
        <w:ind w:left="648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4D01F6"/>
    <w:multiLevelType w:val="hybridMultilevel"/>
    <w:tmpl w:val="E4D669B0"/>
    <w:styleLink w:val="ImportedStyle5"/>
    <w:lvl w:ilvl="0" w:tplc="03BA3FDE">
      <w:start w:val="1"/>
      <w:numFmt w:val="bullet"/>
      <w:lvlText w:val="●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DCD078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6976A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21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E4C1C0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FC68DA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6AE1DC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43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AE359A">
      <w:start w:val="1"/>
      <w:numFmt w:val="bullet"/>
      <w:lvlText w:val="●"/>
      <w:lvlJc w:val="left"/>
      <w:pPr>
        <w:tabs>
          <w:tab w:val="left" w:pos="360"/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B20EBA">
      <w:start w:val="1"/>
      <w:numFmt w:val="bullet"/>
      <w:lvlText w:val="○"/>
      <w:lvlJc w:val="left"/>
      <w:pPr>
        <w:tabs>
          <w:tab w:val="left" w:pos="360"/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728320">
      <w:start w:val="1"/>
      <w:numFmt w:val="bullet"/>
      <w:lvlText w:val="■"/>
      <w:lvlJc w:val="left"/>
      <w:pPr>
        <w:tabs>
          <w:tab w:val="left" w:pos="360"/>
          <w:tab w:val="left" w:pos="720"/>
        </w:tabs>
        <w:ind w:left="648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42734B8"/>
    <w:multiLevelType w:val="hybridMultilevel"/>
    <w:tmpl w:val="51FE09EC"/>
    <w:styleLink w:val="ImportedStyle4"/>
    <w:lvl w:ilvl="0" w:tplc="1C50A3BA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CE15E6">
      <w:start w:val="1"/>
      <w:numFmt w:val="bullet"/>
      <w:lvlText w:val="○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4673C">
      <w:start w:val="1"/>
      <w:numFmt w:val="bullet"/>
      <w:lvlText w:val="■"/>
      <w:lvlJc w:val="left"/>
      <w:pPr>
        <w:tabs>
          <w:tab w:val="left" w:pos="720"/>
        </w:tabs>
        <w:ind w:left="216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D87988">
      <w:start w:val="1"/>
      <w:numFmt w:val="bullet"/>
      <w:lvlText w:val="●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8C881C">
      <w:start w:val="1"/>
      <w:numFmt w:val="bullet"/>
      <w:lvlText w:val="○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2C8126">
      <w:start w:val="1"/>
      <w:numFmt w:val="bullet"/>
      <w:lvlText w:val="■"/>
      <w:lvlJc w:val="left"/>
      <w:pPr>
        <w:tabs>
          <w:tab w:val="left" w:pos="720"/>
        </w:tabs>
        <w:ind w:left="432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6C6F0E">
      <w:start w:val="1"/>
      <w:numFmt w:val="bullet"/>
      <w:lvlText w:val="●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DEDF5A">
      <w:start w:val="1"/>
      <w:numFmt w:val="bullet"/>
      <w:lvlText w:val="○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FE8600">
      <w:start w:val="1"/>
      <w:numFmt w:val="bullet"/>
      <w:lvlText w:val="■"/>
      <w:lvlJc w:val="left"/>
      <w:pPr>
        <w:tabs>
          <w:tab w:val="left" w:pos="720"/>
        </w:tabs>
        <w:ind w:left="648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9649F3"/>
    <w:multiLevelType w:val="hybridMultilevel"/>
    <w:tmpl w:val="4AC85EB0"/>
    <w:numStyleLink w:val="ImportedStyle7"/>
  </w:abstractNum>
  <w:abstractNum w:abstractNumId="12" w15:restartNumberingAfterBreak="0">
    <w:nsid w:val="594D1B92"/>
    <w:multiLevelType w:val="hybridMultilevel"/>
    <w:tmpl w:val="DE98FE9E"/>
    <w:numStyleLink w:val="ImportedStyle3"/>
  </w:abstractNum>
  <w:abstractNum w:abstractNumId="13" w15:restartNumberingAfterBreak="0">
    <w:nsid w:val="6E5D25C2"/>
    <w:multiLevelType w:val="hybridMultilevel"/>
    <w:tmpl w:val="54F6DB3C"/>
    <w:numStyleLink w:val="ImportedStyle1"/>
  </w:abstractNum>
  <w:abstractNum w:abstractNumId="14" w15:restartNumberingAfterBreak="0">
    <w:nsid w:val="769E5014"/>
    <w:multiLevelType w:val="hybridMultilevel"/>
    <w:tmpl w:val="54189512"/>
    <w:numStyleLink w:val="ImportedStyle6"/>
  </w:abstractNum>
  <w:abstractNum w:abstractNumId="15" w15:restartNumberingAfterBreak="0">
    <w:nsid w:val="7FFD71A4"/>
    <w:multiLevelType w:val="hybridMultilevel"/>
    <w:tmpl w:val="DE98FE9E"/>
    <w:styleLink w:val="ImportedStyle3"/>
    <w:lvl w:ilvl="0" w:tplc="8EB42D76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7C54">
      <w:start w:val="1"/>
      <w:numFmt w:val="bullet"/>
      <w:lvlText w:val="○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068FE2">
      <w:start w:val="1"/>
      <w:numFmt w:val="bullet"/>
      <w:lvlText w:val="■"/>
      <w:lvlJc w:val="left"/>
      <w:pPr>
        <w:tabs>
          <w:tab w:val="left" w:pos="720"/>
        </w:tabs>
        <w:ind w:left="2160" w:hanging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8953E">
      <w:start w:val="1"/>
      <w:numFmt w:val="bullet"/>
      <w:lvlText w:val="●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324764">
      <w:start w:val="1"/>
      <w:numFmt w:val="bullet"/>
      <w:lvlText w:val="○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DE9BC6">
      <w:start w:val="1"/>
      <w:numFmt w:val="bullet"/>
      <w:lvlText w:val="■"/>
      <w:lvlJc w:val="left"/>
      <w:pPr>
        <w:tabs>
          <w:tab w:val="left" w:pos="720"/>
        </w:tabs>
        <w:ind w:left="4320" w:hanging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A4FD36">
      <w:start w:val="1"/>
      <w:numFmt w:val="bullet"/>
      <w:lvlText w:val="●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0EF368">
      <w:start w:val="1"/>
      <w:numFmt w:val="bullet"/>
      <w:lvlText w:val="○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D6615A">
      <w:start w:val="1"/>
      <w:numFmt w:val="bullet"/>
      <w:lvlText w:val="■"/>
      <w:lvlJc w:val="left"/>
      <w:pPr>
        <w:tabs>
          <w:tab w:val="left" w:pos="720"/>
        </w:tabs>
        <w:ind w:left="6480" w:hanging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5"/>
  </w:num>
  <w:num w:numId="6">
    <w:abstractNumId w:val="12"/>
  </w:num>
  <w:num w:numId="7">
    <w:abstractNumId w:val="12"/>
    <w:lvlOverride w:ilvl="0">
      <w:lvl w:ilvl="0" w:tplc="88F6C350">
        <w:start w:val="1"/>
        <w:numFmt w:val="bullet"/>
        <w:lvlText w:val="●"/>
        <w:lvlJc w:val="left"/>
        <w:pPr>
          <w:ind w:left="7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F45020">
        <w:start w:val="1"/>
        <w:numFmt w:val="bullet"/>
        <w:lvlText w:val="○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2E0C8C">
        <w:start w:val="1"/>
        <w:numFmt w:val="bullet"/>
        <w:lvlText w:val="■"/>
        <w:lvlJc w:val="left"/>
        <w:pPr>
          <w:tabs>
            <w:tab w:val="left" w:pos="720"/>
          </w:tabs>
          <w:ind w:left="2160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B8B44E">
        <w:start w:val="1"/>
        <w:numFmt w:val="bullet"/>
        <w:lvlText w:val="●"/>
        <w:lvlJc w:val="left"/>
        <w:pPr>
          <w:tabs>
            <w:tab w:val="left" w:pos="720"/>
          </w:tabs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34FE36">
        <w:start w:val="1"/>
        <w:numFmt w:val="bullet"/>
        <w:lvlText w:val="○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EAD780">
        <w:start w:val="1"/>
        <w:numFmt w:val="bullet"/>
        <w:lvlText w:val="■"/>
        <w:lvlJc w:val="left"/>
        <w:pPr>
          <w:tabs>
            <w:tab w:val="left" w:pos="720"/>
          </w:tabs>
          <w:ind w:left="4320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1CC6D6">
        <w:start w:val="1"/>
        <w:numFmt w:val="bullet"/>
        <w:lvlText w:val="●"/>
        <w:lvlJc w:val="left"/>
        <w:pPr>
          <w:tabs>
            <w:tab w:val="left" w:pos="720"/>
          </w:tabs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BA6CF8">
        <w:start w:val="1"/>
        <w:numFmt w:val="bullet"/>
        <w:lvlText w:val="○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624B1C">
        <w:start w:val="1"/>
        <w:numFmt w:val="bullet"/>
        <w:lvlText w:val="■"/>
        <w:lvlJc w:val="left"/>
        <w:pPr>
          <w:tabs>
            <w:tab w:val="left" w:pos="720"/>
          </w:tabs>
          <w:ind w:left="6480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"/>
    <w:lvlOverride w:ilvl="0">
      <w:lvl w:ilvl="0" w:tplc="88F6C350">
        <w:start w:val="1"/>
        <w:numFmt w:val="bullet"/>
        <w:lvlText w:val="●"/>
        <w:lvlJc w:val="left"/>
        <w:pPr>
          <w:ind w:left="7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F45020">
        <w:start w:val="1"/>
        <w:numFmt w:val="bullet"/>
        <w:lvlText w:val="○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2E0C8C">
        <w:start w:val="1"/>
        <w:numFmt w:val="bullet"/>
        <w:lvlText w:val="■"/>
        <w:lvlJc w:val="left"/>
        <w:pPr>
          <w:tabs>
            <w:tab w:val="left" w:pos="720"/>
          </w:tabs>
          <w:ind w:left="216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B8B44E">
        <w:start w:val="1"/>
        <w:numFmt w:val="bullet"/>
        <w:lvlText w:val="●"/>
        <w:lvlJc w:val="left"/>
        <w:pPr>
          <w:tabs>
            <w:tab w:val="left" w:pos="720"/>
          </w:tabs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34FE36">
        <w:start w:val="1"/>
        <w:numFmt w:val="bullet"/>
        <w:lvlText w:val="○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EAD780">
        <w:start w:val="1"/>
        <w:numFmt w:val="bullet"/>
        <w:lvlText w:val="■"/>
        <w:lvlJc w:val="left"/>
        <w:pPr>
          <w:tabs>
            <w:tab w:val="left" w:pos="720"/>
          </w:tabs>
          <w:ind w:left="432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1CC6D6">
        <w:start w:val="1"/>
        <w:numFmt w:val="bullet"/>
        <w:lvlText w:val="●"/>
        <w:lvlJc w:val="left"/>
        <w:pPr>
          <w:tabs>
            <w:tab w:val="left" w:pos="720"/>
          </w:tabs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BA6CF8">
        <w:start w:val="1"/>
        <w:numFmt w:val="bullet"/>
        <w:lvlText w:val="○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624B1C">
        <w:start w:val="1"/>
        <w:numFmt w:val="bullet"/>
        <w:lvlText w:val="■"/>
        <w:lvlJc w:val="left"/>
        <w:pPr>
          <w:tabs>
            <w:tab w:val="left" w:pos="720"/>
          </w:tabs>
          <w:ind w:left="648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  <w:lvlOverride w:ilvl="0">
      <w:lvl w:ilvl="0" w:tplc="88F6C350">
        <w:start w:val="1"/>
        <w:numFmt w:val="bullet"/>
        <w:lvlText w:val="●"/>
        <w:lvlJc w:val="left"/>
        <w:pPr>
          <w:ind w:left="7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F45020">
        <w:start w:val="1"/>
        <w:numFmt w:val="bullet"/>
        <w:lvlText w:val="○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2E0C8C">
        <w:start w:val="1"/>
        <w:numFmt w:val="bullet"/>
        <w:lvlText w:val="■"/>
        <w:lvlJc w:val="left"/>
        <w:pPr>
          <w:tabs>
            <w:tab w:val="left" w:pos="720"/>
          </w:tabs>
          <w:ind w:left="216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B8B44E">
        <w:start w:val="1"/>
        <w:numFmt w:val="bullet"/>
        <w:lvlText w:val="●"/>
        <w:lvlJc w:val="left"/>
        <w:pPr>
          <w:tabs>
            <w:tab w:val="left" w:pos="720"/>
          </w:tabs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34FE36">
        <w:start w:val="1"/>
        <w:numFmt w:val="bullet"/>
        <w:lvlText w:val="○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EAD780">
        <w:start w:val="1"/>
        <w:numFmt w:val="bullet"/>
        <w:lvlText w:val="■"/>
        <w:lvlJc w:val="left"/>
        <w:pPr>
          <w:tabs>
            <w:tab w:val="left" w:pos="720"/>
          </w:tabs>
          <w:ind w:left="432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1CC6D6">
        <w:start w:val="1"/>
        <w:numFmt w:val="bullet"/>
        <w:lvlText w:val="●"/>
        <w:lvlJc w:val="left"/>
        <w:pPr>
          <w:tabs>
            <w:tab w:val="left" w:pos="720"/>
          </w:tabs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BA6CF8">
        <w:start w:val="1"/>
        <w:numFmt w:val="bullet"/>
        <w:lvlText w:val="○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624B1C">
        <w:start w:val="1"/>
        <w:numFmt w:val="bullet"/>
        <w:lvlText w:val="■"/>
        <w:lvlJc w:val="left"/>
        <w:pPr>
          <w:tabs>
            <w:tab w:val="left" w:pos="720"/>
          </w:tabs>
          <w:ind w:left="6480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4"/>
  </w:num>
  <w:num w:numId="16">
    <w:abstractNumId w:val="6"/>
  </w:num>
  <w:num w:numId="17">
    <w:abstractNumId w:val="11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3E"/>
    <w:rsid w:val="006C5EC5"/>
    <w:rsid w:val="00AE0F6D"/>
    <w:rsid w:val="00C3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4F134-7552-413D-992C-8CB85DEF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/>
      <w:sz w:val="22"/>
      <w:szCs w:val="22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55AA00"/>
      <w:u w:color="55AA00"/>
    </w:r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1">
    <w:name w:val="Hyperlink.1"/>
    <w:basedOn w:val="None"/>
    <w:rPr>
      <w:color w:val="008000"/>
      <w:u w:color="008000"/>
    </w:r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character" w:customStyle="1" w:styleId="Hyperlink2">
    <w:name w:val="Hyperlink.2"/>
    <w:basedOn w:val="Hyperlink"/>
    <w:rPr>
      <w:color w:val="0000FF"/>
      <w:u w:val="single" w:color="0000FF"/>
    </w:rPr>
  </w:style>
  <w:style w:type="character" w:customStyle="1" w:styleId="Hyperlink3">
    <w:name w:val="Hyperlink.3"/>
    <w:basedOn w:val="Hyperlink2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4">
    <w:name w:val="Hyperlink.4"/>
    <w:basedOn w:val="None"/>
    <w:rPr>
      <w:rFonts w:ascii="Times New Roman" w:eastAsia="Times New Roman" w:hAnsi="Times New Roman" w:cs="Times New Roman"/>
      <w:color w:val="008000"/>
      <w:u w:color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Villians belcaster</dc:creator>
  <cp:lastModifiedBy>Villians belcaster</cp:lastModifiedBy>
  <cp:revision>2</cp:revision>
  <dcterms:created xsi:type="dcterms:W3CDTF">2017-11-05T21:49:00Z</dcterms:created>
  <dcterms:modified xsi:type="dcterms:W3CDTF">2017-11-05T21:49:00Z</dcterms:modified>
</cp:coreProperties>
</file>