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A9DD" w14:textId="0FD864A4" w:rsidR="001675BB" w:rsidRPr="0085627C" w:rsidRDefault="0030136A" w:rsidP="00990033">
      <w:pPr>
        <w:jc w:val="center"/>
        <w:rPr>
          <w:b/>
          <w:bCs/>
          <w:color w:val="1F3864" w:themeColor="accent1" w:themeShade="80"/>
          <w:sz w:val="36"/>
          <w:szCs w:val="36"/>
          <w:lang w:val="en-US"/>
        </w:rPr>
      </w:pPr>
      <w:r w:rsidRPr="0085627C">
        <w:rPr>
          <w:b/>
          <w:bCs/>
          <w:color w:val="1F3864" w:themeColor="accent1" w:themeShade="80"/>
          <w:sz w:val="36"/>
          <w:szCs w:val="36"/>
          <w:lang w:val="en-US"/>
        </w:rPr>
        <w:t>AAAGCD President’s Report Executive Meeting</w:t>
      </w:r>
      <w:r w:rsidR="00F654C6" w:rsidRPr="0085627C">
        <w:rPr>
          <w:b/>
          <w:bCs/>
          <w:color w:val="1F3864" w:themeColor="accent1" w:themeShade="80"/>
          <w:sz w:val="36"/>
          <w:szCs w:val="36"/>
          <w:lang w:val="en-US"/>
        </w:rPr>
        <w:t xml:space="preserve"> </w:t>
      </w:r>
      <w:r w:rsidR="00445AC3" w:rsidRPr="0085627C">
        <w:rPr>
          <w:b/>
          <w:bCs/>
          <w:color w:val="1F3864" w:themeColor="accent1" w:themeShade="80"/>
          <w:sz w:val="36"/>
          <w:szCs w:val="36"/>
          <w:lang w:val="en-US"/>
        </w:rPr>
        <w:t>–</w:t>
      </w:r>
      <w:r w:rsidRPr="0085627C">
        <w:rPr>
          <w:b/>
          <w:bCs/>
          <w:color w:val="1F3864" w:themeColor="accent1" w:themeShade="80"/>
          <w:sz w:val="36"/>
          <w:szCs w:val="36"/>
          <w:lang w:val="en-US"/>
        </w:rPr>
        <w:t xml:space="preserve"> </w:t>
      </w:r>
      <w:r w:rsidR="00C31F1E">
        <w:rPr>
          <w:b/>
          <w:bCs/>
          <w:color w:val="1F3864" w:themeColor="accent1" w:themeShade="80"/>
          <w:sz w:val="36"/>
          <w:szCs w:val="36"/>
          <w:lang w:val="en-US"/>
        </w:rPr>
        <w:t>August</w:t>
      </w:r>
      <w:r w:rsidR="0064386B">
        <w:rPr>
          <w:b/>
          <w:bCs/>
          <w:color w:val="1F3864" w:themeColor="accent1" w:themeShade="80"/>
          <w:sz w:val="36"/>
          <w:szCs w:val="36"/>
          <w:lang w:val="en-US"/>
        </w:rPr>
        <w:t xml:space="preserve"> 2</w:t>
      </w:r>
      <w:r w:rsidR="00C31F1E">
        <w:rPr>
          <w:b/>
          <w:bCs/>
          <w:color w:val="1F3864" w:themeColor="accent1" w:themeShade="80"/>
          <w:sz w:val="36"/>
          <w:szCs w:val="36"/>
          <w:lang w:val="en-US"/>
        </w:rPr>
        <w:t>4</w:t>
      </w:r>
      <w:r w:rsidRPr="0085627C">
        <w:rPr>
          <w:b/>
          <w:bCs/>
          <w:color w:val="1F3864" w:themeColor="accent1" w:themeShade="80"/>
          <w:sz w:val="36"/>
          <w:szCs w:val="36"/>
          <w:lang w:val="en-US"/>
        </w:rPr>
        <w:t>, 2022</w:t>
      </w:r>
    </w:p>
    <w:p w14:paraId="0870D438" w14:textId="1C8719F0" w:rsidR="003657A6" w:rsidRPr="0085627C" w:rsidRDefault="0030136A" w:rsidP="00445AC3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85627C">
        <w:rPr>
          <w:b/>
          <w:bCs/>
          <w:color w:val="1F3864" w:themeColor="accent1" w:themeShade="80"/>
          <w:sz w:val="24"/>
          <w:szCs w:val="24"/>
          <w:lang w:val="en-US"/>
        </w:rPr>
        <w:t>Greetings to our Executive Committee 2022</w:t>
      </w:r>
      <w:r w:rsidR="00C860EB">
        <w:rPr>
          <w:b/>
          <w:bCs/>
          <w:color w:val="1F3864" w:themeColor="accent1" w:themeShade="80"/>
          <w:sz w:val="24"/>
          <w:szCs w:val="24"/>
          <w:lang w:val="en-US"/>
        </w:rPr>
        <w:t>: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2A5CE4B2" w14:textId="285C10B7" w:rsidR="00140B5B" w:rsidRDefault="007C5570" w:rsidP="003657A6">
      <w:pPr>
        <w:jc w:val="both"/>
        <w:rPr>
          <w:color w:val="1F3864" w:themeColor="accent1" w:themeShade="80"/>
          <w:sz w:val="24"/>
          <w:szCs w:val="24"/>
          <w:lang w:val="en-US"/>
        </w:rPr>
      </w:pPr>
      <w:r>
        <w:rPr>
          <w:noProof/>
          <w:color w:val="1F3864" w:themeColor="accent1" w:themeShade="80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38E44E46" wp14:editId="22F592A3">
            <wp:simplePos x="0" y="0"/>
            <wp:positionH relativeFrom="column">
              <wp:posOffset>35560</wp:posOffset>
            </wp:positionH>
            <wp:positionV relativeFrom="paragraph">
              <wp:posOffset>305435</wp:posOffset>
            </wp:positionV>
            <wp:extent cx="152527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2" y="21240"/>
                <wp:lineTo x="21312" y="0"/>
                <wp:lineTo x="0" y="0"/>
              </wp:wrapPolygon>
            </wp:wrapTight>
            <wp:docPr id="8" name="Picture 8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posing for a phot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A6" w:rsidRPr="0085627C">
        <w:rPr>
          <w:color w:val="1F3864" w:themeColor="accent1" w:themeShade="80"/>
          <w:sz w:val="24"/>
          <w:szCs w:val="24"/>
          <w:lang w:val="en-US"/>
        </w:rPr>
        <w:t>Over the past few weeks, I have</w:t>
      </w:r>
      <w:r w:rsidR="00445AC3" w:rsidRPr="0085627C">
        <w:rPr>
          <w:color w:val="1F3864" w:themeColor="accent1" w:themeShade="80"/>
          <w:sz w:val="24"/>
          <w:szCs w:val="24"/>
          <w:lang w:val="en-US"/>
        </w:rPr>
        <w:t xml:space="preserve">, again, </w:t>
      </w:r>
      <w:r w:rsidR="003657A6" w:rsidRPr="0085627C">
        <w:rPr>
          <w:color w:val="1F3864" w:themeColor="accent1" w:themeShade="80"/>
          <w:sz w:val="24"/>
          <w:szCs w:val="24"/>
          <w:lang w:val="en-US"/>
        </w:rPr>
        <w:t xml:space="preserve">been involved in a variety of AAAGCD matters. </w:t>
      </w:r>
      <w:r w:rsidR="00114317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46CC17B0" w14:textId="2789D80E" w:rsidR="00182B17" w:rsidRPr="00182B17" w:rsidRDefault="00016996" w:rsidP="00B2366C">
      <w:pPr>
        <w:jc w:val="both"/>
        <w:rPr>
          <w:color w:val="002060"/>
          <w:sz w:val="24"/>
          <w:szCs w:val="24"/>
          <w:lang w:val="en-US"/>
        </w:rPr>
      </w:pPr>
      <w:r w:rsidRPr="00016996">
        <w:rPr>
          <w:b/>
          <w:bCs/>
          <w:noProof/>
          <w:color w:val="1F3864" w:themeColor="accent1" w:themeShade="80"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45C1EFCD" wp14:editId="6F13A954">
            <wp:simplePos x="0" y="0"/>
            <wp:positionH relativeFrom="column">
              <wp:posOffset>5489575</wp:posOffset>
            </wp:positionH>
            <wp:positionV relativeFrom="paragraph">
              <wp:posOffset>845820</wp:posOffset>
            </wp:positionV>
            <wp:extent cx="1463675" cy="1097280"/>
            <wp:effectExtent l="0" t="7302" r="0" b="0"/>
            <wp:wrapTight wrapText="bothSides">
              <wp:wrapPolygon edited="0">
                <wp:start x="-108" y="21456"/>
                <wp:lineTo x="21258" y="21456"/>
                <wp:lineTo x="21258" y="456"/>
                <wp:lineTo x="-108" y="456"/>
                <wp:lineTo x="-108" y="21456"/>
              </wp:wrapPolygon>
            </wp:wrapTight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36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F3864" w:themeColor="accent1" w:themeShade="80"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68DD1D6A" wp14:editId="24D54418">
            <wp:simplePos x="0" y="0"/>
            <wp:positionH relativeFrom="margin">
              <wp:align>left</wp:align>
            </wp:positionH>
            <wp:positionV relativeFrom="paragraph">
              <wp:posOffset>1183640</wp:posOffset>
            </wp:positionV>
            <wp:extent cx="158115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40" y="21371"/>
                <wp:lineTo x="213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78" cy="108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570" w:rsidRPr="00016996">
        <w:rPr>
          <w:b/>
          <w:bCs/>
          <w:noProof/>
          <w:color w:val="4472C4" w:themeColor="accent1"/>
          <w:sz w:val="24"/>
          <w:szCs w:val="24"/>
          <w:lang w:val="en-US"/>
        </w:rPr>
        <w:t xml:space="preserve"> </w:t>
      </w:r>
      <w:r w:rsidR="00DC3D89" w:rsidRPr="00016996">
        <w:rPr>
          <w:b/>
          <w:bCs/>
          <w:color w:val="002060"/>
          <w:sz w:val="24"/>
          <w:szCs w:val="24"/>
          <w:lang w:val="en-US"/>
        </w:rPr>
        <w:t>VP Keith Shackley and I represented the AA</w:t>
      </w:r>
      <w:r w:rsidR="007C5570" w:rsidRPr="00016996">
        <w:rPr>
          <w:b/>
          <w:bCs/>
          <w:color w:val="002060"/>
          <w:sz w:val="24"/>
          <w:szCs w:val="24"/>
          <w:lang w:val="en-US"/>
        </w:rPr>
        <w:t>A</w:t>
      </w:r>
      <w:r w:rsidR="00DC3D89" w:rsidRPr="00016996">
        <w:rPr>
          <w:b/>
          <w:bCs/>
          <w:color w:val="002060"/>
          <w:sz w:val="24"/>
          <w:szCs w:val="24"/>
          <w:lang w:val="en-US"/>
        </w:rPr>
        <w:t>GCD</w:t>
      </w:r>
      <w:r w:rsidR="007C5570" w:rsidRPr="00016996">
        <w:rPr>
          <w:b/>
          <w:bCs/>
          <w:color w:val="002060"/>
          <w:sz w:val="24"/>
          <w:szCs w:val="24"/>
          <w:lang w:val="en-US"/>
        </w:rPr>
        <w:t xml:space="preserve"> and laid a wreath</w:t>
      </w:r>
      <w:r w:rsidR="00DC3D89" w:rsidRPr="00016996">
        <w:rPr>
          <w:b/>
          <w:bCs/>
          <w:color w:val="002060"/>
          <w:sz w:val="24"/>
          <w:szCs w:val="24"/>
          <w:lang w:val="en-US"/>
        </w:rPr>
        <w:t xml:space="preserve"> at the Korean War Veteran’s Day Commemorative Service on July 27, </w:t>
      </w:r>
      <w:proofErr w:type="gramStart"/>
      <w:r w:rsidR="00DC3D89" w:rsidRPr="00016996">
        <w:rPr>
          <w:b/>
          <w:bCs/>
          <w:color w:val="002060"/>
          <w:sz w:val="24"/>
          <w:szCs w:val="24"/>
          <w:lang w:val="en-US"/>
        </w:rPr>
        <w:t>2022</w:t>
      </w:r>
      <w:proofErr w:type="gramEnd"/>
      <w:r w:rsidR="00DC3D89" w:rsidRPr="00016996">
        <w:rPr>
          <w:b/>
          <w:bCs/>
          <w:color w:val="002060"/>
          <w:sz w:val="24"/>
          <w:szCs w:val="24"/>
          <w:lang w:val="en-US"/>
        </w:rPr>
        <w:t xml:space="preserve"> in Cascade Gardens</w:t>
      </w:r>
      <w:r w:rsidR="00DC3D89" w:rsidRPr="00016996">
        <w:rPr>
          <w:color w:val="002060"/>
          <w:sz w:val="24"/>
          <w:szCs w:val="24"/>
          <w:lang w:val="en-US"/>
        </w:rPr>
        <w:t>. It was an amazing remembrance service with many in attendance. Along with excellent speeches by</w:t>
      </w:r>
      <w:r>
        <w:rPr>
          <w:color w:val="002060"/>
          <w:sz w:val="24"/>
          <w:szCs w:val="24"/>
          <w:lang w:val="en-US"/>
        </w:rPr>
        <w:t xml:space="preserve"> Korean Embassy Officials,</w:t>
      </w:r>
      <w:r w:rsidR="00DC3D89" w:rsidRPr="00016996">
        <w:rPr>
          <w:color w:val="002060"/>
          <w:sz w:val="24"/>
          <w:szCs w:val="24"/>
          <w:lang w:val="en-US"/>
        </w:rPr>
        <w:t xml:space="preserve"> local Korean representatives</w:t>
      </w:r>
      <w:r w:rsidR="007C5570" w:rsidRPr="00016996">
        <w:rPr>
          <w:color w:val="002060"/>
          <w:sz w:val="24"/>
          <w:szCs w:val="24"/>
          <w:lang w:val="en-US"/>
        </w:rPr>
        <w:t xml:space="preserve">, </w:t>
      </w:r>
      <w:proofErr w:type="gramStart"/>
      <w:r w:rsidR="00DC3D89" w:rsidRPr="00016996">
        <w:rPr>
          <w:color w:val="002060"/>
          <w:sz w:val="24"/>
          <w:szCs w:val="24"/>
          <w:lang w:val="en-US"/>
        </w:rPr>
        <w:t>MP’s</w:t>
      </w:r>
      <w:proofErr w:type="gramEnd"/>
      <w:r>
        <w:rPr>
          <w:color w:val="002060"/>
          <w:sz w:val="24"/>
          <w:szCs w:val="24"/>
          <w:lang w:val="en-US"/>
        </w:rPr>
        <w:t xml:space="preserve">, </w:t>
      </w:r>
      <w:r w:rsidR="00DC3D89" w:rsidRPr="00016996">
        <w:rPr>
          <w:color w:val="002060"/>
          <w:sz w:val="24"/>
          <w:szCs w:val="24"/>
          <w:lang w:val="en-US"/>
        </w:rPr>
        <w:t xml:space="preserve">and Councilors, we enjoyed the award presentations for many local Korean school representatives and a wonderful musical presentation by </w:t>
      </w:r>
      <w:r w:rsidR="007C5570" w:rsidRPr="00016996">
        <w:rPr>
          <w:color w:val="002060"/>
          <w:sz w:val="24"/>
          <w:szCs w:val="24"/>
          <w:lang w:val="en-US"/>
        </w:rPr>
        <w:t xml:space="preserve">a local Korean drum corps. A sumptuous lunch </w:t>
      </w:r>
      <w:r w:rsidR="00182B17" w:rsidRPr="00016996">
        <w:rPr>
          <w:color w:val="002060"/>
          <w:sz w:val="24"/>
          <w:szCs w:val="24"/>
          <w:lang w:val="en-US"/>
        </w:rPr>
        <w:t>followed,</w:t>
      </w:r>
      <w:r w:rsidR="007C5570" w:rsidRPr="00016996">
        <w:rPr>
          <w:color w:val="002060"/>
          <w:sz w:val="24"/>
          <w:szCs w:val="24"/>
          <w:lang w:val="en-US"/>
        </w:rPr>
        <w:t xml:space="preserve"> and we were delighted to have </w:t>
      </w:r>
      <w:r>
        <w:rPr>
          <w:color w:val="002060"/>
          <w:sz w:val="24"/>
          <w:szCs w:val="24"/>
          <w:lang w:val="en-US"/>
        </w:rPr>
        <w:t xml:space="preserve">a chance to catch up </w:t>
      </w:r>
      <w:r w:rsidR="007C5570" w:rsidRPr="00016996">
        <w:rPr>
          <w:color w:val="002060"/>
          <w:sz w:val="24"/>
          <w:szCs w:val="24"/>
          <w:lang w:val="en-US"/>
        </w:rPr>
        <w:t>AAA</w:t>
      </w:r>
      <w:r>
        <w:rPr>
          <w:color w:val="002060"/>
          <w:sz w:val="24"/>
          <w:szCs w:val="24"/>
          <w:lang w:val="en-US"/>
        </w:rPr>
        <w:t xml:space="preserve"> </w:t>
      </w:r>
      <w:r w:rsidR="007C5570" w:rsidRPr="00016996">
        <w:rPr>
          <w:color w:val="002060"/>
          <w:sz w:val="24"/>
          <w:szCs w:val="24"/>
          <w:lang w:val="en-US"/>
        </w:rPr>
        <w:t xml:space="preserve">Brisbane President Mike and VP/Sec’y, Teresa </w:t>
      </w:r>
      <w:proofErr w:type="spellStart"/>
      <w:r w:rsidR="007C5570" w:rsidRPr="00016996">
        <w:rPr>
          <w:color w:val="002060"/>
          <w:sz w:val="24"/>
          <w:szCs w:val="24"/>
          <w:lang w:val="en-US"/>
        </w:rPr>
        <w:t>Pokoj</w:t>
      </w:r>
      <w:proofErr w:type="spellEnd"/>
      <w:r>
        <w:rPr>
          <w:color w:val="002060"/>
          <w:sz w:val="24"/>
          <w:szCs w:val="24"/>
          <w:lang w:val="en-US"/>
        </w:rPr>
        <w:t xml:space="preserve"> – and further enhance our close relationship with our </w:t>
      </w:r>
      <w:proofErr w:type="spellStart"/>
      <w:r>
        <w:rPr>
          <w:color w:val="002060"/>
          <w:sz w:val="24"/>
          <w:szCs w:val="24"/>
          <w:lang w:val="en-US"/>
        </w:rPr>
        <w:t>Brissie</w:t>
      </w:r>
      <w:proofErr w:type="spellEnd"/>
      <w:r>
        <w:rPr>
          <w:color w:val="002060"/>
          <w:sz w:val="24"/>
          <w:szCs w:val="24"/>
          <w:lang w:val="en-US"/>
        </w:rPr>
        <w:t xml:space="preserve"> AAA friends</w:t>
      </w:r>
      <w:r w:rsidRPr="00016996">
        <w:rPr>
          <w:color w:val="002060"/>
          <w:sz w:val="24"/>
          <w:szCs w:val="24"/>
          <w:lang w:val="en-US"/>
        </w:rPr>
        <w:t>.</w:t>
      </w:r>
      <w:r w:rsidR="00D416EC">
        <w:rPr>
          <w:color w:val="002060"/>
          <w:sz w:val="24"/>
          <w:szCs w:val="24"/>
          <w:lang w:val="en-US"/>
        </w:rPr>
        <w:t xml:space="preserve">                                                              </w:t>
      </w:r>
    </w:p>
    <w:p w14:paraId="4C0273C0" w14:textId="151F7CC5" w:rsidR="00D416EC" w:rsidRPr="00203D7D" w:rsidRDefault="00182B17" w:rsidP="003657A6">
      <w:pPr>
        <w:jc w:val="both"/>
        <w:rPr>
          <w:rFonts w:cstheme="minorHAnsi"/>
          <w:color w:val="1F3864" w:themeColor="accent1" w:themeShade="80"/>
          <w:sz w:val="24"/>
          <w:szCs w:val="24"/>
          <w:lang w:val="en-US"/>
        </w:rPr>
      </w:pPr>
      <w:r w:rsidRPr="00203D7D">
        <w:rPr>
          <w:rFonts w:cstheme="minorHAnsi"/>
          <w:b/>
          <w:bCs/>
          <w:color w:val="1F3864" w:themeColor="accent1" w:themeShade="80"/>
          <w:sz w:val="24"/>
          <w:szCs w:val="24"/>
          <w:lang w:val="en-US"/>
        </w:rPr>
        <w:t>GOLD COAST VOLUNTEERS AWARDS</w:t>
      </w:r>
      <w:r w:rsidRPr="00203D7D">
        <w:rPr>
          <w:rFonts w:cstheme="minorHAnsi"/>
          <w:color w:val="1F3864" w:themeColor="accent1" w:themeShade="80"/>
          <w:sz w:val="24"/>
          <w:szCs w:val="24"/>
          <w:lang w:val="en-US"/>
        </w:rPr>
        <w:t xml:space="preserve">: </w:t>
      </w:r>
      <w:r w:rsidR="00B2366C" w:rsidRPr="00203D7D">
        <w:rPr>
          <w:rFonts w:cstheme="minorHAnsi"/>
          <w:color w:val="1F3864" w:themeColor="accent1" w:themeShade="80"/>
          <w:sz w:val="24"/>
          <w:szCs w:val="24"/>
          <w:lang w:val="en-US"/>
        </w:rPr>
        <w:t xml:space="preserve">There will be a new round of </w:t>
      </w:r>
      <w:r w:rsidR="00B2366C" w:rsidRPr="00203D7D">
        <w:rPr>
          <w:rFonts w:cstheme="minorHAnsi"/>
          <w:b/>
          <w:bCs/>
          <w:color w:val="1F3864" w:themeColor="accent1" w:themeShade="80"/>
          <w:sz w:val="24"/>
          <w:szCs w:val="24"/>
          <w:lang w:val="en-US"/>
        </w:rPr>
        <w:t xml:space="preserve">Central Gold Coast Volunteer Awards coming out </w:t>
      </w:r>
      <w:proofErr w:type="gramStart"/>
      <w:r w:rsidR="00B2366C" w:rsidRPr="00203D7D">
        <w:rPr>
          <w:rFonts w:cstheme="minorHAnsi"/>
          <w:b/>
          <w:bCs/>
          <w:color w:val="1F3864" w:themeColor="accent1" w:themeShade="80"/>
          <w:sz w:val="24"/>
          <w:szCs w:val="24"/>
          <w:lang w:val="en-US"/>
        </w:rPr>
        <w:t>in the near future</w:t>
      </w:r>
      <w:proofErr w:type="gramEnd"/>
      <w:r w:rsidR="00B2366C" w:rsidRPr="00203D7D">
        <w:rPr>
          <w:rFonts w:cstheme="minorHAnsi"/>
          <w:b/>
          <w:bCs/>
          <w:color w:val="1F3864" w:themeColor="accent1" w:themeShade="80"/>
          <w:sz w:val="24"/>
          <w:szCs w:val="24"/>
          <w:lang w:val="en-US"/>
        </w:rPr>
        <w:t xml:space="preserve"> – </w:t>
      </w:r>
      <w:r w:rsidR="00B2366C" w:rsidRPr="00203D7D">
        <w:rPr>
          <w:rFonts w:cstheme="minorHAnsi"/>
          <w:color w:val="1F3864" w:themeColor="accent1" w:themeShade="80"/>
          <w:sz w:val="24"/>
          <w:szCs w:val="24"/>
          <w:lang w:val="en-US"/>
        </w:rPr>
        <w:t>any suggestions for a nominee</w:t>
      </w:r>
      <w:r w:rsidRPr="00203D7D">
        <w:rPr>
          <w:rFonts w:cstheme="minorHAnsi"/>
          <w:color w:val="1F3864" w:themeColor="accent1" w:themeShade="80"/>
          <w:sz w:val="24"/>
          <w:szCs w:val="24"/>
          <w:lang w:val="en-US"/>
        </w:rPr>
        <w:t>?</w:t>
      </w:r>
    </w:p>
    <w:p w14:paraId="7C06E2C8" w14:textId="204975CF" w:rsidR="00203D7D" w:rsidRPr="00203D7D" w:rsidRDefault="00203D7D" w:rsidP="00203D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</w:rPr>
      </w:pPr>
      <w:r w:rsidRPr="00203D7D">
        <w:rPr>
          <w:rFonts w:asciiTheme="minorHAnsi" w:hAnsiTheme="minorHAnsi" w:cstheme="minorHAnsi"/>
          <w:b/>
          <w:bCs/>
          <w:color w:val="002060"/>
        </w:rPr>
        <w:t>EXPRESSIONS OF INTEREST (EOI) FOR THE 2022/23 VOLUNTEERS GRANT</w:t>
      </w:r>
      <w:r>
        <w:rPr>
          <w:rFonts w:asciiTheme="minorHAnsi" w:hAnsiTheme="minorHAnsi" w:cstheme="minorHAnsi"/>
          <w:b/>
          <w:bCs/>
          <w:color w:val="002060"/>
        </w:rPr>
        <w:t xml:space="preserve"> FROM ANGIE BELL</w:t>
      </w:r>
    </w:p>
    <w:p w14:paraId="2F370D94" w14:textId="2A675621" w:rsidR="00203D7D" w:rsidRPr="00203D7D" w:rsidRDefault="00D416EC" w:rsidP="00203D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1B7507">
        <w:rPr>
          <w:noProof/>
          <w:color w:val="4472C4" w:themeColor="accent1"/>
          <w:lang w:val="en-US"/>
        </w:rPr>
        <w:drawing>
          <wp:anchor distT="0" distB="0" distL="114300" distR="114300" simplePos="0" relativeHeight="251668480" behindDoc="1" locked="0" layoutInCell="1" allowOverlap="1" wp14:anchorId="595FEA35" wp14:editId="4FA8D243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1457325" cy="970915"/>
            <wp:effectExtent l="0" t="0" r="9525" b="635"/>
            <wp:wrapTight wrapText="bothSides">
              <wp:wrapPolygon edited="0">
                <wp:start x="0" y="0"/>
                <wp:lineTo x="0" y="21190"/>
                <wp:lineTo x="21459" y="21190"/>
                <wp:lineTo x="21459" y="0"/>
                <wp:lineTo x="0" y="0"/>
              </wp:wrapPolygon>
            </wp:wrapTight>
            <wp:docPr id="6" name="Picture 6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posing for a phot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0ACD2" w14:textId="77777777" w:rsidR="00203D7D" w:rsidRPr="00203D7D" w:rsidRDefault="00203D7D" w:rsidP="00203D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 xml:space="preserve">The Volunteers Grant aims to help community organisations support the efforts of Australia’s volunteers, support the inclusion of vulnerable people through volunteering; and encourage, </w:t>
      </w:r>
      <w:proofErr w:type="gramStart"/>
      <w:r w:rsidRPr="00203D7D">
        <w:rPr>
          <w:rFonts w:asciiTheme="minorHAnsi" w:hAnsiTheme="minorHAnsi" w:cstheme="minorHAnsi"/>
          <w:color w:val="002060"/>
        </w:rPr>
        <w:t>support</w:t>
      </w:r>
      <w:proofErr w:type="gramEnd"/>
      <w:r w:rsidRPr="00203D7D">
        <w:rPr>
          <w:rFonts w:asciiTheme="minorHAnsi" w:hAnsiTheme="minorHAnsi" w:cstheme="minorHAnsi"/>
          <w:color w:val="002060"/>
        </w:rPr>
        <w:t xml:space="preserve"> and increase participation in volunteering.</w:t>
      </w:r>
    </w:p>
    <w:p w14:paraId="10C2EE20" w14:textId="77777777" w:rsidR="00203D7D" w:rsidRPr="00203D7D" w:rsidRDefault="00203D7D" w:rsidP="00203D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 </w:t>
      </w:r>
    </w:p>
    <w:p w14:paraId="300E20D7" w14:textId="02769564" w:rsidR="00203D7D" w:rsidRPr="00203D7D" w:rsidRDefault="00203D7D" w:rsidP="00203D7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Grants of between $1,000 and $5,000 are available to eligible not-for-profit community organisations. This funding can be used for activities including:</w:t>
      </w:r>
    </w:p>
    <w:p w14:paraId="290EA49C" w14:textId="77777777" w:rsidR="00203D7D" w:rsidRP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The purchase of small equipment</w:t>
      </w:r>
    </w:p>
    <w:p w14:paraId="31CDB99B" w14:textId="77777777" w:rsidR="00203D7D" w:rsidRP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Transport costs of volunteers with a disability</w:t>
      </w:r>
    </w:p>
    <w:p w14:paraId="3C564D58" w14:textId="77777777" w:rsidR="00203D7D" w:rsidRP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Fuel costs incurred by volunteers</w:t>
      </w:r>
    </w:p>
    <w:p w14:paraId="55E2013C" w14:textId="77777777" w:rsidR="00203D7D" w:rsidRP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Training for volunteers</w:t>
      </w:r>
    </w:p>
    <w:p w14:paraId="5A563396" w14:textId="77777777" w:rsidR="00203D7D" w:rsidRP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Background screening checks of volunteers</w:t>
      </w:r>
    </w:p>
    <w:p w14:paraId="3805E4B3" w14:textId="77777777" w:rsidR="00203D7D" w:rsidRP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 xml:space="preserve">Promoting awareness of and increasing participation in volunteers </w:t>
      </w:r>
      <w:proofErr w:type="gramStart"/>
      <w:r w:rsidRPr="00203D7D">
        <w:rPr>
          <w:rFonts w:asciiTheme="minorHAnsi" w:hAnsiTheme="minorHAnsi" w:cstheme="minorHAnsi"/>
          <w:color w:val="002060"/>
        </w:rPr>
        <w:t>and;</w:t>
      </w:r>
      <w:proofErr w:type="gramEnd"/>
    </w:p>
    <w:p w14:paraId="55236D62" w14:textId="1A4DBD1A" w:rsid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203D7D">
        <w:rPr>
          <w:rFonts w:asciiTheme="minorHAnsi" w:hAnsiTheme="minorHAnsi" w:cstheme="minorHAnsi"/>
          <w:color w:val="002060"/>
        </w:rPr>
        <w:t>Adapting practices to support volunteers’ safety in the COVID-19 pandemic environment</w:t>
      </w:r>
    </w:p>
    <w:p w14:paraId="335C4286" w14:textId="77777777" w:rsidR="00203D7D" w:rsidRPr="00203D7D" w:rsidRDefault="00203D7D" w:rsidP="00203D7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</w:p>
    <w:p w14:paraId="569F06D4" w14:textId="3D67D968" w:rsidR="00203D7D" w:rsidRPr="00203D7D" w:rsidRDefault="00D416EC" w:rsidP="00203D7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D416EC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>EOI, please complete the form and return to my office by </w:t>
      </w:r>
      <w:r w:rsidRPr="00D416EC">
        <w:rPr>
          <w:rFonts w:ascii="Calibri" w:hAnsi="Calibri" w:cs="Calibri"/>
          <w:b/>
          <w:bCs/>
          <w:color w:val="002060"/>
          <w:sz w:val="22"/>
          <w:szCs w:val="22"/>
          <w:u w:val="single"/>
          <w:shd w:val="clear" w:color="auto" w:fill="FFFFFF"/>
        </w:rPr>
        <w:t>COB Friday 23 September 2022</w:t>
      </w:r>
      <w:r w:rsidRPr="00D416EC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. </w:t>
      </w:r>
      <w:r w:rsidR="00203D7D" w:rsidRPr="00D416EC">
        <w:rPr>
          <w:rFonts w:asciiTheme="minorHAnsi" w:hAnsiTheme="minorHAnsi" w:cstheme="minorHAnsi"/>
          <w:color w:val="002060"/>
        </w:rPr>
        <w:t xml:space="preserve">Applications required by </w:t>
      </w:r>
      <w:r w:rsidR="00203D7D" w:rsidRPr="00203D7D">
        <w:rPr>
          <w:rFonts w:asciiTheme="minorHAnsi" w:hAnsiTheme="minorHAnsi" w:cstheme="minorHAnsi"/>
          <w:color w:val="002060"/>
        </w:rPr>
        <w:t>November 28, 2022. Carole will make this application for tents and sound equipment if agreed to today.</w:t>
      </w:r>
    </w:p>
    <w:p w14:paraId="32C7E5EB" w14:textId="77777777" w:rsidR="00203D7D" w:rsidRDefault="00203D7D" w:rsidP="003657A6">
      <w:pPr>
        <w:jc w:val="both"/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</w:pPr>
    </w:p>
    <w:p w14:paraId="2B20A6CD" w14:textId="59FD1664" w:rsidR="00D416EC" w:rsidRDefault="00182B17" w:rsidP="003657A6">
      <w:pPr>
        <w:jc w:val="both"/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</w:pPr>
      <w:r w:rsidRPr="00203D7D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>NOTICE OF EXECUTIVE MEETING OF THE FEDERATION OF AUSTRALIAN-AMERICAN ASSOCIATIONS.</w:t>
      </w:r>
      <w:r w:rsidRPr="00203D7D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203D7D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>The meeting will be held at 1300 on Saturday, 10 September 2022, via Zoom.</w:t>
      </w:r>
      <w:r w:rsidR="00203D7D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203D7D" w:rsidRPr="00203D7D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>Carole and Keith will attend.</w:t>
      </w:r>
      <w:r w:rsidR="00203D7D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 xml:space="preserve"> Amber may attend as Federal Secretary.</w:t>
      </w:r>
    </w:p>
    <w:p w14:paraId="3DAA69B5" w14:textId="768E653A" w:rsidR="00D416EC" w:rsidRPr="004D09C6" w:rsidRDefault="00D416EC" w:rsidP="003657A6">
      <w:pPr>
        <w:jc w:val="both"/>
        <w:rPr>
          <w:rFonts w:cstheme="minorHAnsi"/>
          <w:color w:val="002060"/>
          <w:sz w:val="24"/>
          <w:szCs w:val="24"/>
          <w:lang w:val="en-US"/>
        </w:rPr>
      </w:pPr>
      <w:r w:rsidRPr="00D416EC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NOTICE OF AAAGCD AGM - </w:t>
      </w:r>
      <w:r w:rsidR="004D09C6" w:rsidRPr="004D09C6">
        <w:rPr>
          <w:b/>
          <w:bCs/>
          <w:color w:val="002060"/>
        </w:rPr>
        <w:t xml:space="preserve">Southport Community Centre 6 Lawson Street at 6.00 pm on Wednesday evening, 14th </w:t>
      </w:r>
      <w:proofErr w:type="gramStart"/>
      <w:r w:rsidR="004D09C6" w:rsidRPr="004D09C6">
        <w:rPr>
          <w:b/>
          <w:bCs/>
          <w:color w:val="002060"/>
        </w:rPr>
        <w:t>September,</w:t>
      </w:r>
      <w:proofErr w:type="gramEnd"/>
      <w:r w:rsidR="004D09C6" w:rsidRPr="004D09C6">
        <w:rPr>
          <w:b/>
          <w:bCs/>
          <w:color w:val="002060"/>
        </w:rPr>
        <w:t xml:space="preserve"> 2022</w:t>
      </w:r>
      <w:r w:rsidR="004D09C6">
        <w:rPr>
          <w:b/>
          <w:bCs/>
          <w:color w:val="002060"/>
        </w:rPr>
        <w:t>. Second Invitation available today. Please note - we require a quorum to enact business at this meeting – spread the word</w:t>
      </w:r>
      <w:r w:rsidR="004D09C6" w:rsidRPr="004D09C6">
        <w:rPr>
          <w:color w:val="002060"/>
        </w:rPr>
        <w:t>. I will do the inspection and safety training at the Southport Community Centre next w next Wednesday, Aug 31 at 10.30</w:t>
      </w:r>
      <w:r w:rsidR="004D09C6">
        <w:rPr>
          <w:color w:val="002060"/>
        </w:rPr>
        <w:t>am as required for room use.</w:t>
      </w:r>
    </w:p>
    <w:p w14:paraId="50F79932" w14:textId="65B42E0C" w:rsidR="00BE4B77" w:rsidRPr="00990033" w:rsidRDefault="00B51C94" w:rsidP="00BE4B77">
      <w:pPr>
        <w:jc w:val="both"/>
        <w:rPr>
          <w:color w:val="1F3864" w:themeColor="accent1" w:themeShade="80"/>
        </w:rPr>
      </w:pPr>
      <w:r w:rsidRPr="0085627C">
        <w:rPr>
          <w:b/>
          <w:bCs/>
          <w:color w:val="1F3864" w:themeColor="accent1" w:themeShade="80"/>
          <w:sz w:val="24"/>
          <w:szCs w:val="24"/>
          <w:lang w:val="en-US"/>
        </w:rPr>
        <w:t>New Member Development.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D86272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0522F5">
        <w:rPr>
          <w:color w:val="1F3864" w:themeColor="accent1" w:themeShade="80"/>
          <w:sz w:val="24"/>
          <w:szCs w:val="24"/>
          <w:lang w:val="en-US"/>
        </w:rPr>
        <w:t xml:space="preserve">In the event of a </w:t>
      </w:r>
      <w:r w:rsidR="00D416EC">
        <w:rPr>
          <w:color w:val="1F3864" w:themeColor="accent1" w:themeShade="80"/>
          <w:sz w:val="24"/>
          <w:szCs w:val="24"/>
          <w:lang w:val="en-US"/>
        </w:rPr>
        <w:t>last-minute</w:t>
      </w:r>
      <w:r w:rsidR="000522F5">
        <w:rPr>
          <w:color w:val="1F3864" w:themeColor="accent1" w:themeShade="80"/>
          <w:sz w:val="24"/>
          <w:szCs w:val="24"/>
          <w:lang w:val="en-US"/>
        </w:rPr>
        <w:t xml:space="preserve"> cancellation, I </w:t>
      </w:r>
      <w:proofErr w:type="spellStart"/>
      <w:r w:rsidR="000522F5">
        <w:rPr>
          <w:color w:val="1F3864" w:themeColor="accent1" w:themeShade="80"/>
          <w:sz w:val="24"/>
          <w:szCs w:val="24"/>
          <w:lang w:val="en-US"/>
        </w:rPr>
        <w:t>rang</w:t>
      </w:r>
      <w:proofErr w:type="spellEnd"/>
      <w:r w:rsidR="000522F5">
        <w:rPr>
          <w:color w:val="1F3864" w:themeColor="accent1" w:themeShade="80"/>
          <w:sz w:val="24"/>
          <w:szCs w:val="24"/>
          <w:lang w:val="en-US"/>
        </w:rPr>
        <w:t xml:space="preserve"> through to </w:t>
      </w:r>
      <w:r w:rsidR="00BE4B77" w:rsidRPr="00990033">
        <w:rPr>
          <w:color w:val="1F3864" w:themeColor="accent1" w:themeShade="80"/>
          <w:sz w:val="24"/>
          <w:szCs w:val="24"/>
          <w:lang w:val="en-US"/>
        </w:rPr>
        <w:t xml:space="preserve">the Gold Coast Show </w:t>
      </w:r>
      <w:r w:rsidR="00201E2B" w:rsidRPr="00990033">
        <w:rPr>
          <w:color w:val="1F3864" w:themeColor="accent1" w:themeShade="80"/>
          <w:sz w:val="24"/>
          <w:szCs w:val="24"/>
          <w:lang w:val="en-US"/>
        </w:rPr>
        <w:t>organizers</w:t>
      </w:r>
      <w:r w:rsidR="00BE4B77" w:rsidRPr="00990033">
        <w:rPr>
          <w:color w:val="1F3864" w:themeColor="accent1" w:themeShade="80"/>
          <w:sz w:val="24"/>
          <w:szCs w:val="24"/>
          <w:lang w:val="en-US"/>
        </w:rPr>
        <w:t xml:space="preserve"> (Contact Fernanda 5504 5587 T-F) requesting a gratis booth</w:t>
      </w:r>
      <w:r w:rsidR="00990033" w:rsidRPr="00990033">
        <w:rPr>
          <w:color w:val="1F3864" w:themeColor="accent1" w:themeShade="80"/>
          <w:sz w:val="24"/>
          <w:szCs w:val="24"/>
          <w:lang w:val="en-US"/>
        </w:rPr>
        <w:t xml:space="preserve"> based on a </w:t>
      </w:r>
      <w:r w:rsidR="00D416EC" w:rsidRPr="00990033">
        <w:rPr>
          <w:color w:val="1F3864" w:themeColor="accent1" w:themeShade="80"/>
          <w:sz w:val="24"/>
          <w:szCs w:val="24"/>
          <w:lang w:val="en-US"/>
        </w:rPr>
        <w:t>last-minute</w:t>
      </w:r>
      <w:r w:rsidR="00990033" w:rsidRPr="00990033">
        <w:rPr>
          <w:color w:val="1F3864" w:themeColor="accent1" w:themeShade="80"/>
          <w:sz w:val="24"/>
          <w:szCs w:val="24"/>
          <w:lang w:val="en-US"/>
        </w:rPr>
        <w:t xml:space="preserve"> cancellation. </w:t>
      </w:r>
      <w:r w:rsidR="000522F5">
        <w:rPr>
          <w:color w:val="1F3864" w:themeColor="accent1" w:themeShade="80"/>
          <w:sz w:val="24"/>
          <w:szCs w:val="24"/>
          <w:lang w:val="en-US"/>
        </w:rPr>
        <w:t xml:space="preserve">She will get back to me this </w:t>
      </w:r>
      <w:proofErr w:type="spellStart"/>
      <w:r w:rsidR="000522F5">
        <w:rPr>
          <w:color w:val="1F3864" w:themeColor="accent1" w:themeShade="80"/>
          <w:sz w:val="24"/>
          <w:szCs w:val="24"/>
          <w:lang w:val="en-US"/>
        </w:rPr>
        <w:t>arvo</w:t>
      </w:r>
      <w:proofErr w:type="spellEnd"/>
      <w:r w:rsidR="000522F5">
        <w:rPr>
          <w:color w:val="1F3864" w:themeColor="accent1" w:themeShade="80"/>
          <w:sz w:val="24"/>
          <w:szCs w:val="24"/>
          <w:lang w:val="en-US"/>
        </w:rPr>
        <w:t xml:space="preserve"> or tomorrow </w:t>
      </w:r>
      <w:r w:rsidR="005425BF">
        <w:rPr>
          <w:color w:val="1F3864" w:themeColor="accent1" w:themeShade="80"/>
          <w:sz w:val="24"/>
          <w:szCs w:val="24"/>
          <w:lang w:val="en-US"/>
        </w:rPr>
        <w:t>morning if</w:t>
      </w:r>
      <w:r w:rsidR="000522F5">
        <w:rPr>
          <w:color w:val="1F3864" w:themeColor="accent1" w:themeShade="80"/>
          <w:sz w:val="24"/>
          <w:szCs w:val="24"/>
          <w:lang w:val="en-US"/>
        </w:rPr>
        <w:t xml:space="preserve"> a spot becomes available. Be ready to act quick!</w:t>
      </w:r>
      <w:r w:rsidR="00201E2B" w:rsidRPr="00990033">
        <w:rPr>
          <w:color w:val="1F3864" w:themeColor="accent1" w:themeShade="80"/>
          <w:sz w:val="24"/>
          <w:szCs w:val="24"/>
          <w:lang w:val="en-US"/>
        </w:rPr>
        <w:t xml:space="preserve"> </w:t>
      </w:r>
    </w:p>
    <w:p w14:paraId="1CD2AF29" w14:textId="77777777" w:rsidR="004D09C6" w:rsidRDefault="004D09C6" w:rsidP="004D09C6">
      <w:pPr>
        <w:jc w:val="both"/>
        <w:rPr>
          <w:color w:val="1F3864" w:themeColor="accent1" w:themeShade="80"/>
          <w:sz w:val="24"/>
          <w:szCs w:val="24"/>
          <w:lang w:val="en-US"/>
        </w:rPr>
      </w:pPr>
    </w:p>
    <w:p w14:paraId="7DDDC7EF" w14:textId="77777777" w:rsidR="004D09C6" w:rsidRDefault="004D09C6" w:rsidP="004D09C6">
      <w:pPr>
        <w:jc w:val="both"/>
        <w:rPr>
          <w:color w:val="1F3864" w:themeColor="accent1" w:themeShade="80"/>
          <w:sz w:val="24"/>
          <w:szCs w:val="24"/>
          <w:lang w:val="en-US"/>
        </w:rPr>
      </w:pPr>
    </w:p>
    <w:p w14:paraId="49A80A37" w14:textId="599680F3" w:rsidR="00203D7D" w:rsidRPr="004D09C6" w:rsidRDefault="004C67DE" w:rsidP="004D09C6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270D4D">
        <w:rPr>
          <w:color w:val="1F3864" w:themeColor="accent1" w:themeShade="80"/>
          <w:sz w:val="24"/>
          <w:szCs w:val="24"/>
          <w:lang w:val="en-US"/>
        </w:rPr>
        <w:t>I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270D4D">
        <w:rPr>
          <w:color w:val="1F3864" w:themeColor="accent1" w:themeShade="80"/>
          <w:sz w:val="24"/>
          <w:szCs w:val="24"/>
          <w:lang w:val="en-US"/>
        </w:rPr>
        <w:t xml:space="preserve">also </w:t>
      </w:r>
      <w:r w:rsidR="00BE4B77">
        <w:rPr>
          <w:color w:val="1F3864" w:themeColor="accent1" w:themeShade="80"/>
          <w:sz w:val="24"/>
          <w:szCs w:val="24"/>
          <w:lang w:val="en-US"/>
        </w:rPr>
        <w:t>rang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54370C" w:rsidRPr="0098006C">
        <w:rPr>
          <w:b/>
          <w:bCs/>
          <w:color w:val="1F3864" w:themeColor="accent1" w:themeShade="80"/>
          <w:sz w:val="24"/>
          <w:szCs w:val="24"/>
          <w:lang w:val="en-US"/>
        </w:rPr>
        <w:t>Helensvale Town Centre</w:t>
      </w:r>
      <w:r w:rsidR="00270D4D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4D09C6">
        <w:rPr>
          <w:color w:val="1F3864" w:themeColor="accent1" w:themeShade="80"/>
          <w:sz w:val="24"/>
          <w:szCs w:val="24"/>
          <w:lang w:val="en-US"/>
        </w:rPr>
        <w:t xml:space="preserve">regarding the use of 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their </w:t>
      </w:r>
      <w:r w:rsidR="0054370C" w:rsidRPr="0098006C">
        <w:rPr>
          <w:b/>
          <w:bCs/>
          <w:color w:val="1F3864" w:themeColor="accent1" w:themeShade="80"/>
          <w:sz w:val="24"/>
          <w:szCs w:val="24"/>
          <w:lang w:val="en-US"/>
        </w:rPr>
        <w:t>Community Advertisement Booth</w:t>
      </w:r>
      <w:r w:rsidR="009443DE">
        <w:rPr>
          <w:color w:val="1F3864" w:themeColor="accent1" w:themeShade="80"/>
          <w:sz w:val="24"/>
          <w:szCs w:val="24"/>
          <w:lang w:val="en-US"/>
        </w:rPr>
        <w:t xml:space="preserve"> - 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 xml:space="preserve">and am </w:t>
      </w:r>
      <w:r w:rsidR="00962A1B">
        <w:rPr>
          <w:color w:val="1F3864" w:themeColor="accent1" w:themeShade="80"/>
          <w:sz w:val="24"/>
          <w:szCs w:val="24"/>
          <w:lang w:val="en-US"/>
        </w:rPr>
        <w:t xml:space="preserve">still </w:t>
      </w:r>
      <w:r w:rsidR="0054370C" w:rsidRPr="0085627C">
        <w:rPr>
          <w:color w:val="1F3864" w:themeColor="accent1" w:themeShade="80"/>
          <w:sz w:val="24"/>
          <w:szCs w:val="24"/>
          <w:lang w:val="en-US"/>
        </w:rPr>
        <w:t>waiting to hear back</w:t>
      </w:r>
      <w:r w:rsidR="00962A1B">
        <w:rPr>
          <w:color w:val="1F3864" w:themeColor="accent1" w:themeShade="80"/>
          <w:sz w:val="24"/>
          <w:szCs w:val="24"/>
          <w:lang w:val="en-US"/>
        </w:rPr>
        <w:t xml:space="preserve">. </w:t>
      </w:r>
      <w:r w:rsidR="009860BE">
        <w:rPr>
          <w:color w:val="1F3864" w:themeColor="accent1" w:themeShade="80"/>
          <w:sz w:val="24"/>
          <w:szCs w:val="24"/>
          <w:lang w:val="en-US"/>
        </w:rPr>
        <w:t xml:space="preserve">I also contacted the Pines Shopping Centre </w:t>
      </w:r>
      <w:proofErr w:type="spellStart"/>
      <w:r w:rsidR="009860BE">
        <w:rPr>
          <w:color w:val="1F3864" w:themeColor="accent1" w:themeShade="80"/>
          <w:sz w:val="24"/>
          <w:szCs w:val="24"/>
          <w:lang w:val="en-US"/>
        </w:rPr>
        <w:t>Elanora</w:t>
      </w:r>
      <w:proofErr w:type="spellEnd"/>
      <w:r w:rsidR="00D416EC">
        <w:rPr>
          <w:color w:val="1F3864" w:themeColor="accent1" w:themeShade="80"/>
          <w:sz w:val="24"/>
          <w:szCs w:val="24"/>
          <w:lang w:val="en-US"/>
        </w:rPr>
        <w:t xml:space="preserve"> again to find out about our</w:t>
      </w:r>
      <w:r w:rsidR="009860BE">
        <w:rPr>
          <w:color w:val="1F3864" w:themeColor="accent1" w:themeShade="80"/>
          <w:sz w:val="24"/>
          <w:szCs w:val="24"/>
          <w:lang w:val="en-US"/>
        </w:rPr>
        <w:t xml:space="preserve"> filed a request for a free booth on a weekend sometime </w:t>
      </w:r>
      <w:proofErr w:type="gramStart"/>
      <w:r w:rsidR="009860BE">
        <w:rPr>
          <w:color w:val="1F3864" w:themeColor="accent1" w:themeShade="80"/>
          <w:sz w:val="24"/>
          <w:szCs w:val="24"/>
          <w:lang w:val="en-US"/>
        </w:rPr>
        <w:t>in the near future</w:t>
      </w:r>
      <w:proofErr w:type="gramEnd"/>
      <w:r w:rsidR="009860BE">
        <w:rPr>
          <w:color w:val="1F3864" w:themeColor="accent1" w:themeShade="80"/>
          <w:sz w:val="24"/>
          <w:szCs w:val="24"/>
          <w:lang w:val="en-US"/>
        </w:rPr>
        <w:t xml:space="preserve">. </w:t>
      </w:r>
    </w:p>
    <w:p w14:paraId="3556004A" w14:textId="59422948" w:rsidR="002279E6" w:rsidRPr="004D09C6" w:rsidRDefault="00D416EC" w:rsidP="00003B16">
      <w:pPr>
        <w:rPr>
          <w:b/>
          <w:bCs/>
          <w:color w:val="C00000"/>
          <w:sz w:val="24"/>
          <w:szCs w:val="24"/>
          <w:lang w:val="en-US"/>
        </w:rPr>
      </w:pPr>
      <w:r w:rsidRPr="00D416EC">
        <w:rPr>
          <w:b/>
          <w:bCs/>
          <w:color w:val="002060"/>
          <w:sz w:val="24"/>
          <w:szCs w:val="24"/>
          <w:lang w:val="en-US"/>
        </w:rPr>
        <w:t>THANKSGIVING 2022</w:t>
      </w:r>
      <w:r>
        <w:rPr>
          <w:b/>
          <w:bCs/>
          <w:color w:val="002060"/>
          <w:sz w:val="24"/>
          <w:szCs w:val="24"/>
          <w:lang w:val="en-US"/>
        </w:rPr>
        <w:t xml:space="preserve"> - </w:t>
      </w:r>
      <w:r w:rsidR="00B2366C">
        <w:rPr>
          <w:b/>
          <w:bCs/>
          <w:color w:val="1F3864" w:themeColor="accent1" w:themeShade="80"/>
          <w:sz w:val="24"/>
          <w:szCs w:val="24"/>
          <w:lang w:val="en-US"/>
        </w:rPr>
        <w:t>Well, it has been organized</w:t>
      </w:r>
      <w:r>
        <w:rPr>
          <w:b/>
          <w:bCs/>
          <w:color w:val="1F3864" w:themeColor="accent1" w:themeShade="80"/>
          <w:sz w:val="24"/>
          <w:szCs w:val="24"/>
          <w:lang w:val="en-US"/>
        </w:rPr>
        <w:t>!</w:t>
      </w:r>
      <w:r w:rsidR="00B2366C">
        <w:rPr>
          <w:b/>
          <w:bCs/>
          <w:color w:val="1F3864" w:themeColor="accent1" w:themeShade="80"/>
          <w:sz w:val="24"/>
          <w:szCs w:val="24"/>
          <w:lang w:val="en-US"/>
        </w:rPr>
        <w:t xml:space="preserve"> After an excellent experience at Spaghetti and Jazz for </w:t>
      </w:r>
      <w:r w:rsidR="00203D7D">
        <w:rPr>
          <w:b/>
          <w:bCs/>
          <w:color w:val="1F3864" w:themeColor="accent1" w:themeShade="80"/>
          <w:sz w:val="24"/>
          <w:szCs w:val="24"/>
          <w:lang w:val="en-US"/>
        </w:rPr>
        <w:t>Thanksgiving</w:t>
      </w:r>
      <w:r w:rsidR="00B2366C">
        <w:rPr>
          <w:b/>
          <w:bCs/>
          <w:color w:val="1F3864" w:themeColor="accent1" w:themeShade="80"/>
          <w:sz w:val="24"/>
          <w:szCs w:val="24"/>
          <w:lang w:val="en-US"/>
        </w:rPr>
        <w:t xml:space="preserve"> las</w:t>
      </w:r>
      <w:r w:rsidR="00203D7D">
        <w:rPr>
          <w:b/>
          <w:bCs/>
          <w:color w:val="1F3864" w:themeColor="accent1" w:themeShade="80"/>
          <w:sz w:val="24"/>
          <w:szCs w:val="24"/>
          <w:lang w:val="en-US"/>
        </w:rPr>
        <w:t>t</w:t>
      </w:r>
      <w:r w:rsidR="00B2366C">
        <w:rPr>
          <w:b/>
          <w:bCs/>
          <w:color w:val="1F3864" w:themeColor="accent1" w:themeShade="80"/>
          <w:sz w:val="24"/>
          <w:szCs w:val="24"/>
          <w:lang w:val="en-US"/>
        </w:rPr>
        <w:t xml:space="preserve"> year, we have rebooked for 2022</w:t>
      </w:r>
      <w:r>
        <w:rPr>
          <w:b/>
          <w:bCs/>
          <w:color w:val="1F3864" w:themeColor="accent1" w:themeShade="80"/>
          <w:sz w:val="24"/>
          <w:szCs w:val="24"/>
          <w:lang w:val="en-US"/>
        </w:rPr>
        <w:t xml:space="preserve">. I will approach Captain Candy </w:t>
      </w:r>
      <w:r w:rsidR="00003B16">
        <w:rPr>
          <w:b/>
          <w:bCs/>
          <w:color w:val="1F3864" w:themeColor="accent1" w:themeShade="80"/>
          <w:sz w:val="24"/>
          <w:szCs w:val="24"/>
          <w:lang w:val="en-US"/>
        </w:rPr>
        <w:t>for</w:t>
      </w:r>
      <w:r>
        <w:rPr>
          <w:b/>
          <w:bCs/>
          <w:color w:val="1F3864" w:themeColor="accent1" w:themeShade="80"/>
          <w:sz w:val="24"/>
          <w:szCs w:val="24"/>
          <w:lang w:val="en-US"/>
        </w:rPr>
        <w:t xml:space="preserve"> sponsorship</w:t>
      </w:r>
      <w:r w:rsidR="00003B16">
        <w:rPr>
          <w:b/>
          <w:bCs/>
          <w:color w:val="1F3864" w:themeColor="accent1" w:themeShade="80"/>
          <w:sz w:val="24"/>
          <w:szCs w:val="24"/>
          <w:lang w:val="en-US"/>
        </w:rPr>
        <w:t xml:space="preserve"> as well as Colin </w:t>
      </w:r>
      <w:proofErr w:type="spellStart"/>
      <w:r w:rsidR="00003B16">
        <w:rPr>
          <w:b/>
          <w:bCs/>
          <w:color w:val="1F3864" w:themeColor="accent1" w:themeShade="80"/>
          <w:sz w:val="24"/>
          <w:szCs w:val="24"/>
          <w:lang w:val="en-US"/>
        </w:rPr>
        <w:t>Fruk</w:t>
      </w:r>
      <w:proofErr w:type="spellEnd"/>
      <w:r w:rsidR="00003B16">
        <w:rPr>
          <w:b/>
          <w:bCs/>
          <w:color w:val="1F3864" w:themeColor="accent1" w:themeShade="80"/>
          <w:sz w:val="24"/>
          <w:szCs w:val="24"/>
          <w:lang w:val="en-US"/>
        </w:rPr>
        <w:t xml:space="preserve"> from American Chamber of Commerce</w:t>
      </w:r>
      <w:r w:rsidR="004D09C6">
        <w:rPr>
          <w:b/>
          <w:bCs/>
          <w:color w:val="1F3864" w:themeColor="accent1" w:themeShade="80"/>
          <w:sz w:val="24"/>
          <w:szCs w:val="24"/>
          <w:lang w:val="en-US"/>
        </w:rPr>
        <w:t xml:space="preserve"> in Canberra</w:t>
      </w:r>
      <w:r w:rsidR="00003B16">
        <w:rPr>
          <w:b/>
          <w:bCs/>
          <w:color w:val="1F3864" w:themeColor="accent1" w:themeShade="80"/>
          <w:sz w:val="24"/>
          <w:szCs w:val="24"/>
          <w:lang w:val="en-US"/>
        </w:rPr>
        <w:t>. Who else can help with sponsorship/ raffle prizes</w:t>
      </w:r>
      <w:r w:rsidR="00003B16" w:rsidRPr="00A93F5A">
        <w:rPr>
          <w:b/>
          <w:bCs/>
          <w:color w:val="002060"/>
          <w:sz w:val="24"/>
          <w:szCs w:val="24"/>
          <w:lang w:val="en-US"/>
        </w:rPr>
        <w:t>?</w:t>
      </w:r>
      <w:r w:rsidR="004D09C6" w:rsidRPr="004D09C6">
        <w:rPr>
          <w:b/>
          <w:bCs/>
          <w:color w:val="C00000"/>
          <w:sz w:val="24"/>
          <w:szCs w:val="24"/>
          <w:lang w:val="en-US"/>
        </w:rPr>
        <w:t xml:space="preserve"> Second Question, should we do Octoberfest this year as well?</w:t>
      </w:r>
    </w:p>
    <w:p w14:paraId="4E06C985" w14:textId="77777777" w:rsidR="00A93F5A" w:rsidRDefault="00A93F5A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58"/>
          <w:szCs w:val="58"/>
          <w:lang w:eastAsia="en-AU"/>
        </w:rPr>
      </w:pPr>
    </w:p>
    <w:p w14:paraId="0E4F50B9" w14:textId="77777777" w:rsidR="00A93F5A" w:rsidRDefault="00A93F5A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58"/>
          <w:szCs w:val="58"/>
          <w:lang w:eastAsia="en-A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58"/>
          <w:szCs w:val="58"/>
          <w:lang w:eastAsia="en-AU"/>
        </w:rPr>
        <w:t xml:space="preserve">2022 </w:t>
      </w:r>
      <w:r w:rsidR="002279E6" w:rsidRPr="002B37CB">
        <w:rPr>
          <w:rFonts w:ascii="Calibri" w:eastAsia="Times New Roman" w:hAnsi="Calibri" w:cs="Calibri"/>
          <w:b/>
          <w:bCs/>
          <w:i/>
          <w:iCs/>
          <w:color w:val="000000"/>
          <w:sz w:val="58"/>
          <w:szCs w:val="58"/>
          <w:lang w:eastAsia="en-AU"/>
        </w:rPr>
        <w:t>THANKSGIVING DINNER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58"/>
          <w:szCs w:val="58"/>
          <w:lang w:eastAsia="en-AU"/>
        </w:rPr>
        <w:t xml:space="preserve"> </w:t>
      </w:r>
    </w:p>
    <w:p w14:paraId="67DD8F69" w14:textId="3C89D223" w:rsidR="002279E6" w:rsidRPr="002B37CB" w:rsidRDefault="00A93F5A" w:rsidP="00227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58"/>
          <w:szCs w:val="58"/>
          <w:lang w:eastAsia="en-AU"/>
        </w:rPr>
        <w:t>INVITATION</w:t>
      </w:r>
    </w:p>
    <w:p w14:paraId="39D3AF0C" w14:textId="77777777" w:rsidR="002279E6" w:rsidRPr="002B37CB" w:rsidRDefault="002279E6" w:rsidP="0022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37CB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en-AU"/>
        </w:rPr>
        <w:drawing>
          <wp:inline distT="0" distB="0" distL="0" distR="0" wp14:anchorId="2F378DCF" wp14:editId="01480A68">
            <wp:extent cx="2552700" cy="147466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34" cy="15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3B86" w14:textId="59159C04" w:rsidR="002279E6" w:rsidRPr="002B37CB" w:rsidRDefault="002279E6" w:rsidP="0022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37C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Thursday 2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4</w:t>
      </w:r>
      <w:r w:rsidRPr="002B37CB">
        <w:rPr>
          <w:rFonts w:ascii="Calibri" w:eastAsia="Times New Roman" w:hAnsi="Calibri" w:cs="Calibri"/>
          <w:b/>
          <w:bCs/>
          <w:color w:val="000000"/>
          <w:vertAlign w:val="superscript"/>
          <w:lang w:eastAsia="en-AU"/>
        </w:rPr>
        <w:t>th</w:t>
      </w:r>
      <w:r w:rsidRPr="002B37C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 xml:space="preserve"> November 202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2</w:t>
      </w:r>
    </w:p>
    <w:p w14:paraId="5CCB4730" w14:textId="77777777" w:rsidR="002279E6" w:rsidRDefault="002279E6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Spaghetti and Jazz Restaurant</w:t>
      </w:r>
    </w:p>
    <w:p w14:paraId="7D76EF86" w14:textId="77777777" w:rsidR="002279E6" w:rsidRPr="003E60AD" w:rsidRDefault="005425BF" w:rsidP="002279E6">
      <w:pPr>
        <w:shd w:val="clear" w:color="auto" w:fill="FFFFFF"/>
        <w:ind w:left="1440"/>
        <w:rPr>
          <w:rFonts w:cstheme="minorHAnsi"/>
          <w:b/>
          <w:bCs/>
          <w:color w:val="000000" w:themeColor="text1"/>
          <w:sz w:val="36"/>
          <w:szCs w:val="36"/>
        </w:rPr>
      </w:pPr>
      <w:hyperlink r:id="rId11" w:history="1">
        <w:r w:rsidR="002279E6" w:rsidRPr="003E60AD">
          <w:rPr>
            <w:rStyle w:val="Hyperlink"/>
            <w:rFonts w:cstheme="minorHAnsi"/>
            <w:b/>
            <w:bCs/>
            <w:color w:val="000000" w:themeColor="text1"/>
            <w:sz w:val="36"/>
            <w:szCs w:val="36"/>
          </w:rPr>
          <w:t>30-34 Commerce Drive, Robina Queensland 4226</w:t>
        </w:r>
      </w:hyperlink>
    </w:p>
    <w:p w14:paraId="56CFE7E2" w14:textId="77777777" w:rsidR="002279E6" w:rsidRDefault="002279E6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  <w:r w:rsidRPr="002B37C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Time:   6:30 pm for 7:00 pm</w:t>
      </w:r>
    </w:p>
    <w:p w14:paraId="00FF9ADA" w14:textId="77777777" w:rsidR="002279E6" w:rsidRDefault="002279E6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  <w:r w:rsidRPr="00847B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TABLES OF 8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 xml:space="preserve"> </w:t>
      </w:r>
    </w:p>
    <w:p w14:paraId="68E45730" w14:textId="303231B2" w:rsidR="002279E6" w:rsidRPr="00847B46" w:rsidRDefault="002279E6" w:rsidP="0022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47B46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(</w:t>
      </w:r>
      <w:proofErr w:type="gramStart"/>
      <w:r w:rsidRPr="00847B46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or</w:t>
      </w:r>
      <w:proofErr w:type="gramEnd"/>
      <w:r w:rsidRPr="00847B46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 xml:space="preserve"> we wil</w:t>
      </w:r>
      <w:r w:rsidR="003F40B3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l</w:t>
      </w:r>
      <w:r w:rsidRPr="00847B46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 xml:space="preserve"> place you/your party on a table) </w:t>
      </w:r>
    </w:p>
    <w:p w14:paraId="1AF1BCE9" w14:textId="77777777" w:rsidR="002279E6" w:rsidRPr="002B37CB" w:rsidRDefault="002279E6" w:rsidP="0022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37C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Live Music by Colin Atkinson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 xml:space="preserve"> and Special Guest</w:t>
      </w:r>
    </w:p>
    <w:p w14:paraId="46E8E7DF" w14:textId="77777777" w:rsidR="002279E6" w:rsidRPr="002B37CB" w:rsidRDefault="002279E6" w:rsidP="0022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143CD0" w14:textId="77777777" w:rsidR="002279E6" w:rsidRDefault="002279E6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Free drink on arrival, cash bar thereafter. </w:t>
      </w:r>
    </w:p>
    <w:p w14:paraId="536DD97E" w14:textId="77777777" w:rsidR="002279E6" w:rsidRPr="002B37CB" w:rsidRDefault="002279E6" w:rsidP="0022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37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Traditional whole Turkey/Stuffing/Gravy/Cranberry Sauce/ BJ’s Pumpkin Pie</w:t>
      </w:r>
    </w:p>
    <w:p w14:paraId="383DA033" w14:textId="5AD8A545" w:rsidR="002279E6" w:rsidRDefault="002279E6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$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65 for members</w:t>
      </w:r>
      <w:r w:rsidRPr="002B37C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 xml:space="preserve"> &amp;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$7</w:t>
      </w:r>
      <w:r w:rsidR="00A0251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 xml:space="preserve"> </w:t>
      </w:r>
      <w:r w:rsidRPr="002B37C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  <w:t>non-members</w:t>
      </w:r>
    </w:p>
    <w:p w14:paraId="36E6111C" w14:textId="33978C9D" w:rsidR="00B2366C" w:rsidRDefault="00B2366C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</w:p>
    <w:p w14:paraId="57FA43B1" w14:textId="77777777" w:rsidR="004D09C6" w:rsidRDefault="004D09C6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</w:p>
    <w:p w14:paraId="31C8D669" w14:textId="784903BC" w:rsidR="00B2366C" w:rsidRPr="004D09C6" w:rsidRDefault="00B2366C" w:rsidP="00B2366C">
      <w:pPr>
        <w:jc w:val="both"/>
        <w:rPr>
          <w:b/>
          <w:bCs/>
          <w:color w:val="1F3864" w:themeColor="accent1" w:themeShade="80"/>
          <w:sz w:val="24"/>
          <w:szCs w:val="24"/>
          <w:lang w:val="en-US"/>
        </w:rPr>
      </w:pPr>
      <w:r w:rsidRPr="0085627C">
        <w:rPr>
          <w:color w:val="1F3864" w:themeColor="accent1" w:themeShade="80"/>
          <w:sz w:val="24"/>
          <w:szCs w:val="24"/>
          <w:lang w:val="en-US"/>
        </w:rPr>
        <w:t>I look forward to continu</w:t>
      </w:r>
      <w:r>
        <w:rPr>
          <w:color w:val="1F3864" w:themeColor="accent1" w:themeShade="80"/>
          <w:sz w:val="24"/>
          <w:szCs w:val="24"/>
          <w:lang w:val="en-US"/>
        </w:rPr>
        <w:t>ing to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 work with you all in the next few month</w:t>
      </w:r>
      <w:r>
        <w:rPr>
          <w:color w:val="1F3864" w:themeColor="accent1" w:themeShade="80"/>
          <w:sz w:val="24"/>
          <w:szCs w:val="24"/>
          <w:lang w:val="en-US"/>
        </w:rPr>
        <w:t>s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 to deliver a rewarding and enjoyable program of activities</w:t>
      </w:r>
      <w:r w:rsidR="00A93F5A">
        <w:rPr>
          <w:color w:val="1F3864" w:themeColor="accent1" w:themeShade="80"/>
          <w:sz w:val="24"/>
          <w:szCs w:val="24"/>
          <w:lang w:val="en-US"/>
        </w:rPr>
        <w:t>/involvements</w:t>
      </w:r>
      <w:r w:rsidRPr="0085627C">
        <w:rPr>
          <w:color w:val="1F3864" w:themeColor="accent1" w:themeShade="80"/>
          <w:sz w:val="24"/>
          <w:szCs w:val="24"/>
          <w:lang w:val="en-US"/>
        </w:rPr>
        <w:t xml:space="preserve"> – all suggestions/assistance encouraged!</w:t>
      </w:r>
      <w:r w:rsidR="00182B17">
        <w:rPr>
          <w:color w:val="1F3864" w:themeColor="accent1" w:themeShade="80"/>
          <w:sz w:val="24"/>
          <w:szCs w:val="24"/>
          <w:lang w:val="en-US"/>
        </w:rPr>
        <w:t xml:space="preserve"> </w:t>
      </w:r>
      <w:r w:rsidR="00182B17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Goals for </w:t>
      </w:r>
      <w:r w:rsidR="00182B17">
        <w:rPr>
          <w:b/>
          <w:bCs/>
          <w:color w:val="1F3864" w:themeColor="accent1" w:themeShade="80"/>
          <w:sz w:val="24"/>
          <w:szCs w:val="24"/>
          <w:lang w:val="en-US"/>
        </w:rPr>
        <w:t>September</w:t>
      </w:r>
      <w:r w:rsidR="00182B17" w:rsidRPr="0085627C">
        <w:rPr>
          <w:b/>
          <w:bCs/>
          <w:color w:val="1F3864" w:themeColor="accent1" w:themeShade="80"/>
          <w:sz w:val="24"/>
          <w:szCs w:val="24"/>
          <w:lang w:val="en-US"/>
        </w:rPr>
        <w:t xml:space="preserve"> 2022 – </w:t>
      </w:r>
      <w:r w:rsidR="00182B17">
        <w:rPr>
          <w:b/>
          <w:bCs/>
          <w:color w:val="1F3864" w:themeColor="accent1" w:themeShade="80"/>
          <w:sz w:val="24"/>
          <w:szCs w:val="24"/>
          <w:lang w:val="en-US"/>
        </w:rPr>
        <w:t>Continue to work on FB Page and Website</w:t>
      </w:r>
      <w:r w:rsidR="00D416EC">
        <w:rPr>
          <w:b/>
          <w:bCs/>
          <w:color w:val="1F3864" w:themeColor="accent1" w:themeShade="80"/>
          <w:sz w:val="24"/>
          <w:szCs w:val="24"/>
          <w:lang w:val="en-US"/>
        </w:rPr>
        <w:t xml:space="preserve"> now that Fred has returned – Welcome back </w:t>
      </w:r>
      <w:proofErr w:type="gramStart"/>
      <w:r w:rsidR="00D416EC">
        <w:rPr>
          <w:b/>
          <w:bCs/>
          <w:color w:val="1F3864" w:themeColor="accent1" w:themeShade="80"/>
          <w:sz w:val="24"/>
          <w:szCs w:val="24"/>
          <w:lang w:val="en-US"/>
        </w:rPr>
        <w:t>Fred!</w:t>
      </w:r>
      <w:r w:rsidR="00182B17">
        <w:rPr>
          <w:b/>
          <w:bCs/>
          <w:color w:val="1F3864" w:themeColor="accent1" w:themeShade="80"/>
          <w:sz w:val="24"/>
          <w:szCs w:val="24"/>
          <w:lang w:val="en-US"/>
        </w:rPr>
        <w:t>,</w:t>
      </w:r>
      <w:proofErr w:type="gramEnd"/>
      <w:r w:rsidR="00182B17">
        <w:rPr>
          <w:b/>
          <w:bCs/>
          <w:color w:val="1F3864" w:themeColor="accent1" w:themeShade="80"/>
          <w:sz w:val="24"/>
          <w:szCs w:val="24"/>
          <w:lang w:val="en-US"/>
        </w:rPr>
        <w:t xml:space="preserve"> organize AGM and New Committee members and begin planning for a Christmas Activity</w:t>
      </w:r>
      <w:r w:rsidR="00A93F5A">
        <w:rPr>
          <w:b/>
          <w:bCs/>
          <w:color w:val="1F3864" w:themeColor="accent1" w:themeShade="80"/>
          <w:sz w:val="24"/>
          <w:szCs w:val="24"/>
          <w:lang w:val="en-US"/>
        </w:rPr>
        <w:t>?</w:t>
      </w:r>
      <w:r w:rsidR="00182B17">
        <w:rPr>
          <w:b/>
          <w:bCs/>
          <w:color w:val="1F3864" w:themeColor="accent1" w:themeShade="80"/>
          <w:sz w:val="24"/>
          <w:szCs w:val="24"/>
          <w:lang w:val="en-US"/>
        </w:rPr>
        <w:t xml:space="preserve"> and 2023 Event Schedule. </w:t>
      </w:r>
    </w:p>
    <w:p w14:paraId="03DC4033" w14:textId="77777777" w:rsidR="004D09C6" w:rsidRDefault="004D09C6" w:rsidP="00B2366C">
      <w:pPr>
        <w:jc w:val="both"/>
        <w:rPr>
          <w:b/>
          <w:bCs/>
          <w:color w:val="1F3864" w:themeColor="accent1" w:themeShade="80"/>
          <w:sz w:val="24"/>
          <w:szCs w:val="24"/>
          <w:lang w:val="en-US"/>
        </w:rPr>
      </w:pPr>
    </w:p>
    <w:p w14:paraId="00D645AD" w14:textId="68C90BF2" w:rsidR="00B2366C" w:rsidRDefault="00B2366C" w:rsidP="00B2366C">
      <w:pPr>
        <w:jc w:val="both"/>
        <w:rPr>
          <w:color w:val="1F3864" w:themeColor="accent1" w:themeShade="80"/>
          <w:sz w:val="24"/>
          <w:szCs w:val="24"/>
          <w:lang w:val="en-US"/>
        </w:rPr>
      </w:pPr>
      <w:r w:rsidRPr="0085627C">
        <w:rPr>
          <w:b/>
          <w:bCs/>
          <w:color w:val="1F3864" w:themeColor="accent1" w:themeShade="80"/>
          <w:sz w:val="24"/>
          <w:szCs w:val="24"/>
          <w:lang w:val="en-US"/>
        </w:rPr>
        <w:t>Respectfully Submitted,</w:t>
      </w:r>
      <w:r>
        <w:rPr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r w:rsidRPr="0098006C">
        <w:rPr>
          <w:i/>
          <w:iCs/>
          <w:color w:val="1F3864" w:themeColor="accent1" w:themeShade="80"/>
          <w:sz w:val="24"/>
          <w:szCs w:val="24"/>
          <w:lang w:val="en-US"/>
        </w:rPr>
        <w:t>Carole Olland Morris</w:t>
      </w:r>
      <w:r>
        <w:rPr>
          <w:color w:val="1F3864" w:themeColor="accent1" w:themeShade="80"/>
          <w:sz w:val="24"/>
          <w:szCs w:val="24"/>
          <w:lang w:val="en-US"/>
        </w:rPr>
        <w:t xml:space="preserve"> - </w:t>
      </w:r>
      <w:r w:rsidRPr="0085627C">
        <w:rPr>
          <w:color w:val="1F3864" w:themeColor="accent1" w:themeShade="80"/>
          <w:sz w:val="24"/>
          <w:szCs w:val="24"/>
          <w:lang w:val="en-US"/>
        </w:rPr>
        <w:t>AAAGCD President, 2021-2022</w:t>
      </w:r>
    </w:p>
    <w:p w14:paraId="19D5952E" w14:textId="77777777" w:rsidR="00B2366C" w:rsidRDefault="00B2366C" w:rsidP="0022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AU"/>
        </w:rPr>
      </w:pPr>
    </w:p>
    <w:p w14:paraId="5BE47EB3" w14:textId="77777777" w:rsidR="002279E6" w:rsidRPr="00990033" w:rsidRDefault="002279E6" w:rsidP="006060D0">
      <w:pPr>
        <w:jc w:val="both"/>
        <w:rPr>
          <w:b/>
          <w:bCs/>
          <w:color w:val="1F3864" w:themeColor="accent1" w:themeShade="80"/>
          <w:sz w:val="24"/>
          <w:szCs w:val="24"/>
          <w:lang w:val="en-US"/>
        </w:rPr>
      </w:pPr>
    </w:p>
    <w:sectPr w:rsidR="002279E6" w:rsidRPr="00990033" w:rsidSect="00990033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7CD"/>
    <w:multiLevelType w:val="hybridMultilevel"/>
    <w:tmpl w:val="DFCC2E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6BED"/>
    <w:multiLevelType w:val="multilevel"/>
    <w:tmpl w:val="67E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6A"/>
    <w:rsid w:val="00003B16"/>
    <w:rsid w:val="000148F8"/>
    <w:rsid w:val="00016996"/>
    <w:rsid w:val="000522F5"/>
    <w:rsid w:val="00090CBA"/>
    <w:rsid w:val="000C61E9"/>
    <w:rsid w:val="00114317"/>
    <w:rsid w:val="00140B5B"/>
    <w:rsid w:val="00165367"/>
    <w:rsid w:val="001675BB"/>
    <w:rsid w:val="00182B17"/>
    <w:rsid w:val="0019544A"/>
    <w:rsid w:val="001B7507"/>
    <w:rsid w:val="001B7912"/>
    <w:rsid w:val="00201E2B"/>
    <w:rsid w:val="00203D7D"/>
    <w:rsid w:val="002279E6"/>
    <w:rsid w:val="00270D4D"/>
    <w:rsid w:val="002779FE"/>
    <w:rsid w:val="0030136A"/>
    <w:rsid w:val="0030681F"/>
    <w:rsid w:val="003657A6"/>
    <w:rsid w:val="003F40B3"/>
    <w:rsid w:val="00445AC3"/>
    <w:rsid w:val="00463A80"/>
    <w:rsid w:val="004B5FD0"/>
    <w:rsid w:val="004C4187"/>
    <w:rsid w:val="004C4282"/>
    <w:rsid w:val="004C67DE"/>
    <w:rsid w:val="004D09C6"/>
    <w:rsid w:val="00507165"/>
    <w:rsid w:val="005425BF"/>
    <w:rsid w:val="0054370C"/>
    <w:rsid w:val="005753CE"/>
    <w:rsid w:val="005C4018"/>
    <w:rsid w:val="005E42BF"/>
    <w:rsid w:val="006060D0"/>
    <w:rsid w:val="0064386B"/>
    <w:rsid w:val="006F5EF3"/>
    <w:rsid w:val="007067D0"/>
    <w:rsid w:val="007B5181"/>
    <w:rsid w:val="007C5570"/>
    <w:rsid w:val="007E1236"/>
    <w:rsid w:val="00836683"/>
    <w:rsid w:val="0085627C"/>
    <w:rsid w:val="00931689"/>
    <w:rsid w:val="00941483"/>
    <w:rsid w:val="009443DE"/>
    <w:rsid w:val="00962A1B"/>
    <w:rsid w:val="0098006C"/>
    <w:rsid w:val="009860BE"/>
    <w:rsid w:val="00990033"/>
    <w:rsid w:val="00A022F2"/>
    <w:rsid w:val="00A0251E"/>
    <w:rsid w:val="00A8034F"/>
    <w:rsid w:val="00A93F5A"/>
    <w:rsid w:val="00B2366C"/>
    <w:rsid w:val="00B3312D"/>
    <w:rsid w:val="00B51C94"/>
    <w:rsid w:val="00BB08BE"/>
    <w:rsid w:val="00BE4B77"/>
    <w:rsid w:val="00BE627C"/>
    <w:rsid w:val="00C31F1E"/>
    <w:rsid w:val="00C860EB"/>
    <w:rsid w:val="00C9242F"/>
    <w:rsid w:val="00D401AE"/>
    <w:rsid w:val="00D416EC"/>
    <w:rsid w:val="00D728FF"/>
    <w:rsid w:val="00D86272"/>
    <w:rsid w:val="00D87C40"/>
    <w:rsid w:val="00DC3D89"/>
    <w:rsid w:val="00E51CFB"/>
    <w:rsid w:val="00EB402C"/>
    <w:rsid w:val="00ED7D8B"/>
    <w:rsid w:val="00F654C6"/>
    <w:rsid w:val="00FB1AB3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A3A0"/>
  <w15:chartTrackingRefBased/>
  <w15:docId w15:val="{133331F4-11A5-4624-8E5A-E0416E08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E6"/>
    <w:rPr>
      <w:color w:val="0000FF"/>
      <w:u w:val="single"/>
    </w:rPr>
  </w:style>
  <w:style w:type="paragraph" w:customStyle="1" w:styleId="xmsonormal">
    <w:name w:val="x_msonormal"/>
    <w:basedOn w:val="Normal"/>
    <w:rsid w:val="0020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20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6C92-6630-4183-9A6E-2CFB7590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Morris</dc:creator>
  <cp:keywords/>
  <dc:description/>
  <cp:lastModifiedBy>Carole Morris</cp:lastModifiedBy>
  <cp:revision>6</cp:revision>
  <cp:lastPrinted>2022-09-07T00:51:00Z</cp:lastPrinted>
  <dcterms:created xsi:type="dcterms:W3CDTF">2022-08-24T01:38:00Z</dcterms:created>
  <dcterms:modified xsi:type="dcterms:W3CDTF">2022-09-07T00:55:00Z</dcterms:modified>
</cp:coreProperties>
</file>