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719137</wp:posOffset>
            </wp:positionH>
            <wp:positionV relativeFrom="paragraph">
              <wp:posOffset>-457196</wp:posOffset>
            </wp:positionV>
            <wp:extent cx="4505325" cy="1617241"/>
            <wp:effectExtent b="0" l="0" r="0" t="0"/>
            <wp:wrapNone/>
            <wp:docPr descr="L:\DFC\Branding Subcommittee\CHOOSE YOUR PATH logo FINAL a1A.jpg" id="4" name="image1.jpg"/>
            <a:graphic>
              <a:graphicData uri="http://schemas.openxmlformats.org/drawingml/2006/picture">
                <pic:pic>
                  <pic:nvPicPr>
                    <pic:cNvPr descr="L:\DFC\Branding Subcommittee\CHOOSE YOUR PATH logo FINAL a1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61724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Tuesday, October 13, 2026, at 11:30 am at the Wauconda Park District Room A/B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Introductions- Welcome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Executive Board Report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Choose Your Path Coalitions Board Meeting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Choose Your Path Executive Board – Nominations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Projector Coordinator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Red Ribbon Week (Be a Hero)- October 23 – October 31, 2026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Reports – 12 Sectors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Youth Advisory Board (Megan B.)–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Parent (Carrie W.) –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Business (Tracy L.) –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Media (Maria W.) –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School (Dr. Brian W. &amp; Dr. Todd L.) –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Youth-Serving Organizations (Tim S.) –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Law Enforcement (Commander Heather 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Religious/Fraternal Organizations (Daniel D.) –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Civic/Volunteer Groups (Mark K.) –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Healthcare Professionals (Keeley G.) –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State/Local/Tribal Government Agencies (Senator Darby H.) –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Other organizations involved in reducing substance abuse (Danielle R.) –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Adjournment: 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Reminder the next meeting will be at 11:30am on October 13</w:t>
      </w:r>
      <w:r w:rsidDel="00000000" w:rsidR="00000000" w:rsidRPr="00000000">
        <w:rPr>
          <w:i w:val="1"/>
          <w:iCs w:val="1"/>
          <w:vertAlign w:val="superscript"/>
          <w:rtl w:val="0"/>
        </w:rPr>
        <w:t xml:space="preserve">th</w:t>
      </w:r>
      <w:r w:rsidDel="00000000" w:rsidR="00000000" w:rsidRPr="00000000">
        <w:rPr>
          <w:i w:val="1"/>
          <w:iCs w:val="1"/>
          <w:rtl w:val="0"/>
        </w:rPr>
        <w:t xml:space="preserve"> at Wauconda Park District.</w:t>
      </w:r>
    </w:p>
    <w:p w:rsidR="00000000" w:rsidDel="00000000" w:rsidP="00000000" w:rsidRDefault="00000000" w:rsidRPr="00000000" w14:paraId="00000022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Notes: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3F2DDA"/>
    <w:pPr>
      <w:spacing w:after="0" w:line="240" w:lineRule="auto"/>
      <w:ind w:left="720"/>
    </w:pPr>
  </w:style>
  <w:style w:type="character" w:styleId="Strong">
    <w:name w:val="Strong"/>
    <w:basedOn w:val="DefaultParagraphFont"/>
    <w:uiPriority w:val="22"/>
    <w:qFormat w:val="1"/>
    <w:rsid w:val="00836184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PpKZfE/ZlnBNufaKPX6rg2dRyg==">CgMxLjA4AHIhMTAwRmE4dUdfRlFyQjlQWV9BSnVaVGxiWURtVC03aVA4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2026-07-18T05:29:00Z</dcterms:created>
  <dc:creator>Rebecca Price</dc:creator>
</cp:coreProperties>
</file>