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542" w14:textId="6CBEDE9B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904FA5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16EC443" wp14:editId="2A601174">
            <wp:extent cx="2948940" cy="1369556"/>
            <wp:effectExtent l="0" t="0" r="381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42" cy="13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7E07" w14:textId="00220C63" w:rsidR="00EE1F6D" w:rsidRDefault="00EE1F6D" w:rsidP="00EE1F6D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72"/>
          <w:szCs w:val="72"/>
        </w:rPr>
      </w:pPr>
      <w:r>
        <w:rPr>
          <w:rFonts w:ascii="Andalus" w:hAnsi="Andalus" w:cs="Andalus" w:hint="cs"/>
          <w:bCs/>
          <w:color w:val="002200"/>
          <w:sz w:val="96"/>
          <w:szCs w:val="96"/>
        </w:rPr>
        <w:t>Sponsorship</w:t>
      </w:r>
    </w:p>
    <w:p w14:paraId="219EA7AA" w14:textId="0BB663A8" w:rsidR="00EE1F6D" w:rsidRDefault="00EE1F6D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BE50CB">
        <w:rPr>
          <w:b/>
          <w:bCs/>
          <w:sz w:val="40"/>
          <w:szCs w:val="40"/>
        </w:rPr>
        <w:t>4</w:t>
      </w:r>
      <w:r w:rsidR="00F8380F">
        <w:rPr>
          <w:b/>
          <w:bCs/>
          <w:sz w:val="40"/>
          <w:szCs w:val="40"/>
        </w:rPr>
        <w:t xml:space="preserve"> </w:t>
      </w:r>
      <w:r w:rsidR="00F6040E">
        <w:rPr>
          <w:b/>
          <w:bCs/>
          <w:sz w:val="40"/>
          <w:szCs w:val="40"/>
        </w:rPr>
        <w:t>Blackwater River Music Fest</w:t>
      </w:r>
    </w:p>
    <w:p w14:paraId="5E92E56B" w14:textId="78795254" w:rsidR="00EE1F6D" w:rsidRDefault="00F6040E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Jernigan’s Landing Milton Florida</w:t>
      </w:r>
    </w:p>
    <w:p w14:paraId="447830B5" w14:textId="4C4E3346" w:rsidR="00EE1F6D" w:rsidRDefault="00F6040E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5th</w:t>
      </w:r>
      <w:r w:rsidR="00BE50CB">
        <w:rPr>
          <w:b/>
          <w:bCs/>
          <w:sz w:val="28"/>
          <w:szCs w:val="28"/>
        </w:rPr>
        <w:t xml:space="preserve"> </w:t>
      </w:r>
      <w:r w:rsidR="00995EBE">
        <w:rPr>
          <w:b/>
          <w:bCs/>
          <w:sz w:val="28"/>
          <w:szCs w:val="28"/>
        </w:rPr>
        <w:t>from</w:t>
      </w:r>
      <w:r w:rsidR="00EE1F6D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="00EE1F6D">
        <w:rPr>
          <w:b/>
          <w:bCs/>
          <w:sz w:val="28"/>
          <w:szCs w:val="28"/>
        </w:rPr>
        <w:t xml:space="preserve"> a.m. - </w:t>
      </w:r>
      <w:r>
        <w:rPr>
          <w:b/>
          <w:bCs/>
          <w:sz w:val="28"/>
          <w:szCs w:val="28"/>
        </w:rPr>
        <w:t>10</w:t>
      </w:r>
      <w:r w:rsidR="00EE1F6D">
        <w:rPr>
          <w:b/>
          <w:bCs/>
          <w:sz w:val="28"/>
          <w:szCs w:val="28"/>
        </w:rPr>
        <w:t xml:space="preserve"> p.m. </w:t>
      </w:r>
    </w:p>
    <w:p w14:paraId="51F16CB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44"/>
          <w:szCs w:val="44"/>
        </w:rPr>
      </w:pPr>
    </w:p>
    <w:p w14:paraId="35E57876" w14:textId="77777777" w:rsidR="00EE1F6D" w:rsidRDefault="00EE1F6D" w:rsidP="00EE1F6D">
      <w:pPr>
        <w:autoSpaceDE w:val="0"/>
        <w:autoSpaceDN w:val="0"/>
        <w:adjustRightInd w:val="0"/>
        <w:rPr>
          <w:b/>
          <w:bCs/>
          <w:color w:val="002200"/>
        </w:rPr>
      </w:pPr>
    </w:p>
    <w:p w14:paraId="3F4B0CA0" w14:textId="050F3DC8" w:rsidR="00EE1F6D" w:rsidRDefault="004478A9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32"/>
          <w:szCs w:val="32"/>
        </w:rPr>
      </w:pPr>
      <w:r>
        <w:rPr>
          <w:rFonts w:ascii="Arial Narrow" w:hAnsi="Arial Narrow" w:cs="Courier New"/>
          <w:bCs/>
          <w:noProof/>
          <w:color w:val="002200"/>
          <w:sz w:val="32"/>
          <w:szCs w:val="32"/>
        </w:rPr>
        <w:drawing>
          <wp:inline distT="0" distB="0" distL="0" distR="0" wp14:anchorId="34C1C70C" wp14:editId="4401E56F">
            <wp:extent cx="3265818" cy="4619625"/>
            <wp:effectExtent l="0" t="0" r="0" b="0"/>
            <wp:docPr id="650782624" name="Picture 1" descr="A poster for a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82624" name="Picture 1" descr="A poster for a conce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678" cy="470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3416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ndalus" w:hAnsi="Andalus" w:cs="Andalus"/>
          <w:bCs/>
          <w:color w:val="002200"/>
        </w:rPr>
      </w:pPr>
    </w:p>
    <w:p w14:paraId="0722E2A6" w14:textId="53FE22E3" w:rsidR="003A3C75" w:rsidRPr="003A3C75" w:rsidRDefault="00EE1F6D" w:rsidP="003A3C75">
      <w:pPr>
        <w:pStyle w:val="Heading2"/>
        <w:rPr>
          <w:rFonts w:ascii="Poppins" w:eastAsia="Times New Roman" w:hAnsi="Poppins" w:cs="Poppins"/>
          <w:b/>
          <w:bCs/>
          <w:color w:val="333333"/>
          <w:sz w:val="36"/>
          <w:szCs w:val="36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="00D2777A">
        <w:rPr>
          <w:rFonts w:ascii="Poppins" w:eastAsia="Times New Roman" w:hAnsi="Poppins" w:cs="Poppins"/>
          <w:b/>
          <w:bCs/>
          <w:color w:val="333333"/>
          <w:sz w:val="36"/>
          <w:szCs w:val="36"/>
        </w:rPr>
        <w:t xml:space="preserve">Blackwater River Music Fest </w:t>
      </w:r>
    </w:p>
    <w:p w14:paraId="605DA0BE" w14:textId="746F94A3" w:rsidR="003A3C75" w:rsidRPr="003A3C75" w:rsidRDefault="003A3C75" w:rsidP="003A3C75">
      <w:pPr>
        <w:spacing w:before="30" w:after="45"/>
        <w:rPr>
          <w:rFonts w:ascii="Poppins" w:hAnsi="Poppins" w:cs="Poppins"/>
          <w:color w:val="333333"/>
          <w:sz w:val="21"/>
          <w:szCs w:val="21"/>
        </w:rPr>
      </w:pPr>
      <w:r w:rsidRPr="003A3C75">
        <w:rPr>
          <w:rFonts w:ascii="Poppins" w:hAnsi="Poppins" w:cs="Poppins"/>
          <w:color w:val="333333"/>
          <w:sz w:val="21"/>
          <w:szCs w:val="21"/>
        </w:rPr>
        <w:t>Come and join us at the </w:t>
      </w:r>
      <w:r w:rsidR="00F6040E">
        <w:rPr>
          <w:rFonts w:ascii="Poppins" w:hAnsi="Poppins" w:cs="Poppins"/>
          <w:b/>
          <w:bCs/>
          <w:color w:val="333333"/>
          <w:sz w:val="21"/>
          <w:szCs w:val="21"/>
        </w:rPr>
        <w:t>Blackwater River Music Fest</w:t>
      </w:r>
      <w:r w:rsidRPr="003A3C75">
        <w:rPr>
          <w:rFonts w:ascii="Poppins" w:hAnsi="Poppins" w:cs="Poppins"/>
          <w:color w:val="333333"/>
          <w:sz w:val="21"/>
          <w:szCs w:val="21"/>
        </w:rPr>
        <w:t>, a vibrant and exciting festival set against the backdrop of the beautiful</w:t>
      </w:r>
      <w:r w:rsidR="00F6040E">
        <w:rPr>
          <w:rFonts w:ascii="Poppins" w:hAnsi="Poppins" w:cs="Poppins"/>
          <w:color w:val="333333"/>
          <w:sz w:val="21"/>
          <w:szCs w:val="21"/>
        </w:rPr>
        <w:t xml:space="preserve"> Blackwater River at Jernigan’s Landing. </w:t>
      </w:r>
    </w:p>
    <w:p w14:paraId="450AADEE" w14:textId="77777777" w:rsidR="003A3C75" w:rsidRPr="003A3C75" w:rsidRDefault="003A3C75" w:rsidP="003A3C75">
      <w:pPr>
        <w:spacing w:before="100" w:beforeAutospacing="1" w:after="100" w:afterAutospacing="1"/>
        <w:outlineLvl w:val="1"/>
        <w:rPr>
          <w:rFonts w:ascii="Poppins" w:hAnsi="Poppins" w:cs="Poppins"/>
          <w:b/>
          <w:bCs/>
          <w:color w:val="333333"/>
          <w:sz w:val="36"/>
          <w:szCs w:val="36"/>
        </w:rPr>
      </w:pPr>
      <w:r w:rsidRPr="003A3C75">
        <w:rPr>
          <w:rFonts w:ascii="Poppins" w:hAnsi="Poppins" w:cs="Poppins"/>
          <w:b/>
          <w:bCs/>
          <w:color w:val="333333"/>
          <w:sz w:val="36"/>
          <w:szCs w:val="36"/>
        </w:rPr>
        <w:t>What to Expect</w:t>
      </w:r>
    </w:p>
    <w:p w14:paraId="45BF5D3A" w14:textId="04149983" w:rsidR="003A3C75" w:rsidRPr="003A3C75" w:rsidRDefault="00F6040E" w:rsidP="003A3C75">
      <w:pPr>
        <w:spacing w:before="30" w:after="45"/>
        <w:rPr>
          <w:rFonts w:ascii="Poppins" w:hAnsi="Poppins" w:cs="Poppins"/>
          <w:color w:val="333333"/>
          <w:sz w:val="21"/>
          <w:szCs w:val="21"/>
        </w:rPr>
      </w:pPr>
      <w:r>
        <w:rPr>
          <w:rFonts w:ascii="Poppins" w:hAnsi="Poppins" w:cs="Poppins"/>
          <w:b/>
          <w:bCs/>
          <w:color w:val="111827"/>
          <w:sz w:val="21"/>
          <w:szCs w:val="21"/>
        </w:rPr>
        <w:t xml:space="preserve">Live bands all day from noon till 10PM. Come out and listen to some great music, eat </w:t>
      </w:r>
      <w:proofErr w:type="gramStart"/>
      <w:r>
        <w:rPr>
          <w:rFonts w:ascii="Poppins" w:hAnsi="Poppins" w:cs="Poppins"/>
          <w:b/>
          <w:bCs/>
          <w:color w:val="111827"/>
          <w:sz w:val="21"/>
          <w:szCs w:val="21"/>
        </w:rPr>
        <w:t>off of</w:t>
      </w:r>
      <w:proofErr w:type="gramEnd"/>
      <w:r>
        <w:rPr>
          <w:rFonts w:ascii="Poppins" w:hAnsi="Poppins" w:cs="Poppins"/>
          <w:b/>
          <w:bCs/>
          <w:color w:val="111827"/>
          <w:sz w:val="21"/>
          <w:szCs w:val="21"/>
        </w:rPr>
        <w:t xml:space="preserve"> one of our food trucks and shop from the vendors. </w:t>
      </w:r>
      <w:r w:rsidR="003A3C75" w:rsidRPr="003A3C75">
        <w:rPr>
          <w:rFonts w:ascii="Poppins" w:hAnsi="Poppins" w:cs="Poppins"/>
          <w:b/>
          <w:bCs/>
          <w:color w:val="111827"/>
          <w:sz w:val="21"/>
          <w:szCs w:val="21"/>
        </w:rPr>
        <w:t xml:space="preserve"> "Fun for the Whole Family"</w:t>
      </w:r>
    </w:p>
    <w:p w14:paraId="1395B5BD" w14:textId="77777777" w:rsidR="003A3C75" w:rsidRPr="003A3C75" w:rsidRDefault="003A3C75" w:rsidP="003A3C75">
      <w:pPr>
        <w:spacing w:before="100" w:beforeAutospacing="1" w:after="100" w:afterAutospacing="1"/>
        <w:outlineLvl w:val="1"/>
        <w:rPr>
          <w:rFonts w:ascii="Poppins" w:hAnsi="Poppins" w:cs="Poppins"/>
          <w:b/>
          <w:bCs/>
          <w:color w:val="333333"/>
          <w:sz w:val="36"/>
          <w:szCs w:val="36"/>
        </w:rPr>
      </w:pPr>
      <w:r w:rsidRPr="003A3C75">
        <w:rPr>
          <w:rFonts w:ascii="Poppins" w:hAnsi="Poppins" w:cs="Poppins"/>
          <w:b/>
          <w:bCs/>
          <w:color w:val="333333"/>
          <w:sz w:val="36"/>
          <w:szCs w:val="36"/>
        </w:rPr>
        <w:t>Location</w:t>
      </w:r>
    </w:p>
    <w:p w14:paraId="1C67BCC1" w14:textId="7E58824C" w:rsidR="00F8380F" w:rsidRDefault="00F6040E" w:rsidP="003A3C75">
      <w:pPr>
        <w:shd w:val="clear" w:color="auto" w:fill="FFFFFF"/>
        <w:rPr>
          <w:rFonts w:ascii="Roboto" w:hAnsi="Roboto"/>
          <w:color w:val="383838"/>
          <w:sz w:val="23"/>
          <w:szCs w:val="23"/>
          <w:shd w:val="clear" w:color="auto" w:fill="FFFFFF"/>
        </w:rPr>
      </w:pPr>
      <w:r>
        <w:rPr>
          <w:rFonts w:ascii="Roboto" w:hAnsi="Roboto"/>
          <w:color w:val="383838"/>
          <w:sz w:val="23"/>
          <w:szCs w:val="23"/>
          <w:shd w:val="clear" w:color="auto" w:fill="FFFFFF"/>
        </w:rPr>
        <w:t>Held at Jernigan’s Landing on the west bank of the beautiful Blackwater River, this event will be live music all day on the Gulf Coast in a picturesque, family-friendly setting. </w:t>
      </w:r>
    </w:p>
    <w:p w14:paraId="18F04062" w14:textId="77777777" w:rsidR="00F6040E" w:rsidRPr="00BE50CB" w:rsidRDefault="00F6040E" w:rsidP="003A3C75">
      <w:pPr>
        <w:shd w:val="clear" w:color="auto" w:fill="FFFFFF"/>
        <w:rPr>
          <w:rFonts w:ascii="Segoe UI Historic" w:hAnsi="Segoe UI Historic" w:cs="Segoe UI Historic"/>
          <w:b/>
          <w:bCs/>
          <w:color w:val="050505"/>
          <w:sz w:val="23"/>
          <w:szCs w:val="23"/>
        </w:rPr>
      </w:pPr>
    </w:p>
    <w:p w14:paraId="747AE509" w14:textId="1C30EFAF" w:rsidR="00EE1F6D" w:rsidRDefault="00EE1F6D" w:rsidP="00F8380F">
      <w:pPr>
        <w:shd w:val="clear" w:color="auto" w:fill="FFFFFF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29B17B30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18CFB017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kids and families.</w:t>
      </w:r>
    </w:p>
    <w:p w14:paraId="72A319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t>Sponsorship Opportunities</w:t>
      </w:r>
    </w:p>
    <w:p w14:paraId="7604F87D" w14:textId="77777777" w:rsidR="00EE1F6D" w:rsidRDefault="00EE1F6D" w:rsidP="00EE1F6D">
      <w:pPr>
        <w:jc w:val="center"/>
        <w:rPr>
          <w:rFonts w:ascii="Folio-Medium" w:hAnsi="Folio-Medium" w:cs="Folio-Medium"/>
          <w:color w:val="000000"/>
        </w:rPr>
      </w:pPr>
    </w:p>
    <w:p w14:paraId="37BDBB7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PLATINUM PACKAGE</w:t>
      </w:r>
    </w:p>
    <w:p w14:paraId="04CE696E" w14:textId="0973F889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$1</w:t>
      </w:r>
      <w:r w:rsidR="003A7F27">
        <w:rPr>
          <w:rFonts w:ascii="Tahoma" w:hAnsi="Tahoma" w:cs="Tahoma"/>
          <w:color w:val="000000"/>
          <w:sz w:val="36"/>
          <w:szCs w:val="36"/>
        </w:rPr>
        <w:t>500</w:t>
      </w:r>
      <w:r>
        <w:rPr>
          <w:rFonts w:ascii="Tahoma" w:hAnsi="Tahoma" w:cs="Tahoma"/>
          <w:color w:val="000000"/>
          <w:sz w:val="36"/>
          <w:szCs w:val="36"/>
        </w:rPr>
        <w:t>.00</w:t>
      </w:r>
    </w:p>
    <w:p w14:paraId="7DAF4B38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48E58E44" w14:textId="4FD1764D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Platinum Package is our top level of Sponsorship. This is available to </w:t>
      </w:r>
      <w:r w:rsidR="0079799D">
        <w:rPr>
          <w:rFonts w:ascii="Cambria" w:hAnsi="Cambria" w:cs="Cambria"/>
          <w:b/>
          <w:bCs/>
        </w:rPr>
        <w:t xml:space="preserve">eight </w:t>
      </w:r>
      <w:r>
        <w:rPr>
          <w:rFonts w:ascii="Cambria" w:hAnsi="Cambria" w:cs="Cambria"/>
        </w:rPr>
        <w:t xml:space="preserve">Sponsors. This package includes the following: </w:t>
      </w:r>
    </w:p>
    <w:p w14:paraId="298FA856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</w:t>
      </w:r>
      <w:proofErr w:type="gramStart"/>
      <w:r>
        <w:rPr>
          <w:rFonts w:ascii="Cambria" w:hAnsi="Cambria" w:cs="Cambria"/>
        </w:rPr>
        <w:t>event</w:t>
      </w:r>
      <w:proofErr w:type="gramEnd"/>
    </w:p>
    <w:p w14:paraId="0739B8B9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proofErr w:type="gramStart"/>
      <w:r>
        <w:rPr>
          <w:rFonts w:ascii="Cambria" w:hAnsi="Cambria" w:cs="Cambria"/>
        </w:rPr>
        <w:t>marketing</w:t>
      </w:r>
      <w:proofErr w:type="gramEnd"/>
      <w:r>
        <w:rPr>
          <w:rFonts w:ascii="Cambria" w:hAnsi="Cambria" w:cs="Cambria"/>
        </w:rPr>
        <w:t xml:space="preserve"> </w:t>
      </w:r>
    </w:p>
    <w:p w14:paraId="4C703DA4" w14:textId="25A543EB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 xml:space="preserve">Events </w:t>
      </w:r>
      <w:proofErr w:type="gramStart"/>
      <w:r>
        <w:rPr>
          <w:rFonts w:ascii="Cambria" w:hAnsi="Cambria" w:cs="Cambria"/>
        </w:rPr>
        <w:t>website</w:t>
      </w:r>
      <w:proofErr w:type="gramEnd"/>
    </w:p>
    <w:p w14:paraId="08F98B6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individual social media posts one month before event</w:t>
      </w:r>
    </w:p>
    <w:p w14:paraId="30153B14" w14:textId="7A1F3C6D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recognition on 30 second event radio commercial with </w:t>
      </w:r>
      <w:r w:rsidR="0079799D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local stations a </w:t>
      </w:r>
      <w:proofErr w:type="gramStart"/>
      <w:r>
        <w:rPr>
          <w:rFonts w:ascii="Cambria" w:hAnsi="Cambria" w:cs="Cambria"/>
        </w:rPr>
        <w:t>week  before</w:t>
      </w:r>
      <w:proofErr w:type="gramEnd"/>
      <w:r>
        <w:rPr>
          <w:rFonts w:ascii="Cambria" w:hAnsi="Cambria" w:cs="Cambria"/>
        </w:rPr>
        <w:t xml:space="preserve"> the event.</w:t>
      </w:r>
    </w:p>
    <w:p w14:paraId="0E3F78B6" w14:textId="2863009B" w:rsidR="003A7F27" w:rsidRP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on vendor </w:t>
      </w:r>
      <w:proofErr w:type="gramStart"/>
      <w:r>
        <w:rPr>
          <w:rFonts w:ascii="Cambria" w:hAnsi="Cambria" w:cs="Cambria"/>
        </w:rPr>
        <w:t>maps</w:t>
      </w:r>
      <w:proofErr w:type="gramEnd"/>
    </w:p>
    <w:p w14:paraId="243ED7F6" w14:textId="16E847AB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  <w:r w:rsidR="0079799D">
        <w:rPr>
          <w:rFonts w:ascii="Cambria" w:hAnsi="Cambria" w:cs="Cambria"/>
        </w:rPr>
        <w:t>(Sponsor to provide tent)</w:t>
      </w:r>
    </w:p>
    <w:p w14:paraId="7087D766" w14:textId="77777777" w:rsidR="003A7F27" w:rsidRDefault="003A7F27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9EFB5E3" w14:textId="6589BF96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lastRenderedPageBreak/>
        <w:t>GOLD PACKAGE</w:t>
      </w:r>
    </w:p>
    <w:p w14:paraId="1C217DD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$750.00</w:t>
      </w:r>
    </w:p>
    <w:p w14:paraId="4BE45ED1" w14:textId="5D3A23DA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Gold Package is our premier level of Sponsorship. This is available to</w:t>
      </w:r>
      <w:r>
        <w:rPr>
          <w:rFonts w:ascii="Cambria" w:hAnsi="Cambria" w:cs="Cambria"/>
          <w:b/>
          <w:bCs/>
        </w:rPr>
        <w:t xml:space="preserve"> </w:t>
      </w:r>
      <w:r w:rsidR="0079799D">
        <w:rPr>
          <w:rFonts w:ascii="Cambria" w:hAnsi="Cambria" w:cs="Cambria"/>
          <w:b/>
          <w:bCs/>
        </w:rPr>
        <w:t>five</w:t>
      </w:r>
      <w:r>
        <w:rPr>
          <w:rFonts w:ascii="Cambria" w:hAnsi="Cambria" w:cs="Cambria"/>
        </w:rPr>
        <w:t xml:space="preserve"> Sponsors. This package includes the following: </w:t>
      </w:r>
    </w:p>
    <w:p w14:paraId="131651FE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</w:t>
      </w:r>
      <w:proofErr w:type="gramStart"/>
      <w:r>
        <w:rPr>
          <w:rFonts w:ascii="Cambria" w:hAnsi="Cambria" w:cs="Cambria"/>
        </w:rPr>
        <w:t>event</w:t>
      </w:r>
      <w:proofErr w:type="gramEnd"/>
      <w:r>
        <w:rPr>
          <w:rFonts w:ascii="Cambria" w:hAnsi="Cambria" w:cs="Cambria"/>
        </w:rPr>
        <w:t xml:space="preserve"> </w:t>
      </w:r>
    </w:p>
    <w:p w14:paraId="5A543D7C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proofErr w:type="gramStart"/>
      <w:r>
        <w:rPr>
          <w:rFonts w:ascii="Cambria" w:hAnsi="Cambria" w:cs="Cambria"/>
        </w:rPr>
        <w:t>marketing</w:t>
      </w:r>
      <w:proofErr w:type="gramEnd"/>
      <w:r>
        <w:rPr>
          <w:rFonts w:ascii="Cambria" w:hAnsi="Cambria" w:cs="Cambria"/>
        </w:rPr>
        <w:t xml:space="preserve"> </w:t>
      </w:r>
    </w:p>
    <w:p w14:paraId="6CC7B16F" w14:textId="62C79D4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 xml:space="preserve">Events </w:t>
      </w:r>
      <w:proofErr w:type="gramStart"/>
      <w:r>
        <w:rPr>
          <w:rFonts w:ascii="Cambria" w:hAnsi="Cambria" w:cs="Cambria"/>
        </w:rPr>
        <w:t>website</w:t>
      </w:r>
      <w:proofErr w:type="gramEnd"/>
    </w:p>
    <w:p w14:paraId="43EEE509" w14:textId="791B0AA1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</w:t>
      </w:r>
    </w:p>
    <w:p w14:paraId="1D73B7E7" w14:textId="7C2738D0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on vendor </w:t>
      </w:r>
      <w:proofErr w:type="gramStart"/>
      <w:r>
        <w:rPr>
          <w:rFonts w:ascii="Cambria" w:hAnsi="Cambria" w:cs="Cambria"/>
        </w:rPr>
        <w:t>maps</w:t>
      </w:r>
      <w:proofErr w:type="gramEnd"/>
    </w:p>
    <w:p w14:paraId="3ED571E5" w14:textId="147A6AD2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</w:p>
    <w:p w14:paraId="1D7F40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7BB574" w14:textId="2297E84A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SILVER PACKAGE</w:t>
      </w:r>
    </w:p>
    <w:p w14:paraId="3CED1974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$300.00</w:t>
      </w:r>
    </w:p>
    <w:p w14:paraId="6EF649C9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79798B44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46E0BB98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368994DB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proofErr w:type="gramStart"/>
      <w:r>
        <w:rPr>
          <w:rFonts w:ascii="Cambria" w:hAnsi="Cambria" w:cs="Cambria"/>
        </w:rPr>
        <w:t>marketing</w:t>
      </w:r>
      <w:proofErr w:type="gramEnd"/>
      <w:r>
        <w:rPr>
          <w:rFonts w:ascii="Cambria" w:hAnsi="Cambria" w:cs="Cambria"/>
        </w:rPr>
        <w:t xml:space="preserve"> </w:t>
      </w:r>
    </w:p>
    <w:p w14:paraId="572058D8" w14:textId="0AE5C7A0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 xml:space="preserve">Events </w:t>
      </w:r>
      <w:proofErr w:type="gramStart"/>
      <w:r>
        <w:rPr>
          <w:rFonts w:ascii="Cambria" w:hAnsi="Cambria" w:cs="Cambria"/>
        </w:rPr>
        <w:t>website</w:t>
      </w:r>
      <w:proofErr w:type="gramEnd"/>
    </w:p>
    <w:p w14:paraId="0EFD34A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</w:p>
    <w:p w14:paraId="22D9D0DF" w14:textId="77777777" w:rsidR="00EE1F6D" w:rsidRDefault="00EE1F6D" w:rsidP="00EE1F6D">
      <w:pPr>
        <w:rPr>
          <w:rFonts w:ascii="Tahoma" w:hAnsi="Tahoma" w:cs="Tahoma"/>
        </w:rPr>
      </w:pPr>
    </w:p>
    <w:p w14:paraId="192ECB90" w14:textId="77777777" w:rsidR="00EE1F6D" w:rsidRDefault="00EE1F6D" w:rsidP="00EE1F6D"/>
    <w:p w14:paraId="334410E8" w14:textId="77777777" w:rsidR="00EE1F6D" w:rsidRDefault="00EE1F6D" w:rsidP="00EE1F6D">
      <w:pPr>
        <w:numPr>
          <w:ilvl w:val="0"/>
          <w:numId w:val="2"/>
        </w:numPr>
      </w:pPr>
      <w:r>
        <w:t xml:space="preserve">LEVEL I: Platinum Package </w:t>
      </w:r>
    </w:p>
    <w:p w14:paraId="55495398" w14:textId="77777777" w:rsidR="00EE1F6D" w:rsidRDefault="00EE1F6D" w:rsidP="00EE1F6D">
      <w:pPr>
        <w:numPr>
          <w:ilvl w:val="0"/>
          <w:numId w:val="2"/>
        </w:numPr>
      </w:pPr>
      <w:r>
        <w:t xml:space="preserve">LEVEL II: Gold Package </w:t>
      </w:r>
    </w:p>
    <w:p w14:paraId="7918DAB6" w14:textId="77777777" w:rsidR="00EE1F6D" w:rsidRDefault="00EE1F6D" w:rsidP="00EE1F6D">
      <w:pPr>
        <w:numPr>
          <w:ilvl w:val="0"/>
          <w:numId w:val="2"/>
        </w:numPr>
      </w:pPr>
      <w:r>
        <w:t>LEVEL III: Silver Package</w:t>
      </w:r>
    </w:p>
    <w:p w14:paraId="498B78EB" w14:textId="77777777" w:rsidR="00EE1F6D" w:rsidRDefault="00EE1F6D" w:rsidP="00EE1F6D"/>
    <w:p w14:paraId="06AAB281" w14:textId="77777777" w:rsidR="00EE1F6D" w:rsidRDefault="00EE1F6D" w:rsidP="00EE1F6D">
      <w:r>
        <w:t xml:space="preserve">Please accept my payment of $ ________ by: Check ____ Money Order ____ </w:t>
      </w:r>
    </w:p>
    <w:p w14:paraId="5D8EBE40" w14:textId="77777777" w:rsidR="00EE1F6D" w:rsidRDefault="00EE1F6D" w:rsidP="00EE1F6D"/>
    <w:p w14:paraId="482590B7" w14:textId="77777777" w:rsidR="00EE1F6D" w:rsidRDefault="00EE1F6D" w:rsidP="00EE1F6D">
      <w:r>
        <w:t>Signature _____________________________________</w:t>
      </w:r>
    </w:p>
    <w:p w14:paraId="642D92CC" w14:textId="77777777" w:rsidR="00EE1F6D" w:rsidRDefault="00EE1F6D" w:rsidP="00EE1F6D">
      <w:r>
        <w:t xml:space="preserve">Today’s date___________________________________ </w:t>
      </w:r>
    </w:p>
    <w:p w14:paraId="43657F8A" w14:textId="77777777" w:rsidR="00EE1F6D" w:rsidRDefault="00EE1F6D" w:rsidP="00EE1F6D">
      <w:r>
        <w:t xml:space="preserve">Company Name ________________________________ </w:t>
      </w:r>
    </w:p>
    <w:p w14:paraId="27DAAC66" w14:textId="77777777" w:rsidR="00EE1F6D" w:rsidRDefault="00EE1F6D" w:rsidP="00EE1F6D">
      <w:r>
        <w:t xml:space="preserve">Contact Name _____________________________________ </w:t>
      </w:r>
    </w:p>
    <w:p w14:paraId="0B1481AD" w14:textId="77777777" w:rsidR="00EE1F6D" w:rsidRDefault="00EE1F6D" w:rsidP="00EE1F6D">
      <w:r>
        <w:t>Address________________________________________________________________</w:t>
      </w:r>
    </w:p>
    <w:p w14:paraId="2CBF7B4D" w14:textId="77777777" w:rsidR="00EE1F6D" w:rsidRDefault="00EE1F6D" w:rsidP="00EE1F6D">
      <w:r>
        <w:t>City / State / Zip Code ________________________________________________________________</w:t>
      </w:r>
    </w:p>
    <w:p w14:paraId="48EA0E51" w14:textId="77777777" w:rsidR="00EE1F6D" w:rsidRDefault="00EE1F6D" w:rsidP="00EE1F6D">
      <w:r>
        <w:t xml:space="preserve">Telephone ___________________________ </w:t>
      </w:r>
    </w:p>
    <w:p w14:paraId="56340EFE" w14:textId="77777777" w:rsidR="00EE1F6D" w:rsidRDefault="00EE1F6D" w:rsidP="00EE1F6D">
      <w:r>
        <w:t xml:space="preserve">Email Address ___________________________________ </w:t>
      </w:r>
    </w:p>
    <w:p w14:paraId="263010C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1CFF4D80" w14:textId="2F03170D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6548712E" w14:textId="0CF55C64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04FA5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apexshowsandevents.com</w:t>
      </w:r>
    </w:p>
    <w:p w14:paraId="7B1E9D65" w14:textId="77777777" w:rsidR="00904FA5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850-376-9350</w:t>
      </w:r>
    </w:p>
    <w:p w14:paraId="272AD54B" w14:textId="2498205F" w:rsidR="00EE1F6D" w:rsidRDefault="00904FA5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lastRenderedPageBreak/>
        <w:t xml:space="preserve"> christie@apexshowsandevents.com</w:t>
      </w:r>
      <w:r w:rsidR="00EE1F6D">
        <w:rPr>
          <w:noProof/>
        </w:rPr>
        <w:t xml:space="preserve">                  </w:t>
      </w:r>
    </w:p>
    <w:p w14:paraId="31456115" w14:textId="391AB067" w:rsidR="0023571A" w:rsidRDefault="0023571A"/>
    <w:sectPr w:rsidR="0023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9930">
    <w:abstractNumId w:val="0"/>
  </w:num>
  <w:num w:numId="2" w16cid:durableId="1922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23571A"/>
    <w:rsid w:val="003A3C75"/>
    <w:rsid w:val="003A7F27"/>
    <w:rsid w:val="004478A9"/>
    <w:rsid w:val="004E38FD"/>
    <w:rsid w:val="00506E68"/>
    <w:rsid w:val="006E2E64"/>
    <w:rsid w:val="00765929"/>
    <w:rsid w:val="0079799D"/>
    <w:rsid w:val="00904FA5"/>
    <w:rsid w:val="00964419"/>
    <w:rsid w:val="00995EBE"/>
    <w:rsid w:val="00A10696"/>
    <w:rsid w:val="00BE50CB"/>
    <w:rsid w:val="00C367FB"/>
    <w:rsid w:val="00C76A42"/>
    <w:rsid w:val="00D2777A"/>
    <w:rsid w:val="00DD776D"/>
    <w:rsid w:val="00E71C93"/>
    <w:rsid w:val="00EE1F6D"/>
    <w:rsid w:val="00F6040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6</cp:revision>
  <cp:lastPrinted>2021-05-02T18:33:00Z</cp:lastPrinted>
  <dcterms:created xsi:type="dcterms:W3CDTF">2024-03-18T18:13:00Z</dcterms:created>
  <dcterms:modified xsi:type="dcterms:W3CDTF">2024-03-30T09:46:00Z</dcterms:modified>
</cp:coreProperties>
</file>