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B0036D" w:rsidR="00C92D22" w:rsidRDefault="00050850" w14:paraId="3D9266CC" w14:textId="47BE7A7B">
      <w:pPr>
        <w:pStyle w:val="Heading1"/>
        <w:rPr>
          <w:u w:val="single"/>
        </w:rPr>
      </w:pPr>
      <w:r>
        <w:rPr>
          <w:noProof/>
        </w:rPr>
        <w:drawing>
          <wp:anchor distT="0" distB="0" distL="114300" distR="114300" simplePos="0" relativeHeight="251666432" behindDoc="0" locked="0" layoutInCell="1" allowOverlap="1" wp14:anchorId="356F2BF3" wp14:editId="437D6C46">
            <wp:simplePos x="0" y="0"/>
            <wp:positionH relativeFrom="page">
              <wp:posOffset>443865</wp:posOffset>
            </wp:positionH>
            <wp:positionV relativeFrom="page">
              <wp:posOffset>1831975</wp:posOffset>
            </wp:positionV>
            <wp:extent cx="1709928" cy="1280160"/>
            <wp:effectExtent l="125730" t="128270" r="130810" b="130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stretch>
                      <a:fillRect/>
                    </a:stretch>
                  </pic:blipFill>
                  <pic:spPr>
                    <a:xfrm rot="5400000">
                      <a:off x="0" y="0"/>
                      <a:ext cx="1709928"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67C85">
        <w:rPr>
          <w:noProof/>
        </w:rPr>
        <w:drawing>
          <wp:anchor distT="0" distB="0" distL="114300" distR="114300" simplePos="0" relativeHeight="251667456" behindDoc="0" locked="0" layoutInCell="1" allowOverlap="1" wp14:anchorId="7F738A18" wp14:editId="122D8088">
            <wp:simplePos x="0" y="0"/>
            <wp:positionH relativeFrom="page">
              <wp:posOffset>5611495</wp:posOffset>
            </wp:positionH>
            <wp:positionV relativeFrom="page">
              <wp:posOffset>1861820</wp:posOffset>
            </wp:positionV>
            <wp:extent cx="1709928" cy="1280160"/>
            <wp:effectExtent l="125730" t="128270" r="130810" b="130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stretch>
                      <a:fillRect/>
                    </a:stretch>
                  </pic:blipFill>
                  <pic:spPr bwMode="auto">
                    <a:xfrm rot="5400000">
                      <a:off x="0" y="0"/>
                      <a:ext cx="1709928" cy="128016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C85">
        <w:rPr>
          <w:noProof/>
        </w:rPr>
        <w:drawing>
          <wp:anchor distT="0" distB="0" distL="114300" distR="114300" simplePos="0" relativeHeight="251663360" behindDoc="0" locked="0" layoutInCell="1" allowOverlap="1" wp14:anchorId="571AF94F" wp14:editId="3FA22FA9">
            <wp:simplePos x="0" y="0"/>
            <wp:positionH relativeFrom="page">
              <wp:posOffset>3969532</wp:posOffset>
            </wp:positionH>
            <wp:positionV relativeFrom="page">
              <wp:posOffset>1910906</wp:posOffset>
            </wp:positionV>
            <wp:extent cx="1700784" cy="685044"/>
            <wp:effectExtent l="133350" t="114300" r="109220" b="96520"/>
            <wp:wrapNone/>
            <wp:docPr id="9" name="Picture 9"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srcRect l="0" t="0" r="0" b="0"/>
                    <a:stretch>
                      <a:fillRect/>
                    </a:stretch>
                  </pic:blipFill>
                  <pic:spPr xmlns:pic="http://schemas.openxmlformats.org/drawingml/2006/picture" bwMode="auto">
                    <a:xfrm xmlns:a="http://schemas.openxmlformats.org/drawingml/2006/main" rot="10800000" flipH="1" flipV="0">
                      <a:off x="0" y="0"/>
                      <a:ext cx="1700784" cy="685044"/>
                    </a:xfrm>
                    <a:prstGeom xmlns:a="http://schemas.openxmlformats.org/drawingml/2006/main" prst="rect">
                      <a:avLst/>
                    </a:prstGeom>
                    <a:ln xmlns:a="http://schemas.openxmlformats.org/drawingml/2006/main" w="38100" cap="flat" cmpd="sng" algn="ctr">
                      <a:solidFill>
                        <a:sysClr val="window" lastClr="FFFFFF"/>
                      </a:solidFill>
                      <a:prstDash val="solid"/>
                      <a:round/>
                      <a:headEnd type="none" w="med" len="med"/>
                      <a:tailEnd type="none" w="med" len="med"/>
                    </a:ln>
                    <a:effectLst xmlns:a="http://schemas.openxmlformats.org/drawingml/2006/main">
                      <a:outerShdw blurRad="63500" sx="102000" sy="102000" algn="ctr" rotWithShape="0">
                        <a:prstClr val="black">
                          <a:alpha val="40000"/>
                        </a:prstClr>
                      </a:outerShdw>
                    </a:effectLst>
                    <a:extLst xmlns:a="http://schemas.openxmlformats.org/drawingml/2006/main">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67C85">
        <w:rPr>
          <w:noProof/>
        </w:rPr>
        <w:drawing>
          <wp:anchor distT="0" distB="0" distL="114300" distR="114300" simplePos="0" relativeHeight="251665408" behindDoc="0" locked="0" layoutInCell="1" allowOverlap="1" wp14:anchorId="647C1115" wp14:editId="162DF879">
            <wp:simplePos x="0" y="0"/>
            <wp:positionH relativeFrom="page">
              <wp:posOffset>2049536</wp:posOffset>
            </wp:positionH>
            <wp:positionV relativeFrom="page">
              <wp:posOffset>1906905</wp:posOffset>
            </wp:positionV>
            <wp:extent cx="1706880" cy="1280160"/>
            <wp:effectExtent l="127000" t="127000" r="121920" b="1295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a:stretch>
                      <a:fillRect/>
                    </a:stretch>
                  </pic:blipFill>
                  <pic:spPr>
                    <a:xfrm rot="10800000">
                      <a:off x="0" y="0"/>
                      <a:ext cx="1706880"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56630">
        <w:rPr>
          <w:noProof/>
        </w:rPr>
        <mc:AlternateContent xmlns:mc="http://schemas.openxmlformats.org/markup-compatibility/2006">
          <mc:Choice Requires="wps">
            <w:drawing xmlns:w="http://schemas.openxmlformats.org/wordprocessingml/2006/main">
              <wp:anchor xmlns:wp14="http://schemas.microsoft.com/office/word/2010/wordprocessingDrawing" xmlns:wp="http://schemas.openxmlformats.org/drawingml/2006/wordprocessingDrawing" distT="457200" distB="457200" distL="114300" distR="114300" simplePos="0" relativeHeight="251659264" behindDoc="1" locked="0" layoutInCell="1" allowOverlap="1" wp14:anchorId="3BF35AF6" wp14:editId="01F56457">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xmlns:wps="http://schemas.microsoft.com/office/word/2010/wordprocessingShape">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xmlns:w14="http://schemas.microsoft.com/office/word/2010/wordml" w:rsidR="00C92D22" w:rsidRDefault="00994730" w14:paraId="1D24F2DF" w14:textId="185DE08D">
                            <w:pPr>
                              <w:pStyle w:val="Title"/>
                            </w:pPr>
                            <w:proofErr w:type="spellStart"/>
                            <w:r>
                              <w:t>Codford</w:t>
                            </w:r>
                            <w:proofErr w:type="spellEnd"/>
                            <w:r>
                              <w:t xml:space="preserve"> Village Hall Weddings</w:t>
                            </w:r>
                          </w:p>
                          <w:p xmlns:w14="http://schemas.microsoft.com/office/word/2010/wordml" w:rsidR="00C92D22" w:rsidRDefault="00994730" w14:paraId="2D86178D" w14:textId="1051D369">
                            <w:pPr>
                              <w:pStyle w:val="Subtitle"/>
                            </w:pPr>
                            <w:r>
                              <w:t xml:space="preserve">Contact Katie </w:t>
                            </w:r>
                            <w:proofErr w:type="spellStart"/>
                            <w:r>
                              <w:t>Detheridge</w:t>
                            </w:r>
                            <w:proofErr w:type="spellEnd"/>
                          </w:p>
                          <w:p xmlns:w14="http://schemas.microsoft.com/office/word/2010/wordml" w:rsidR="00994730" w:rsidRDefault="00994730" w14:paraId="2E2829F4" w14:textId="491513B0">
                            <w:pPr>
                              <w:pStyle w:val="Subtitle"/>
                            </w:pPr>
                            <w:r>
                              <w:t>villagehallcodford@gmail.com</w:t>
                            </w:r>
                          </w:p>
                          <w:p xmlns:w14="http://schemas.microsoft.com/office/word/2010/wordml" w:rsidR="00994730" w:rsidRDefault="00994730" w14:paraId="4F6958A3" w14:textId="01B53BBE">
                            <w:pPr>
                              <w:pStyle w:val="Subtitle"/>
                            </w:pPr>
                          </w:p>
                          <w:p xmlns:w14="http://schemas.microsoft.com/office/word/2010/wordml" w:rsidR="00994730" w:rsidRDefault="00994730" w14:paraId="20C18F23" w14:textId="77777777">
                            <w:pPr>
                              <w:pStyle w:val="Subtitle"/>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xmlns:w="http://schemas.openxmlformats.org/wordprocessingml/2006/main">
              <v:rect xmlns:w14="http://schemas.microsoft.com/office/word/2010/wordml" xmlns:o="urn:schemas-microsoft-com:office:office" xmlns:v="urn:schemas-microsoft-com:vml" id="Rectangle 1"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spid="_x0000_s1026" fillcolor="#ca3827 [3204]" stroked="f" strokeweight="2pt" w14:anchorId="3BF35AF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">
                <v:fill type="gradient" color2="#f89938 [3205]" focus="100%" rotate="t">
                  <o:fill v:ext="view" type="gradientUnscaled"/>
                </v:fill>
                <v:textbox>
                  <w:txbxContent>
                    <w:p w:rsidR="00C92D22" w:rsidRDefault="00994730" w14:paraId="1D24F2DF" w14:textId="185DE08D">
                      <w:pPr>
                        <w:pStyle w:val="Title"/>
                      </w:pPr>
                      <w:proofErr w:type="spellStart"/>
                      <w:r>
                        <w:t>Codford</w:t>
                      </w:r>
                      <w:proofErr w:type="spellEnd"/>
                      <w:r>
                        <w:t xml:space="preserve"> Village Hall Weddings</w:t>
                      </w:r>
                    </w:p>
                    <w:p w:rsidR="00C92D22" w:rsidRDefault="00994730" w14:paraId="2D86178D" w14:textId="1051D369">
                      <w:pPr>
                        <w:pStyle w:val="Subtitle"/>
                      </w:pPr>
                      <w:r>
                        <w:t xml:space="preserve">Contact Katie </w:t>
                      </w:r>
                      <w:proofErr w:type="spellStart"/>
                      <w:r>
                        <w:t>Detheridge</w:t>
                      </w:r>
                      <w:proofErr w:type="spellEnd"/>
                    </w:p>
                    <w:p w:rsidR="00994730" w:rsidRDefault="00994730" w14:paraId="2E2829F4" w14:textId="491513B0">
                      <w:pPr>
                        <w:pStyle w:val="Subtitle"/>
                      </w:pPr>
                      <w:r>
                        <w:t>villagehallcodford@gmail.com</w:t>
                      </w:r>
                    </w:p>
                    <w:p w:rsidR="00994730" w:rsidRDefault="00994730" w14:paraId="4F6958A3" w14:textId="01B53BBE">
                      <w:pPr>
                        <w:pStyle w:val="Subtitle"/>
                      </w:pPr>
                    </w:p>
                    <w:p w:rsidR="00994730" w:rsidRDefault="00994730" w14:paraId="20C18F23" w14:textId="77777777">
                      <w:pPr>
                        <w:pStyle w:val="Subtitle"/>
                      </w:pPr>
                    </w:p>
                  </w:txbxContent>
                </v:textbox>
                <w10:wrap xmlns:w10="urn:schemas-microsoft-com:office:word" type="topAndBottom" anchorx="margin" anchory="margin"/>
              </v:rect>
            </w:pict>
          </mc:Fallback>
        </mc:AlternateContent>
      </w:r>
      <w:r w:rsidR="00F47D6C">
        <w:rPr/>
        <w:t>G</w:t>
      </w:r>
      <w:r w:rsidRPr="00B0036D" w:rsidR="00F47D6C">
        <w:rPr>
          <w:u w:val="single"/>
        </w:rPr>
        <w:t>etting Started</w:t>
      </w:r>
    </w:p>
    <w:tbl>
      <w:tblPr>
        <w:tblW w:w="5000" w:type="pct"/>
        <w:jc w:val="center"/>
        <w:tblCellMar>
          <w:left w:w="0" w:type="dxa"/>
          <w:right w:w="0" w:type="dxa"/>
        </w:tblCellMar>
        <w:tblLook w:val="04A0" w:firstRow="1" w:lastRow="0" w:firstColumn="1" w:lastColumn="0" w:noHBand="0" w:noVBand="1"/>
      </w:tblPr>
      <w:tblGrid>
        <w:gridCol w:w="5017"/>
        <w:gridCol w:w="642"/>
        <w:gridCol w:w="5141"/>
      </w:tblGrid>
      <w:tr w:rsidR="00C92D22" w:rsidTr="00050850" w14:paraId="253A3F29" w14:textId="77777777">
        <w:trPr>
          <w:jc w:val="center"/>
        </w:trPr>
        <w:tc>
          <w:tcPr>
            <w:tcW w:w="2323" w:type="pct"/>
          </w:tcPr>
          <w:p w:rsidR="00C92D22" w:rsidP="00F47D6C" w:rsidRDefault="00F47D6C" w14:paraId="65BC7AAD" w14:textId="5D167BAD">
            <w:r>
              <w:t xml:space="preserve">Contact </w:t>
            </w:r>
            <w:r w:rsidR="008B2CAA">
              <w:t>Janine</w:t>
            </w:r>
            <w:r>
              <w:t xml:space="preserve"> at either 07539936746 or email </w:t>
            </w:r>
            <w:hyperlink w:history="1" r:id="rId16">
              <w:r w:rsidRPr="00E90E31">
                <w:rPr>
                  <w:rStyle w:val="Hyperlink"/>
                </w:rPr>
                <w:t>villagehallcodford@gmail.com</w:t>
              </w:r>
            </w:hyperlink>
            <w:r>
              <w:t xml:space="preserve"> to arrange a time to come and view the hall and our grounds to see if we can make your wedding reception dreams come true. Please be aware that we are unable to perform weddings on site, but our hall can seat 180 people for a </w:t>
            </w:r>
            <w:r w:rsidR="00B0036D">
              <w:t>sit-down</w:t>
            </w:r>
            <w:r>
              <w:t xml:space="preserve"> meal and your cat</w:t>
            </w:r>
            <w:r w:rsidR="00E8685A">
              <w:t>er</w:t>
            </w:r>
            <w:r>
              <w:t>ers will have full use of our kitchen.</w:t>
            </w:r>
            <w:r w:rsidR="00D76250">
              <w:t xml:space="preserve"> You</w:t>
            </w:r>
            <w:r w:rsidR="00B0036D">
              <w:t>r</w:t>
            </w:r>
            <w:r w:rsidR="00D76250">
              <w:t xml:space="preserve"> booking will cover the whole weekend starting Friday from </w:t>
            </w:r>
            <w:r w:rsidR="004B25C9">
              <w:t>6pm</w:t>
            </w:r>
            <w:r w:rsidR="00D76250">
              <w:t xml:space="preserve">-midnight to set up; from </w:t>
            </w:r>
            <w:r w:rsidR="00B0036D">
              <w:t>9am</w:t>
            </w:r>
            <w:r w:rsidR="00D76250">
              <w:t xml:space="preserve"> on Saturday until midnight</w:t>
            </w:r>
            <w:r w:rsidR="00B0036D">
              <w:t xml:space="preserve"> for the wedding; from 8am – 12</w:t>
            </w:r>
            <w:r w:rsidR="004B25C9">
              <w:t xml:space="preserve"> </w:t>
            </w:r>
            <w:r w:rsidR="00B0036D">
              <w:t xml:space="preserve">noon </w:t>
            </w:r>
            <w:r w:rsidR="004B25C9">
              <w:t xml:space="preserve">on Sunday </w:t>
            </w:r>
            <w:r w:rsidR="00B0036D">
              <w:t xml:space="preserve">for clear up.  </w:t>
            </w:r>
          </w:p>
          <w:p w:rsidRPr="00B0036D" w:rsidR="00C92D22" w:rsidRDefault="00F47D6C" w14:paraId="0ABB2D5F" w14:textId="4A6D5DE9">
            <w:pPr>
              <w:pStyle w:val="Heading1"/>
              <w:rPr>
                <w:u w:val="single"/>
              </w:rPr>
            </w:pPr>
            <w:r w:rsidRPr="00B0036D">
              <w:rPr>
                <w:u w:val="single"/>
              </w:rPr>
              <w:t>What’s Included?</w:t>
            </w:r>
          </w:p>
          <w:p w:rsidR="00303310" w:rsidP="00303310" w:rsidRDefault="00303310" w14:paraId="6601B3B9" w14:textId="0BD7EA2B">
            <w:pPr>
              <w:pStyle w:val="ListParagraph"/>
              <w:numPr>
                <w:ilvl w:val="0"/>
                <w:numId w:val="1"/>
              </w:numPr>
            </w:pPr>
            <w:r>
              <w:t>Tables and chairs for up to 180 people</w:t>
            </w:r>
          </w:p>
          <w:p w:rsidR="00303310" w:rsidP="00303310" w:rsidRDefault="00303310" w14:paraId="753F2F30" w14:textId="159B6A27">
            <w:pPr>
              <w:pStyle w:val="ListParagraph"/>
              <w:numPr>
                <w:ilvl w:val="0"/>
                <w:numId w:val="1"/>
              </w:numPr>
            </w:pPr>
            <w:r>
              <w:t>A fully licensed bar</w:t>
            </w:r>
          </w:p>
          <w:p w:rsidR="00303310" w:rsidP="00303310" w:rsidRDefault="00303310" w14:paraId="0644118B" w14:textId="08AFC8AA">
            <w:pPr>
              <w:pStyle w:val="ListParagraph"/>
              <w:numPr>
                <w:ilvl w:val="0"/>
                <w:numId w:val="1"/>
              </w:numPr>
            </w:pPr>
            <w:r>
              <w:t>Exclusive use of the small bar attached to the hall</w:t>
            </w:r>
          </w:p>
          <w:p w:rsidR="00303310" w:rsidP="00303310" w:rsidRDefault="00303310" w14:paraId="4A2B2030" w14:textId="56564043">
            <w:pPr>
              <w:pStyle w:val="ListParagraph"/>
              <w:numPr>
                <w:ilvl w:val="0"/>
                <w:numId w:val="1"/>
              </w:numPr>
            </w:pPr>
            <w:r>
              <w:t>An option for a late license</w:t>
            </w:r>
          </w:p>
          <w:p w:rsidR="00303310" w:rsidP="00303310" w:rsidRDefault="00303310" w14:paraId="45EC1FC3" w14:textId="35BA1CBB">
            <w:pPr>
              <w:pStyle w:val="ListParagraph"/>
              <w:numPr>
                <w:ilvl w:val="0"/>
                <w:numId w:val="1"/>
              </w:numPr>
            </w:pPr>
            <w:r>
              <w:t>Full use of the kitchen</w:t>
            </w:r>
          </w:p>
          <w:p w:rsidR="00303310" w:rsidP="00303310" w:rsidRDefault="00303310" w14:paraId="3FECF24C" w14:textId="5AB1D216">
            <w:pPr>
              <w:pStyle w:val="ListParagraph"/>
              <w:numPr>
                <w:ilvl w:val="0"/>
                <w:numId w:val="1"/>
              </w:numPr>
            </w:pPr>
            <w:r>
              <w:t>Use of the field and playground</w:t>
            </w:r>
          </w:p>
          <w:p w:rsidR="00303310" w:rsidP="00303310" w:rsidRDefault="00303310" w14:paraId="72D575E6" w14:textId="7CA110AD">
            <w:pPr>
              <w:pStyle w:val="ListParagraph"/>
              <w:numPr>
                <w:ilvl w:val="0"/>
                <w:numId w:val="1"/>
              </w:numPr>
            </w:pPr>
            <w:r>
              <w:t>Full use of the car park</w:t>
            </w:r>
          </w:p>
          <w:p w:rsidR="009B7621" w:rsidP="00303310" w:rsidRDefault="009B7621" w14:paraId="4A09B7E1" w14:textId="3F674F9B">
            <w:pPr>
              <w:pStyle w:val="ListParagraph"/>
              <w:numPr>
                <w:ilvl w:val="0"/>
                <w:numId w:val="1"/>
              </w:numPr>
            </w:pPr>
            <w:r>
              <w:t>Outside space for food trucks (at hirers own cost)</w:t>
            </w:r>
          </w:p>
          <w:p w:rsidRPr="00303310" w:rsidR="00303310" w:rsidP="00D76250" w:rsidRDefault="00303310" w14:paraId="69658CAC" w14:textId="5511600E">
            <w:pPr>
              <w:pStyle w:val="ListParagraph"/>
            </w:pPr>
          </w:p>
          <w:p w:rsidR="00303310" w:rsidP="00303310" w:rsidRDefault="00303310" w14:paraId="139F07FC" w14:textId="77777777"/>
          <w:p w:rsidR="00F47D6C" w:rsidP="00F47D6C" w:rsidRDefault="00F47D6C" w14:paraId="6FFD2339" w14:textId="77777777"/>
          <w:p w:rsidRPr="00F47D6C" w:rsidR="00F47D6C" w:rsidP="00F47D6C" w:rsidRDefault="00F47D6C" w14:paraId="49C845EA" w14:textId="0D898698"/>
        </w:tc>
        <w:tc>
          <w:tcPr>
            <w:tcW w:w="297" w:type="pct"/>
          </w:tcPr>
          <w:p w:rsidR="00C92D22" w:rsidRDefault="00C92D22" w14:paraId="5B3B97B6" w14:textId="77777777"/>
          <w:p w:rsidR="00F47D6C" w:rsidRDefault="00F47D6C" w14:paraId="232F08E3" w14:textId="1B72F2FF"/>
        </w:tc>
        <w:tc>
          <w:tcPr>
            <w:tcW w:w="2380" w:type="pct"/>
          </w:tcPr>
          <w:tbl>
            <w:tblPr>
              <w:tblW w:w="0" w:type="auto"/>
              <w:tblCellMar>
                <w:left w:w="0" w:type="dxa"/>
                <w:right w:w="0" w:type="dxa"/>
              </w:tblCellMar>
              <w:tblLook w:val="04A0" w:firstRow="1" w:lastRow="0" w:firstColumn="1" w:lastColumn="0" w:noHBand="0" w:noVBand="1"/>
            </w:tblPr>
            <w:tblGrid>
              <w:gridCol w:w="4798"/>
            </w:tblGrid>
            <w:tr w:rsidR="00C92D22" w14:paraId="3D6A783B" w14:textId="77777777">
              <w:tc>
                <w:tcPr>
                  <w:tcW w:w="4798" w:type="dxa"/>
                </w:tcPr>
                <w:p w:rsidR="00C92D22" w:rsidRDefault="00DE1058" w14:paraId="5E74AF00" w14:textId="7EEFEDBF">
                  <w:r>
                    <w:rPr>
                      <w:noProof/>
                    </w:rPr>
                    <w:drawing>
                      <wp:inline distT="0" distB="0" distL="0" distR="0" wp14:anchorId="5580ADF3" wp14:editId="0737F836">
                        <wp:extent cx="3044825" cy="2773412"/>
                        <wp:effectExtent l="0" t="381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stretch>
                                  <a:fillRect/>
                                </a:stretch>
                              </pic:blipFill>
                              <pic:spPr>
                                <a:xfrm rot="5400000">
                                  <a:off x="0" y="0"/>
                                  <a:ext cx="3048346" cy="2776619"/>
                                </a:xfrm>
                                <a:prstGeom prst="rect">
                                  <a:avLst/>
                                </a:prstGeom>
                              </pic:spPr>
                            </pic:pic>
                          </a:graphicData>
                        </a:graphic>
                      </wp:inline>
                    </w:drawing>
                  </w:r>
                  <w:r w:rsidR="00556630">
                    <w:rPr>
                      <w:noProof/>
                    </w:rPr>
                    <w:drawing>
                      <wp:inline distT="0" distB="0" distL="0" distR="0" wp14:anchorId="3E171055" wp14:editId="4FF85DE8">
                        <wp:extent cx="2437129" cy="1827847"/>
                        <wp:effectExtent l="127000" t="127000" r="128905" b="128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stretch>
                                  <a:fillRect/>
                                </a:stretch>
                              </pic:blipFill>
                              <pic:spPr>
                                <a:xfrm rot="10800000">
                                  <a:off x="0" y="0"/>
                                  <a:ext cx="2437129" cy="1827847"/>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C92D22" w14:paraId="01F69C11" w14:textId="77777777">
              <w:tc>
                <w:tcPr>
                  <w:tcW w:w="4798" w:type="dxa"/>
                </w:tcPr>
                <w:p w:rsidR="00C92D22" w:rsidRDefault="00C92D22" w14:paraId="3893321F" w14:textId="23B79A26">
                  <w:pPr>
                    <w:pStyle w:val="Caption"/>
                  </w:pPr>
                </w:p>
              </w:tc>
            </w:tr>
            <w:tr w:rsidR="00C92D22" w14:paraId="33E18B51" w14:textId="77777777">
              <w:tc>
                <w:tcPr>
                  <w:tcW w:w="4798" w:type="dxa"/>
                </w:tcPr>
                <w:p w:rsidR="00C92D22" w:rsidRDefault="00C92D22" w14:paraId="6CCDF29E" w14:textId="634B51BE"/>
              </w:tc>
            </w:tr>
            <w:tr w:rsidR="00C92D22" w14:paraId="1B1DE905" w14:textId="77777777">
              <w:tc>
                <w:tcPr>
                  <w:tcW w:w="4798" w:type="dxa"/>
                </w:tcPr>
                <w:p w:rsidR="00C92D22" w:rsidRDefault="00C92D22" w14:paraId="6EAA6CD4" w14:textId="3C1AA027">
                  <w:pPr>
                    <w:pStyle w:val="Caption"/>
                  </w:pPr>
                </w:p>
              </w:tc>
            </w:tr>
          </w:tbl>
          <w:p w:rsidR="00C92D22" w:rsidRDefault="00C92D22" w14:paraId="65811CC9" w14:textId="77777777"/>
        </w:tc>
      </w:tr>
    </w:tbl>
    <w:p w:rsidR="00C92D22" w:rsidRDefault="00C92D22" w14:paraId="4695D033" w14:textId="487FA0DE"/>
    <w:tbl>
      <w:tblPr>
        <w:tblW w:w="0" w:type="auto"/>
        <w:jc w:val="center"/>
        <w:tblLayout w:type="fixed"/>
        <w:tblCellMar>
          <w:left w:w="0" w:type="dxa"/>
          <w:right w:w="0" w:type="dxa"/>
        </w:tblCellMar>
        <w:tblLook w:val="04A0" w:firstRow="1" w:lastRow="0" w:firstColumn="1" w:lastColumn="0" w:noHBand="0" w:noVBand="1"/>
      </w:tblPr>
      <w:tblGrid>
        <w:gridCol w:w="4737"/>
        <w:gridCol w:w="605"/>
        <w:gridCol w:w="4738"/>
      </w:tblGrid>
      <w:tr w:rsidR="00C92D22" w14:paraId="327941D6" w14:textId="77777777">
        <w:trPr>
          <w:jc w:val="center"/>
        </w:trPr>
        <w:tc>
          <w:tcPr>
            <w:tcW w:w="4737" w:type="dxa"/>
          </w:tcPr>
          <w:p w:rsidR="00C92D22" w:rsidRDefault="00556630" w14:paraId="7C61193A" w14:textId="5A33A2B0">
            <w:r>
              <w:rPr>
                <w:noProof/>
              </w:rPr>
              <w:drawing>
                <wp:inline distT="0" distB="0" distL="0" distR="0" wp14:anchorId="3A5146A9" wp14:editId="5A6F4C8C">
                  <wp:extent cx="1575648" cy="2208545"/>
                  <wp:effectExtent l="127953" t="126047" r="127317" b="127318"/>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9"/>
                          <a:stretch>
                            <a:fillRect/>
                          </a:stretch>
                        </pic:blipFill>
                        <pic:spPr>
                          <a:xfrm rot="5400000">
                            <a:off x="0" y="0"/>
                            <a:ext cx="1588213" cy="2226157"/>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605" w:type="dxa"/>
          </w:tcPr>
          <w:p w:rsidR="00C92D22" w:rsidRDefault="00C92D22" w14:paraId="3411CB12" w14:textId="77777777"/>
        </w:tc>
        <w:tc>
          <w:tcPr>
            <w:tcW w:w="4738" w:type="dxa"/>
            <w:vAlign w:val="center"/>
          </w:tcPr>
          <w:p w:rsidRPr="00B0036D" w:rsidR="00C92D22" w:rsidRDefault="00B0036D" w14:paraId="29A834E7" w14:textId="7D07968C">
            <w:pPr>
              <w:pStyle w:val="Heading1"/>
              <w:rPr>
                <w:u w:val="single"/>
              </w:rPr>
            </w:pPr>
            <w:r w:rsidRPr="00B0036D">
              <w:rPr>
                <w:u w:val="single"/>
              </w:rPr>
              <w:t>Booking Times</w:t>
            </w:r>
          </w:p>
          <w:p w:rsidR="00C92D22" w:rsidRDefault="00B0036D" w14:paraId="04D11BA8" w14:textId="77777777">
            <w:r>
              <w:t>Friday 6pm-midnight</w:t>
            </w:r>
          </w:p>
          <w:p w:rsidR="00B0036D" w:rsidRDefault="00B0036D" w14:paraId="2C16983B" w14:textId="77777777">
            <w:r>
              <w:t>Saturday 9am-midnight</w:t>
            </w:r>
          </w:p>
          <w:p w:rsidR="00B0036D" w:rsidRDefault="00B0036D" w14:paraId="31284374" w14:textId="77777777">
            <w:r>
              <w:t xml:space="preserve">Sunday 8am-noon </w:t>
            </w:r>
          </w:p>
          <w:p w:rsidR="00B0036D" w:rsidRDefault="00B0036D" w14:paraId="350240B5" w14:textId="4124A91C">
            <w:r>
              <w:t>If you require extra time</w:t>
            </w:r>
            <w:r w:rsidR="004B25C9">
              <w:t>,</w:t>
            </w:r>
            <w:r>
              <w:t xml:space="preserve"> it will be charged at £10 an hour.</w:t>
            </w:r>
          </w:p>
        </w:tc>
      </w:tr>
      <w:tr w:rsidR="00C92D22" w14:paraId="65691052" w14:textId="77777777">
        <w:trPr>
          <w:jc w:val="center"/>
        </w:trPr>
        <w:tc>
          <w:tcPr>
            <w:tcW w:w="4737" w:type="dxa"/>
            <w:vAlign w:val="center"/>
          </w:tcPr>
          <w:p w:rsidRPr="001B21E6" w:rsidR="00C92D22" w:rsidRDefault="001B21E6" w14:paraId="70DF7FA9" w14:textId="2B61914E">
            <w:pPr>
              <w:pStyle w:val="Heading2"/>
              <w:rPr>
                <w:u w:val="single"/>
              </w:rPr>
            </w:pPr>
            <w:r w:rsidRPr="001B21E6">
              <w:rPr>
                <w:u w:val="single"/>
              </w:rPr>
              <w:t>Costings</w:t>
            </w:r>
          </w:p>
          <w:p w:rsidR="005C375C" w:rsidRDefault="005C375C" w14:paraId="38D4873A" w14:textId="77777777">
            <w:pPr>
              <w:pStyle w:val="NormalIndent"/>
              <w:ind w:left="0"/>
            </w:pPr>
          </w:p>
          <w:p w:rsidR="000B32C2" w:rsidRDefault="000B32C2" w14:paraId="12653A08" w14:textId="0EC864ED">
            <w:pPr>
              <w:pStyle w:val="NormalIndent"/>
              <w:ind w:left="0"/>
            </w:pPr>
            <w:r w:rsidRPr="000B32C2">
              <w:t>Village resident</w:t>
            </w:r>
            <w:r>
              <w:t>s £550.00</w:t>
            </w:r>
          </w:p>
          <w:p w:rsidR="005C375C" w:rsidRDefault="000B32C2" w14:paraId="54806B8B" w14:textId="77777777">
            <w:pPr>
              <w:pStyle w:val="NormalIndent"/>
              <w:ind w:left="0"/>
            </w:pPr>
            <w:r>
              <w:t>Non</w:t>
            </w:r>
            <w:r w:rsidR="005C375C">
              <w:t>-</w:t>
            </w:r>
            <w:r>
              <w:t>residents £675.0</w:t>
            </w:r>
            <w:r w:rsidR="005C375C">
              <w:t>0</w:t>
            </w:r>
          </w:p>
          <w:p w:rsidRPr="000B32C2" w:rsidR="00C92D22" w:rsidRDefault="005C375C" w14:paraId="49317D31" w14:textId="75C7DC15">
            <w:pPr>
              <w:pStyle w:val="NormalIndent"/>
              <w:ind w:left="0"/>
            </w:pPr>
            <w:r w:rsidRPr="00102796">
              <w:rPr>
                <w:b/>
                <w:bCs/>
                <w:u w:val="single"/>
              </w:rPr>
              <w:t>£50.0</w:t>
            </w:r>
            <w:r w:rsidRPr="00102796" w:rsidR="000B32C2">
              <w:rPr>
                <w:b/>
                <w:bCs/>
                <w:u w:val="single"/>
              </w:rPr>
              <w:t>0</w:t>
            </w:r>
            <w:r w:rsidRPr="00102796">
              <w:rPr>
                <w:b/>
                <w:bCs/>
                <w:u w:val="single"/>
              </w:rPr>
              <w:t xml:space="preserve"> non-refundable deposit due at time of booking</w:t>
            </w:r>
            <w:r w:rsidRPr="00102796" w:rsidR="00102796">
              <w:rPr>
                <w:b/>
                <w:bCs/>
                <w:u w:val="single"/>
              </w:rPr>
              <w:t>. Balance due 6 weeks before the event</w:t>
            </w:r>
            <w:r w:rsidR="00102796">
              <w:t>.</w:t>
            </w:r>
            <w:r w:rsidR="000B32C2">
              <w:t xml:space="preserve"> </w:t>
            </w:r>
          </w:p>
        </w:tc>
        <w:tc>
          <w:tcPr>
            <w:tcW w:w="605" w:type="dxa"/>
          </w:tcPr>
          <w:p w:rsidRPr="001B21E6" w:rsidR="00C92D22" w:rsidRDefault="000B32C2" w14:paraId="0A9C91F4" w14:textId="1FA9002E">
            <w:pPr>
              <w:rPr>
                <w:u w:val="single"/>
              </w:rPr>
            </w:pPr>
            <w:r>
              <w:rPr>
                <w:u w:val="single"/>
              </w:rPr>
              <w:t xml:space="preserve"> </w:t>
            </w:r>
          </w:p>
        </w:tc>
        <w:tc>
          <w:tcPr>
            <w:tcW w:w="4738" w:type="dxa"/>
          </w:tcPr>
          <w:p w:rsidR="00C92D22" w:rsidRDefault="00556630" w14:paraId="3397E641" w14:textId="77777777">
            <w:r>
              <w:rPr>
                <w:noProof/>
              </w:rPr>
              <w:drawing>
                <wp:inline distT="0" distB="0" distL="0" distR="0" wp14:anchorId="2836F1ED" wp14:editId="563A020B">
                  <wp:extent cx="2569307" cy="1756410"/>
                  <wp:effectExtent l="139700" t="127000" r="135890" b="1231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4"/>
                          <a:stretch>
                            <a:fillRect/>
                          </a:stretch>
                        </pic:blipFill>
                        <pic:spPr>
                          <a:xfrm rot="10800000">
                            <a:off x="0" y="0"/>
                            <a:ext cx="2610213" cy="1784374"/>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C92D22" w14:paraId="1F671DC8" w14:textId="77777777">
        <w:trPr>
          <w:jc w:val="center"/>
        </w:trPr>
        <w:tc>
          <w:tcPr>
            <w:tcW w:w="4737" w:type="dxa"/>
          </w:tcPr>
          <w:p w:rsidR="00C92D22" w:rsidRDefault="00567C85" w14:paraId="0AA40949" w14:textId="7A10C5F9">
            <w:r>
              <w:rPr>
                <w:noProof/>
              </w:rPr>
              <w:drawing>
                <wp:inline distT="0" distB="0" distL="0" distR="0" wp14:anchorId="7087E361" wp14:editId="282AFF3E">
                  <wp:extent cx="1430904" cy="1703070"/>
                  <wp:effectExtent l="130493" t="123507" r="122237" b="122238"/>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stretch>
                            <a:fillRect/>
                          </a:stretch>
                        </pic:blipFill>
                        <pic:spPr>
                          <a:xfrm rot="5400000">
                            <a:off x="0" y="0"/>
                            <a:ext cx="1438984" cy="1712687"/>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r w:rsidR="00556630">
              <w:rPr>
                <w:noProof/>
              </w:rPr>
              <w:drawing>
                <wp:inline distT="0" distB="0" distL="0" distR="0" wp14:anchorId="19258771" wp14:editId="149A2A07">
                  <wp:extent cx="1586230" cy="1769244"/>
                  <wp:effectExtent l="124460" t="129540" r="125730" b="1257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0"/>
                          <a:stretch>
                            <a:fillRect/>
                          </a:stretch>
                        </pic:blipFill>
                        <pic:spPr>
                          <a:xfrm rot="5400000">
                            <a:off x="0" y="0"/>
                            <a:ext cx="1595220" cy="1779271"/>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605" w:type="dxa"/>
          </w:tcPr>
          <w:p w:rsidR="00C92D22" w:rsidRDefault="00C92D22" w14:paraId="5204F3C9" w14:textId="77777777"/>
        </w:tc>
        <w:tc>
          <w:tcPr>
            <w:tcW w:w="4738" w:type="dxa"/>
            <w:vAlign w:val="center"/>
          </w:tcPr>
          <w:p w:rsidRPr="004B25C9" w:rsidR="00C92D22" w:rsidP="004B25C9" w:rsidRDefault="005C375C" w14:paraId="35D67B21" w14:textId="54C5BE5C">
            <w:pPr>
              <w:pStyle w:val="Heading1"/>
              <w:rPr>
                <w:u w:val="single"/>
              </w:rPr>
            </w:pPr>
            <w:r w:rsidRPr="005C375C">
              <w:rPr>
                <w:u w:val="single"/>
              </w:rPr>
              <w:t>Additional Charges</w:t>
            </w:r>
          </w:p>
          <w:p w:rsidR="00102796" w:rsidRDefault="00102796" w14:paraId="0B5063E6" w14:textId="77777777">
            <w:r>
              <w:t>Marq</w:t>
            </w:r>
            <w:r w:rsidR="00A314D6">
              <w:t>u</w:t>
            </w:r>
            <w:r>
              <w:t>ee hire £</w:t>
            </w:r>
            <w:r w:rsidR="00A314D6">
              <w:t>75.00</w:t>
            </w:r>
          </w:p>
          <w:p w:rsidR="00A314D6" w:rsidRDefault="00A314D6" w14:paraId="34905058" w14:textId="240EA493">
            <w:r>
              <w:t>Cancellations</w:t>
            </w:r>
            <w:r w:rsidR="009B7621">
              <w:t xml:space="preserve"> are less any costs to the Village Hall</w:t>
            </w:r>
          </w:p>
        </w:tc>
      </w:tr>
    </w:tbl>
    <w:p w:rsidR="00C92D22" w:rsidRDefault="00C92D22" w14:paraId="59B385A5" w14:textId="77777777"/>
    <w:sectPr w:rsidR="00C92D22" w:rsidSect="004B279F">
      <w:pgSz w:w="12240" w:h="15840" w:orient="portrait"/>
      <w:pgMar w:top="720" w:right="720" w:bottom="720" w:left="720" w:header="720" w:footer="720" w:gutter="0"/>
      <w:pgBorders w:zOrder="back" w:display="notFirstPage" w:offsetFrom="page">
        <w:top w:val="single" w:color="F83500" w:themeColor="accent3" w:sz="12" w:space="31"/>
        <w:left w:val="single" w:color="F83500" w:themeColor="accent3" w:sz="12" w:space="31"/>
        <w:bottom w:val="single" w:color="F83500" w:themeColor="accent3" w:sz="12" w:space="31"/>
        <w:right w:val="single" w:color="F83500" w:themeColor="accent3" w:sz="12" w:space="3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72050" w:rsidP="00CF4579" w:rsidRDefault="00E72050" w14:paraId="79D1550A" w14:textId="77777777">
      <w:pPr>
        <w:spacing w:after="0" w:line="240" w:lineRule="auto"/>
      </w:pPr>
      <w:r>
        <w:separator/>
      </w:r>
    </w:p>
  </w:endnote>
  <w:endnote w:type="continuationSeparator" w:id="0">
    <w:p w:rsidR="00E72050" w:rsidP="00CF4579" w:rsidRDefault="00E72050" w14:paraId="3375F75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rebuchet MS">
    <w:panose1 w:val="020B0603020202020204"/>
    <w:charset w:val="00"/>
    <w:family w:val="swiss"/>
    <w:pitch w:val="variable"/>
    <w:sig w:usb0="00000287" w:usb1="00000000" w:usb2="00000000" w:usb3="00000000" w:csb0="0000009F" w:csb1="00000000"/>
  </w:font>
  <w:font w:name="Calisto MT">
    <w:panose1 w:val="02040603050505030304"/>
    <w:charset w:val="4D"/>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72050" w:rsidP="00CF4579" w:rsidRDefault="00E72050" w14:paraId="5B055D96" w14:textId="77777777">
      <w:pPr>
        <w:spacing w:after="0" w:line="240" w:lineRule="auto"/>
      </w:pPr>
      <w:r>
        <w:separator/>
      </w:r>
    </w:p>
  </w:footnote>
  <w:footnote w:type="continuationSeparator" w:id="0">
    <w:p w:rsidR="00E72050" w:rsidP="00CF4579" w:rsidRDefault="00E72050" w14:paraId="0534D855"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2D76E1"/>
    <w:multiLevelType w:val="hybridMultilevel"/>
    <w:tmpl w:val="D4AECA3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dirty"/>
  <w:attachedTemplate r:id="rId1"/>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730"/>
    <w:rsid w:val="00050850"/>
    <w:rsid w:val="000B32C2"/>
    <w:rsid w:val="00102796"/>
    <w:rsid w:val="001B21E6"/>
    <w:rsid w:val="00303310"/>
    <w:rsid w:val="004113A5"/>
    <w:rsid w:val="004B25C9"/>
    <w:rsid w:val="004B279F"/>
    <w:rsid w:val="00556630"/>
    <w:rsid w:val="00567C85"/>
    <w:rsid w:val="005C375C"/>
    <w:rsid w:val="00641E8A"/>
    <w:rsid w:val="00643162"/>
    <w:rsid w:val="006C1F21"/>
    <w:rsid w:val="00755644"/>
    <w:rsid w:val="00806F30"/>
    <w:rsid w:val="008B2CAA"/>
    <w:rsid w:val="00915F65"/>
    <w:rsid w:val="00994730"/>
    <w:rsid w:val="009B7621"/>
    <w:rsid w:val="00A16B4E"/>
    <w:rsid w:val="00A314D6"/>
    <w:rsid w:val="00A74066"/>
    <w:rsid w:val="00B0036D"/>
    <w:rsid w:val="00C267F1"/>
    <w:rsid w:val="00C92D22"/>
    <w:rsid w:val="00CF4579"/>
    <w:rsid w:val="00D76250"/>
    <w:rsid w:val="00DE1058"/>
    <w:rsid w:val="00E72050"/>
    <w:rsid w:val="00E8685A"/>
    <w:rsid w:val="00F47D6C"/>
    <w:rsid w:val="08BA99C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294A0EA"/>
  <w15:chartTrackingRefBased/>
  <w15:docId w15:val="{7C8B384D-FF27-3343-AC66-2A41BA83D9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4"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semiHidden="1" w:unhideWhenUsed="1" w:qFormat="1"/>
    <w:lsdException w:name="Emphasis" w:uiPriority="20"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unhideWhenUsed="1" w:qFormat="1"/>
    <w:lsdException w:name="Quote" w:uiPriority="29" w:semiHidden="1" w:unhideWhenUsed="1" w:qFormat="1"/>
    <w:lsdException w:name="Intense Quote" w:uiPriority="30"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unhideWhenUsed="1" w:qFormat="1"/>
    <w:lsdException w:name="Intense Emphasis" w:uiPriority="21" w:semiHidden="1" w:unhideWhenUsed="1" w:qFormat="1"/>
    <w:lsdException w:name="Subtle Reference" w:uiPriority="31" w:semiHidden="1" w:unhideWhenUsed="1" w:qFormat="1"/>
    <w:lsdException w:name="Intense Reference" w:uiPriority="32" w:semiHidden="1" w:unhideWhenUsed="1" w:qFormat="1"/>
    <w:lsdException w:name="Book Title" w:uiPriority="33" w:semiHidden="1" w:unhideWhenUsed="1"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hAnsiTheme="majorHAnsi" w:eastAsiaTheme="majorEastAsia" w:cstheme="majorBidi"/>
      <w:color w:val="CA3827"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hAnsiTheme="majorHAnsi" w:eastAsiaTheme="majorEastAsia" w:cstheme="majorBidi"/>
      <w:color w:val="CA3827"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hAnsiTheme="majorHAnsi" w:eastAsiaTheme="majorEastAsia" w:cstheme="majorBidi"/>
      <w:color w:val="404040" w:themeColor="text1" w:themeTint="BF"/>
      <w:sz w:val="24"/>
      <w:szCs w:val="24"/>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basedOn w:val="DefaultParagraphFont"/>
    <w:link w:val="Heading1"/>
    <w:uiPriority w:val="4"/>
    <w:rPr>
      <w:rFonts w:asciiTheme="majorHAnsi" w:hAnsiTheme="majorHAnsi" w:eastAsiaTheme="majorEastAsia" w:cstheme="majorBidi"/>
      <w:color w:val="CA3827" w:themeColor="accent1"/>
      <w:sz w:val="36"/>
      <w:szCs w:val="32"/>
    </w:rPr>
  </w:style>
  <w:style w:type="character" w:styleId="Heading3Char" w:customStyle="1">
    <w:name w:val="Heading 3 Char"/>
    <w:basedOn w:val="DefaultParagraphFont"/>
    <w:link w:val="Heading3"/>
    <w:uiPriority w:val="4"/>
    <w:rPr>
      <w:rFonts w:asciiTheme="majorHAnsi" w:hAnsiTheme="majorHAnsi" w:eastAsiaTheme="majorEastAsia"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styleId="TitleChar" w:customStyle="1">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hAnsiTheme="majorHAnsi" w:eastAsiaTheme="minorEastAsia"/>
      <w:color w:val="FFFFFF" w:themeColor="background1"/>
      <w:szCs w:val="22"/>
    </w:rPr>
  </w:style>
  <w:style w:type="character" w:styleId="SubtitleChar" w:customStyle="1">
    <w:name w:val="Subtitle Char"/>
    <w:basedOn w:val="DefaultParagraphFont"/>
    <w:link w:val="Subtitle"/>
    <w:uiPriority w:val="2"/>
    <w:rPr>
      <w:rFonts w:asciiTheme="majorHAnsi" w:hAnsiTheme="majorHAnsi" w:eastAsiaTheme="minorEastAsia"/>
      <w:color w:val="FFFFFF" w:themeColor="background1"/>
      <w:szCs w:val="22"/>
    </w:rPr>
  </w:style>
  <w:style w:type="character" w:styleId="Heading2Char" w:customStyle="1">
    <w:name w:val="Heading 2 Char"/>
    <w:basedOn w:val="DefaultParagraphFont"/>
    <w:link w:val="Heading2"/>
    <w:uiPriority w:val="4"/>
    <w:rPr>
      <w:rFonts w:asciiTheme="majorHAnsi" w:hAnsiTheme="majorHAnsi" w:eastAsiaTheme="majorEastAsia" w:cstheme="majorBidi"/>
      <w:color w:val="CA3827" w:themeColor="accent1"/>
      <w:sz w:val="36"/>
      <w:szCs w:val="36"/>
    </w:rPr>
  </w:style>
  <w:style w:type="paragraph" w:styleId="NormalIndent">
    <w:name w:val="Normal Indent"/>
    <w:basedOn w:val="Normal"/>
    <w:uiPriority w:val="8"/>
    <w:unhideWhenUsed/>
    <w:qFormat/>
    <w:pPr>
      <w:ind w:left="720"/>
      <w:jc w:val="right"/>
    </w:pPr>
  </w:style>
  <w:style w:type="character" w:styleId="Hyperlink">
    <w:name w:val="Hyperlink"/>
    <w:basedOn w:val="DefaultParagraphFont"/>
    <w:uiPriority w:val="99"/>
    <w:unhideWhenUsed/>
    <w:rsid w:val="00994730"/>
    <w:rPr>
      <w:color w:val="FF621D" w:themeColor="hyperlink"/>
      <w:u w:val="single"/>
    </w:rPr>
  </w:style>
  <w:style w:type="character" w:styleId="UnresolvedMention">
    <w:name w:val="Unresolved Mention"/>
    <w:basedOn w:val="DefaultParagraphFont"/>
    <w:uiPriority w:val="99"/>
    <w:semiHidden/>
    <w:unhideWhenUsed/>
    <w:rsid w:val="00994730"/>
    <w:rPr>
      <w:color w:val="605E5C"/>
      <w:shd w:val="clear" w:color="auto" w:fill="E1DFDD"/>
    </w:rPr>
  </w:style>
  <w:style w:type="paragraph" w:styleId="ListParagraph">
    <w:name w:val="List Paragraph"/>
    <w:basedOn w:val="Normal"/>
    <w:uiPriority w:val="34"/>
    <w:unhideWhenUsed/>
    <w:qFormat/>
    <w:rsid w:val="00303310"/>
    <w:pPr>
      <w:ind w:left="720"/>
      <w:contextualSpacing/>
    </w:pPr>
  </w:style>
  <w:style w:type="paragraph" w:styleId="Header">
    <w:name w:val="header"/>
    <w:basedOn w:val="Normal"/>
    <w:link w:val="HeaderChar"/>
    <w:uiPriority w:val="99"/>
    <w:unhideWhenUsed/>
    <w:rsid w:val="00CF4579"/>
    <w:pPr>
      <w:tabs>
        <w:tab w:val="center" w:pos="4680"/>
        <w:tab w:val="right" w:pos="9360"/>
      </w:tabs>
      <w:spacing w:after="0" w:line="240" w:lineRule="auto"/>
    </w:pPr>
  </w:style>
  <w:style w:type="character" w:styleId="HeaderChar" w:customStyle="1">
    <w:name w:val="Header Char"/>
    <w:basedOn w:val="DefaultParagraphFont"/>
    <w:link w:val="Header"/>
    <w:uiPriority w:val="99"/>
    <w:rsid w:val="00CF4579"/>
  </w:style>
  <w:style w:type="paragraph" w:styleId="Footer">
    <w:name w:val="footer"/>
    <w:basedOn w:val="Normal"/>
    <w:link w:val="FooterChar"/>
    <w:uiPriority w:val="99"/>
    <w:unhideWhenUsed/>
    <w:rsid w:val="00CF4579"/>
    <w:pPr>
      <w:tabs>
        <w:tab w:val="center" w:pos="4680"/>
        <w:tab w:val="right" w:pos="9360"/>
      </w:tabs>
      <w:spacing w:after="0" w:line="240" w:lineRule="auto"/>
    </w:pPr>
  </w:style>
  <w:style w:type="character" w:styleId="FooterChar" w:customStyle="1">
    <w:name w:val="Footer Char"/>
    <w:basedOn w:val="DefaultParagraphFont"/>
    <w:link w:val="Footer"/>
    <w:uiPriority w:val="99"/>
    <w:rsid w:val="00CF45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settings" Target="settings.xml" Id="rId8" /><Relationship Type="http://schemas.openxmlformats.org/officeDocument/2006/relationships/image" Target="media/image2.jpeg" Id="rId13" /><Relationship Type="http://schemas.openxmlformats.org/officeDocument/2006/relationships/image" Target="media/image6.jpeg" Id="rId18" /><Relationship Type="http://schemas.openxmlformats.org/officeDocument/2006/relationships/customXml" Target="../customXml/item3.xml" Id="rId3" /><Relationship Type="http://schemas.openxmlformats.org/officeDocument/2006/relationships/fontTable" Target="fontTable.xml" Id="rId21" /><Relationship Type="http://schemas.openxmlformats.org/officeDocument/2006/relationships/styles" Target="styles.xml" Id="rId7" /><Relationship Type="http://schemas.openxmlformats.org/officeDocument/2006/relationships/image" Target="media/image1.jpeg" Id="rId12" /><Relationship Type="http://schemas.openxmlformats.org/officeDocument/2006/relationships/image" Target="media/image5.jpeg" Id="rId17" /><Relationship Type="http://schemas.openxmlformats.org/officeDocument/2006/relationships/customXml" Target="../customXml/item2.xml" Id="rId2" /><Relationship Type="http://schemas.openxmlformats.org/officeDocument/2006/relationships/hyperlink" Target="mailto:villagehallcodford@gmail.com" TargetMode="External" Id="rId16" /><Relationship Type="http://schemas.openxmlformats.org/officeDocument/2006/relationships/image" Target="media/image8.jpeg" Id="rId20"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customXml" Target="../customXml/item5.xml" Id="rId5" /><Relationship Type="http://schemas.openxmlformats.org/officeDocument/2006/relationships/image" Target="media/image4.jpeg" Id="rId15" /><Relationship Type="http://schemas.openxmlformats.org/officeDocument/2006/relationships/footnotes" Target="footnotes.xml" Id="rId10" /><Relationship Type="http://schemas.openxmlformats.org/officeDocument/2006/relationships/image" Target="media/image7.jpeg" Id="rId19"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3.jpeg" Id="rId14" /><Relationship Type="http://schemas.openxmlformats.org/officeDocument/2006/relationships/theme" Target="theme/theme1.xml" Id="rId22" /></Relationships>
</file>

<file path=word/_rels/settings.xml.rels><?xml version="1.0" encoding="UTF-8" standalone="yes"?>
<Relationships xmlns="http://schemas.openxmlformats.org/package/2006/relationships"><Relationship Id="rId1" Type="http://schemas.openxmlformats.org/officeDocument/2006/relationships/attachedTemplate" Target="file:////Users/lysaheaton/Library/Containers/com.microsoft.Word/Data/Library/Application%20Support/Microsoft/Office/16.0/DTS/en-US%7b859E45CF-4C02-AF4D-9E28-904B4A671CF2%7d/%7b44EA93DE-DCF7-DD43-98ED-078B6BB2F595%7dtf10002090.dotx" TargetMode="External"/></Relationships>
</file>

<file path=word/theme/theme1.xml><?xml version="1.0" encoding="utf-8"?>
<a:theme xmlns:a="http://schemas.openxmlformats.org/drawingml/2006/main" name="Family Update">
  <a:themeElements>
    <a:clrScheme name="Family Update">
      <a:dk1>
        <a:sysClr val="windowText" lastClr="000000"/>
      </a:dk1>
      <a:lt1>
        <a:sysClr val="window" lastClr="FFFFFF"/>
      </a:lt1>
      <a:dk2>
        <a:srgbClr val="194431"/>
      </a:dk2>
      <a:lt2>
        <a:srgbClr val="F0E6C3"/>
      </a:lt2>
      <a:accent1>
        <a:srgbClr val="CA3827"/>
      </a:accent1>
      <a:accent2>
        <a:srgbClr val="F89938"/>
      </a:accent2>
      <a:accent3>
        <a:srgbClr val="F83500"/>
      </a:accent3>
      <a:accent4>
        <a:srgbClr val="8B723D"/>
      </a:accent4>
      <a:accent5>
        <a:srgbClr val="818B3D"/>
      </a:accent5>
      <a:accent6>
        <a:srgbClr val="586215"/>
      </a:accent6>
      <a:hlink>
        <a:srgbClr val="FF621D"/>
      </a:hlink>
      <a:folHlink>
        <a:srgbClr val="F3D260"/>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Props1.xml><?xml version="1.0" encoding="utf-8"?>
<ds:datastoreItem xmlns:ds="http://schemas.openxmlformats.org/officeDocument/2006/customXml" ds:itemID="{9977C740-883B-473E-954B-871A669847FA}">
  <ds:schemaRefs>
    <ds:schemaRef ds:uri="http://schemas.openxmlformats.org/officeDocument/2006/bibliography"/>
  </ds:schemaRefs>
</ds:datastoreItem>
</file>

<file path=customXml/itemProps2.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4.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5.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{44EA93DE-DCF7-DD43-98ED-078B6BB2F595}tf10002090.dotx</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Office User</dc:creator>
  <keywords/>
  <dc:description/>
  <lastModifiedBy>CVH Bookings Clerk</lastModifiedBy>
  <revision>7</revision>
  <lastPrinted>2024-01-16T17:09:00.0000000Z</lastPrinted>
  <dcterms:created xsi:type="dcterms:W3CDTF">2024-01-16T15:53:00.0000000Z</dcterms:created>
  <dcterms:modified xsi:type="dcterms:W3CDTF">2024-08-02T18:45:16.4772774Z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