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5E" w:rsidRPr="00784B5E" w:rsidRDefault="00784B5E" w:rsidP="00784B5E">
      <w:pPr>
        <w:spacing w:after="0"/>
        <w:rPr>
          <w:sz w:val="36"/>
        </w:rPr>
      </w:pPr>
      <w:r w:rsidRPr="00784B5E">
        <w:rPr>
          <w:sz w:val="36"/>
        </w:rPr>
        <w:t>CALHOUN COUNTY</w:t>
      </w:r>
      <w:r w:rsidR="00572980">
        <w:rPr>
          <w:sz w:val="36"/>
        </w:rPr>
        <w:t>, TEXAS</w:t>
      </w:r>
    </w:p>
    <w:p w:rsidR="00B41B3B" w:rsidRDefault="00784B5E" w:rsidP="00784B5E">
      <w:pPr>
        <w:pBdr>
          <w:bottom w:val="single" w:sz="12" w:space="1" w:color="auto"/>
        </w:pBdr>
        <w:spacing w:after="0"/>
        <w:rPr>
          <w:sz w:val="36"/>
        </w:rPr>
      </w:pPr>
      <w:r w:rsidRPr="00784B5E">
        <w:rPr>
          <w:sz w:val="36"/>
        </w:rPr>
        <w:t>2024 HOLIDAY SCHEDULE</w:t>
      </w:r>
    </w:p>
    <w:p w:rsidR="00784B5E" w:rsidRPr="00572980" w:rsidRDefault="00572980" w:rsidP="00784B5E">
      <w:pPr>
        <w:spacing w:after="0"/>
        <w:rPr>
          <w:sz w:val="20"/>
        </w:rPr>
      </w:pPr>
      <w:r w:rsidRPr="00572980">
        <w:rPr>
          <w:sz w:val="20"/>
        </w:rPr>
        <w:t>Commissioners Court set the following holiday schedule for the calendar year 2024:</w:t>
      </w:r>
    </w:p>
    <w:p w:rsidR="00572980" w:rsidRPr="00572980" w:rsidRDefault="00572980" w:rsidP="00784B5E">
      <w:pPr>
        <w:spacing w:after="0"/>
        <w:rPr>
          <w:sz w:val="20"/>
        </w:rPr>
      </w:pPr>
      <w:r w:rsidRPr="00572980">
        <w:rPr>
          <w:sz w:val="20"/>
        </w:rPr>
        <w:t>Approved by Commissioners Court on December 6, 2023.</w:t>
      </w:r>
      <w:bookmarkStart w:id="0" w:name="_GoBack"/>
      <w:bookmarkEnd w:id="0"/>
    </w:p>
    <w:p w:rsidR="00572980" w:rsidRDefault="00572980" w:rsidP="00784B5E">
      <w:pPr>
        <w:spacing w:after="0"/>
        <w:rPr>
          <w:sz w:val="36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2980" w:rsidRPr="00572980" w:rsidTr="00572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72980" w:rsidRPr="00572980" w:rsidRDefault="00572980" w:rsidP="00DF6E49">
            <w:r w:rsidRPr="00572980">
              <w:t>Martin Luther King, Jr. Day</w:t>
            </w:r>
            <w:r w:rsidRPr="00572980">
              <w:tab/>
            </w:r>
            <w:r w:rsidRPr="00572980">
              <w:tab/>
              <w:t>Monday, January 15</w:t>
            </w:r>
          </w:p>
        </w:tc>
      </w:tr>
      <w:tr w:rsidR="00572980" w:rsidRPr="00572980" w:rsidTr="00572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72980" w:rsidRPr="00572980" w:rsidRDefault="00572980" w:rsidP="00DF6E49"/>
        </w:tc>
      </w:tr>
      <w:tr w:rsidR="00572980" w:rsidRPr="00572980" w:rsidTr="00572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72980" w:rsidRPr="00572980" w:rsidRDefault="00572980" w:rsidP="00DF6E49">
            <w:r w:rsidRPr="00572980">
              <w:t>Presidents’ Day</w:t>
            </w:r>
            <w:r w:rsidRPr="00572980">
              <w:tab/>
            </w:r>
            <w:r w:rsidRPr="00572980">
              <w:tab/>
            </w:r>
            <w:r w:rsidRPr="00572980">
              <w:tab/>
            </w:r>
            <w:r w:rsidRPr="00572980">
              <w:tab/>
              <w:t>Monday, February 19</w:t>
            </w:r>
          </w:p>
        </w:tc>
      </w:tr>
      <w:tr w:rsidR="00572980" w:rsidRPr="00572980" w:rsidTr="00572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72980" w:rsidRPr="00572980" w:rsidRDefault="00572980" w:rsidP="00DF6E49"/>
        </w:tc>
      </w:tr>
      <w:tr w:rsidR="00572980" w:rsidRPr="00572980" w:rsidTr="00572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72980" w:rsidRPr="00572980" w:rsidRDefault="00572980" w:rsidP="00DF6E49">
            <w:r w:rsidRPr="00572980">
              <w:t>Good Friday</w:t>
            </w:r>
            <w:r w:rsidRPr="00572980">
              <w:tab/>
            </w:r>
            <w:r w:rsidRPr="00572980">
              <w:tab/>
            </w:r>
            <w:r w:rsidRPr="00572980">
              <w:tab/>
            </w:r>
            <w:r w:rsidRPr="00572980">
              <w:tab/>
              <w:t>Friday, March 29</w:t>
            </w:r>
          </w:p>
        </w:tc>
      </w:tr>
      <w:tr w:rsidR="00572980" w:rsidRPr="00572980" w:rsidTr="00572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72980" w:rsidRPr="00572980" w:rsidRDefault="00572980" w:rsidP="00DF6E49"/>
        </w:tc>
      </w:tr>
      <w:tr w:rsidR="00572980" w:rsidRPr="00572980" w:rsidTr="00572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72980" w:rsidRPr="00572980" w:rsidRDefault="00572980" w:rsidP="00DF6E49">
            <w:r w:rsidRPr="00572980">
              <w:t>Memorial Day</w:t>
            </w:r>
            <w:r w:rsidRPr="00572980">
              <w:tab/>
            </w:r>
            <w:r w:rsidRPr="00572980">
              <w:tab/>
            </w:r>
            <w:r w:rsidRPr="00572980">
              <w:tab/>
            </w:r>
            <w:r w:rsidRPr="00572980">
              <w:tab/>
              <w:t>Monday, May 27</w:t>
            </w:r>
          </w:p>
        </w:tc>
      </w:tr>
      <w:tr w:rsidR="00572980" w:rsidRPr="00572980" w:rsidTr="00572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72980" w:rsidRPr="00572980" w:rsidRDefault="00572980" w:rsidP="00DF6E49"/>
        </w:tc>
      </w:tr>
      <w:tr w:rsidR="00572980" w:rsidRPr="00572980" w:rsidTr="00572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72980" w:rsidRPr="00572980" w:rsidRDefault="00572980" w:rsidP="00DF6E49">
            <w:r w:rsidRPr="00572980">
              <w:t>Independence Day</w:t>
            </w:r>
            <w:r w:rsidRPr="00572980">
              <w:tab/>
            </w:r>
            <w:r w:rsidRPr="00572980">
              <w:tab/>
            </w:r>
            <w:r w:rsidRPr="00572980">
              <w:tab/>
              <w:t>Thursday, July 4</w:t>
            </w:r>
          </w:p>
        </w:tc>
      </w:tr>
      <w:tr w:rsidR="00572980" w:rsidRPr="00572980" w:rsidTr="00572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72980" w:rsidRPr="00572980" w:rsidRDefault="00572980" w:rsidP="00DF6E49"/>
        </w:tc>
      </w:tr>
      <w:tr w:rsidR="00572980" w:rsidRPr="00572980" w:rsidTr="00572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72980" w:rsidRPr="00572980" w:rsidRDefault="00572980" w:rsidP="00DF6E49">
            <w:r w:rsidRPr="00572980">
              <w:t>Labor Day</w:t>
            </w:r>
            <w:r w:rsidRPr="00572980">
              <w:tab/>
            </w:r>
            <w:r w:rsidRPr="00572980">
              <w:tab/>
            </w:r>
            <w:r w:rsidRPr="00572980">
              <w:tab/>
            </w:r>
            <w:r w:rsidRPr="00572980">
              <w:tab/>
              <w:t>Monday, September 2</w:t>
            </w:r>
          </w:p>
        </w:tc>
      </w:tr>
      <w:tr w:rsidR="00572980" w:rsidRPr="00572980" w:rsidTr="00572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72980" w:rsidRPr="00572980" w:rsidRDefault="00572980" w:rsidP="00DF6E49">
            <w:r w:rsidRPr="00572980">
              <w:tab/>
            </w:r>
          </w:p>
        </w:tc>
      </w:tr>
      <w:tr w:rsidR="00572980" w:rsidRPr="00572980" w:rsidTr="00572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72980" w:rsidRPr="00572980" w:rsidRDefault="00572980" w:rsidP="00DF6E49">
            <w:r w:rsidRPr="00572980">
              <w:t>Veterans’ Day</w:t>
            </w:r>
            <w:r w:rsidRPr="00572980">
              <w:tab/>
            </w:r>
            <w:r w:rsidRPr="00572980">
              <w:tab/>
            </w:r>
            <w:r w:rsidRPr="00572980">
              <w:tab/>
            </w:r>
            <w:r w:rsidRPr="00572980">
              <w:tab/>
              <w:t>Monday, November 11</w:t>
            </w:r>
          </w:p>
        </w:tc>
      </w:tr>
      <w:tr w:rsidR="00572980" w:rsidRPr="00572980" w:rsidTr="00572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72980" w:rsidRPr="00572980" w:rsidRDefault="00572980" w:rsidP="00DF6E49"/>
        </w:tc>
      </w:tr>
      <w:tr w:rsidR="00572980" w:rsidRPr="00572980" w:rsidTr="00572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72980" w:rsidRPr="00572980" w:rsidRDefault="00572980" w:rsidP="00DF6E49">
            <w:r w:rsidRPr="00572980">
              <w:t>Thanksgiving Day</w:t>
            </w:r>
            <w:r w:rsidRPr="00572980">
              <w:tab/>
            </w:r>
            <w:r w:rsidRPr="00572980">
              <w:tab/>
            </w:r>
            <w:r w:rsidRPr="00572980">
              <w:tab/>
              <w:t>Thursday, November 28 &amp;</w:t>
            </w:r>
          </w:p>
        </w:tc>
      </w:tr>
      <w:tr w:rsidR="00572980" w:rsidRPr="00572980" w:rsidTr="00572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72980" w:rsidRPr="00572980" w:rsidRDefault="00572980" w:rsidP="00DF6E49">
            <w:r w:rsidRPr="00572980">
              <w:tab/>
            </w:r>
            <w:r w:rsidRPr="00572980">
              <w:tab/>
            </w:r>
            <w:r w:rsidRPr="00572980">
              <w:tab/>
            </w:r>
            <w:r w:rsidRPr="00572980">
              <w:tab/>
            </w:r>
            <w:r w:rsidRPr="00572980">
              <w:tab/>
              <w:t>Friday, November 29</w:t>
            </w:r>
          </w:p>
        </w:tc>
      </w:tr>
      <w:tr w:rsidR="00572980" w:rsidRPr="00572980" w:rsidTr="00572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72980" w:rsidRPr="00572980" w:rsidRDefault="00572980" w:rsidP="00DF6E49"/>
        </w:tc>
      </w:tr>
      <w:tr w:rsidR="00572980" w:rsidRPr="00572980" w:rsidTr="00572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72980" w:rsidRPr="00572980" w:rsidRDefault="00572980" w:rsidP="00DF6E49">
            <w:r w:rsidRPr="00572980">
              <w:t>Christmas Day</w:t>
            </w:r>
            <w:r w:rsidRPr="00572980">
              <w:tab/>
            </w:r>
            <w:r w:rsidRPr="00572980">
              <w:tab/>
            </w:r>
            <w:r w:rsidRPr="00572980">
              <w:tab/>
            </w:r>
            <w:r w:rsidRPr="00572980">
              <w:tab/>
              <w:t>Tuesday, December 24 &amp;</w:t>
            </w:r>
            <w:r w:rsidRPr="00572980">
              <w:tab/>
            </w:r>
            <w:r w:rsidRPr="00572980">
              <w:tab/>
            </w:r>
            <w:r w:rsidRPr="00572980">
              <w:tab/>
            </w:r>
            <w:r w:rsidRPr="00572980">
              <w:tab/>
            </w:r>
            <w:r w:rsidRPr="00572980">
              <w:tab/>
            </w:r>
            <w:r w:rsidRPr="00572980">
              <w:tab/>
            </w:r>
            <w:r w:rsidRPr="00572980">
              <w:tab/>
            </w:r>
            <w:r w:rsidRPr="00572980">
              <w:tab/>
            </w:r>
            <w:r w:rsidRPr="00572980">
              <w:tab/>
              <w:t>Wednesday, December 25</w:t>
            </w:r>
          </w:p>
        </w:tc>
      </w:tr>
      <w:tr w:rsidR="00572980" w:rsidRPr="00572980" w:rsidTr="00572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72980" w:rsidRPr="00572980" w:rsidRDefault="00572980" w:rsidP="00DF6E49"/>
        </w:tc>
      </w:tr>
      <w:tr w:rsidR="00572980" w:rsidRPr="00572980" w:rsidTr="00572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72980" w:rsidRPr="00572980" w:rsidRDefault="00572980" w:rsidP="00DF6E49">
            <w:r w:rsidRPr="00572980">
              <w:t>New Year’s Eve</w:t>
            </w:r>
            <w:r w:rsidRPr="00572980">
              <w:tab/>
            </w:r>
            <w:r w:rsidRPr="00572980">
              <w:tab/>
            </w:r>
            <w:r w:rsidRPr="00572980">
              <w:tab/>
            </w:r>
            <w:r w:rsidRPr="00572980">
              <w:tab/>
              <w:t>Tuesday, December 31</w:t>
            </w:r>
            <w:r w:rsidRPr="00572980">
              <w:tab/>
            </w:r>
            <w:r w:rsidRPr="00572980">
              <w:tab/>
            </w:r>
          </w:p>
        </w:tc>
      </w:tr>
      <w:tr w:rsidR="00572980" w:rsidRPr="00572980" w:rsidTr="00572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72980" w:rsidRPr="00572980" w:rsidRDefault="00572980" w:rsidP="00DF6E49"/>
        </w:tc>
      </w:tr>
      <w:tr w:rsidR="00572980" w:rsidRPr="00784B5E" w:rsidTr="00572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72980" w:rsidRPr="00784B5E" w:rsidRDefault="00572980" w:rsidP="00DF6E49">
            <w:r w:rsidRPr="00572980">
              <w:t>New Year’s Day</w:t>
            </w:r>
            <w:r w:rsidRPr="00572980">
              <w:tab/>
            </w:r>
            <w:r w:rsidRPr="00572980">
              <w:tab/>
            </w:r>
            <w:r w:rsidRPr="00572980">
              <w:tab/>
            </w:r>
            <w:r w:rsidRPr="00572980">
              <w:tab/>
              <w:t>Wednesday, January 1, 2025</w:t>
            </w:r>
          </w:p>
        </w:tc>
      </w:tr>
    </w:tbl>
    <w:p w:rsidR="00784B5E" w:rsidRDefault="00784B5E" w:rsidP="00572980">
      <w:pPr>
        <w:spacing w:after="0"/>
      </w:pPr>
    </w:p>
    <w:p w:rsidR="00572980" w:rsidRDefault="00572980" w:rsidP="00572980">
      <w:pPr>
        <w:spacing w:after="0"/>
        <w:rPr>
          <w:sz w:val="20"/>
        </w:rPr>
      </w:pPr>
    </w:p>
    <w:p w:rsidR="00572980" w:rsidRDefault="00572980" w:rsidP="00572980">
      <w:pPr>
        <w:spacing w:after="0"/>
        <w:rPr>
          <w:sz w:val="20"/>
        </w:rPr>
      </w:pPr>
      <w:r>
        <w:rPr>
          <w:sz w:val="20"/>
        </w:rPr>
        <w:t>However, it was agreed that if any of the above holidays should fall on a non-working day, the employees should be allowed to observe the nearest working day preceding of following the holiday, as shown above.</w:t>
      </w:r>
    </w:p>
    <w:p w:rsidR="00572980" w:rsidRPr="00572980" w:rsidRDefault="00572980" w:rsidP="00572980">
      <w:pPr>
        <w:spacing w:after="0"/>
        <w:rPr>
          <w:sz w:val="20"/>
        </w:rPr>
      </w:pPr>
      <w:r>
        <w:rPr>
          <w:sz w:val="20"/>
        </w:rPr>
        <w:t>EACH APPROVED HOLIDAY IS AN 8-HOUR HOLIDAY.</w:t>
      </w:r>
    </w:p>
    <w:sectPr w:rsidR="00572980" w:rsidRPr="00572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5E"/>
    <w:rsid w:val="00572980"/>
    <w:rsid w:val="00784B5E"/>
    <w:rsid w:val="00B4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2EF2F"/>
  <w15:chartTrackingRefBased/>
  <w15:docId w15:val="{536CC9B1-680F-43F9-AB27-3B8E2968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729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Blevins</dc:creator>
  <cp:keywords/>
  <dc:description/>
  <cp:lastModifiedBy>Catherine Blevins</cp:lastModifiedBy>
  <cp:revision>1</cp:revision>
  <dcterms:created xsi:type="dcterms:W3CDTF">2023-12-28T17:22:00Z</dcterms:created>
  <dcterms:modified xsi:type="dcterms:W3CDTF">2023-12-28T17:38:00Z</dcterms:modified>
</cp:coreProperties>
</file>