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FCC5" w14:textId="2CAC76D0" w:rsidR="00CE593D" w:rsidRPr="00077D50" w:rsidRDefault="00F6649F" w:rsidP="00D72995">
      <w:pPr>
        <w:spacing w:before="120" w:after="120" w:line="360" w:lineRule="auto"/>
        <w:rPr>
          <w:rFonts w:ascii="Arial" w:hAnsi="Arial" w:cs="Arial"/>
          <w:sz w:val="28"/>
          <w:szCs w:val="28"/>
        </w:rPr>
      </w:pPr>
      <w:bookmarkStart w:id="0" w:name="_GoBack"/>
      <w:bookmarkEnd w:id="0"/>
      <w:r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11477BC8"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04DEAA6C" w:rsidR="00CE593D" w:rsidRPr="00D72995" w:rsidRDefault="002B0C44"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00CE593D" w:rsidRPr="00D72995">
        <w:rPr>
          <w:rFonts w:ascii="Arial" w:hAnsi="Arial" w:cs="Arial"/>
          <w:sz w:val="22"/>
          <w:szCs w:val="22"/>
        </w:rPr>
        <w:t xml:space="preserve">taff </w:t>
      </w:r>
      <w:r w:rsidRPr="00D72995">
        <w:rPr>
          <w:rFonts w:ascii="Arial" w:hAnsi="Arial" w:cs="Arial"/>
          <w:sz w:val="22"/>
          <w:szCs w:val="22"/>
        </w:rPr>
        <w:t>discuss and record children’s</w:t>
      </w:r>
      <w:r w:rsidR="00CE593D" w:rsidRPr="00D72995">
        <w:rPr>
          <w:rFonts w:ascii="Arial" w:hAnsi="Arial" w:cs="Arial"/>
          <w:sz w:val="22"/>
          <w:szCs w:val="22"/>
        </w:rPr>
        <w:t xml:space="preserve"> dietary needs, allergies and any </w:t>
      </w:r>
      <w:r w:rsidR="00837591" w:rsidRPr="00D72995">
        <w:rPr>
          <w:rFonts w:ascii="Arial" w:hAnsi="Arial" w:cs="Arial"/>
          <w:sz w:val="22"/>
          <w:szCs w:val="22"/>
        </w:rPr>
        <w:t xml:space="preserve">ethnic or cultural </w:t>
      </w:r>
      <w:r w:rsidR="00CE593D" w:rsidRPr="00D72995">
        <w:rPr>
          <w:rFonts w:ascii="Arial" w:hAnsi="Arial" w:cs="Arial"/>
          <w:sz w:val="22"/>
          <w:szCs w:val="22"/>
        </w:rPr>
        <w:t>food preferences with their parents</w:t>
      </w:r>
      <w:r w:rsidR="00F679E8" w:rsidRPr="00D72995">
        <w:rPr>
          <w:rFonts w:ascii="Arial" w:hAnsi="Arial" w:cs="Arial"/>
          <w:sz w:val="22"/>
          <w:szCs w:val="22"/>
        </w:rPr>
        <w:t>.</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9B20445"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record information about each child’s dietary needs in the individual child’s </w:t>
      </w:r>
      <w:r w:rsidR="00837591" w:rsidRPr="00D72995">
        <w:rPr>
          <w:rFonts w:ascii="Arial" w:hAnsi="Arial" w:cs="Arial"/>
          <w:sz w:val="22"/>
          <w:szCs w:val="22"/>
        </w:rPr>
        <w:t>r</w:t>
      </w:r>
      <w:r w:rsidRPr="00D72995">
        <w:rPr>
          <w:rFonts w:ascii="Arial" w:hAnsi="Arial" w:cs="Arial"/>
          <w:sz w:val="22"/>
          <w:szCs w:val="22"/>
        </w:rPr>
        <w:t xml:space="preserve">egistration </w:t>
      </w:r>
      <w:r w:rsidR="00837591" w:rsidRPr="00D72995">
        <w:rPr>
          <w:rFonts w:ascii="Arial" w:hAnsi="Arial" w:cs="Arial"/>
          <w:sz w:val="22"/>
          <w:szCs w:val="22"/>
        </w:rPr>
        <w:t>f</w:t>
      </w:r>
      <w:r w:rsidRPr="00D72995">
        <w:rPr>
          <w:rFonts w:ascii="Arial" w:hAnsi="Arial" w:cs="Arial"/>
          <w:sz w:val="22"/>
          <w:szCs w:val="22"/>
        </w:rPr>
        <w:t>orm; parents sign the form to signify that it is correct.</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70B4E67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00837591" w:rsidRPr="00D72995">
        <w:rPr>
          <w:rFonts w:ascii="Arial" w:hAnsi="Arial" w:cs="Arial"/>
          <w:sz w:val="22"/>
          <w:szCs w:val="22"/>
        </w:rPr>
        <w:t xml:space="preserve">cultural or ethnic </w:t>
      </w:r>
      <w:r w:rsidRPr="00D72995">
        <w:rPr>
          <w:rFonts w:ascii="Arial" w:hAnsi="Arial" w:cs="Arial"/>
          <w:sz w:val="22"/>
          <w:szCs w:val="22"/>
        </w:rPr>
        <w:t>preferences</w:t>
      </w:r>
      <w:r w:rsidR="00545E8C" w:rsidRPr="00D72995">
        <w:rPr>
          <w:rFonts w:ascii="Arial" w:hAnsi="Arial" w:cs="Arial"/>
          <w:sz w:val="22"/>
          <w:szCs w:val="22"/>
        </w:rPr>
        <w:t>,</w:t>
      </w:r>
      <w:r w:rsidRPr="00D72995">
        <w:rPr>
          <w:rFonts w:ascii="Arial" w:hAnsi="Arial" w:cs="Arial"/>
          <w:sz w:val="22"/>
          <w:szCs w:val="22"/>
        </w:rPr>
        <w:t xml:space="preserve"> as well as their parent’s wishes.</w:t>
      </w:r>
    </w:p>
    <w:p w14:paraId="26A0B8E9" w14:textId="66FADB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The menus of meal and snacks are displayed on the parent notice board for parents to view. F</w:t>
      </w:r>
      <w:r w:rsidR="00A640E9" w:rsidRPr="00D72995">
        <w:rPr>
          <w:rFonts w:ascii="Arial" w:hAnsi="Arial" w:cs="Arial"/>
          <w:sz w:val="22"/>
          <w:szCs w:val="22"/>
        </w:rPr>
        <w:t xml:space="preserve">oods that contain any </w:t>
      </w:r>
      <w:r w:rsidRPr="00D72995">
        <w:rPr>
          <w:rFonts w:ascii="Arial" w:hAnsi="Arial" w:cs="Arial"/>
          <w:sz w:val="22"/>
          <w:szCs w:val="22"/>
        </w:rPr>
        <w:t>food allergens are identified</w:t>
      </w:r>
      <w:r w:rsidR="00545E8C" w:rsidRPr="00D72995">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2FC045D4"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757569BB"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provide a</w:t>
      </w:r>
      <w:r w:rsidR="009F00BD" w:rsidRPr="00D72995">
        <w:rPr>
          <w:rFonts w:ascii="Arial" w:hAnsi="Arial" w:cs="Arial"/>
          <w:sz w:val="22"/>
          <w:szCs w:val="22"/>
        </w:rPr>
        <w:t xml:space="preserve"> vegetarian alternative </w:t>
      </w:r>
      <w:r w:rsidRPr="00D72995">
        <w:rPr>
          <w:rFonts w:ascii="Arial" w:hAnsi="Arial" w:cs="Arial"/>
          <w:sz w:val="22"/>
          <w:szCs w:val="22"/>
        </w:rPr>
        <w:t>when meat and fish are offered and make every effort to ensure Halal meat or Kosher food is available to children who require it.</w:t>
      </w:r>
    </w:p>
    <w:p w14:paraId="5F71F3A7" w14:textId="7E43968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Where it is not possible to source and provide Halal meat or Kosher food</w:t>
      </w:r>
      <w:r w:rsidR="004E14E3" w:rsidRPr="00D72995">
        <w:rPr>
          <w:rFonts w:ascii="Arial" w:hAnsi="Arial" w:cs="Arial"/>
          <w:sz w:val="22"/>
          <w:szCs w:val="22"/>
        </w:rPr>
        <w:t>,</w:t>
      </w:r>
      <w:r w:rsidRPr="00D72995">
        <w:rPr>
          <w:rFonts w:ascii="Arial" w:hAnsi="Arial" w:cs="Arial"/>
          <w:sz w:val="22"/>
          <w:szCs w:val="22"/>
        </w:rPr>
        <w:t xml:space="preserve"> a vegetarian option is available</w:t>
      </w:r>
      <w:r w:rsidR="004E14E3" w:rsidRPr="00D72995">
        <w:rPr>
          <w:rFonts w:ascii="Arial" w:hAnsi="Arial" w:cs="Arial"/>
          <w:sz w:val="22"/>
          <w:szCs w:val="22"/>
        </w:rPr>
        <w:t>;</w:t>
      </w:r>
      <w:r w:rsidRPr="00D72995">
        <w:rPr>
          <w:rFonts w:ascii="Arial" w:hAnsi="Arial" w:cs="Arial"/>
          <w:sz w:val="22"/>
          <w:szCs w:val="22"/>
        </w:rPr>
        <w:t xml:space="preserve"> this will be discussed and agreed with parents at the time of the child’s registration.</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allergy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 xml:space="preserve">Children who are showing signs of ‘fussy or faddy eating’ 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69B1205F" w14:textId="1158138F"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0F59AC">
        <w:rPr>
          <w:rFonts w:ascii="Arial" w:hAnsi="Arial" w:cs="Arial"/>
          <w:sz w:val="22"/>
          <w:szCs w:val="22"/>
        </w:rPr>
        <w:t>Staff work in partnership with parents to support them with children who are showing signs of ‘faddy or fussy eating’ and sign post them to further advice</w:t>
      </w:r>
      <w:r w:rsidR="00601EB7" w:rsidRPr="000F59AC">
        <w:rPr>
          <w:rFonts w:ascii="Arial" w:hAnsi="Arial" w:cs="Arial"/>
          <w:sz w:val="22"/>
          <w:szCs w:val="22"/>
        </w:rPr>
        <w:t>, for example</w:t>
      </w:r>
      <w:r w:rsidR="001E35D7" w:rsidRPr="000F59AC">
        <w:rPr>
          <w:rFonts w:ascii="Arial" w:hAnsi="Arial" w:cs="Arial"/>
          <w:sz w:val="22"/>
          <w:szCs w:val="22"/>
        </w:rPr>
        <w:t>, How to Manage Simple Faddy Eating in Toddlers (Infant &amp; Toddler Forum</w:t>
      </w:r>
      <w:r w:rsidR="000F59AC" w:rsidRPr="000F59AC">
        <w:rPr>
          <w:rFonts w:ascii="Arial" w:hAnsi="Arial" w:cs="Arial"/>
          <w:sz w:val="22"/>
          <w:szCs w:val="22"/>
        </w:rPr>
        <w:t xml:space="preserve">) </w:t>
      </w:r>
      <w:hyperlink r:id="rId11" w:history="1">
        <w:r w:rsidR="000F59AC" w:rsidRPr="000F59AC">
          <w:rPr>
            <w:rStyle w:val="Hyperlink"/>
            <w:rFonts w:ascii="Arial" w:hAnsi="Arial" w:cs="Arial"/>
            <w:sz w:val="22"/>
            <w:szCs w:val="22"/>
          </w:rPr>
          <w:t>https://infantandtoddlerforum.org/health-and-childcare-professionals/factsheets/</w:t>
        </w:r>
      </w:hyperlink>
    </w:p>
    <w:sectPr w:rsidR="009D069E" w:rsidRPr="000F59AC" w:rsidSect="006C7A38">
      <w:footerReference w:type="default" r:id="rId12"/>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3FD51" w14:textId="77777777" w:rsidR="00711EFA" w:rsidRDefault="00711EFA" w:rsidP="00327B06">
      <w:r>
        <w:separator/>
      </w:r>
    </w:p>
  </w:endnote>
  <w:endnote w:type="continuationSeparator" w:id="0">
    <w:p w14:paraId="65C95C6B" w14:textId="77777777" w:rsidR="00711EFA" w:rsidRDefault="00711EFA" w:rsidP="00327B06">
      <w:r>
        <w:continuationSeparator/>
      </w:r>
    </w:p>
  </w:endnote>
  <w:endnote w:type="continuationNotice" w:id="1">
    <w:p w14:paraId="7717A3B3" w14:textId="77777777" w:rsidR="00711EFA" w:rsidRDefault="00711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9AB7" w14:textId="381A35A6" w:rsidR="006E7811" w:rsidRPr="0075718A" w:rsidRDefault="006E7811" w:rsidP="006E7811">
    <w:pPr>
      <w:pStyle w:val="Footer"/>
      <w:rPr>
        <w:rFonts w:ascii="Arial" w:hAnsi="Arial" w:cs="Arial"/>
        <w:sz w:val="20"/>
        <w:szCs w:val="20"/>
      </w:rPr>
    </w:pPr>
    <w:r w:rsidRPr="0075718A">
      <w:rPr>
        <w:rFonts w:ascii="Arial" w:hAnsi="Arial" w:cs="Arial"/>
        <w:i/>
        <w:iCs/>
        <w:sz w:val="20"/>
        <w:szCs w:val="20"/>
      </w:rPr>
      <w:t>Policies &amp; Procedures for the EYFS 2021</w:t>
    </w:r>
    <w:r w:rsidRPr="0075718A">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2105B" w14:textId="77777777" w:rsidR="00711EFA" w:rsidRDefault="00711EFA" w:rsidP="00327B06">
      <w:r>
        <w:separator/>
      </w:r>
    </w:p>
  </w:footnote>
  <w:footnote w:type="continuationSeparator" w:id="0">
    <w:p w14:paraId="242E4DD6" w14:textId="77777777" w:rsidR="00711EFA" w:rsidRDefault="00711EFA" w:rsidP="00327B06">
      <w:r>
        <w:continuationSeparator/>
      </w:r>
    </w:p>
  </w:footnote>
  <w:footnote w:type="continuationNotice" w:id="1">
    <w:p w14:paraId="2DEC0C6D" w14:textId="77777777" w:rsidR="00711EFA" w:rsidRDefault="00711EF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2E4551"/>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7A38"/>
    <w:rsid w:val="006D5FAE"/>
    <w:rsid w:val="006E47BE"/>
    <w:rsid w:val="006E5875"/>
    <w:rsid w:val="006E5C62"/>
    <w:rsid w:val="006E7811"/>
    <w:rsid w:val="006F5D02"/>
    <w:rsid w:val="00701E0F"/>
    <w:rsid w:val="007075C5"/>
    <w:rsid w:val="00711EFA"/>
    <w:rsid w:val="007157A9"/>
    <w:rsid w:val="0071770E"/>
    <w:rsid w:val="00735BEB"/>
    <w:rsid w:val="007530FB"/>
    <w:rsid w:val="007558CF"/>
    <w:rsid w:val="00756D2A"/>
    <w:rsid w:val="0075718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customStyle="1"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315988068">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3DB9-08FD-44BC-93BA-B67E401C9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3.xml><?xml version="1.0" encoding="utf-8"?>
<ds:datastoreItem xmlns:ds="http://schemas.openxmlformats.org/officeDocument/2006/customXml" ds:itemID="{24024257-A941-41D2-B0B8-57BDF236242F}">
  <ds:schemaRefs>
    <ds:schemaRef ds:uri="477e5560-c3c0-4dd8-a228-29abf0df84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c16896-6164-4c7e-9f7f-7b4744fe3800"/>
    <ds:schemaRef ds:uri="http://www.w3.org/XML/1998/namespace"/>
    <ds:schemaRef ds:uri="http://purl.org/dc/dcmitype/"/>
  </ds:schemaRefs>
</ds:datastoreItem>
</file>

<file path=customXml/itemProps4.xml><?xml version="1.0" encoding="utf-8"?>
<ds:datastoreItem xmlns:ds="http://schemas.openxmlformats.org/officeDocument/2006/customXml" ds:itemID="{89740D11-190A-4EC6-AEE7-A4695208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5C1422D3</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Staff - Sue Walker</cp:lastModifiedBy>
  <cp:revision>2</cp:revision>
  <cp:lastPrinted>2018-05-03T10:47:00Z</cp:lastPrinted>
  <dcterms:created xsi:type="dcterms:W3CDTF">2022-10-20T14:16:00Z</dcterms:created>
  <dcterms:modified xsi:type="dcterms:W3CDTF">2022-10-20T14:16:00Z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