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24199A05"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2C3F36">
        <w:rPr>
          <w:b w:val="0"/>
          <w:i/>
          <w:iCs/>
          <w:sz w:val="22"/>
          <w:szCs w:val="22"/>
        </w:rPr>
        <w:t>St Johns Green Playgroup Ltd on September 2024</w:t>
      </w:r>
    </w:p>
    <w:p w14:paraId="28949CF2" w14:textId="1E356FD2"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2C3F36">
        <w:rPr>
          <w:b w:val="0"/>
          <w:bCs w:val="0"/>
          <w:sz w:val="22"/>
          <w:szCs w:val="22"/>
        </w:rPr>
        <w:t xml:space="preserve">Emma Hayes and Pauline </w:t>
      </w:r>
      <w:proofErr w:type="spellStart"/>
      <w:r w:rsidR="002C3F36">
        <w:rPr>
          <w:b w:val="0"/>
          <w:bCs w:val="0"/>
          <w:sz w:val="22"/>
          <w:szCs w:val="22"/>
        </w:rPr>
        <w:t>Niarac</w:t>
      </w:r>
      <w:proofErr w:type="spellEnd"/>
      <w:r w:rsidR="002C3F36">
        <w:rPr>
          <w:b w:val="0"/>
          <w:bCs w:val="0"/>
          <w:sz w:val="22"/>
          <w:szCs w:val="22"/>
        </w:rPr>
        <w:t xml:space="preserve"> our Playgroup director oversees.</w:t>
      </w:r>
    </w:p>
    <w:p w14:paraId="2069FEF1" w14:textId="030F8EF4" w:rsidR="009D08F3" w:rsidRPr="00702BF1" w:rsidRDefault="009D08F3" w:rsidP="00706CD4">
      <w:pPr>
        <w:pStyle w:val="Heading1"/>
        <w:spacing w:before="120" w:after="120" w:line="360" w:lineRule="auto"/>
        <w:rPr>
          <w:sz w:val="22"/>
          <w:szCs w:val="22"/>
        </w:rPr>
      </w:pPr>
      <w:r w:rsidRPr="00702BF1">
        <w:rPr>
          <w:sz w:val="22"/>
          <w:szCs w:val="22"/>
        </w:rPr>
        <w:t>Aim</w:t>
      </w:r>
      <w:r w:rsidR="002C3F36">
        <w:rPr>
          <w:sz w:val="22"/>
          <w:szCs w:val="22"/>
        </w:rPr>
        <w:t>:</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bookmarkStart w:id="0" w:name="_GoBack"/>
      <w:bookmarkEnd w:id="0"/>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C3F36"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E3B3" w14:textId="77777777" w:rsidR="009938DE" w:rsidRDefault="009938DE" w:rsidP="00E07382">
      <w:r>
        <w:separator/>
      </w:r>
    </w:p>
  </w:endnote>
  <w:endnote w:type="continuationSeparator" w:id="0">
    <w:p w14:paraId="4EDCF291" w14:textId="77777777" w:rsidR="009938DE" w:rsidRDefault="009938DE" w:rsidP="00E07382">
      <w:r>
        <w:continuationSeparator/>
      </w:r>
    </w:p>
  </w:endnote>
  <w:endnote w:type="continuationNotice" w:id="1">
    <w:p w14:paraId="33D140D3" w14:textId="77777777" w:rsidR="009938DE" w:rsidRDefault="0099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782C" w14:textId="77777777" w:rsidR="009938DE" w:rsidRDefault="009938DE" w:rsidP="00E07382">
      <w:r>
        <w:separator/>
      </w:r>
    </w:p>
  </w:footnote>
  <w:footnote w:type="continuationSeparator" w:id="0">
    <w:p w14:paraId="4EA95A2A" w14:textId="77777777" w:rsidR="009938DE" w:rsidRDefault="009938DE" w:rsidP="00E07382">
      <w:r>
        <w:continuationSeparator/>
      </w:r>
    </w:p>
  </w:footnote>
  <w:footnote w:type="continuationNotice" w:id="1">
    <w:p w14:paraId="3B650F4E" w14:textId="77777777" w:rsidR="009938DE" w:rsidRDefault="009938D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3F36"/>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4c3b80c5-640a-4874-b78c-e0b0a16b43ff"/>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9ecd9464-01dd-4d64-bd14-78eb53cb503a"/>
    <ds:schemaRef ds:uri="http://www.w3.org/XML/1998/namespace"/>
    <ds:schemaRef ds:uri="http://purl.org/dc/dcmitype/"/>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BB817-53DE-471B-B647-7F703B18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EBFF9FEF</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2011-11-21T12:20:00Z</cp:lastPrinted>
  <dcterms:created xsi:type="dcterms:W3CDTF">2024-09-25T09:10:00Z</dcterms:created>
  <dcterms:modified xsi:type="dcterms:W3CDTF">2024-09-25T09:10:00Z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