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BD95D" w14:textId="77777777" w:rsidR="004E257C" w:rsidRDefault="004E257C" w:rsidP="004E257C">
      <w:pPr>
        <w:pageBreakBefore/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1620"/>
        <w:gridCol w:w="1620"/>
        <w:gridCol w:w="3240"/>
      </w:tblGrid>
      <w:tr w:rsidR="004E257C" w14:paraId="45BECD70" w14:textId="77777777" w:rsidTr="00316600">
        <w:tc>
          <w:tcPr>
            <w:tcW w:w="972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433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E4EA0B9" w14:textId="1C9962DB" w:rsidR="004E257C" w:rsidRDefault="004E257C" w:rsidP="003166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>PERSONAL</w:t>
            </w:r>
            <w:r>
              <w:rPr>
                <w:rFonts w:ascii="Arial" w:eastAsia="Arial" w:hAnsi="Arial" w:cs="Arial"/>
                <w:b/>
                <w:bCs/>
                <w:color w:val="FFFFFF"/>
                <w:sz w:val="28"/>
                <w:szCs w:val="28"/>
              </w:rPr>
              <w:t xml:space="preserve"> CLARITY PLAN — One-Page Summary</w:t>
            </w:r>
          </w:p>
          <w:p w14:paraId="1978AE2E" w14:textId="77777777" w:rsidR="004E257C" w:rsidRDefault="004E257C" w:rsidP="003166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A8D5B5"/>
                <w:sz w:val="18"/>
                <w:szCs w:val="18"/>
              </w:rPr>
              <w:t>Print this page. Post it. Review it every week. Update it every 90 days.</w:t>
            </w:r>
          </w:p>
        </w:tc>
      </w:tr>
      <w:tr w:rsidR="004E257C" w14:paraId="203F7A8E" w14:textId="77777777" w:rsidTr="00316600">
        <w:tc>
          <w:tcPr>
            <w:tcW w:w="4860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DC1A67" w14:textId="77777777" w:rsidR="004E257C" w:rsidRDefault="004E257C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B4332"/>
              </w:rPr>
              <w:t>1. WHO (Me)</w:t>
            </w:r>
          </w:p>
          <w:p w14:paraId="6DEDBDA7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Operating Mode: Creator</w:t>
            </w:r>
          </w:p>
          <w:p w14:paraId="5491A082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71C78A58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Reactive pattern to watch:</w:t>
            </w:r>
          </w:p>
          <w:p w14:paraId="0F133A1F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6FA97D51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Creator shift:</w:t>
            </w:r>
          </w:p>
          <w:p w14:paraId="54398642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3DE0794E" w14:textId="77777777" w:rsidR="004E257C" w:rsidRDefault="004E257C" w:rsidP="00316600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1B4332"/>
                <w:sz w:val="18"/>
                <w:szCs w:val="18"/>
              </w:rPr>
              <w:t>Core Values (Top 3):</w:t>
            </w:r>
          </w:p>
          <w:p w14:paraId="679A6B51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1.</w:t>
            </w:r>
          </w:p>
          <w:p w14:paraId="2A13F54B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5AB6032E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2.</w:t>
            </w:r>
          </w:p>
          <w:p w14:paraId="13A4D9C0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36424CA7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3.</w:t>
            </w:r>
          </w:p>
          <w:p w14:paraId="28837B76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</w:tc>
        <w:tc>
          <w:tcPr>
            <w:tcW w:w="4860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241AB5" w14:textId="77777777" w:rsidR="004E257C" w:rsidRDefault="004E257C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B4332"/>
              </w:rPr>
              <w:t>2. WHY (My Purpose)</w:t>
            </w:r>
          </w:p>
          <w:p w14:paraId="1F217E7A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Life WHY:</w:t>
            </w:r>
          </w:p>
          <w:p w14:paraId="62FDD74C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3F397BAA" w14:textId="77777777" w:rsidR="004E257C" w:rsidRDefault="004E257C" w:rsidP="00316600">
            <w:pPr>
              <w:spacing w:before="40" w:after="40"/>
            </w:pPr>
          </w:p>
          <w:p w14:paraId="1B4A08AB" w14:textId="77777777" w:rsidR="004E257C" w:rsidRDefault="004E257C" w:rsidP="00316600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1B4332"/>
                <w:sz w:val="18"/>
                <w:szCs w:val="18"/>
              </w:rPr>
              <w:t>Weakest Pillar:</w:t>
            </w:r>
          </w:p>
          <w:p w14:paraId="023B4EC8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</w:p>
          <w:p w14:paraId="384A0D26" w14:textId="77777777" w:rsidR="004E257C" w:rsidRDefault="004E257C" w:rsidP="00316600">
            <w:pPr>
              <w:spacing w:before="40" w:after="40"/>
            </w:pPr>
          </w:p>
          <w:p w14:paraId="0BE73105" w14:textId="77777777" w:rsidR="004E257C" w:rsidRDefault="004E257C" w:rsidP="00316600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1B4332"/>
                <w:sz w:val="18"/>
                <w:szCs w:val="18"/>
              </w:rPr>
              <w:t>Depleted Macronutrient:</w:t>
            </w:r>
          </w:p>
          <w:p w14:paraId="3F503880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03945C5F" w14:textId="77777777" w:rsidR="004E257C" w:rsidRDefault="004E257C" w:rsidP="00316600">
            <w:pPr>
              <w:spacing w:before="40" w:after="40"/>
            </w:pPr>
          </w:p>
          <w:p w14:paraId="6DA86221" w14:textId="77777777" w:rsidR="004E257C" w:rsidRDefault="004E257C" w:rsidP="00316600">
            <w:pPr>
              <w:spacing w:after="40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1B4332"/>
                <w:sz w:val="18"/>
                <w:szCs w:val="18"/>
              </w:rPr>
              <w:t>Workview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1B4332"/>
                <w:sz w:val="18"/>
                <w:szCs w:val="18"/>
              </w:rPr>
              <w:t xml:space="preserve"> in one sentence:</w:t>
            </w:r>
          </w:p>
          <w:p w14:paraId="6FC97FFA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</w:tc>
      </w:tr>
      <w:tr w:rsidR="004E257C" w14:paraId="25D43D8E" w14:textId="77777777" w:rsidTr="00316600">
        <w:tc>
          <w:tcPr>
            <w:tcW w:w="4860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4D603E" w14:textId="77777777" w:rsidR="004E257C" w:rsidRDefault="004E257C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B4332"/>
              </w:rPr>
              <w:t>3. WHERE (Life Vision)</w:t>
            </w:r>
          </w:p>
          <w:p w14:paraId="39720F61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Life Picture (3–5 yr):</w:t>
            </w:r>
          </w:p>
          <w:p w14:paraId="67C4C272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026470D3" w14:textId="77777777" w:rsidR="004E257C" w:rsidRDefault="004E257C" w:rsidP="00316600">
            <w:pPr>
              <w:spacing w:before="40" w:after="40"/>
            </w:pPr>
          </w:p>
          <w:p w14:paraId="62490739" w14:textId="77777777" w:rsidR="004E257C" w:rsidRDefault="004E257C" w:rsidP="00316600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1B4332"/>
                <w:sz w:val="18"/>
                <w:szCs w:val="18"/>
              </w:rPr>
              <w:t>Lowest Dashboard Domain:</w:t>
            </w:r>
          </w:p>
          <w:p w14:paraId="26A6F4DF" w14:textId="77777777" w:rsidR="004E257C" w:rsidRDefault="004E257C" w:rsidP="00316600">
            <w:pPr>
              <w:spacing w:before="40" w:after="20"/>
            </w:pPr>
          </w:p>
          <w:p w14:paraId="6E0CCD59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7C2ED454" w14:textId="77777777" w:rsidR="004E257C" w:rsidRDefault="004E257C" w:rsidP="00316600">
            <w:pPr>
              <w:spacing w:before="40" w:after="40"/>
            </w:pPr>
          </w:p>
          <w:p w14:paraId="2B94843E" w14:textId="77777777" w:rsidR="004E257C" w:rsidRDefault="004E257C" w:rsidP="00316600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1B4332"/>
                <w:sz w:val="18"/>
                <w:szCs w:val="18"/>
              </w:rPr>
              <w:t>One-Year Targets:</w:t>
            </w:r>
          </w:p>
          <w:p w14:paraId="7BA1FD63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Health:</w:t>
            </w:r>
          </w:p>
          <w:p w14:paraId="1082A804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7F746E67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Work / Contribution:</w:t>
            </w:r>
          </w:p>
          <w:p w14:paraId="30BC542A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43F594B7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Play / Rest:</w:t>
            </w:r>
          </w:p>
          <w:p w14:paraId="3F5718EE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0B64443F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Love / Relationships:</w:t>
            </w:r>
          </w:p>
          <w:p w14:paraId="209AD9F0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</w:tc>
        <w:tc>
          <w:tcPr>
            <w:tcW w:w="4860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FA796BD" w14:textId="77777777" w:rsidR="004E257C" w:rsidRDefault="004E257C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B4332"/>
              </w:rPr>
              <w:t>4. WHAT (Commitments This Quarter)</w:t>
            </w:r>
          </w:p>
          <w:p w14:paraId="0B4EC69A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Commitment #1:</w:t>
            </w:r>
          </w:p>
          <w:p w14:paraId="6825B1D3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0923C81E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Commitment #2:</w:t>
            </w:r>
          </w:p>
          <w:p w14:paraId="3CC0DFEB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4E5B1CFA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Commitment #3:</w:t>
            </w:r>
          </w:p>
          <w:p w14:paraId="18737E29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21BBAE7B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Commitment #4:</w:t>
            </w:r>
          </w:p>
          <w:p w14:paraId="38217861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7713F6F4" w14:textId="77777777" w:rsidR="004E257C" w:rsidRDefault="004E257C" w:rsidP="00316600">
            <w:pPr>
              <w:spacing w:before="40" w:after="40"/>
            </w:pPr>
          </w:p>
          <w:p w14:paraId="53F5E70D" w14:textId="77777777" w:rsidR="004E257C" w:rsidRDefault="004E257C" w:rsidP="00316600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1B4332"/>
                <w:sz w:val="18"/>
                <w:szCs w:val="18"/>
              </w:rPr>
              <w:t>Big Rocks (Top 3 this year):</w:t>
            </w:r>
          </w:p>
          <w:p w14:paraId="1BADB3AB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1.</w:t>
            </w:r>
          </w:p>
          <w:p w14:paraId="71D267B5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2FE17AA0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2.</w:t>
            </w:r>
          </w:p>
          <w:p w14:paraId="782A06F1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7F593BF1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3.</w:t>
            </w:r>
          </w:p>
          <w:p w14:paraId="1D5D7813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</w:tc>
      </w:tr>
      <w:tr w:rsidR="004E257C" w14:paraId="58BEF6A7" w14:textId="77777777" w:rsidTr="00316600">
        <w:tc>
          <w:tcPr>
            <w:tcW w:w="4860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4A4375" w14:textId="77777777" w:rsidR="004E257C" w:rsidRDefault="004E257C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B4332"/>
              </w:rPr>
              <w:t>5. WHO (Key Relationships)</w:t>
            </w:r>
          </w:p>
          <w:p w14:paraId="6E0AB54B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Family priority this quarter:</w:t>
            </w:r>
          </w:p>
          <w:p w14:paraId="2BD9FDA0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64E3B4DF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Deep friendship to invest in:</w:t>
            </w:r>
          </w:p>
          <w:p w14:paraId="0E9EAF5F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78BA999D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Mentor / Guide:</w:t>
            </w:r>
          </w:p>
          <w:p w14:paraId="29A40E87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15CE1980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Accountability Partner:</w:t>
            </w:r>
          </w:p>
          <w:p w14:paraId="1EB50FC8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232B1BB0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Who I am serving / teaching:</w:t>
            </w:r>
          </w:p>
          <w:p w14:paraId="47D1F2F9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</w:tc>
        <w:tc>
          <w:tcPr>
            <w:tcW w:w="4860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C631199" w14:textId="77777777" w:rsidR="004E257C" w:rsidRDefault="004E257C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B4332"/>
              </w:rPr>
              <w:t>6. WHEN (Weekly Rhythm)</w:t>
            </w:r>
          </w:p>
          <w:p w14:paraId="5FA6FDEF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Weekly Review: (day/time)</w:t>
            </w:r>
          </w:p>
          <w:p w14:paraId="2468B47C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5FE0B9C9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Morning Practice: (day/time)</w:t>
            </w:r>
          </w:p>
          <w:p w14:paraId="4B442B76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114426BC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Deep Work Block: (day/time)</w:t>
            </w:r>
          </w:p>
          <w:p w14:paraId="7E8EBE1A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451FFA69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Relationship Time: (scheduled)</w:t>
            </w:r>
          </w:p>
          <w:p w14:paraId="76D6577F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17E79CAC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Quarterly Reset Date:</w:t>
            </w:r>
          </w:p>
          <w:p w14:paraId="2B723DF0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</w:tc>
      </w:tr>
      <w:tr w:rsidR="004E257C" w14:paraId="2D6B5464" w14:textId="77777777" w:rsidTr="00316600">
        <w:tc>
          <w:tcPr>
            <w:tcW w:w="4860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1095609" w14:textId="77777777" w:rsidR="004E257C" w:rsidRDefault="004E257C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1B4332"/>
              </w:rPr>
              <w:t>7. HOW (Systems)</w:t>
            </w:r>
          </w:p>
          <w:p w14:paraId="4E366A4A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Weekly Review Practice:</w:t>
            </w:r>
          </w:p>
          <w:p w14:paraId="18987C9D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2CF163CF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Health System:</w:t>
            </w:r>
          </w:p>
          <w:p w14:paraId="438ECEB2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589C5BFA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Relationship System:</w:t>
            </w:r>
          </w:p>
          <w:p w14:paraId="01817372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5E3685EC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Contribution / Work System:</w:t>
            </w:r>
          </w:p>
          <w:p w14:paraId="6CBCA0B3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1B6DE2E6" w14:textId="77777777" w:rsidR="004E257C" w:rsidRDefault="004E257C" w:rsidP="00316600">
            <w:pPr>
              <w:spacing w:before="40" w:after="20"/>
            </w:pPr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>Key Habit to Build:</w:t>
            </w:r>
          </w:p>
          <w:p w14:paraId="61A64C5F" w14:textId="77777777" w:rsidR="004E257C" w:rsidRDefault="004E257C" w:rsidP="00316600">
            <w:pPr>
              <w:pBdr>
                <w:bottom w:val="single" w:sz="4" w:space="0" w:color="BBBBBB"/>
              </w:pBd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</w:tc>
        <w:tc>
          <w:tcPr>
            <w:tcW w:w="4860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CCC8E7" w14:textId="77777777" w:rsidR="004E257C" w:rsidRDefault="004E257C" w:rsidP="00316600">
            <w:pPr>
              <w:spacing w:after="60"/>
            </w:pPr>
            <w:r>
              <w:rPr>
                <w:rFonts w:ascii="Arial" w:eastAsia="Arial" w:hAnsi="Arial" w:cs="Arial"/>
                <w:color w:val="333333"/>
              </w:rPr>
              <w:t> </w:t>
            </w:r>
          </w:p>
          <w:p w14:paraId="22443171" w14:textId="77777777" w:rsidR="004E257C" w:rsidRDefault="004E257C" w:rsidP="00316600">
            <w:pPr>
              <w:spacing w:after="80"/>
            </w:pPr>
            <w:r>
              <w:rPr>
                <w:rFonts w:ascii="Arial" w:eastAsia="Arial" w:hAnsi="Arial" w:cs="Arial"/>
                <w:b/>
                <w:bCs/>
                <w:color w:val="1B4332"/>
                <w:sz w:val="18"/>
                <w:szCs w:val="18"/>
              </w:rPr>
              <w:t>THE COHERENCE TEST</w:t>
            </w:r>
          </w:p>
          <w:p w14:paraId="2D2988A1" w14:textId="77777777" w:rsidR="004E257C" w:rsidRDefault="004E257C" w:rsidP="003166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Once a week, ask: Does how I spent this week match what I wrote in this plan?</w:t>
            </w:r>
          </w:p>
        </w:tc>
      </w:tr>
      <w:tr w:rsidR="004E257C" w14:paraId="6D32E6A4" w14:textId="77777777" w:rsidTr="00316600">
        <w:tc>
          <w:tcPr>
            <w:tcW w:w="3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6A4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915A3F" w14:textId="353EF2A6" w:rsidR="004E257C" w:rsidRDefault="004E257C" w:rsidP="003166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ALIGNMENT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 xml:space="preserve">                      </w:t>
            </w:r>
            <w:r>
              <w:rPr>
                <w:rFonts w:ascii="Arial" w:eastAsia="Arial" w:hAnsi="Arial" w:cs="Arial"/>
                <w:b/>
                <w:bCs/>
                <w:color w:val="D8F3DC"/>
                <w:sz w:val="18"/>
                <w:szCs w:val="18"/>
              </w:rPr>
              <w:t xml:space="preserve">→  </w:t>
            </w:r>
          </w:p>
        </w:tc>
        <w:tc>
          <w:tcPr>
            <w:tcW w:w="324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6A4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FD52A" w14:textId="240D0917" w:rsidR="004E257C" w:rsidRDefault="004E257C" w:rsidP="003166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8F3DC"/>
                <w:sz w:val="18"/>
                <w:szCs w:val="18"/>
              </w:rPr>
              <w:t xml:space="preserve">               </w:t>
            </w:r>
            <w:r>
              <w:rPr>
                <w:rFonts w:ascii="Arial" w:eastAsia="Arial" w:hAnsi="Arial" w:cs="Arial"/>
                <w:b/>
                <w:bCs/>
                <w:color w:val="D8F3DC"/>
                <w:sz w:val="18"/>
                <w:szCs w:val="18"/>
              </w:rPr>
              <w:t xml:space="preserve">VISIBILITY  </w:t>
            </w:r>
            <w:r>
              <w:rPr>
                <w:rFonts w:ascii="Arial" w:eastAsia="Arial" w:hAnsi="Arial" w:cs="Arial"/>
                <w:b/>
                <w:bCs/>
                <w:color w:val="D8F3DC"/>
                <w:sz w:val="18"/>
                <w:szCs w:val="18"/>
              </w:rPr>
              <w:t xml:space="preserve">                     </w:t>
            </w:r>
            <w:r>
              <w:rPr>
                <w:rFonts w:ascii="Arial" w:eastAsia="Arial" w:hAnsi="Arial" w:cs="Arial"/>
                <w:b/>
                <w:bCs/>
                <w:color w:val="D8F3DC"/>
                <w:sz w:val="18"/>
                <w:szCs w:val="18"/>
              </w:rPr>
              <w:t>→</w:t>
            </w:r>
          </w:p>
        </w:tc>
        <w:tc>
          <w:tcPr>
            <w:tcW w:w="3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6A4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E18187" w14:textId="626857B6" w:rsidR="004E257C" w:rsidRDefault="004E257C" w:rsidP="004E25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 xml:space="preserve">                           </w:t>
            </w: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ACCOUNTABILITY</w:t>
            </w:r>
          </w:p>
        </w:tc>
      </w:tr>
    </w:tbl>
    <w:p w14:paraId="54C7102C" w14:textId="77777777" w:rsidR="004E257C" w:rsidRDefault="004E257C" w:rsidP="004E257C"/>
    <w:p w14:paraId="54EC460E" w14:textId="77777777" w:rsidR="00182030" w:rsidRDefault="00182030"/>
    <w:sectPr w:rsidR="00182030" w:rsidSect="004E257C">
      <w:pgSz w:w="12240" w:h="2016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7C"/>
    <w:rsid w:val="00182030"/>
    <w:rsid w:val="00190E46"/>
    <w:rsid w:val="004911ED"/>
    <w:rsid w:val="004E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AF407"/>
  <w15:chartTrackingRefBased/>
  <w15:docId w15:val="{2C9A02B3-E61E-654E-8E59-D9108C1B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57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57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57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57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57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57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57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57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57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57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5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5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5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5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5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5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5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2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57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2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57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25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57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25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5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5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1148</Characters>
  <Application>Microsoft Office Word</Application>
  <DocSecurity>0</DocSecurity>
  <Lines>127</Lines>
  <Paragraphs>71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goddard</dc:creator>
  <cp:keywords/>
  <dc:description/>
  <cp:lastModifiedBy>kevin goddard</cp:lastModifiedBy>
  <cp:revision>1</cp:revision>
  <dcterms:created xsi:type="dcterms:W3CDTF">2026-04-28T19:18:00Z</dcterms:created>
  <dcterms:modified xsi:type="dcterms:W3CDTF">2026-04-28T19:20:00Z</dcterms:modified>
</cp:coreProperties>
</file>