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9F2C6" w14:textId="6E125C52" w:rsidR="002C2EC0" w:rsidRDefault="002C2EC0" w:rsidP="002C2EC0">
      <w:pPr>
        <w:pStyle w:val="NoSpacing"/>
        <w:rPr>
          <w:rFonts w:ascii="Comic Sans MS" w:hAnsi="Comic Sans MS"/>
          <w:sz w:val="24"/>
          <w:szCs w:val="24"/>
        </w:rPr>
      </w:pPr>
      <w:r>
        <w:rPr>
          <w:rFonts w:ascii="Comic Sans MS" w:hAnsi="Comic Sans MS"/>
          <w:sz w:val="24"/>
          <w:szCs w:val="24"/>
        </w:rPr>
        <w:t>Dear</w:t>
      </w:r>
    </w:p>
    <w:p w14:paraId="516CBA69" w14:textId="53383B77" w:rsidR="002C2EC0" w:rsidRDefault="002C2EC0" w:rsidP="002C2EC0">
      <w:pPr>
        <w:pStyle w:val="NoSpacing"/>
        <w:rPr>
          <w:rFonts w:ascii="Comic Sans MS" w:hAnsi="Comic Sans MS"/>
          <w:sz w:val="24"/>
          <w:szCs w:val="24"/>
        </w:rPr>
      </w:pPr>
    </w:p>
    <w:p w14:paraId="2F4E1E98" w14:textId="285CEEC5" w:rsidR="002C2EC0" w:rsidRDefault="002C2EC0" w:rsidP="002C2EC0">
      <w:pPr>
        <w:pStyle w:val="NoSpacing"/>
        <w:rPr>
          <w:rFonts w:ascii="Comic Sans MS" w:hAnsi="Comic Sans MS"/>
          <w:b/>
          <w:bCs/>
          <w:sz w:val="24"/>
          <w:szCs w:val="24"/>
        </w:rPr>
      </w:pPr>
      <w:r>
        <w:rPr>
          <w:rFonts w:ascii="Comic Sans MS" w:hAnsi="Comic Sans MS"/>
          <w:b/>
          <w:bCs/>
          <w:sz w:val="24"/>
          <w:szCs w:val="24"/>
        </w:rPr>
        <w:t xml:space="preserve">Re: </w:t>
      </w:r>
    </w:p>
    <w:p w14:paraId="22E8C25C" w14:textId="5674F9F8" w:rsidR="002C2EC0" w:rsidRDefault="002C2EC0" w:rsidP="002C2EC0">
      <w:pPr>
        <w:pStyle w:val="NoSpacing"/>
        <w:rPr>
          <w:rFonts w:ascii="Comic Sans MS" w:hAnsi="Comic Sans MS"/>
          <w:b/>
          <w:bCs/>
          <w:sz w:val="24"/>
          <w:szCs w:val="24"/>
        </w:rPr>
      </w:pPr>
    </w:p>
    <w:p w14:paraId="60A681EC" w14:textId="51B1F30D" w:rsidR="002C2EC0" w:rsidRDefault="002C2EC0" w:rsidP="002C2EC0">
      <w:pPr>
        <w:pStyle w:val="NoSpacing"/>
        <w:rPr>
          <w:rFonts w:ascii="Comic Sans MS" w:hAnsi="Comic Sans MS"/>
          <w:sz w:val="24"/>
          <w:szCs w:val="24"/>
        </w:rPr>
      </w:pPr>
      <w:r>
        <w:rPr>
          <w:rFonts w:ascii="Comic Sans MS" w:hAnsi="Comic Sans MS"/>
          <w:sz w:val="24"/>
          <w:szCs w:val="24"/>
        </w:rPr>
        <w:t>Thank you for contacting us to support you in the above matter. We are obliged to provide you with certain information at the outset of your case.</w:t>
      </w:r>
    </w:p>
    <w:p w14:paraId="408EBC6C" w14:textId="3EDF5214" w:rsidR="002C2EC0" w:rsidRDefault="002C2EC0" w:rsidP="002C2EC0">
      <w:pPr>
        <w:pStyle w:val="NoSpacing"/>
        <w:rPr>
          <w:rFonts w:ascii="Comic Sans MS" w:hAnsi="Comic Sans MS"/>
          <w:sz w:val="24"/>
          <w:szCs w:val="24"/>
        </w:rPr>
      </w:pPr>
    </w:p>
    <w:p w14:paraId="7BAF463D" w14:textId="1D9CD807" w:rsidR="002C2EC0" w:rsidRDefault="002C2EC0" w:rsidP="002C2EC0">
      <w:pPr>
        <w:pStyle w:val="NoSpacing"/>
        <w:rPr>
          <w:rFonts w:ascii="Comic Sans MS" w:hAnsi="Comic Sans MS"/>
          <w:sz w:val="24"/>
          <w:szCs w:val="24"/>
          <w:u w:val="single"/>
        </w:rPr>
      </w:pPr>
      <w:r>
        <w:rPr>
          <w:rFonts w:ascii="Comic Sans MS" w:hAnsi="Comic Sans MS"/>
          <w:sz w:val="24"/>
          <w:szCs w:val="24"/>
          <w:u w:val="single"/>
        </w:rPr>
        <w:t>Charges</w:t>
      </w:r>
    </w:p>
    <w:p w14:paraId="25184462" w14:textId="2F043427" w:rsidR="002C2EC0" w:rsidRDefault="002C2EC0" w:rsidP="002C2EC0">
      <w:pPr>
        <w:pStyle w:val="NoSpacing"/>
        <w:rPr>
          <w:rFonts w:ascii="Comic Sans MS" w:hAnsi="Comic Sans MS"/>
          <w:sz w:val="24"/>
          <w:szCs w:val="24"/>
          <w:u w:val="single"/>
        </w:rPr>
      </w:pPr>
    </w:p>
    <w:p w14:paraId="7E71C1EA" w14:textId="11E1D47F" w:rsidR="00855C2A" w:rsidRDefault="002C2EC0" w:rsidP="002C2EC0">
      <w:pPr>
        <w:pStyle w:val="NoSpacing"/>
        <w:rPr>
          <w:rFonts w:ascii="Comic Sans MS" w:hAnsi="Comic Sans MS"/>
          <w:sz w:val="24"/>
          <w:szCs w:val="24"/>
        </w:rPr>
      </w:pPr>
      <w:r>
        <w:rPr>
          <w:rFonts w:ascii="Comic Sans MS" w:hAnsi="Comic Sans MS"/>
          <w:sz w:val="24"/>
          <w:szCs w:val="24"/>
        </w:rPr>
        <w:t>Our charges are based on a fixed fee, dependent upon the service you are receiving. The fee will be explained to you at the time you agree to instruct us and will be shown on the invoice.</w:t>
      </w:r>
      <w:r w:rsidR="00855C2A">
        <w:rPr>
          <w:rFonts w:ascii="Comic Sans MS" w:hAnsi="Comic Sans MS"/>
          <w:sz w:val="24"/>
          <w:szCs w:val="24"/>
        </w:rPr>
        <w:t xml:space="preserve"> We will advise of the possible outcomes and what associated risks are, however, we cannot guarantee the outcome.</w:t>
      </w:r>
    </w:p>
    <w:p w14:paraId="1FA1D738" w14:textId="1ECA32F9" w:rsidR="00C94573" w:rsidRDefault="00C94573" w:rsidP="002C2EC0">
      <w:pPr>
        <w:pStyle w:val="NoSpacing"/>
        <w:rPr>
          <w:rFonts w:ascii="Comic Sans MS" w:hAnsi="Comic Sans MS"/>
          <w:sz w:val="24"/>
          <w:szCs w:val="24"/>
        </w:rPr>
      </w:pPr>
    </w:p>
    <w:p w14:paraId="4E1233B4" w14:textId="47A1B743" w:rsidR="00C94573" w:rsidRDefault="00C94573" w:rsidP="002C2EC0">
      <w:pPr>
        <w:pStyle w:val="NoSpacing"/>
        <w:rPr>
          <w:rFonts w:ascii="Comic Sans MS" w:hAnsi="Comic Sans MS"/>
          <w:sz w:val="24"/>
          <w:szCs w:val="24"/>
        </w:rPr>
      </w:pPr>
      <w:r>
        <w:rPr>
          <w:rFonts w:ascii="Comic Sans MS" w:hAnsi="Comic Sans MS"/>
          <w:sz w:val="24"/>
          <w:szCs w:val="24"/>
        </w:rPr>
        <w:t>For all cases, fees are still payable regardless of the outcome, as the support will have already been provided. Additional fees may be incurred if the case needs to proceed to the next stage, for example, a parent request for EHC assessment may be refused so the next stage would be to appeal.</w:t>
      </w:r>
    </w:p>
    <w:p w14:paraId="220071FD" w14:textId="0621B8ED" w:rsidR="00C94573" w:rsidRDefault="00C94573" w:rsidP="002C2EC0">
      <w:pPr>
        <w:pStyle w:val="NoSpacing"/>
        <w:rPr>
          <w:rFonts w:ascii="Comic Sans MS" w:hAnsi="Comic Sans MS"/>
          <w:sz w:val="24"/>
          <w:szCs w:val="24"/>
        </w:rPr>
      </w:pPr>
    </w:p>
    <w:p w14:paraId="41F4C560" w14:textId="5EDF96DB" w:rsidR="00C94573" w:rsidRDefault="00C94573" w:rsidP="002C2EC0">
      <w:pPr>
        <w:pStyle w:val="NoSpacing"/>
        <w:rPr>
          <w:rFonts w:ascii="Comic Sans MS" w:hAnsi="Comic Sans MS"/>
          <w:sz w:val="24"/>
          <w:szCs w:val="24"/>
        </w:rPr>
      </w:pPr>
      <w:r>
        <w:rPr>
          <w:rFonts w:ascii="Comic Sans MS" w:hAnsi="Comic Sans MS"/>
          <w:sz w:val="24"/>
          <w:szCs w:val="24"/>
        </w:rPr>
        <w:t>If we are unable to support at meetings, due to unforeseen circumstances, we will discuss with you a reduction in the fees, depending on support already received.</w:t>
      </w:r>
    </w:p>
    <w:p w14:paraId="3D149C89" w14:textId="5AC60823" w:rsidR="002C2EC0" w:rsidRDefault="002C2EC0" w:rsidP="002C2EC0">
      <w:pPr>
        <w:pStyle w:val="NoSpacing"/>
        <w:rPr>
          <w:rFonts w:ascii="Comic Sans MS" w:hAnsi="Comic Sans MS"/>
          <w:sz w:val="24"/>
          <w:szCs w:val="24"/>
        </w:rPr>
      </w:pPr>
    </w:p>
    <w:p w14:paraId="7A3314C8" w14:textId="70774904" w:rsidR="002C2EC0" w:rsidRDefault="002C2EC0" w:rsidP="002C2EC0">
      <w:pPr>
        <w:pStyle w:val="NoSpacing"/>
        <w:rPr>
          <w:rFonts w:ascii="Comic Sans MS" w:hAnsi="Comic Sans MS"/>
          <w:sz w:val="24"/>
          <w:szCs w:val="24"/>
        </w:rPr>
      </w:pPr>
      <w:r>
        <w:rPr>
          <w:rFonts w:ascii="Comic Sans MS" w:hAnsi="Comic Sans MS"/>
          <w:sz w:val="24"/>
          <w:szCs w:val="24"/>
        </w:rPr>
        <w:t>Our fees are payable prior to commencement of the support by BACS transfer or Paypal, upon receiving our invoice. Payment plans must be pre-arranged, with clear payment amounts and dates.</w:t>
      </w:r>
    </w:p>
    <w:p w14:paraId="2B391870" w14:textId="486B4F70" w:rsidR="002C2EC0" w:rsidRDefault="002C2EC0" w:rsidP="002C2EC0">
      <w:pPr>
        <w:pStyle w:val="NoSpacing"/>
        <w:rPr>
          <w:rFonts w:ascii="Comic Sans MS" w:hAnsi="Comic Sans MS"/>
          <w:sz w:val="24"/>
          <w:szCs w:val="24"/>
        </w:rPr>
      </w:pPr>
    </w:p>
    <w:p w14:paraId="57D351DB" w14:textId="2C8F15E5" w:rsidR="002C2EC0" w:rsidRDefault="002C2EC0" w:rsidP="002C2EC0">
      <w:pPr>
        <w:pStyle w:val="NoSpacing"/>
        <w:rPr>
          <w:rFonts w:ascii="Comic Sans MS" w:hAnsi="Comic Sans MS"/>
          <w:sz w:val="24"/>
          <w:szCs w:val="24"/>
        </w:rPr>
      </w:pPr>
      <w:r>
        <w:rPr>
          <w:rFonts w:ascii="Comic Sans MS" w:hAnsi="Comic Sans MS"/>
          <w:sz w:val="24"/>
          <w:szCs w:val="24"/>
        </w:rPr>
        <w:t>Should you choose to terminate our service we reserve the right to retain our fee.</w:t>
      </w:r>
    </w:p>
    <w:p w14:paraId="0847BE3F" w14:textId="435A3860" w:rsidR="002C2EC0" w:rsidRDefault="002C2EC0" w:rsidP="002C2EC0">
      <w:pPr>
        <w:pStyle w:val="NoSpacing"/>
        <w:rPr>
          <w:rFonts w:ascii="Comic Sans MS" w:hAnsi="Comic Sans MS"/>
          <w:sz w:val="24"/>
          <w:szCs w:val="24"/>
        </w:rPr>
      </w:pPr>
    </w:p>
    <w:p w14:paraId="77318B45" w14:textId="14CCDC90" w:rsidR="002C2EC0" w:rsidRDefault="002C2EC0" w:rsidP="002C2EC0">
      <w:pPr>
        <w:pStyle w:val="NoSpacing"/>
        <w:rPr>
          <w:rFonts w:ascii="Comic Sans MS" w:hAnsi="Comic Sans MS"/>
          <w:sz w:val="24"/>
          <w:szCs w:val="24"/>
        </w:rPr>
      </w:pPr>
      <w:r>
        <w:rPr>
          <w:rFonts w:ascii="Comic Sans MS" w:hAnsi="Comic Sans MS"/>
          <w:sz w:val="24"/>
          <w:szCs w:val="24"/>
        </w:rPr>
        <w:t xml:space="preserve">All fees are advertised on our </w:t>
      </w:r>
      <w:r w:rsidR="00EB46DA">
        <w:rPr>
          <w:rFonts w:ascii="Comic Sans MS" w:hAnsi="Comic Sans MS"/>
          <w:sz w:val="24"/>
          <w:szCs w:val="24"/>
        </w:rPr>
        <w:t>webiste</w:t>
      </w:r>
      <w:r>
        <w:rPr>
          <w:rFonts w:ascii="Comic Sans MS" w:hAnsi="Comic Sans MS"/>
          <w:sz w:val="24"/>
          <w:szCs w:val="24"/>
        </w:rPr>
        <w:t xml:space="preserve"> </w:t>
      </w:r>
      <w:hyperlink r:id="rId7" w:history="1">
        <w:r w:rsidRPr="00D622DF">
          <w:rPr>
            <w:rStyle w:val="Hyperlink"/>
            <w:rFonts w:ascii="Comic Sans MS" w:hAnsi="Comic Sans MS"/>
            <w:sz w:val="24"/>
            <w:szCs w:val="24"/>
          </w:rPr>
          <w:t>www.solihullsendconsultancy.co.uk</w:t>
        </w:r>
      </w:hyperlink>
    </w:p>
    <w:p w14:paraId="2F64B956" w14:textId="4005AA15" w:rsidR="002C2EC0" w:rsidRDefault="002C2EC0" w:rsidP="002C2EC0">
      <w:pPr>
        <w:pStyle w:val="NoSpacing"/>
        <w:rPr>
          <w:rFonts w:ascii="Comic Sans MS" w:hAnsi="Comic Sans MS"/>
          <w:sz w:val="24"/>
          <w:szCs w:val="24"/>
        </w:rPr>
      </w:pPr>
    </w:p>
    <w:p w14:paraId="3D6B2831" w14:textId="77777777" w:rsidR="00C94573" w:rsidRDefault="00C94573" w:rsidP="002C2EC0">
      <w:pPr>
        <w:pStyle w:val="NoSpacing"/>
        <w:rPr>
          <w:rFonts w:ascii="Comic Sans MS" w:hAnsi="Comic Sans MS"/>
          <w:sz w:val="24"/>
          <w:szCs w:val="24"/>
          <w:u w:val="single"/>
        </w:rPr>
      </w:pPr>
    </w:p>
    <w:p w14:paraId="1B2FBF80" w14:textId="77777777" w:rsidR="00C94573" w:rsidRDefault="00C94573" w:rsidP="002C2EC0">
      <w:pPr>
        <w:pStyle w:val="NoSpacing"/>
        <w:rPr>
          <w:rFonts w:ascii="Comic Sans MS" w:hAnsi="Comic Sans MS"/>
          <w:sz w:val="24"/>
          <w:szCs w:val="24"/>
          <w:u w:val="single"/>
        </w:rPr>
      </w:pPr>
    </w:p>
    <w:p w14:paraId="4A3FC168" w14:textId="77777777" w:rsidR="00C94573" w:rsidRDefault="00C94573" w:rsidP="002C2EC0">
      <w:pPr>
        <w:pStyle w:val="NoSpacing"/>
        <w:rPr>
          <w:rFonts w:ascii="Comic Sans MS" w:hAnsi="Comic Sans MS"/>
          <w:sz w:val="24"/>
          <w:szCs w:val="24"/>
          <w:u w:val="single"/>
        </w:rPr>
      </w:pPr>
    </w:p>
    <w:p w14:paraId="345AB39B" w14:textId="11D24222" w:rsidR="00EB46DA" w:rsidRDefault="00EB46DA" w:rsidP="002C2EC0">
      <w:pPr>
        <w:pStyle w:val="NoSpacing"/>
        <w:rPr>
          <w:rFonts w:ascii="Comic Sans MS" w:hAnsi="Comic Sans MS"/>
          <w:sz w:val="24"/>
          <w:szCs w:val="24"/>
          <w:u w:val="single"/>
        </w:rPr>
      </w:pPr>
      <w:r>
        <w:rPr>
          <w:rFonts w:ascii="Comic Sans MS" w:hAnsi="Comic Sans MS"/>
          <w:sz w:val="24"/>
          <w:szCs w:val="24"/>
          <w:u w:val="single"/>
        </w:rPr>
        <w:lastRenderedPageBreak/>
        <w:t>Instruction</w:t>
      </w:r>
    </w:p>
    <w:p w14:paraId="0844D73F" w14:textId="540242BC" w:rsidR="00EB46DA" w:rsidRDefault="00EB46DA" w:rsidP="002C2EC0">
      <w:pPr>
        <w:pStyle w:val="NoSpacing"/>
        <w:rPr>
          <w:rFonts w:ascii="Comic Sans MS" w:hAnsi="Comic Sans MS"/>
          <w:sz w:val="24"/>
          <w:szCs w:val="24"/>
          <w:u w:val="single"/>
        </w:rPr>
      </w:pPr>
    </w:p>
    <w:p w14:paraId="75C6FEA2" w14:textId="311B9052" w:rsidR="00EB46DA" w:rsidRDefault="00EB46DA" w:rsidP="002C2EC0">
      <w:pPr>
        <w:pStyle w:val="NoSpacing"/>
        <w:rPr>
          <w:rFonts w:ascii="Comic Sans MS" w:hAnsi="Comic Sans MS"/>
          <w:sz w:val="24"/>
          <w:szCs w:val="24"/>
        </w:rPr>
      </w:pPr>
      <w:r>
        <w:rPr>
          <w:rFonts w:ascii="Comic Sans MS" w:hAnsi="Comic Sans MS"/>
          <w:sz w:val="24"/>
          <w:szCs w:val="24"/>
        </w:rPr>
        <w:t>When you have instructed us to support you, we will ask you to complete a Consent form which gives us permission to act on your behalf with other professionals.</w:t>
      </w:r>
    </w:p>
    <w:p w14:paraId="097C6B8A" w14:textId="05364722" w:rsidR="00EB46DA" w:rsidRDefault="00EB46DA" w:rsidP="002C2EC0">
      <w:pPr>
        <w:pStyle w:val="NoSpacing"/>
        <w:rPr>
          <w:rFonts w:ascii="Comic Sans MS" w:hAnsi="Comic Sans MS"/>
          <w:sz w:val="24"/>
          <w:szCs w:val="24"/>
        </w:rPr>
      </w:pPr>
    </w:p>
    <w:p w14:paraId="0E538719" w14:textId="77B77BEB" w:rsidR="00EB46DA" w:rsidRDefault="00EB46DA" w:rsidP="002C2EC0">
      <w:pPr>
        <w:pStyle w:val="NoSpacing"/>
        <w:rPr>
          <w:rFonts w:ascii="Comic Sans MS" w:hAnsi="Comic Sans MS"/>
          <w:sz w:val="24"/>
          <w:szCs w:val="24"/>
          <w:u w:val="single"/>
        </w:rPr>
      </w:pPr>
      <w:r>
        <w:rPr>
          <w:rFonts w:ascii="Comic Sans MS" w:hAnsi="Comic Sans MS"/>
          <w:sz w:val="24"/>
          <w:szCs w:val="24"/>
          <w:u w:val="single"/>
        </w:rPr>
        <w:t>GDPR</w:t>
      </w:r>
    </w:p>
    <w:p w14:paraId="5519DACF" w14:textId="5BEC1B87" w:rsidR="00EB46DA" w:rsidRDefault="00EB46DA" w:rsidP="002C2EC0">
      <w:pPr>
        <w:pStyle w:val="NoSpacing"/>
        <w:rPr>
          <w:rFonts w:ascii="Comic Sans MS" w:hAnsi="Comic Sans MS"/>
          <w:sz w:val="24"/>
          <w:szCs w:val="24"/>
          <w:u w:val="single"/>
        </w:rPr>
      </w:pPr>
    </w:p>
    <w:p w14:paraId="0BE8EC34" w14:textId="2A331855" w:rsidR="00EB46DA" w:rsidRDefault="00EB46DA" w:rsidP="002C2EC0">
      <w:pPr>
        <w:pStyle w:val="NoSpacing"/>
        <w:rPr>
          <w:rFonts w:ascii="Comic Sans MS" w:hAnsi="Comic Sans MS"/>
          <w:sz w:val="24"/>
          <w:szCs w:val="24"/>
        </w:rPr>
      </w:pPr>
      <w:r>
        <w:rPr>
          <w:rFonts w:ascii="Comic Sans MS" w:hAnsi="Comic Sans MS"/>
          <w:sz w:val="24"/>
          <w:szCs w:val="24"/>
        </w:rPr>
        <w:t>We use the information you provide to help us complete forms and documents on your behalf and we only use personal data to provide you with services, update your records or keep in contact with you.</w:t>
      </w:r>
    </w:p>
    <w:p w14:paraId="05394B0D" w14:textId="0200E0DB" w:rsidR="00EB46DA" w:rsidRDefault="00EB46DA" w:rsidP="002C2EC0">
      <w:pPr>
        <w:pStyle w:val="NoSpacing"/>
        <w:rPr>
          <w:rFonts w:ascii="Comic Sans MS" w:hAnsi="Comic Sans MS"/>
          <w:sz w:val="24"/>
          <w:szCs w:val="24"/>
        </w:rPr>
      </w:pPr>
    </w:p>
    <w:p w14:paraId="76BEEEB2" w14:textId="5002C984" w:rsidR="00EB46DA" w:rsidRDefault="00EB46DA" w:rsidP="002C2EC0">
      <w:pPr>
        <w:pStyle w:val="NoSpacing"/>
        <w:rPr>
          <w:rFonts w:ascii="Comic Sans MS" w:hAnsi="Comic Sans MS"/>
          <w:sz w:val="24"/>
          <w:szCs w:val="24"/>
        </w:rPr>
      </w:pPr>
      <w:r>
        <w:rPr>
          <w:rFonts w:ascii="Comic Sans MS" w:hAnsi="Comic Sans MS"/>
          <w:sz w:val="24"/>
          <w:szCs w:val="24"/>
        </w:rPr>
        <w:t>Our use of the information that you provide is subject to your instructions, the GDPR and our duty of confidentiality.</w:t>
      </w:r>
    </w:p>
    <w:p w14:paraId="15F9BCE6" w14:textId="28D08545" w:rsidR="00EB46DA" w:rsidRDefault="00EB46DA" w:rsidP="002C2EC0">
      <w:pPr>
        <w:pStyle w:val="NoSpacing"/>
        <w:rPr>
          <w:rFonts w:ascii="Comic Sans MS" w:hAnsi="Comic Sans MS"/>
          <w:sz w:val="24"/>
          <w:szCs w:val="24"/>
        </w:rPr>
      </w:pPr>
    </w:p>
    <w:p w14:paraId="62956701" w14:textId="4AE4740D" w:rsidR="00EB46DA" w:rsidRDefault="00EB46DA" w:rsidP="002C2EC0">
      <w:pPr>
        <w:pStyle w:val="NoSpacing"/>
        <w:rPr>
          <w:rFonts w:ascii="Comic Sans MS" w:hAnsi="Comic Sans MS"/>
          <w:sz w:val="24"/>
          <w:szCs w:val="24"/>
        </w:rPr>
      </w:pPr>
      <w:r>
        <w:rPr>
          <w:rFonts w:ascii="Comic Sans MS" w:hAnsi="Comic Sans MS"/>
          <w:sz w:val="24"/>
          <w:szCs w:val="24"/>
        </w:rPr>
        <w:t>Your information will only be accessed by Solihull SEND Consultancy employees, who need to do so as part of their job role.</w:t>
      </w:r>
    </w:p>
    <w:p w14:paraId="3944F821" w14:textId="25EFE8ED" w:rsidR="00EB46DA" w:rsidRDefault="00EB46DA" w:rsidP="002C2EC0">
      <w:pPr>
        <w:pStyle w:val="NoSpacing"/>
        <w:rPr>
          <w:rFonts w:ascii="Comic Sans MS" w:hAnsi="Comic Sans MS"/>
          <w:sz w:val="24"/>
          <w:szCs w:val="24"/>
        </w:rPr>
      </w:pPr>
    </w:p>
    <w:p w14:paraId="242A501C" w14:textId="7D6C53A3" w:rsidR="00BC2B28" w:rsidRDefault="00BC2B28" w:rsidP="002C2EC0">
      <w:pPr>
        <w:pStyle w:val="NoSpacing"/>
        <w:rPr>
          <w:rFonts w:ascii="Comic Sans MS" w:hAnsi="Comic Sans MS"/>
          <w:sz w:val="24"/>
          <w:szCs w:val="24"/>
        </w:rPr>
      </w:pPr>
      <w:r>
        <w:rPr>
          <w:rFonts w:ascii="Comic Sans MS" w:hAnsi="Comic Sans MS"/>
          <w:sz w:val="24"/>
          <w:szCs w:val="24"/>
        </w:rPr>
        <w:t>The GDPR legislation provides you with a number of rights in relation to your personal data:-</w:t>
      </w:r>
    </w:p>
    <w:p w14:paraId="29F81DD5" w14:textId="2ABDA148" w:rsidR="00BC2B28" w:rsidRDefault="00BC2B28" w:rsidP="00BC2B28">
      <w:pPr>
        <w:pStyle w:val="NoSpacing"/>
        <w:numPr>
          <w:ilvl w:val="0"/>
          <w:numId w:val="3"/>
        </w:numPr>
        <w:rPr>
          <w:rFonts w:ascii="Comic Sans MS" w:hAnsi="Comic Sans MS"/>
          <w:sz w:val="24"/>
          <w:szCs w:val="24"/>
        </w:rPr>
      </w:pPr>
      <w:r>
        <w:rPr>
          <w:rFonts w:ascii="Comic Sans MS" w:hAnsi="Comic Sans MS"/>
          <w:sz w:val="24"/>
          <w:szCs w:val="24"/>
        </w:rPr>
        <w:t>Right to withdraw consent</w:t>
      </w:r>
    </w:p>
    <w:p w14:paraId="47E109D8" w14:textId="0A7CADB5" w:rsidR="00BC2B28" w:rsidRDefault="00BC2B28" w:rsidP="00BC2B28">
      <w:pPr>
        <w:pStyle w:val="NoSpacing"/>
        <w:numPr>
          <w:ilvl w:val="0"/>
          <w:numId w:val="3"/>
        </w:numPr>
        <w:rPr>
          <w:rFonts w:ascii="Comic Sans MS" w:hAnsi="Comic Sans MS"/>
          <w:sz w:val="24"/>
          <w:szCs w:val="24"/>
        </w:rPr>
      </w:pPr>
      <w:r>
        <w:rPr>
          <w:rFonts w:ascii="Comic Sans MS" w:hAnsi="Comic Sans MS"/>
          <w:sz w:val="24"/>
          <w:szCs w:val="24"/>
        </w:rPr>
        <w:t>Right to access</w:t>
      </w:r>
    </w:p>
    <w:p w14:paraId="6C20AD6D" w14:textId="08358118" w:rsidR="00BC2B28" w:rsidRDefault="00BC2B28" w:rsidP="00BC2B28">
      <w:pPr>
        <w:pStyle w:val="NoSpacing"/>
        <w:numPr>
          <w:ilvl w:val="0"/>
          <w:numId w:val="3"/>
        </w:numPr>
        <w:rPr>
          <w:rFonts w:ascii="Comic Sans MS" w:hAnsi="Comic Sans MS"/>
          <w:sz w:val="24"/>
          <w:szCs w:val="24"/>
        </w:rPr>
      </w:pPr>
      <w:r>
        <w:rPr>
          <w:rFonts w:ascii="Comic Sans MS" w:hAnsi="Comic Sans MS"/>
          <w:sz w:val="24"/>
          <w:szCs w:val="24"/>
        </w:rPr>
        <w:t>Right to rectification</w:t>
      </w:r>
    </w:p>
    <w:p w14:paraId="07A626BA" w14:textId="75C18977" w:rsidR="00BC2B28" w:rsidRDefault="00BC2B28" w:rsidP="00BC2B28">
      <w:pPr>
        <w:pStyle w:val="NoSpacing"/>
        <w:numPr>
          <w:ilvl w:val="0"/>
          <w:numId w:val="3"/>
        </w:numPr>
        <w:rPr>
          <w:rFonts w:ascii="Comic Sans MS" w:hAnsi="Comic Sans MS"/>
          <w:sz w:val="24"/>
          <w:szCs w:val="24"/>
        </w:rPr>
      </w:pPr>
      <w:r>
        <w:rPr>
          <w:rFonts w:ascii="Comic Sans MS" w:hAnsi="Comic Sans MS"/>
          <w:sz w:val="24"/>
          <w:szCs w:val="24"/>
        </w:rPr>
        <w:t>Right to erasure or the restriction of processing</w:t>
      </w:r>
    </w:p>
    <w:p w14:paraId="1CC3957D" w14:textId="164AAE9C" w:rsidR="00BC2B28" w:rsidRDefault="00BC2B28" w:rsidP="00BC2B28">
      <w:pPr>
        <w:pStyle w:val="NoSpacing"/>
        <w:rPr>
          <w:rFonts w:ascii="Comic Sans MS" w:hAnsi="Comic Sans MS"/>
          <w:sz w:val="24"/>
          <w:szCs w:val="24"/>
        </w:rPr>
      </w:pPr>
    </w:p>
    <w:p w14:paraId="4A19541D" w14:textId="72897C09" w:rsidR="00BC2B28" w:rsidRDefault="00BC2B28" w:rsidP="00BC2B28">
      <w:pPr>
        <w:pStyle w:val="NoSpacing"/>
        <w:rPr>
          <w:rFonts w:ascii="Comic Sans MS" w:hAnsi="Comic Sans MS"/>
          <w:sz w:val="24"/>
          <w:szCs w:val="24"/>
          <w:u w:val="single"/>
        </w:rPr>
      </w:pPr>
      <w:r>
        <w:rPr>
          <w:rFonts w:ascii="Comic Sans MS" w:hAnsi="Comic Sans MS"/>
          <w:sz w:val="24"/>
          <w:szCs w:val="24"/>
          <w:u w:val="single"/>
        </w:rPr>
        <w:t>Complaints</w:t>
      </w:r>
    </w:p>
    <w:p w14:paraId="1F686A58" w14:textId="03C47C3A" w:rsidR="00BC2B28" w:rsidRDefault="00BC2B28" w:rsidP="00BC2B28">
      <w:pPr>
        <w:pStyle w:val="NoSpacing"/>
        <w:rPr>
          <w:rFonts w:ascii="Comic Sans MS" w:hAnsi="Comic Sans MS"/>
          <w:sz w:val="24"/>
          <w:szCs w:val="24"/>
          <w:u w:val="single"/>
        </w:rPr>
      </w:pPr>
    </w:p>
    <w:p w14:paraId="23DE70C6" w14:textId="6707C454" w:rsidR="00BC2B28" w:rsidRDefault="00BC2B28" w:rsidP="00BC2B28">
      <w:pPr>
        <w:pStyle w:val="NoSpacing"/>
        <w:rPr>
          <w:rFonts w:ascii="Comic Sans MS" w:hAnsi="Comic Sans MS"/>
          <w:sz w:val="24"/>
          <w:szCs w:val="24"/>
        </w:rPr>
      </w:pPr>
      <w:r>
        <w:rPr>
          <w:rFonts w:ascii="Comic Sans MS" w:hAnsi="Comic Sans MS"/>
          <w:sz w:val="24"/>
          <w:szCs w:val="24"/>
        </w:rPr>
        <w:t>We are confident of providing a high-quality service in all respects. If, however, you have any queries or concerns about our services to you, please raise them with the member of staff dealing with your matter or direct with the Manager.</w:t>
      </w:r>
    </w:p>
    <w:p w14:paraId="76ADF23F" w14:textId="5310FF0E" w:rsidR="00BC2B28" w:rsidRDefault="00BC2B28" w:rsidP="00BC2B28">
      <w:pPr>
        <w:pStyle w:val="NoSpacing"/>
        <w:rPr>
          <w:rFonts w:ascii="Comic Sans MS" w:hAnsi="Comic Sans MS"/>
          <w:sz w:val="24"/>
          <w:szCs w:val="24"/>
        </w:rPr>
      </w:pPr>
    </w:p>
    <w:p w14:paraId="4E15B099" w14:textId="671C9750" w:rsidR="00BC2B28" w:rsidRDefault="00BC2B28" w:rsidP="00BC2B28">
      <w:pPr>
        <w:pStyle w:val="NoSpacing"/>
        <w:rPr>
          <w:rFonts w:ascii="Comic Sans MS" w:hAnsi="Comic Sans MS"/>
          <w:sz w:val="24"/>
          <w:szCs w:val="24"/>
        </w:rPr>
      </w:pPr>
      <w:r>
        <w:rPr>
          <w:rFonts w:ascii="Comic Sans MS" w:hAnsi="Comic Sans MS"/>
          <w:sz w:val="24"/>
          <w:szCs w:val="24"/>
        </w:rPr>
        <w:t>This letter constitutes the terms of our business and unless otherwise agreed, will apply to any future instructions you give us.</w:t>
      </w:r>
    </w:p>
    <w:p w14:paraId="4EE5B9FE" w14:textId="5E1D2E9F" w:rsidR="00BC2B28" w:rsidRDefault="00BC2B28" w:rsidP="00BC2B28">
      <w:pPr>
        <w:pStyle w:val="NoSpacing"/>
        <w:rPr>
          <w:rFonts w:ascii="Comic Sans MS" w:hAnsi="Comic Sans MS"/>
          <w:sz w:val="24"/>
          <w:szCs w:val="24"/>
        </w:rPr>
      </w:pPr>
    </w:p>
    <w:p w14:paraId="20927270" w14:textId="0AA616F1" w:rsidR="00BC2B28" w:rsidRDefault="00BC2B28" w:rsidP="00BC2B28">
      <w:pPr>
        <w:pStyle w:val="NoSpacing"/>
        <w:rPr>
          <w:rFonts w:ascii="Comic Sans MS" w:hAnsi="Comic Sans MS"/>
          <w:sz w:val="24"/>
          <w:szCs w:val="24"/>
        </w:rPr>
      </w:pPr>
      <w:r>
        <w:rPr>
          <w:rFonts w:ascii="Comic Sans MS" w:hAnsi="Comic Sans MS"/>
          <w:sz w:val="24"/>
          <w:szCs w:val="24"/>
        </w:rPr>
        <w:lastRenderedPageBreak/>
        <w:t>If you have any queries regarding our Terms and Conditions of business, please do not hesitate to get in touch.</w:t>
      </w:r>
    </w:p>
    <w:p w14:paraId="20CAC3F0" w14:textId="1DCBA45C" w:rsidR="00BC2B28" w:rsidRDefault="00BC2B28" w:rsidP="00BC2B28">
      <w:pPr>
        <w:pStyle w:val="NoSpacing"/>
        <w:rPr>
          <w:rFonts w:ascii="Comic Sans MS" w:hAnsi="Comic Sans MS"/>
          <w:sz w:val="24"/>
          <w:szCs w:val="24"/>
        </w:rPr>
      </w:pPr>
    </w:p>
    <w:p w14:paraId="286D0C8E" w14:textId="3A14B43B" w:rsidR="00BC2B28" w:rsidRDefault="00BC2B28" w:rsidP="00BC2B28">
      <w:pPr>
        <w:pStyle w:val="NoSpacing"/>
        <w:rPr>
          <w:rFonts w:ascii="Comic Sans MS" w:hAnsi="Comic Sans MS"/>
          <w:sz w:val="24"/>
          <w:szCs w:val="24"/>
        </w:rPr>
      </w:pPr>
      <w:r>
        <w:rPr>
          <w:rFonts w:ascii="Comic Sans MS" w:hAnsi="Comic Sans MS"/>
          <w:sz w:val="24"/>
          <w:szCs w:val="24"/>
        </w:rPr>
        <w:t>Kind regards,</w:t>
      </w:r>
    </w:p>
    <w:p w14:paraId="47531A71" w14:textId="5A2A472D" w:rsidR="00DE248F" w:rsidRDefault="00DE248F" w:rsidP="00BC2B28">
      <w:pPr>
        <w:pStyle w:val="NoSpacing"/>
        <w:rPr>
          <w:rFonts w:ascii="Comic Sans MS" w:hAnsi="Comic Sans MS"/>
          <w:sz w:val="24"/>
          <w:szCs w:val="24"/>
        </w:rPr>
      </w:pPr>
    </w:p>
    <w:p w14:paraId="22F9794B" w14:textId="17E2F3BF" w:rsidR="00DE248F" w:rsidRDefault="00DE248F" w:rsidP="00BC2B28">
      <w:pPr>
        <w:pStyle w:val="NoSpacing"/>
        <w:rPr>
          <w:rFonts w:ascii="Comic Sans MS" w:hAnsi="Comic Sans MS"/>
          <w:sz w:val="24"/>
          <w:szCs w:val="24"/>
        </w:rPr>
      </w:pPr>
      <w:r>
        <w:rPr>
          <w:rFonts w:ascii="Comic Sans MS" w:hAnsi="Comic Sans MS"/>
          <w:sz w:val="24"/>
          <w:szCs w:val="24"/>
        </w:rPr>
        <w:t>Helen Ingham</w:t>
      </w:r>
    </w:p>
    <w:p w14:paraId="78AD91C4" w14:textId="0C5891A8" w:rsidR="00DE248F" w:rsidRPr="00BC2B28" w:rsidRDefault="00DE248F" w:rsidP="00BC2B28">
      <w:pPr>
        <w:pStyle w:val="NoSpacing"/>
        <w:rPr>
          <w:rFonts w:ascii="Comic Sans MS" w:hAnsi="Comic Sans MS"/>
          <w:sz w:val="24"/>
          <w:szCs w:val="24"/>
        </w:rPr>
      </w:pPr>
      <w:r>
        <w:rPr>
          <w:rFonts w:ascii="Comic Sans MS" w:hAnsi="Comic Sans MS"/>
          <w:sz w:val="24"/>
          <w:szCs w:val="24"/>
        </w:rPr>
        <w:t>Manager</w:t>
      </w:r>
      <w:bookmarkStart w:id="0" w:name="_GoBack"/>
      <w:bookmarkEnd w:id="0"/>
    </w:p>
    <w:sectPr w:rsidR="00DE248F" w:rsidRPr="00BC2B2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6993D" w14:textId="77777777" w:rsidR="001A5FB5" w:rsidRDefault="001A5FB5" w:rsidP="008060CE">
      <w:pPr>
        <w:spacing w:after="0" w:line="240" w:lineRule="auto"/>
      </w:pPr>
      <w:r>
        <w:separator/>
      </w:r>
    </w:p>
  </w:endnote>
  <w:endnote w:type="continuationSeparator" w:id="0">
    <w:p w14:paraId="0D4F8BE0" w14:textId="77777777" w:rsidR="001A5FB5" w:rsidRDefault="001A5FB5" w:rsidP="00806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E181D" w14:textId="77777777" w:rsidR="008060CE" w:rsidRDefault="00AE3001" w:rsidP="008060CE">
    <w:pPr>
      <w:pStyle w:val="Footer"/>
      <w:jc w:val="center"/>
      <w:rPr>
        <w:rFonts w:ascii="Comic Sans MS" w:hAnsi="Comic Sans MS"/>
        <w:sz w:val="24"/>
        <w:szCs w:val="24"/>
      </w:rPr>
    </w:pPr>
    <w:r>
      <w:rPr>
        <w:rFonts w:ascii="Comic Sans MS" w:hAnsi="Comic Sans MS"/>
        <w:sz w:val="24"/>
        <w:szCs w:val="24"/>
      </w:rPr>
      <w:t>Tel: 07925 248739</w:t>
    </w:r>
  </w:p>
  <w:p w14:paraId="0A1FDA58" w14:textId="77777777" w:rsidR="008060CE" w:rsidRDefault="008060CE" w:rsidP="008060CE">
    <w:pPr>
      <w:pStyle w:val="Footer"/>
      <w:jc w:val="center"/>
      <w:rPr>
        <w:rFonts w:ascii="Comic Sans MS" w:hAnsi="Comic Sans MS"/>
        <w:sz w:val="24"/>
        <w:szCs w:val="24"/>
      </w:rPr>
    </w:pPr>
    <w:r>
      <w:rPr>
        <w:rFonts w:ascii="Comic Sans MS" w:hAnsi="Comic Sans MS"/>
        <w:sz w:val="24"/>
        <w:szCs w:val="24"/>
      </w:rPr>
      <w:t>Special Education Needs &amp; Disability</w:t>
    </w:r>
  </w:p>
  <w:p w14:paraId="0308123A" w14:textId="77777777" w:rsidR="008060CE" w:rsidRDefault="008060CE" w:rsidP="008060CE">
    <w:pPr>
      <w:pStyle w:val="Footer"/>
      <w:jc w:val="center"/>
      <w:rPr>
        <w:rFonts w:ascii="Comic Sans MS" w:hAnsi="Comic Sans MS"/>
        <w:sz w:val="24"/>
        <w:szCs w:val="24"/>
      </w:rPr>
    </w:pPr>
    <w:r>
      <w:rPr>
        <w:rFonts w:ascii="Comic Sans MS" w:hAnsi="Comic Sans MS"/>
        <w:sz w:val="24"/>
        <w:szCs w:val="24"/>
      </w:rPr>
      <w:t>Email:</w:t>
    </w:r>
    <w:hyperlink r:id="rId1" w:history="1">
      <w:r w:rsidRPr="00D434DE">
        <w:rPr>
          <w:rStyle w:val="Hyperlink"/>
          <w:rFonts w:ascii="Comic Sans MS" w:hAnsi="Comic Sans MS"/>
          <w:sz w:val="24"/>
          <w:szCs w:val="24"/>
        </w:rPr>
        <w:t>enquiry@solihullsendconsultancy.co.uk</w:t>
      </w:r>
    </w:hyperlink>
  </w:p>
  <w:p w14:paraId="67AFEDA5" w14:textId="77777777" w:rsidR="008060CE" w:rsidRPr="008060CE" w:rsidRDefault="008060CE" w:rsidP="008060CE">
    <w:pPr>
      <w:pStyle w:val="Footer"/>
      <w:jc w:val="center"/>
      <w:rPr>
        <w:rFonts w:ascii="Comic Sans MS" w:hAnsi="Comic Sans MS"/>
        <w:sz w:val="24"/>
        <w:szCs w:val="24"/>
      </w:rPr>
    </w:pPr>
    <w:r>
      <w:rPr>
        <w:rFonts w:ascii="Comic Sans MS" w:hAnsi="Comic Sans MS"/>
        <w:sz w:val="24"/>
        <w:szCs w:val="24"/>
      </w:rPr>
      <w:t>www.solihullsendconsultancy.co.uk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EFC1A" w14:textId="77777777" w:rsidR="001A5FB5" w:rsidRDefault="001A5FB5" w:rsidP="008060CE">
      <w:pPr>
        <w:spacing w:after="0" w:line="240" w:lineRule="auto"/>
      </w:pPr>
      <w:r>
        <w:separator/>
      </w:r>
    </w:p>
  </w:footnote>
  <w:footnote w:type="continuationSeparator" w:id="0">
    <w:p w14:paraId="2EE8045A" w14:textId="77777777" w:rsidR="001A5FB5" w:rsidRDefault="001A5FB5" w:rsidP="00806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5D9BB" w14:textId="77777777" w:rsidR="008060CE" w:rsidRDefault="008060CE" w:rsidP="008060CE">
    <w:pPr>
      <w:pStyle w:val="Header"/>
      <w:jc w:val="center"/>
      <w:rPr>
        <w:rFonts w:ascii="Comic Sans MS" w:hAnsi="Comic Sans MS"/>
        <w:noProof/>
        <w:color w:val="A50021"/>
        <w:sz w:val="28"/>
        <w:szCs w:val="28"/>
        <w:lang w:eastAsia="en-GB"/>
      </w:rPr>
    </w:pPr>
    <w:r>
      <w:rPr>
        <w:rFonts w:ascii="Comic Sans MS" w:hAnsi="Comic Sans MS"/>
        <w:noProof/>
        <w:color w:val="A50021"/>
        <w:sz w:val="28"/>
        <w:szCs w:val="28"/>
        <w:lang w:eastAsia="en-GB"/>
      </w:rPr>
      <w:t>Solihull SEND Consultancy</w:t>
    </w:r>
  </w:p>
  <w:p w14:paraId="7A2E98F9" w14:textId="77777777" w:rsidR="008060CE" w:rsidRPr="008060CE" w:rsidRDefault="008060CE" w:rsidP="008060CE">
    <w:pPr>
      <w:pStyle w:val="Header"/>
      <w:jc w:val="center"/>
      <w:rPr>
        <w:rFonts w:ascii="Comic Sans MS" w:hAnsi="Comic Sans MS"/>
        <w:color w:val="A50021"/>
        <w:sz w:val="28"/>
        <w:szCs w:val="28"/>
      </w:rPr>
    </w:pPr>
    <w:r>
      <w:rPr>
        <w:rFonts w:ascii="Comic Sans MS" w:hAnsi="Comic Sans MS"/>
        <w:noProof/>
        <w:color w:val="A50021"/>
        <w:sz w:val="28"/>
        <w:szCs w:val="28"/>
        <w:lang w:eastAsia="en-GB"/>
      </w:rPr>
      <w:drawing>
        <wp:inline distT="0" distB="0" distL="0" distR="0" wp14:anchorId="583CFA32" wp14:editId="36574700">
          <wp:extent cx="1333500" cy="1047750"/>
          <wp:effectExtent l="0" t="0" r="0" b="0"/>
          <wp:docPr id="2" name="Picture 2" descr="D:\HWhitehouse\Desktop\vi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Whitehouse\Desktop\view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047750"/>
                  </a:xfrm>
                  <a:prstGeom prst="rect">
                    <a:avLst/>
                  </a:prstGeom>
                  <a:noFill/>
                  <a:ln>
                    <a:noFill/>
                  </a:ln>
                </pic:spPr>
              </pic:pic>
            </a:graphicData>
          </a:graphic>
        </wp:inline>
      </w:drawing>
    </w:r>
  </w:p>
  <w:p w14:paraId="68AF7194" w14:textId="77777777" w:rsidR="008060CE" w:rsidRDefault="00806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0580D"/>
    <w:multiLevelType w:val="hybridMultilevel"/>
    <w:tmpl w:val="8752F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D0218C"/>
    <w:multiLevelType w:val="hybridMultilevel"/>
    <w:tmpl w:val="6470B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CB41A6"/>
    <w:multiLevelType w:val="hybridMultilevel"/>
    <w:tmpl w:val="67EAF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0CE"/>
    <w:rsid w:val="001A5FB5"/>
    <w:rsid w:val="002C2EC0"/>
    <w:rsid w:val="002D51BA"/>
    <w:rsid w:val="00341625"/>
    <w:rsid w:val="00475130"/>
    <w:rsid w:val="004A0B27"/>
    <w:rsid w:val="00572A78"/>
    <w:rsid w:val="005F1D36"/>
    <w:rsid w:val="00695B9B"/>
    <w:rsid w:val="006B2669"/>
    <w:rsid w:val="006E23E4"/>
    <w:rsid w:val="007D431B"/>
    <w:rsid w:val="008060CE"/>
    <w:rsid w:val="00825039"/>
    <w:rsid w:val="00855C2A"/>
    <w:rsid w:val="00857A84"/>
    <w:rsid w:val="0088617D"/>
    <w:rsid w:val="00A227A4"/>
    <w:rsid w:val="00AE3001"/>
    <w:rsid w:val="00B01103"/>
    <w:rsid w:val="00BC2B28"/>
    <w:rsid w:val="00C94573"/>
    <w:rsid w:val="00D324F7"/>
    <w:rsid w:val="00D8453C"/>
    <w:rsid w:val="00DA7F34"/>
    <w:rsid w:val="00DB013B"/>
    <w:rsid w:val="00DE248F"/>
    <w:rsid w:val="00EB46DA"/>
    <w:rsid w:val="00F21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85858"/>
  <w15:docId w15:val="{FB719F63-6960-4D67-981A-BF3DFA8D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0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0CE"/>
  </w:style>
  <w:style w:type="paragraph" w:styleId="Footer">
    <w:name w:val="footer"/>
    <w:basedOn w:val="Normal"/>
    <w:link w:val="FooterChar"/>
    <w:uiPriority w:val="99"/>
    <w:unhideWhenUsed/>
    <w:rsid w:val="00806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0CE"/>
  </w:style>
  <w:style w:type="paragraph" w:styleId="BalloonText">
    <w:name w:val="Balloon Text"/>
    <w:basedOn w:val="Normal"/>
    <w:link w:val="BalloonTextChar"/>
    <w:uiPriority w:val="99"/>
    <w:semiHidden/>
    <w:unhideWhenUsed/>
    <w:rsid w:val="00806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0CE"/>
    <w:rPr>
      <w:rFonts w:ascii="Tahoma" w:hAnsi="Tahoma" w:cs="Tahoma"/>
      <w:sz w:val="16"/>
      <w:szCs w:val="16"/>
    </w:rPr>
  </w:style>
  <w:style w:type="character" w:styleId="Hyperlink">
    <w:name w:val="Hyperlink"/>
    <w:basedOn w:val="DefaultParagraphFont"/>
    <w:uiPriority w:val="99"/>
    <w:unhideWhenUsed/>
    <w:rsid w:val="008060CE"/>
    <w:rPr>
      <w:color w:val="0000FF" w:themeColor="hyperlink"/>
      <w:u w:val="single"/>
    </w:rPr>
  </w:style>
  <w:style w:type="paragraph" w:styleId="ListParagraph">
    <w:name w:val="List Paragraph"/>
    <w:basedOn w:val="Normal"/>
    <w:uiPriority w:val="34"/>
    <w:qFormat/>
    <w:rsid w:val="004A0B27"/>
    <w:pPr>
      <w:ind w:left="720"/>
      <w:contextualSpacing/>
    </w:pPr>
  </w:style>
  <w:style w:type="paragraph" w:styleId="NoSpacing">
    <w:name w:val="No Spacing"/>
    <w:uiPriority w:val="1"/>
    <w:qFormat/>
    <w:rsid w:val="002C2EC0"/>
    <w:pPr>
      <w:spacing w:after="0" w:line="240" w:lineRule="auto"/>
    </w:pPr>
  </w:style>
  <w:style w:type="character" w:styleId="UnresolvedMention">
    <w:name w:val="Unresolved Mention"/>
    <w:basedOn w:val="DefaultParagraphFont"/>
    <w:uiPriority w:val="99"/>
    <w:semiHidden/>
    <w:unhideWhenUsed/>
    <w:rsid w:val="002C2E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olihullsendconsultanc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nquiry@solihullsendconsultanc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Hallmoor School</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Dept</dc:creator>
  <cp:lastModifiedBy>Helen Ingham</cp:lastModifiedBy>
  <cp:revision>5</cp:revision>
  <dcterms:created xsi:type="dcterms:W3CDTF">2020-01-24T14:53:00Z</dcterms:created>
  <dcterms:modified xsi:type="dcterms:W3CDTF">2020-02-24T14:37:00Z</dcterms:modified>
</cp:coreProperties>
</file>