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FC4E" w14:textId="39BB0BD7" w:rsidR="00FF7450" w:rsidRPr="00FF7450" w:rsidRDefault="00493F1A" w:rsidP="00A84475">
      <w:pPr>
        <w:spacing w:after="240" w:line="276" w:lineRule="auto"/>
        <w:jc w:val="both"/>
        <w:rPr>
          <w:rFonts w:ascii="Cambria" w:hAnsi="Cambria"/>
          <w:b/>
          <w:sz w:val="32"/>
          <w:szCs w:val="32"/>
        </w:rPr>
      </w:pPr>
      <w:r>
        <w:rPr>
          <w:rFonts w:ascii="Cambria" w:hAnsi="Cambria"/>
          <w:b/>
          <w:sz w:val="32"/>
          <w:szCs w:val="32"/>
        </w:rPr>
        <w:t xml:space="preserve">Relationship </w:t>
      </w:r>
      <w:r w:rsidR="00B2580F">
        <w:rPr>
          <w:rFonts w:ascii="Cambria" w:hAnsi="Cambria"/>
          <w:b/>
          <w:sz w:val="32"/>
          <w:szCs w:val="32"/>
        </w:rPr>
        <w:t>and Couples</w:t>
      </w:r>
      <w:r w:rsidR="005C3664">
        <w:rPr>
          <w:rFonts w:ascii="Cambria" w:hAnsi="Cambria"/>
          <w:b/>
          <w:sz w:val="32"/>
          <w:szCs w:val="32"/>
        </w:rPr>
        <w:t xml:space="preserve"> </w:t>
      </w:r>
      <w:r w:rsidR="00FF7450" w:rsidRPr="00FF7450">
        <w:rPr>
          <w:rFonts w:ascii="Cambria" w:hAnsi="Cambria"/>
          <w:b/>
          <w:sz w:val="32"/>
          <w:szCs w:val="32"/>
        </w:rPr>
        <w:t>Therapy Agreement</w:t>
      </w:r>
    </w:p>
    <w:p w14:paraId="1F9300E6" w14:textId="77777777" w:rsidR="00FF7450" w:rsidRPr="00FF7450" w:rsidRDefault="00FF7450" w:rsidP="00A84475">
      <w:pPr>
        <w:spacing w:after="240" w:line="276" w:lineRule="auto"/>
        <w:jc w:val="both"/>
        <w:rPr>
          <w:rFonts w:ascii="Cambria" w:hAnsi="Cambria"/>
          <w:sz w:val="25"/>
          <w:szCs w:val="25"/>
        </w:rPr>
      </w:pPr>
    </w:p>
    <w:p w14:paraId="4E25B642" w14:textId="225763F7" w:rsidR="00FF7450" w:rsidRPr="00A54A3D" w:rsidRDefault="00A54A3D" w:rsidP="00A84475">
      <w:pPr>
        <w:spacing w:after="240" w:line="276" w:lineRule="auto"/>
        <w:jc w:val="both"/>
        <w:rPr>
          <w:rFonts w:ascii="Cambria" w:hAnsi="Cambria"/>
          <w:szCs w:val="24"/>
        </w:rPr>
      </w:pPr>
      <w:r w:rsidRPr="00A54A3D">
        <w:rPr>
          <w:rFonts w:ascii="Cambria" w:hAnsi="Cambria"/>
          <w:szCs w:val="24"/>
        </w:rPr>
        <w:t xml:space="preserve">This agreement </w:t>
      </w:r>
      <w:r w:rsidR="005F12F4">
        <w:rPr>
          <w:rFonts w:ascii="Cambria" w:hAnsi="Cambria"/>
          <w:szCs w:val="24"/>
        </w:rPr>
        <w:t xml:space="preserve">is </w:t>
      </w:r>
      <w:r w:rsidR="00614E74">
        <w:rPr>
          <w:rFonts w:ascii="Cambria" w:hAnsi="Cambria"/>
          <w:szCs w:val="24"/>
        </w:rPr>
        <w:t>drafted</w:t>
      </w:r>
      <w:r w:rsidR="005F12F4">
        <w:rPr>
          <w:rFonts w:ascii="Cambria" w:hAnsi="Cambria"/>
          <w:szCs w:val="24"/>
        </w:rPr>
        <w:t xml:space="preserve"> in </w:t>
      </w:r>
      <w:r w:rsidR="00FE0D75">
        <w:rPr>
          <w:rFonts w:ascii="Cambria" w:hAnsi="Cambria"/>
          <w:szCs w:val="24"/>
        </w:rPr>
        <w:t>accord</w:t>
      </w:r>
      <w:r w:rsidR="005F12F4">
        <w:rPr>
          <w:rFonts w:ascii="Cambria" w:hAnsi="Cambria"/>
          <w:szCs w:val="24"/>
        </w:rPr>
        <w:t>ance</w:t>
      </w:r>
      <w:r w:rsidRPr="00A54A3D">
        <w:rPr>
          <w:rFonts w:ascii="Cambria" w:hAnsi="Cambria"/>
          <w:szCs w:val="24"/>
        </w:rPr>
        <w:t xml:space="preserve"> with</w:t>
      </w:r>
      <w:r w:rsidR="005F12F4">
        <w:rPr>
          <w:rFonts w:ascii="Cambria" w:hAnsi="Cambria"/>
          <w:szCs w:val="24"/>
        </w:rPr>
        <w:t xml:space="preserve"> </w:t>
      </w:r>
      <w:r w:rsidRPr="00A54A3D">
        <w:rPr>
          <w:rFonts w:ascii="Cambria" w:hAnsi="Cambria"/>
          <w:szCs w:val="24"/>
        </w:rPr>
        <w:t>GDPR legislation</w:t>
      </w:r>
      <w:r w:rsidR="00B2376A">
        <w:rPr>
          <w:rFonts w:ascii="Cambria" w:hAnsi="Cambria"/>
          <w:szCs w:val="24"/>
        </w:rPr>
        <w:t xml:space="preserve"> </w:t>
      </w:r>
      <w:r w:rsidR="005F12F4">
        <w:rPr>
          <w:rFonts w:ascii="Cambria" w:hAnsi="Cambria"/>
          <w:szCs w:val="24"/>
        </w:rPr>
        <w:t xml:space="preserve">as of </w:t>
      </w:r>
      <w:r w:rsidR="00B2376A">
        <w:rPr>
          <w:rFonts w:ascii="Cambria" w:hAnsi="Cambria"/>
          <w:szCs w:val="24"/>
        </w:rPr>
        <w:t>May 2018</w:t>
      </w:r>
      <w:r w:rsidRPr="00A54A3D">
        <w:rPr>
          <w:rFonts w:ascii="Cambria" w:hAnsi="Cambria"/>
          <w:szCs w:val="24"/>
        </w:rPr>
        <w:t>.</w:t>
      </w:r>
    </w:p>
    <w:p w14:paraId="548A1253" w14:textId="77777777" w:rsidR="00A54A3D" w:rsidRDefault="00A54A3D" w:rsidP="00A84475">
      <w:pPr>
        <w:spacing w:after="240" w:line="276" w:lineRule="auto"/>
        <w:jc w:val="both"/>
        <w:rPr>
          <w:rFonts w:ascii="Cambria" w:hAnsi="Cambria"/>
          <w:szCs w:val="24"/>
        </w:rPr>
      </w:pPr>
    </w:p>
    <w:p w14:paraId="54728EB3" w14:textId="60B7D29F" w:rsidR="00A510CA" w:rsidRPr="00AE657F" w:rsidRDefault="00A510CA" w:rsidP="00A84475">
      <w:pPr>
        <w:spacing w:after="240" w:line="276" w:lineRule="auto"/>
        <w:jc w:val="both"/>
        <w:rPr>
          <w:rFonts w:ascii="Cambria" w:hAnsi="Cambria"/>
          <w:b/>
          <w:sz w:val="28"/>
          <w:szCs w:val="28"/>
        </w:rPr>
      </w:pPr>
      <w:r>
        <w:rPr>
          <w:rFonts w:ascii="Cambria" w:hAnsi="Cambria"/>
          <w:b/>
          <w:sz w:val="28"/>
          <w:szCs w:val="28"/>
        </w:rPr>
        <w:t>Therapist</w:t>
      </w:r>
    </w:p>
    <w:p w14:paraId="263D484C" w14:textId="2ABD2E9F" w:rsidR="00125299" w:rsidRDefault="00EC203B" w:rsidP="00A84475">
      <w:pPr>
        <w:spacing w:after="240" w:line="276" w:lineRule="auto"/>
        <w:jc w:val="both"/>
        <w:rPr>
          <w:rFonts w:ascii="Cambria" w:hAnsi="Cambria"/>
          <w:szCs w:val="24"/>
        </w:rPr>
      </w:pPr>
      <w:r>
        <w:rPr>
          <w:rFonts w:ascii="Cambria" w:hAnsi="Cambria"/>
          <w:szCs w:val="24"/>
        </w:rPr>
        <w:t>Pedro Daniel</w:t>
      </w:r>
    </w:p>
    <w:p w14:paraId="6F473829" w14:textId="33FD2DB1" w:rsidR="00E9642E" w:rsidRDefault="00A510CA" w:rsidP="00A84475">
      <w:pPr>
        <w:spacing w:after="240" w:line="276" w:lineRule="auto"/>
        <w:jc w:val="both"/>
        <w:rPr>
          <w:rFonts w:ascii="Cambria" w:hAnsi="Cambria"/>
          <w:szCs w:val="24"/>
        </w:rPr>
      </w:pPr>
      <w:r>
        <w:rPr>
          <w:rFonts w:ascii="Cambria" w:hAnsi="Cambria"/>
          <w:szCs w:val="24"/>
        </w:rPr>
        <w:t xml:space="preserve">Psychosexual </w:t>
      </w:r>
      <w:r w:rsidR="007E7E78">
        <w:rPr>
          <w:rFonts w:ascii="Cambria" w:hAnsi="Cambria"/>
          <w:szCs w:val="24"/>
        </w:rPr>
        <w:t xml:space="preserve">Therapist </w:t>
      </w:r>
      <w:r>
        <w:rPr>
          <w:rFonts w:ascii="Cambria" w:hAnsi="Cambria"/>
          <w:szCs w:val="24"/>
        </w:rPr>
        <w:t>and Couples</w:t>
      </w:r>
      <w:r w:rsidR="007E7E78">
        <w:rPr>
          <w:rFonts w:ascii="Cambria" w:hAnsi="Cambria"/>
          <w:szCs w:val="24"/>
        </w:rPr>
        <w:t xml:space="preserve"> &amp; </w:t>
      </w:r>
      <w:r>
        <w:rPr>
          <w:rFonts w:ascii="Cambria" w:hAnsi="Cambria"/>
          <w:szCs w:val="24"/>
        </w:rPr>
        <w:t xml:space="preserve">Relationship </w:t>
      </w:r>
      <w:r w:rsidR="00502CEF">
        <w:rPr>
          <w:rFonts w:ascii="Cambria" w:hAnsi="Cambria"/>
          <w:szCs w:val="24"/>
        </w:rPr>
        <w:t>T</w:t>
      </w:r>
      <w:r w:rsidR="002208CD">
        <w:rPr>
          <w:rFonts w:ascii="Cambria" w:hAnsi="Cambria"/>
          <w:szCs w:val="24"/>
        </w:rPr>
        <w:t>herapist</w:t>
      </w:r>
    </w:p>
    <w:p w14:paraId="6676C1D4" w14:textId="1CC5D86F" w:rsidR="00BE63CB" w:rsidRPr="00D9191F" w:rsidRDefault="00E9642E" w:rsidP="00A84475">
      <w:pPr>
        <w:spacing w:after="240" w:line="276" w:lineRule="auto"/>
        <w:jc w:val="both"/>
        <w:rPr>
          <w:rFonts w:ascii="Cambria" w:hAnsi="Cambria"/>
          <w:szCs w:val="24"/>
        </w:rPr>
      </w:pPr>
      <w:r>
        <w:rPr>
          <w:rFonts w:ascii="Cambria" w:hAnsi="Cambria"/>
          <w:szCs w:val="24"/>
        </w:rPr>
        <w:t>R</w:t>
      </w:r>
      <w:r w:rsidR="00410AA2">
        <w:rPr>
          <w:rFonts w:ascii="Cambria" w:hAnsi="Cambria"/>
          <w:szCs w:val="24"/>
        </w:rPr>
        <w:t xml:space="preserve">egistered </w:t>
      </w:r>
      <w:r>
        <w:rPr>
          <w:rFonts w:ascii="Cambria" w:hAnsi="Cambria"/>
          <w:szCs w:val="24"/>
        </w:rPr>
        <w:t xml:space="preserve">with the </w:t>
      </w:r>
      <w:r w:rsidR="002208CD">
        <w:rPr>
          <w:rFonts w:ascii="Cambria" w:hAnsi="Cambria"/>
          <w:szCs w:val="24"/>
        </w:rPr>
        <w:t>C</w:t>
      </w:r>
      <w:r w:rsidR="004E61D3">
        <w:rPr>
          <w:rFonts w:ascii="Cambria" w:hAnsi="Cambria"/>
          <w:szCs w:val="24"/>
        </w:rPr>
        <w:t>ollege of Sexual and Relationship Therapists (COSRT)</w:t>
      </w:r>
    </w:p>
    <w:p w14:paraId="74F6CB70" w14:textId="70962474" w:rsidR="00BE63CB" w:rsidRDefault="00BE63CB" w:rsidP="00A84475">
      <w:pPr>
        <w:spacing w:after="240" w:line="276" w:lineRule="auto"/>
        <w:jc w:val="both"/>
        <w:rPr>
          <w:rFonts w:ascii="Cambria" w:hAnsi="Cambria"/>
          <w:sz w:val="25"/>
          <w:szCs w:val="25"/>
        </w:rPr>
      </w:pPr>
      <w:r>
        <w:rPr>
          <w:rFonts w:ascii="Cambria" w:hAnsi="Cambria"/>
          <w:sz w:val="25"/>
          <w:szCs w:val="25"/>
        </w:rPr>
        <w:t>Address: 5 Falkland Avenue, N11 1JS</w:t>
      </w:r>
    </w:p>
    <w:p w14:paraId="3AE77755" w14:textId="519DB5EC" w:rsidR="00BE63CB" w:rsidRDefault="00BE63CB" w:rsidP="00A84475">
      <w:pPr>
        <w:spacing w:after="240" w:line="276" w:lineRule="auto"/>
        <w:jc w:val="both"/>
        <w:rPr>
          <w:rFonts w:ascii="Cambria" w:hAnsi="Cambria"/>
          <w:sz w:val="25"/>
          <w:szCs w:val="25"/>
        </w:rPr>
      </w:pPr>
      <w:r>
        <w:rPr>
          <w:rFonts w:ascii="Cambria" w:hAnsi="Cambria"/>
          <w:sz w:val="25"/>
          <w:szCs w:val="25"/>
        </w:rPr>
        <w:t xml:space="preserve">Email address: </w:t>
      </w:r>
      <w:hyperlink r:id="rId8" w:history="1">
        <w:r w:rsidRPr="007F08F7">
          <w:rPr>
            <w:rStyle w:val="Hyperlink"/>
            <w:rFonts w:ascii="Cambria" w:hAnsi="Cambria"/>
            <w:sz w:val="25"/>
            <w:szCs w:val="25"/>
          </w:rPr>
          <w:t>contact@pdanieltherapy.com</w:t>
        </w:r>
      </w:hyperlink>
      <w:r>
        <w:rPr>
          <w:rFonts w:ascii="Cambria" w:hAnsi="Cambria"/>
          <w:sz w:val="25"/>
          <w:szCs w:val="25"/>
        </w:rPr>
        <w:t xml:space="preserve"> </w:t>
      </w:r>
    </w:p>
    <w:p w14:paraId="5CD9C414" w14:textId="54B23C08" w:rsidR="00BE63CB" w:rsidRDefault="00BE63CB" w:rsidP="00A84475">
      <w:pPr>
        <w:spacing w:after="240" w:line="276" w:lineRule="auto"/>
        <w:jc w:val="both"/>
        <w:rPr>
          <w:rFonts w:ascii="Cambria" w:hAnsi="Cambria"/>
          <w:sz w:val="25"/>
          <w:szCs w:val="25"/>
        </w:rPr>
      </w:pPr>
      <w:r>
        <w:rPr>
          <w:rFonts w:ascii="Cambria" w:hAnsi="Cambria"/>
          <w:sz w:val="25"/>
          <w:szCs w:val="25"/>
        </w:rPr>
        <w:t xml:space="preserve">Business phone number: </w:t>
      </w:r>
      <w:r w:rsidR="00C91E32">
        <w:rPr>
          <w:rFonts w:ascii="Cambria" w:hAnsi="Cambria"/>
          <w:sz w:val="25"/>
          <w:szCs w:val="25"/>
        </w:rPr>
        <w:t>+</w:t>
      </w:r>
      <w:r w:rsidR="006F7465">
        <w:rPr>
          <w:rFonts w:ascii="Cambria" w:hAnsi="Cambria"/>
          <w:sz w:val="25"/>
          <w:szCs w:val="25"/>
        </w:rPr>
        <w:t xml:space="preserve">44 </w:t>
      </w:r>
      <w:r w:rsidR="00C91E32">
        <w:rPr>
          <w:rFonts w:ascii="Cambria" w:hAnsi="Cambria"/>
          <w:sz w:val="25"/>
          <w:szCs w:val="25"/>
        </w:rPr>
        <w:t>(</w:t>
      </w:r>
      <w:r w:rsidR="006F7465">
        <w:rPr>
          <w:rFonts w:ascii="Cambria" w:hAnsi="Cambria"/>
          <w:sz w:val="25"/>
          <w:szCs w:val="25"/>
        </w:rPr>
        <w:t>0</w:t>
      </w:r>
      <w:r w:rsidR="00C91E32">
        <w:rPr>
          <w:rFonts w:ascii="Cambria" w:hAnsi="Cambria"/>
          <w:sz w:val="25"/>
          <w:szCs w:val="25"/>
        </w:rPr>
        <w:t>)</w:t>
      </w:r>
      <w:r>
        <w:rPr>
          <w:rFonts w:ascii="Cambria" w:hAnsi="Cambria"/>
          <w:sz w:val="25"/>
          <w:szCs w:val="25"/>
        </w:rPr>
        <w:t>7588857685</w:t>
      </w:r>
    </w:p>
    <w:p w14:paraId="36E7C63E" w14:textId="0891BAB0" w:rsidR="00BE63CB" w:rsidRPr="00FF7450" w:rsidRDefault="00BE63CB" w:rsidP="00A84475">
      <w:pPr>
        <w:spacing w:after="240" w:line="276" w:lineRule="auto"/>
        <w:jc w:val="both"/>
        <w:rPr>
          <w:rFonts w:ascii="Cambria" w:hAnsi="Cambria"/>
          <w:sz w:val="25"/>
          <w:szCs w:val="25"/>
        </w:rPr>
      </w:pPr>
      <w:r>
        <w:rPr>
          <w:rFonts w:ascii="Cambria" w:hAnsi="Cambria"/>
          <w:sz w:val="25"/>
          <w:szCs w:val="25"/>
        </w:rPr>
        <w:t xml:space="preserve">Website – </w:t>
      </w:r>
      <w:hyperlink r:id="rId9" w:history="1">
        <w:r w:rsidRPr="007F08F7">
          <w:rPr>
            <w:rStyle w:val="Hyperlink"/>
            <w:rFonts w:ascii="Cambria" w:hAnsi="Cambria"/>
            <w:sz w:val="25"/>
            <w:szCs w:val="25"/>
          </w:rPr>
          <w:t>https://pdanieltherapy.com</w:t>
        </w:r>
      </w:hyperlink>
      <w:r>
        <w:rPr>
          <w:rFonts w:ascii="Cambria" w:hAnsi="Cambria"/>
          <w:sz w:val="25"/>
          <w:szCs w:val="25"/>
        </w:rPr>
        <w:t xml:space="preserve"> </w:t>
      </w:r>
    </w:p>
    <w:p w14:paraId="4173795D" w14:textId="00A904B8" w:rsidR="00125299" w:rsidRDefault="00125299" w:rsidP="00A84475">
      <w:pPr>
        <w:spacing w:after="240" w:line="276" w:lineRule="auto"/>
        <w:jc w:val="both"/>
        <w:rPr>
          <w:rFonts w:ascii="Cambria" w:hAnsi="Cambria"/>
          <w:szCs w:val="24"/>
        </w:rPr>
      </w:pPr>
    </w:p>
    <w:p w14:paraId="0D071FE1" w14:textId="181B42A3" w:rsidR="00D16580" w:rsidRPr="00AE657F" w:rsidRDefault="002C204C" w:rsidP="00A84475">
      <w:pPr>
        <w:spacing w:after="240" w:line="276" w:lineRule="auto"/>
        <w:jc w:val="both"/>
        <w:rPr>
          <w:rFonts w:ascii="Cambria" w:hAnsi="Cambria"/>
          <w:b/>
          <w:sz w:val="28"/>
          <w:szCs w:val="28"/>
        </w:rPr>
      </w:pPr>
      <w:r>
        <w:rPr>
          <w:rFonts w:ascii="Cambria" w:hAnsi="Cambria"/>
          <w:b/>
          <w:sz w:val="28"/>
          <w:szCs w:val="28"/>
        </w:rPr>
        <w:t xml:space="preserve">Pre- or Between-Session </w:t>
      </w:r>
      <w:r w:rsidR="000A7BFF">
        <w:rPr>
          <w:rFonts w:ascii="Cambria" w:hAnsi="Cambria"/>
          <w:b/>
          <w:sz w:val="28"/>
          <w:szCs w:val="28"/>
        </w:rPr>
        <w:t>C</w:t>
      </w:r>
      <w:r w:rsidR="00D16580">
        <w:rPr>
          <w:rFonts w:ascii="Cambria" w:hAnsi="Cambria"/>
          <w:b/>
          <w:sz w:val="28"/>
          <w:szCs w:val="28"/>
        </w:rPr>
        <w:t>ommunication</w:t>
      </w:r>
    </w:p>
    <w:p w14:paraId="0E815809" w14:textId="43D4CB72" w:rsidR="004E5094" w:rsidRDefault="003C3724" w:rsidP="00A84475">
      <w:pPr>
        <w:spacing w:after="240" w:line="276" w:lineRule="auto"/>
        <w:jc w:val="both"/>
        <w:rPr>
          <w:rFonts w:ascii="Cambria" w:hAnsi="Cambria"/>
          <w:sz w:val="25"/>
          <w:szCs w:val="25"/>
        </w:rPr>
      </w:pPr>
      <w:r>
        <w:rPr>
          <w:rFonts w:ascii="Cambria" w:hAnsi="Cambria"/>
          <w:sz w:val="25"/>
          <w:szCs w:val="25"/>
        </w:rPr>
        <w:t>Signing this document confirms all partners' consent for me to contact you via email, telephone, SMS, Webchat, or WhatsApp Business. If any of you prefer not to be contacted by any of these methods, please specify this at the end of the contract.</w:t>
      </w:r>
    </w:p>
    <w:p w14:paraId="1090AA18" w14:textId="201DEBD0" w:rsidR="00406F85" w:rsidRDefault="003F5A3A" w:rsidP="00406F85">
      <w:pPr>
        <w:pStyle w:val="NormalWeb"/>
        <w:spacing w:before="0" w:beforeAutospacing="0" w:line="276" w:lineRule="auto"/>
        <w:jc w:val="both"/>
        <w:rPr>
          <w:rFonts w:ascii="Cambria" w:hAnsi="Cambria"/>
          <w:sz w:val="25"/>
          <w:szCs w:val="25"/>
        </w:rPr>
      </w:pPr>
      <w:r>
        <w:rPr>
          <w:rFonts w:ascii="Cambria" w:hAnsi="Cambria"/>
          <w:sz w:val="25"/>
          <w:szCs w:val="25"/>
        </w:rPr>
        <w:t xml:space="preserve">My therapeutic relationship is with you as a </w:t>
      </w:r>
      <w:r w:rsidR="00646FD8">
        <w:rPr>
          <w:rFonts w:ascii="Cambria" w:hAnsi="Cambria"/>
          <w:sz w:val="25"/>
          <w:szCs w:val="25"/>
        </w:rPr>
        <w:t>relationship</w:t>
      </w:r>
      <w:r>
        <w:rPr>
          <w:rFonts w:ascii="Cambria" w:hAnsi="Cambria"/>
          <w:sz w:val="25"/>
          <w:szCs w:val="25"/>
        </w:rPr>
        <w:t xml:space="preserve">, and maintaining trust, balance, and transparency is essential. While email to all involved partners is the preferred method of communication, there may be times when I communicate with one of you individually by phone, text, or another messaging platform, usually </w:t>
      </w:r>
      <w:r w:rsidR="00F6094D">
        <w:rPr>
          <w:rFonts w:ascii="Cambria" w:hAnsi="Cambria"/>
          <w:sz w:val="25"/>
          <w:szCs w:val="25"/>
        </w:rPr>
        <w:t>to</w:t>
      </w:r>
      <w:r>
        <w:rPr>
          <w:rFonts w:ascii="Cambria" w:hAnsi="Cambria"/>
          <w:sz w:val="25"/>
          <w:szCs w:val="25"/>
        </w:rPr>
        <w:t xml:space="preserve"> schedul</w:t>
      </w:r>
      <w:r w:rsidR="00F6094D">
        <w:rPr>
          <w:rFonts w:ascii="Cambria" w:hAnsi="Cambria"/>
          <w:sz w:val="25"/>
          <w:szCs w:val="25"/>
        </w:rPr>
        <w:t>e</w:t>
      </w:r>
      <w:r>
        <w:rPr>
          <w:rFonts w:ascii="Cambria" w:hAnsi="Cambria"/>
          <w:sz w:val="25"/>
          <w:szCs w:val="25"/>
        </w:rPr>
        <w:t xml:space="preserve"> </w:t>
      </w:r>
      <w:r w:rsidR="00F6094D">
        <w:rPr>
          <w:rFonts w:ascii="Cambria" w:hAnsi="Cambria"/>
          <w:sz w:val="25"/>
          <w:szCs w:val="25"/>
        </w:rPr>
        <w:t xml:space="preserve">a session </w:t>
      </w:r>
      <w:r>
        <w:rPr>
          <w:rFonts w:ascii="Cambria" w:hAnsi="Cambria"/>
          <w:sz w:val="25"/>
          <w:szCs w:val="25"/>
        </w:rPr>
        <w:t xml:space="preserve">or </w:t>
      </w:r>
      <w:r w:rsidR="00F6094D">
        <w:rPr>
          <w:rFonts w:ascii="Cambria" w:hAnsi="Cambria"/>
          <w:sz w:val="25"/>
          <w:szCs w:val="25"/>
        </w:rPr>
        <w:t xml:space="preserve">for </w:t>
      </w:r>
      <w:r>
        <w:rPr>
          <w:rFonts w:ascii="Cambria" w:hAnsi="Cambria"/>
          <w:sz w:val="25"/>
          <w:szCs w:val="25"/>
        </w:rPr>
        <w:t>administrative reasons. To uphold the integrity of our work and ensure that partners stay equally informed, I will send a summary email to all</w:t>
      </w:r>
      <w:r>
        <w:rPr>
          <w:rFonts w:ascii="Cambria" w:hAnsi="Cambria"/>
          <w:b/>
          <w:bCs/>
          <w:sz w:val="25"/>
          <w:szCs w:val="25"/>
        </w:rPr>
        <w:t xml:space="preserve"> </w:t>
      </w:r>
      <w:r>
        <w:rPr>
          <w:rFonts w:ascii="Cambria" w:hAnsi="Cambria"/>
          <w:sz w:val="25"/>
          <w:szCs w:val="25"/>
        </w:rPr>
        <w:t xml:space="preserve">of you after any individual conversation (voice or text). This email will outline the topic of the conversation and its resolution. </w:t>
      </w:r>
    </w:p>
    <w:p w14:paraId="12054670" w14:textId="24CDE9DC" w:rsidR="002B2A01" w:rsidRPr="002B2A01" w:rsidRDefault="002B2A01" w:rsidP="002B2A01">
      <w:pPr>
        <w:pStyle w:val="NormalWeb"/>
        <w:spacing w:before="0" w:beforeAutospacing="0" w:line="276" w:lineRule="auto"/>
        <w:jc w:val="both"/>
        <w:rPr>
          <w:rFonts w:ascii="Cambria" w:hAnsi="Cambria"/>
          <w:sz w:val="25"/>
          <w:szCs w:val="25"/>
        </w:rPr>
      </w:pPr>
      <w:bookmarkStart w:id="0" w:name="OLE_LINK9"/>
      <w:r w:rsidRPr="002B2A01">
        <w:rPr>
          <w:rFonts w:ascii="Cambria" w:hAnsi="Cambria"/>
          <w:sz w:val="25"/>
          <w:szCs w:val="25"/>
        </w:rPr>
        <w:t>To protect the integrity of our work together, the content of any individual communication between sessions (via phone, email, or text) is limited to logistical and administrative matters.</w:t>
      </w:r>
    </w:p>
    <w:p w14:paraId="6F6BE43E" w14:textId="6E5F0FBE" w:rsidR="002B2A01" w:rsidRPr="00414A98" w:rsidRDefault="00252059" w:rsidP="002B2A01">
      <w:pPr>
        <w:pStyle w:val="NormalWeb"/>
        <w:numPr>
          <w:ilvl w:val="0"/>
          <w:numId w:val="9"/>
        </w:numPr>
        <w:spacing w:before="0" w:beforeAutospacing="0" w:line="276" w:lineRule="auto"/>
        <w:jc w:val="both"/>
        <w:rPr>
          <w:rFonts w:ascii="Cambria" w:hAnsi="Cambria"/>
          <w:sz w:val="25"/>
          <w:szCs w:val="25"/>
        </w:rPr>
      </w:pPr>
      <w:r>
        <w:rPr>
          <w:rFonts w:ascii="Cambria" w:hAnsi="Cambria"/>
          <w:sz w:val="25"/>
          <w:szCs w:val="25"/>
        </w:rPr>
        <w:lastRenderedPageBreak/>
        <w:t>Logistical and a</w:t>
      </w:r>
      <w:r w:rsidR="002B2A01" w:rsidRPr="00414A98">
        <w:rPr>
          <w:rFonts w:ascii="Cambria" w:hAnsi="Cambria"/>
          <w:sz w:val="25"/>
          <w:szCs w:val="25"/>
        </w:rPr>
        <w:t xml:space="preserve">dministrative </w:t>
      </w:r>
      <w:r>
        <w:rPr>
          <w:rFonts w:ascii="Cambria" w:hAnsi="Cambria"/>
          <w:sz w:val="25"/>
          <w:szCs w:val="25"/>
        </w:rPr>
        <w:t>c</w:t>
      </w:r>
      <w:r w:rsidR="002B2A01" w:rsidRPr="00414A98">
        <w:rPr>
          <w:rFonts w:ascii="Cambria" w:hAnsi="Cambria"/>
          <w:sz w:val="25"/>
          <w:szCs w:val="25"/>
        </w:rPr>
        <w:t xml:space="preserve">ontact: This </w:t>
      </w:r>
      <w:r w:rsidR="00FC13C7">
        <w:rPr>
          <w:rFonts w:ascii="Cambria" w:hAnsi="Cambria"/>
          <w:sz w:val="25"/>
          <w:szCs w:val="25"/>
        </w:rPr>
        <w:t>cover</w:t>
      </w:r>
      <w:r w:rsidR="002B2A01" w:rsidRPr="00414A98">
        <w:rPr>
          <w:rFonts w:ascii="Cambria" w:hAnsi="Cambria"/>
          <w:sz w:val="25"/>
          <w:szCs w:val="25"/>
        </w:rPr>
        <w:t xml:space="preserve">s topics </w:t>
      </w:r>
      <w:r w:rsidR="00FC13C7">
        <w:rPr>
          <w:rFonts w:ascii="Cambria" w:hAnsi="Cambria"/>
          <w:sz w:val="25"/>
          <w:szCs w:val="25"/>
        </w:rPr>
        <w:t>such as</w:t>
      </w:r>
      <w:r w:rsidR="002B2A01" w:rsidRPr="00414A98">
        <w:rPr>
          <w:rFonts w:ascii="Cambria" w:hAnsi="Cambria"/>
          <w:sz w:val="25"/>
          <w:szCs w:val="25"/>
        </w:rPr>
        <w:t xml:space="preserve"> rescheduling appointments, clarifying billing, or addressing technical issues for online sessions. This </w:t>
      </w:r>
      <w:r w:rsidR="00FC13C7">
        <w:rPr>
          <w:rFonts w:ascii="Cambria" w:hAnsi="Cambria"/>
          <w:sz w:val="25"/>
          <w:szCs w:val="25"/>
        </w:rPr>
        <w:t>kind</w:t>
      </w:r>
      <w:r w:rsidR="002B2A01" w:rsidRPr="00414A98">
        <w:rPr>
          <w:rFonts w:ascii="Cambria" w:hAnsi="Cambria"/>
          <w:sz w:val="25"/>
          <w:szCs w:val="25"/>
        </w:rPr>
        <w:t xml:space="preserve"> of contact is welcome.</w:t>
      </w:r>
    </w:p>
    <w:p w14:paraId="19200926" w14:textId="3C181E3B" w:rsidR="002B2A01" w:rsidRPr="002B2A01" w:rsidRDefault="001945C8" w:rsidP="002B2A01">
      <w:pPr>
        <w:pStyle w:val="NormalWeb"/>
        <w:numPr>
          <w:ilvl w:val="0"/>
          <w:numId w:val="9"/>
        </w:numPr>
        <w:spacing w:before="0" w:beforeAutospacing="0" w:line="276" w:lineRule="auto"/>
        <w:jc w:val="both"/>
        <w:rPr>
          <w:rFonts w:ascii="Cambria" w:hAnsi="Cambria"/>
          <w:sz w:val="25"/>
          <w:szCs w:val="25"/>
        </w:rPr>
      </w:pPr>
      <w:r>
        <w:rPr>
          <w:rFonts w:ascii="Cambria" w:hAnsi="Cambria"/>
          <w:sz w:val="25"/>
          <w:szCs w:val="25"/>
        </w:rPr>
        <w:t xml:space="preserve">Therapeutic </w:t>
      </w:r>
      <w:r w:rsidR="00252059">
        <w:rPr>
          <w:rFonts w:ascii="Cambria" w:hAnsi="Cambria"/>
          <w:sz w:val="25"/>
          <w:szCs w:val="25"/>
        </w:rPr>
        <w:t>c</w:t>
      </w:r>
      <w:r>
        <w:rPr>
          <w:rFonts w:ascii="Cambria" w:hAnsi="Cambria"/>
          <w:sz w:val="25"/>
          <w:szCs w:val="25"/>
        </w:rPr>
        <w:t>ontact: This involves sharing updates about disagreements, discussing feelings towards your partner</w:t>
      </w:r>
      <w:r w:rsidR="002524C0">
        <w:rPr>
          <w:rFonts w:ascii="Cambria" w:hAnsi="Cambria"/>
          <w:sz w:val="25"/>
          <w:szCs w:val="25"/>
        </w:rPr>
        <w:t>(s)</w:t>
      </w:r>
      <w:r>
        <w:rPr>
          <w:rFonts w:ascii="Cambria" w:hAnsi="Cambria"/>
          <w:sz w:val="25"/>
          <w:szCs w:val="25"/>
        </w:rPr>
        <w:t xml:space="preserve"> or the therapy, or revealing personal information relevant to the relationship. The therapy session itself is the only suitable and effective setting for such discussions.</w:t>
      </w:r>
    </w:p>
    <w:bookmarkEnd w:id="0"/>
    <w:p w14:paraId="02944426" w14:textId="77777777" w:rsidR="00D16580" w:rsidRPr="00A54A3D" w:rsidRDefault="00D16580" w:rsidP="00A84475">
      <w:pPr>
        <w:spacing w:after="240" w:line="276" w:lineRule="auto"/>
        <w:jc w:val="both"/>
        <w:rPr>
          <w:rFonts w:ascii="Cambria" w:hAnsi="Cambria"/>
          <w:szCs w:val="24"/>
        </w:rPr>
      </w:pPr>
    </w:p>
    <w:p w14:paraId="17CDD8E5" w14:textId="15DF3EB2" w:rsidR="00FF7450" w:rsidRPr="00FF7450" w:rsidRDefault="00FF7450" w:rsidP="00A84475">
      <w:pPr>
        <w:spacing w:after="240" w:line="276" w:lineRule="auto"/>
        <w:jc w:val="both"/>
        <w:rPr>
          <w:rFonts w:ascii="Cambria" w:hAnsi="Cambria"/>
          <w:b/>
          <w:sz w:val="28"/>
          <w:szCs w:val="28"/>
        </w:rPr>
      </w:pPr>
      <w:bookmarkStart w:id="1" w:name="OLE_LINK4"/>
      <w:r w:rsidRPr="00FF7450">
        <w:rPr>
          <w:rFonts w:ascii="Cambria" w:hAnsi="Cambria"/>
          <w:b/>
          <w:sz w:val="28"/>
          <w:szCs w:val="28"/>
        </w:rPr>
        <w:t>Session Duration</w:t>
      </w:r>
      <w:r w:rsidR="00D16580">
        <w:rPr>
          <w:rFonts w:ascii="Cambria" w:hAnsi="Cambria"/>
          <w:b/>
          <w:sz w:val="28"/>
          <w:szCs w:val="28"/>
        </w:rPr>
        <w:t xml:space="preserve">, </w:t>
      </w:r>
      <w:r w:rsidR="00AB6C29">
        <w:rPr>
          <w:rFonts w:ascii="Cambria" w:hAnsi="Cambria"/>
          <w:b/>
          <w:sz w:val="28"/>
          <w:szCs w:val="28"/>
        </w:rPr>
        <w:t>Frequency</w:t>
      </w:r>
      <w:r w:rsidR="00D16580">
        <w:rPr>
          <w:rFonts w:ascii="Cambria" w:hAnsi="Cambria"/>
          <w:b/>
          <w:sz w:val="28"/>
          <w:szCs w:val="28"/>
        </w:rPr>
        <w:t xml:space="preserve"> and Location</w:t>
      </w:r>
    </w:p>
    <w:bookmarkEnd w:id="1"/>
    <w:p w14:paraId="74E64DF7" w14:textId="2450A043" w:rsidR="00AE657F" w:rsidRDefault="00791254" w:rsidP="00A84475">
      <w:pPr>
        <w:spacing w:after="240" w:line="276" w:lineRule="auto"/>
        <w:jc w:val="both"/>
        <w:rPr>
          <w:rFonts w:ascii="Cambria" w:hAnsi="Cambria"/>
          <w:sz w:val="25"/>
          <w:szCs w:val="25"/>
        </w:rPr>
      </w:pPr>
      <w:r>
        <w:rPr>
          <w:rFonts w:ascii="Cambria" w:hAnsi="Cambria"/>
          <w:sz w:val="25"/>
          <w:szCs w:val="25"/>
        </w:rPr>
        <w:t>Sessions last 50 minutes unless otherwise agreed. A ring will sound when there are five minutes remaining, helping me focus on you without distractions and supporting the important concluding part of the session—the summary, review of the therapeutic plan, emotional check-in, and reading the room.</w:t>
      </w:r>
      <w:r w:rsidR="00CC65BC">
        <w:rPr>
          <w:rFonts w:ascii="Cambria" w:hAnsi="Cambria"/>
          <w:sz w:val="25"/>
          <w:szCs w:val="25"/>
        </w:rPr>
        <w:t xml:space="preserve"> It is mandatory to finish the session on time.</w:t>
      </w:r>
    </w:p>
    <w:p w14:paraId="1CBBF9AB" w14:textId="61946D7F" w:rsidR="00AB6C29" w:rsidRDefault="00FB5933" w:rsidP="00A84475">
      <w:pPr>
        <w:spacing w:after="240" w:line="276" w:lineRule="auto"/>
        <w:jc w:val="both"/>
        <w:rPr>
          <w:rFonts w:ascii="Cambria" w:hAnsi="Cambria"/>
          <w:sz w:val="25"/>
          <w:szCs w:val="25"/>
        </w:rPr>
      </w:pPr>
      <w:r>
        <w:rPr>
          <w:rFonts w:ascii="Cambria" w:hAnsi="Cambria"/>
          <w:sz w:val="25"/>
          <w:szCs w:val="25"/>
        </w:rPr>
        <w:t xml:space="preserve">Sessions are scheduled weekly, unless otherwise agreed, and will </w:t>
      </w:r>
      <w:r w:rsidR="00CC3046">
        <w:rPr>
          <w:rFonts w:ascii="Cambria" w:hAnsi="Cambria"/>
          <w:sz w:val="25"/>
          <w:szCs w:val="25"/>
        </w:rPr>
        <w:t>occur</w:t>
      </w:r>
      <w:r>
        <w:rPr>
          <w:rFonts w:ascii="Cambria" w:hAnsi="Cambria"/>
          <w:sz w:val="25"/>
          <w:szCs w:val="25"/>
        </w:rPr>
        <w:t xml:space="preserve"> </w:t>
      </w:r>
      <w:r w:rsidR="003E05BE">
        <w:rPr>
          <w:rFonts w:ascii="Cambria" w:hAnsi="Cambria"/>
          <w:sz w:val="25"/>
          <w:szCs w:val="25"/>
        </w:rPr>
        <w:t>on</w:t>
      </w:r>
      <w:r>
        <w:rPr>
          <w:rFonts w:ascii="Cambria" w:hAnsi="Cambria"/>
          <w:sz w:val="25"/>
          <w:szCs w:val="25"/>
        </w:rPr>
        <w:t xml:space="preserve"> the same day and time each week. Occasionally, I can offer alternative times if any </w:t>
      </w:r>
      <w:r w:rsidR="003E05BE">
        <w:rPr>
          <w:rFonts w:ascii="Cambria" w:hAnsi="Cambria"/>
          <w:sz w:val="25"/>
          <w:szCs w:val="25"/>
        </w:rPr>
        <w:t>partner</w:t>
      </w:r>
      <w:r>
        <w:rPr>
          <w:rFonts w:ascii="Cambria" w:hAnsi="Cambria"/>
          <w:sz w:val="25"/>
          <w:szCs w:val="25"/>
        </w:rPr>
        <w:t xml:space="preserve"> </w:t>
      </w:r>
      <w:r w:rsidR="003E05BE">
        <w:rPr>
          <w:rFonts w:ascii="Cambria" w:hAnsi="Cambria"/>
          <w:sz w:val="25"/>
          <w:szCs w:val="25"/>
        </w:rPr>
        <w:t>is</w:t>
      </w:r>
      <w:r>
        <w:rPr>
          <w:rFonts w:ascii="Cambria" w:hAnsi="Cambria"/>
          <w:sz w:val="25"/>
          <w:szCs w:val="25"/>
        </w:rPr>
        <w:t xml:space="preserve"> unable to attend a </w:t>
      </w:r>
      <w:r w:rsidR="00CC3046">
        <w:rPr>
          <w:rFonts w:ascii="Cambria" w:hAnsi="Cambria"/>
          <w:sz w:val="25"/>
          <w:szCs w:val="25"/>
        </w:rPr>
        <w:t>particular</w:t>
      </w:r>
      <w:r>
        <w:rPr>
          <w:rFonts w:ascii="Cambria" w:hAnsi="Cambria"/>
          <w:sz w:val="25"/>
          <w:szCs w:val="25"/>
        </w:rPr>
        <w:t xml:space="preserve"> session.</w:t>
      </w:r>
    </w:p>
    <w:p w14:paraId="797809AA" w14:textId="3A8DD281" w:rsidR="00E32B53" w:rsidRDefault="00A52878" w:rsidP="00A84475">
      <w:pPr>
        <w:spacing w:after="240" w:line="276" w:lineRule="auto"/>
        <w:jc w:val="both"/>
        <w:rPr>
          <w:rFonts w:ascii="Cambria" w:hAnsi="Cambria"/>
          <w:sz w:val="25"/>
          <w:szCs w:val="25"/>
        </w:rPr>
      </w:pPr>
      <w:r>
        <w:rPr>
          <w:rFonts w:ascii="Cambria" w:hAnsi="Cambria"/>
          <w:sz w:val="25"/>
          <w:szCs w:val="25"/>
        </w:rPr>
        <w:t xml:space="preserve">Sessions can be held </w:t>
      </w:r>
      <w:r w:rsidR="005C1FAE">
        <w:rPr>
          <w:rFonts w:ascii="Cambria" w:hAnsi="Cambria"/>
          <w:sz w:val="25"/>
          <w:szCs w:val="25"/>
        </w:rPr>
        <w:t xml:space="preserve">either face-to-face at my residence, 5 Falkland Avenue, N11 1JS, or online via </w:t>
      </w:r>
      <w:r w:rsidR="003E05BE">
        <w:rPr>
          <w:rFonts w:ascii="Cambria" w:hAnsi="Cambria"/>
          <w:sz w:val="25"/>
          <w:szCs w:val="25"/>
        </w:rPr>
        <w:t>Microsoft Teams</w:t>
      </w:r>
      <w:r w:rsidR="005C1FAE">
        <w:rPr>
          <w:rFonts w:ascii="Cambria" w:hAnsi="Cambria"/>
          <w:sz w:val="25"/>
          <w:szCs w:val="25"/>
        </w:rPr>
        <w:t>.</w:t>
      </w:r>
    </w:p>
    <w:p w14:paraId="25EDA1C1" w14:textId="0B26AF03" w:rsidR="00CF009F" w:rsidRDefault="00750EB7" w:rsidP="00A84475">
      <w:pPr>
        <w:spacing w:after="240" w:line="276" w:lineRule="auto"/>
        <w:jc w:val="both"/>
        <w:rPr>
          <w:rFonts w:ascii="Cambria" w:hAnsi="Cambria"/>
          <w:sz w:val="25"/>
          <w:szCs w:val="25"/>
        </w:rPr>
      </w:pPr>
      <w:r>
        <w:rPr>
          <w:rFonts w:ascii="Cambria" w:hAnsi="Cambria"/>
          <w:sz w:val="25"/>
          <w:szCs w:val="25"/>
        </w:rPr>
        <w:t>Whether in</w:t>
      </w:r>
      <w:r w:rsidR="0035211E">
        <w:rPr>
          <w:rFonts w:ascii="Cambria" w:hAnsi="Cambria"/>
          <w:sz w:val="25"/>
          <w:szCs w:val="25"/>
        </w:rPr>
        <w:t xml:space="preserve"> </w:t>
      </w:r>
      <w:r>
        <w:rPr>
          <w:rFonts w:ascii="Cambria" w:hAnsi="Cambria"/>
          <w:sz w:val="25"/>
          <w:szCs w:val="25"/>
        </w:rPr>
        <w:t>person or online, there is a 15-minute waiting window after your scheduled appointment start time. If you are unable to join within this period and I do not hear from you, we will need to reschedule. If you join within the window, any lost time cannot be added to the end of the session. Please contact me by text, phone, or email if you experience issues with public transport, internet connectivity, or technology.</w:t>
      </w:r>
    </w:p>
    <w:p w14:paraId="19B16CC6" w14:textId="61FF780D" w:rsidR="0074575B" w:rsidRDefault="00F61A0E" w:rsidP="00A84475">
      <w:pPr>
        <w:spacing w:after="240" w:line="276" w:lineRule="auto"/>
        <w:jc w:val="both"/>
        <w:rPr>
          <w:rFonts w:ascii="Cambria" w:hAnsi="Cambria"/>
          <w:sz w:val="25"/>
          <w:szCs w:val="25"/>
        </w:rPr>
      </w:pPr>
      <w:bookmarkStart w:id="2" w:name="OLE_LINK3"/>
      <w:r>
        <w:rPr>
          <w:rFonts w:ascii="Cambria" w:hAnsi="Cambria"/>
          <w:sz w:val="25"/>
          <w:szCs w:val="25"/>
        </w:rPr>
        <w:t xml:space="preserve">Whether in person or online, if one of the partners is late, </w:t>
      </w:r>
      <w:r w:rsidR="008D1093">
        <w:rPr>
          <w:rFonts w:ascii="Cambria" w:hAnsi="Cambria"/>
          <w:sz w:val="25"/>
          <w:szCs w:val="25"/>
        </w:rPr>
        <w:t xml:space="preserve">you </w:t>
      </w:r>
      <w:r>
        <w:rPr>
          <w:rFonts w:ascii="Cambria" w:hAnsi="Cambria"/>
          <w:sz w:val="25"/>
          <w:szCs w:val="25"/>
        </w:rPr>
        <w:t xml:space="preserve">do not arrive together, or </w:t>
      </w:r>
      <w:r w:rsidR="00C265E8">
        <w:rPr>
          <w:rFonts w:ascii="Cambria" w:hAnsi="Cambria"/>
          <w:sz w:val="25"/>
          <w:szCs w:val="25"/>
        </w:rPr>
        <w:t>are</w:t>
      </w:r>
      <w:r>
        <w:rPr>
          <w:rFonts w:ascii="Cambria" w:hAnsi="Cambria"/>
          <w:sz w:val="25"/>
          <w:szCs w:val="25"/>
        </w:rPr>
        <w:t xml:space="preserve"> not online together, you should wait for each other before ringing the bell or entering the </w:t>
      </w:r>
      <w:r w:rsidR="003E05BE">
        <w:rPr>
          <w:rFonts w:ascii="Cambria" w:hAnsi="Cambria"/>
          <w:sz w:val="25"/>
          <w:szCs w:val="25"/>
        </w:rPr>
        <w:t>Microsoft Teams</w:t>
      </w:r>
      <w:r>
        <w:rPr>
          <w:rFonts w:ascii="Cambria" w:hAnsi="Cambria"/>
          <w:sz w:val="25"/>
          <w:szCs w:val="25"/>
        </w:rPr>
        <w:t xml:space="preserve"> meeting. If an individual session has not been arranged, I should not interact with one partner without the other's presence.</w:t>
      </w:r>
    </w:p>
    <w:p w14:paraId="44A6DB45" w14:textId="77777777" w:rsidR="0035211E" w:rsidRDefault="0035211E" w:rsidP="00A84475">
      <w:pPr>
        <w:spacing w:after="240" w:line="276" w:lineRule="auto"/>
        <w:jc w:val="both"/>
        <w:rPr>
          <w:rFonts w:ascii="Cambria" w:hAnsi="Cambria"/>
          <w:sz w:val="25"/>
          <w:szCs w:val="25"/>
        </w:rPr>
      </w:pPr>
    </w:p>
    <w:p w14:paraId="3A7891A3" w14:textId="77777777" w:rsidR="003E05BE" w:rsidRDefault="003E05BE" w:rsidP="00A84475">
      <w:pPr>
        <w:spacing w:after="240" w:line="276" w:lineRule="auto"/>
        <w:jc w:val="both"/>
        <w:rPr>
          <w:rFonts w:ascii="Cambria" w:hAnsi="Cambria"/>
          <w:sz w:val="25"/>
          <w:szCs w:val="25"/>
        </w:rPr>
      </w:pPr>
    </w:p>
    <w:p w14:paraId="17D271AE" w14:textId="77777777" w:rsidR="003E05BE" w:rsidRDefault="003E05BE" w:rsidP="00A84475">
      <w:pPr>
        <w:spacing w:after="240" w:line="276" w:lineRule="auto"/>
        <w:jc w:val="both"/>
        <w:rPr>
          <w:rFonts w:ascii="Cambria" w:hAnsi="Cambria"/>
          <w:sz w:val="25"/>
          <w:szCs w:val="25"/>
        </w:rPr>
      </w:pPr>
    </w:p>
    <w:p w14:paraId="0618C0A8" w14:textId="31948157" w:rsidR="009B4145" w:rsidRPr="009B4145" w:rsidRDefault="009B4145" w:rsidP="00A84475">
      <w:pPr>
        <w:spacing w:after="240" w:line="276" w:lineRule="auto"/>
        <w:jc w:val="both"/>
        <w:rPr>
          <w:rFonts w:ascii="Cambria" w:hAnsi="Cambria"/>
          <w:i/>
          <w:iCs/>
          <w:sz w:val="25"/>
          <w:szCs w:val="25"/>
        </w:rPr>
      </w:pPr>
      <w:r>
        <w:rPr>
          <w:rFonts w:ascii="Cambria" w:hAnsi="Cambria"/>
          <w:i/>
          <w:iCs/>
          <w:sz w:val="25"/>
          <w:szCs w:val="25"/>
        </w:rPr>
        <w:lastRenderedPageBreak/>
        <w:t>Online sessions</w:t>
      </w:r>
    </w:p>
    <w:p w14:paraId="028DE202" w14:textId="4BDCD884" w:rsidR="00CF009F" w:rsidRDefault="009B4145" w:rsidP="00A84475">
      <w:pPr>
        <w:spacing w:after="240" w:line="276" w:lineRule="auto"/>
        <w:jc w:val="both"/>
        <w:rPr>
          <w:rFonts w:ascii="Cambria" w:hAnsi="Cambria"/>
          <w:sz w:val="25"/>
          <w:szCs w:val="25"/>
        </w:rPr>
      </w:pPr>
      <w:r>
        <w:rPr>
          <w:rFonts w:ascii="Cambria" w:hAnsi="Cambria"/>
          <w:sz w:val="25"/>
          <w:szCs w:val="25"/>
        </w:rPr>
        <w:t>Y</w:t>
      </w:r>
      <w:r w:rsidR="001841B5">
        <w:rPr>
          <w:rFonts w:ascii="Cambria" w:hAnsi="Cambria"/>
          <w:sz w:val="25"/>
          <w:szCs w:val="25"/>
        </w:rPr>
        <w:t xml:space="preserve">ou will receive a </w:t>
      </w:r>
      <w:r w:rsidR="003E05BE">
        <w:rPr>
          <w:rFonts w:ascii="Cambria" w:hAnsi="Cambria"/>
          <w:sz w:val="25"/>
          <w:szCs w:val="25"/>
        </w:rPr>
        <w:t>Microsoft Teams</w:t>
      </w:r>
      <w:r w:rsidR="001841B5">
        <w:rPr>
          <w:rFonts w:ascii="Cambria" w:hAnsi="Cambria"/>
          <w:sz w:val="25"/>
          <w:szCs w:val="25"/>
        </w:rPr>
        <w:t xml:space="preserve"> invitation to our session via email before</w:t>
      </w:r>
      <w:r w:rsidR="00A267DE">
        <w:rPr>
          <w:rFonts w:ascii="Cambria" w:hAnsi="Cambria"/>
          <w:sz w:val="25"/>
          <w:szCs w:val="25"/>
        </w:rPr>
        <w:t>hand</w:t>
      </w:r>
      <w:r w:rsidR="001841B5">
        <w:rPr>
          <w:rFonts w:ascii="Cambria" w:hAnsi="Cambria"/>
          <w:sz w:val="25"/>
          <w:szCs w:val="25"/>
        </w:rPr>
        <w:t>. Each session will have a unique link, waiting room, and password. </w:t>
      </w:r>
    </w:p>
    <w:p w14:paraId="1810AF6C" w14:textId="49E97227" w:rsidR="0035211E" w:rsidRDefault="002D698E" w:rsidP="00A84475">
      <w:pPr>
        <w:spacing w:after="240" w:line="276" w:lineRule="auto"/>
        <w:jc w:val="both"/>
        <w:rPr>
          <w:rFonts w:ascii="Cambria" w:hAnsi="Cambria"/>
          <w:sz w:val="25"/>
          <w:szCs w:val="25"/>
        </w:rPr>
      </w:pPr>
      <w:r>
        <w:rPr>
          <w:rFonts w:ascii="Cambria" w:hAnsi="Cambria"/>
          <w:sz w:val="25"/>
          <w:szCs w:val="25"/>
        </w:rPr>
        <w:t xml:space="preserve">For all online relationship therapy sessions, partners must be physically present in the same private room and </w:t>
      </w:r>
      <w:r w:rsidR="00F84D0D">
        <w:rPr>
          <w:rFonts w:ascii="Cambria" w:hAnsi="Cambria"/>
          <w:sz w:val="25"/>
          <w:szCs w:val="25"/>
        </w:rPr>
        <w:t>use</w:t>
      </w:r>
      <w:r>
        <w:rPr>
          <w:rFonts w:ascii="Cambria" w:hAnsi="Cambria"/>
          <w:sz w:val="25"/>
          <w:szCs w:val="25"/>
        </w:rPr>
        <w:t xml:space="preserve"> a single shared device. This is to maintain the integrity of the therapy. Exceptions for attending from separate locations are infrequent and must be discussed and agreed upon with the therapist beforehand under special circumstances.</w:t>
      </w:r>
      <w:r w:rsidR="0035211E">
        <w:rPr>
          <w:rFonts w:ascii="Cambria" w:hAnsi="Cambria"/>
          <w:sz w:val="25"/>
          <w:szCs w:val="25"/>
        </w:rPr>
        <w:t xml:space="preserve"> </w:t>
      </w:r>
    </w:p>
    <w:p w14:paraId="3DCA60AF" w14:textId="77777777" w:rsidR="00BA4986" w:rsidRDefault="00BA4986" w:rsidP="00A84475">
      <w:pPr>
        <w:spacing w:after="240" w:line="276" w:lineRule="auto"/>
        <w:jc w:val="both"/>
        <w:rPr>
          <w:rFonts w:ascii="Cambria" w:hAnsi="Cambria"/>
          <w:sz w:val="25"/>
          <w:szCs w:val="25"/>
        </w:rPr>
      </w:pPr>
    </w:p>
    <w:p w14:paraId="53F123A4" w14:textId="45BEC303" w:rsidR="00BA4986" w:rsidRPr="00BA4986" w:rsidRDefault="00BA4986" w:rsidP="00A84475">
      <w:pPr>
        <w:spacing w:after="240" w:line="276" w:lineRule="auto"/>
        <w:jc w:val="both"/>
        <w:rPr>
          <w:rFonts w:ascii="Cambria" w:hAnsi="Cambria"/>
          <w:i/>
          <w:iCs/>
          <w:sz w:val="25"/>
          <w:szCs w:val="25"/>
        </w:rPr>
      </w:pPr>
      <w:r w:rsidRPr="00BA4986">
        <w:rPr>
          <w:rFonts w:ascii="Cambria" w:hAnsi="Cambria"/>
          <w:i/>
          <w:iCs/>
          <w:sz w:val="25"/>
          <w:szCs w:val="25"/>
        </w:rPr>
        <w:t>In-person sessions</w:t>
      </w:r>
    </w:p>
    <w:p w14:paraId="0D1E02E9" w14:textId="75AFE7B8" w:rsidR="00547210" w:rsidRDefault="009D2D69" w:rsidP="00A84475">
      <w:pPr>
        <w:spacing w:after="240" w:line="276" w:lineRule="auto"/>
        <w:jc w:val="both"/>
        <w:rPr>
          <w:rFonts w:ascii="Cambria" w:hAnsi="Cambria"/>
          <w:sz w:val="25"/>
          <w:szCs w:val="25"/>
        </w:rPr>
      </w:pPr>
      <w:r>
        <w:rPr>
          <w:rFonts w:ascii="Cambria" w:hAnsi="Cambria"/>
          <w:sz w:val="25"/>
          <w:szCs w:val="25"/>
        </w:rPr>
        <w:t xml:space="preserve">A room with natural light is reserved for therapy. There is also a toilet available exclusively for clients. I am unable to offer step-free access. As I work from home, there may occasionally be </w:t>
      </w:r>
      <w:r w:rsidR="003E05BE">
        <w:rPr>
          <w:rFonts w:ascii="Cambria" w:hAnsi="Cambria"/>
          <w:sz w:val="25"/>
          <w:szCs w:val="25"/>
        </w:rPr>
        <w:t xml:space="preserve">noise from the </w:t>
      </w:r>
      <w:r>
        <w:rPr>
          <w:rFonts w:ascii="Cambria" w:hAnsi="Cambria"/>
          <w:sz w:val="25"/>
          <w:szCs w:val="25"/>
        </w:rPr>
        <w:t>household or neighbour</w:t>
      </w:r>
      <w:r w:rsidR="003E05BE">
        <w:rPr>
          <w:rFonts w:ascii="Cambria" w:hAnsi="Cambria"/>
          <w:sz w:val="25"/>
          <w:szCs w:val="25"/>
        </w:rPr>
        <w:t>s</w:t>
      </w:r>
      <w:r>
        <w:rPr>
          <w:rFonts w:ascii="Cambria" w:hAnsi="Cambria"/>
          <w:sz w:val="25"/>
          <w:szCs w:val="25"/>
        </w:rPr>
        <w:t>. I live with two dogs. Please notify me in advance if you need them to be avoided.</w:t>
      </w:r>
    </w:p>
    <w:p w14:paraId="24202D43" w14:textId="78596431" w:rsidR="00750EB7" w:rsidRDefault="00F0508F" w:rsidP="00A84475">
      <w:pPr>
        <w:spacing w:after="240" w:line="276" w:lineRule="auto"/>
        <w:jc w:val="both"/>
        <w:rPr>
          <w:rFonts w:ascii="Cambria" w:hAnsi="Cambria"/>
          <w:sz w:val="25"/>
          <w:szCs w:val="25"/>
        </w:rPr>
      </w:pPr>
      <w:r>
        <w:rPr>
          <w:rFonts w:ascii="Cambria" w:hAnsi="Cambria"/>
          <w:sz w:val="25"/>
          <w:szCs w:val="25"/>
        </w:rPr>
        <w:t xml:space="preserve">Please remove your shoes upon entering. The therapy room has a rug and a wooden floor. I do not have a designated waiting area, but there is a portico </w:t>
      </w:r>
      <w:r w:rsidR="009D2D69">
        <w:rPr>
          <w:rFonts w:ascii="Cambria" w:hAnsi="Cambria"/>
          <w:sz w:val="25"/>
          <w:szCs w:val="25"/>
        </w:rPr>
        <w:t xml:space="preserve">with seating </w:t>
      </w:r>
      <w:r>
        <w:rPr>
          <w:rFonts w:ascii="Cambria" w:hAnsi="Cambria"/>
          <w:sz w:val="25"/>
          <w:szCs w:val="25"/>
        </w:rPr>
        <w:t xml:space="preserve">where you can wait. If you arrive early, several coffee shops and a nearby park offer convenient places to wait until the session begins. </w:t>
      </w:r>
    </w:p>
    <w:bookmarkEnd w:id="2"/>
    <w:p w14:paraId="4AF44F3C" w14:textId="77777777" w:rsidR="00FF7450" w:rsidRDefault="00FF7450" w:rsidP="00A84475">
      <w:pPr>
        <w:spacing w:after="240" w:line="276" w:lineRule="auto"/>
        <w:jc w:val="both"/>
        <w:rPr>
          <w:rFonts w:ascii="Cambria" w:hAnsi="Cambria"/>
          <w:b/>
          <w:sz w:val="28"/>
          <w:szCs w:val="28"/>
        </w:rPr>
      </w:pPr>
    </w:p>
    <w:p w14:paraId="658F01D2" w14:textId="3D78A819" w:rsidR="002C6486" w:rsidRPr="00FF7450" w:rsidRDefault="002C6486" w:rsidP="00A84475">
      <w:pPr>
        <w:spacing w:after="240" w:line="276" w:lineRule="auto"/>
        <w:jc w:val="both"/>
        <w:rPr>
          <w:rFonts w:ascii="Cambria" w:hAnsi="Cambria"/>
          <w:b/>
          <w:sz w:val="28"/>
          <w:szCs w:val="28"/>
        </w:rPr>
      </w:pPr>
      <w:r>
        <w:rPr>
          <w:rFonts w:ascii="Cambria" w:hAnsi="Cambria"/>
          <w:b/>
          <w:sz w:val="28"/>
          <w:szCs w:val="28"/>
        </w:rPr>
        <w:t>Assessment</w:t>
      </w:r>
    </w:p>
    <w:p w14:paraId="15BA0EE3" w14:textId="691317F9" w:rsidR="0024687F" w:rsidRDefault="000743EE" w:rsidP="00A84475">
      <w:pPr>
        <w:spacing w:after="240" w:line="276" w:lineRule="auto"/>
        <w:jc w:val="both"/>
        <w:rPr>
          <w:rFonts w:ascii="Cambria" w:hAnsi="Cambria"/>
          <w:sz w:val="25"/>
          <w:szCs w:val="25"/>
        </w:rPr>
      </w:pPr>
      <w:r>
        <w:rPr>
          <w:rFonts w:ascii="Cambria" w:hAnsi="Cambria"/>
          <w:sz w:val="25"/>
          <w:szCs w:val="25"/>
        </w:rPr>
        <w:t xml:space="preserve">For </w:t>
      </w:r>
      <w:r w:rsidR="004C6F10">
        <w:rPr>
          <w:rFonts w:ascii="Cambria" w:hAnsi="Cambria"/>
          <w:sz w:val="25"/>
          <w:szCs w:val="25"/>
        </w:rPr>
        <w:t>relationship</w:t>
      </w:r>
      <w:r w:rsidR="00037662">
        <w:rPr>
          <w:rFonts w:ascii="Cambria" w:hAnsi="Cambria"/>
          <w:sz w:val="25"/>
          <w:szCs w:val="25"/>
        </w:rPr>
        <w:t xml:space="preserve"> and </w:t>
      </w:r>
      <w:r w:rsidR="004C6F10">
        <w:rPr>
          <w:rFonts w:ascii="Cambria" w:hAnsi="Cambria"/>
          <w:sz w:val="25"/>
          <w:szCs w:val="25"/>
        </w:rPr>
        <w:t>couples</w:t>
      </w:r>
      <w:r>
        <w:rPr>
          <w:rFonts w:ascii="Cambria" w:hAnsi="Cambria"/>
          <w:sz w:val="25"/>
          <w:szCs w:val="25"/>
        </w:rPr>
        <w:t xml:space="preserve"> therapy, the assessment </w:t>
      </w:r>
      <w:r w:rsidR="00CC7809">
        <w:rPr>
          <w:rFonts w:ascii="Cambria" w:hAnsi="Cambria"/>
          <w:sz w:val="25"/>
          <w:szCs w:val="25"/>
        </w:rPr>
        <w:t>in</w:t>
      </w:r>
      <w:r w:rsidR="0013385F">
        <w:rPr>
          <w:rFonts w:ascii="Cambria" w:hAnsi="Cambria"/>
          <w:sz w:val="25"/>
          <w:szCs w:val="25"/>
        </w:rPr>
        <w:t>clud</w:t>
      </w:r>
      <w:r w:rsidR="00806708">
        <w:rPr>
          <w:rFonts w:ascii="Cambria" w:hAnsi="Cambria"/>
          <w:sz w:val="25"/>
          <w:szCs w:val="25"/>
        </w:rPr>
        <w:t>es</w:t>
      </w:r>
      <w:r w:rsidR="002D7F4D">
        <w:rPr>
          <w:rFonts w:ascii="Cambria" w:hAnsi="Cambria"/>
          <w:sz w:val="25"/>
          <w:szCs w:val="25"/>
        </w:rPr>
        <w:t xml:space="preserve"> </w:t>
      </w:r>
      <w:r w:rsidR="009F0B4E">
        <w:rPr>
          <w:rFonts w:ascii="Cambria" w:hAnsi="Cambria"/>
          <w:sz w:val="25"/>
          <w:szCs w:val="25"/>
        </w:rPr>
        <w:t>t</w:t>
      </w:r>
      <w:r w:rsidR="00D54FC9">
        <w:rPr>
          <w:rFonts w:ascii="Cambria" w:hAnsi="Cambria"/>
          <w:sz w:val="25"/>
          <w:szCs w:val="25"/>
        </w:rPr>
        <w:t xml:space="preserve">wo </w:t>
      </w:r>
      <w:r w:rsidR="002D7F4D">
        <w:rPr>
          <w:rFonts w:ascii="Cambria" w:hAnsi="Cambria"/>
          <w:sz w:val="25"/>
          <w:szCs w:val="25"/>
        </w:rPr>
        <w:t>joint sessions</w:t>
      </w:r>
      <w:r w:rsidR="00D54FC9">
        <w:rPr>
          <w:rFonts w:ascii="Cambria" w:hAnsi="Cambria"/>
          <w:sz w:val="25"/>
          <w:szCs w:val="25"/>
        </w:rPr>
        <w:t xml:space="preserve"> (first and second)</w:t>
      </w:r>
      <w:r w:rsidR="002D7F4D">
        <w:rPr>
          <w:rFonts w:ascii="Cambria" w:hAnsi="Cambria"/>
          <w:sz w:val="25"/>
          <w:szCs w:val="25"/>
        </w:rPr>
        <w:t xml:space="preserve">, one individual </w:t>
      </w:r>
      <w:r w:rsidR="00FF7EDC">
        <w:rPr>
          <w:rFonts w:ascii="Cambria" w:hAnsi="Cambria"/>
          <w:sz w:val="25"/>
          <w:szCs w:val="25"/>
        </w:rPr>
        <w:t>sessio</w:t>
      </w:r>
      <w:r w:rsidR="00E906A9">
        <w:rPr>
          <w:rFonts w:ascii="Cambria" w:hAnsi="Cambria"/>
          <w:sz w:val="25"/>
          <w:szCs w:val="25"/>
        </w:rPr>
        <w:t>n</w:t>
      </w:r>
      <w:r w:rsidR="00FF7EDC">
        <w:rPr>
          <w:rFonts w:ascii="Cambria" w:hAnsi="Cambria"/>
          <w:sz w:val="25"/>
          <w:szCs w:val="25"/>
        </w:rPr>
        <w:t xml:space="preserve"> for each partner</w:t>
      </w:r>
      <w:r w:rsidR="00D54FC9">
        <w:rPr>
          <w:rFonts w:ascii="Cambria" w:hAnsi="Cambria"/>
          <w:sz w:val="25"/>
          <w:szCs w:val="25"/>
        </w:rPr>
        <w:t xml:space="preserve"> (third)</w:t>
      </w:r>
      <w:r w:rsidR="00FF7EDC">
        <w:rPr>
          <w:rFonts w:ascii="Cambria" w:hAnsi="Cambria"/>
          <w:sz w:val="25"/>
          <w:szCs w:val="25"/>
        </w:rPr>
        <w:t xml:space="preserve">, and </w:t>
      </w:r>
      <w:r w:rsidR="003E05BE">
        <w:rPr>
          <w:rFonts w:ascii="Cambria" w:hAnsi="Cambria"/>
          <w:sz w:val="25"/>
          <w:szCs w:val="25"/>
        </w:rPr>
        <w:t>one</w:t>
      </w:r>
      <w:r w:rsidR="0013385F">
        <w:rPr>
          <w:rFonts w:ascii="Cambria" w:hAnsi="Cambria"/>
          <w:sz w:val="25"/>
          <w:szCs w:val="25"/>
        </w:rPr>
        <w:t xml:space="preserve"> further</w:t>
      </w:r>
      <w:r w:rsidR="00FF7EDC">
        <w:rPr>
          <w:rFonts w:ascii="Cambria" w:hAnsi="Cambria"/>
          <w:sz w:val="25"/>
          <w:szCs w:val="25"/>
        </w:rPr>
        <w:t xml:space="preserve"> joint session</w:t>
      </w:r>
      <w:r w:rsidR="006B0E19">
        <w:rPr>
          <w:rFonts w:ascii="Cambria" w:hAnsi="Cambria"/>
          <w:sz w:val="25"/>
          <w:szCs w:val="25"/>
        </w:rPr>
        <w:t xml:space="preserve"> (fourth)</w:t>
      </w:r>
      <w:r w:rsidR="00976F95">
        <w:rPr>
          <w:rFonts w:ascii="Cambria" w:hAnsi="Cambria"/>
          <w:sz w:val="25"/>
          <w:szCs w:val="25"/>
        </w:rPr>
        <w:t xml:space="preserve">. </w:t>
      </w:r>
    </w:p>
    <w:p w14:paraId="4B8CDC61" w14:textId="404ED956" w:rsidR="0024687F" w:rsidRDefault="005E300E" w:rsidP="00A84475">
      <w:pPr>
        <w:spacing w:after="240" w:line="276" w:lineRule="auto"/>
        <w:jc w:val="both"/>
        <w:rPr>
          <w:rFonts w:ascii="Cambria" w:hAnsi="Cambria"/>
          <w:sz w:val="25"/>
          <w:szCs w:val="25"/>
        </w:rPr>
      </w:pPr>
      <w:r>
        <w:rPr>
          <w:rFonts w:ascii="Cambria" w:hAnsi="Cambria"/>
          <w:sz w:val="25"/>
          <w:szCs w:val="25"/>
        </w:rPr>
        <w:t>During the assessment period, I will need partners to participate in an interview</w:t>
      </w:r>
      <w:r w:rsidR="002D455A">
        <w:rPr>
          <w:rFonts w:ascii="Cambria" w:hAnsi="Cambria"/>
          <w:sz w:val="25"/>
          <w:szCs w:val="25"/>
        </w:rPr>
        <w:t xml:space="preserve"> and</w:t>
      </w:r>
      <w:r>
        <w:rPr>
          <w:rFonts w:ascii="Cambria" w:hAnsi="Cambria"/>
          <w:sz w:val="25"/>
          <w:szCs w:val="25"/>
        </w:rPr>
        <w:t xml:space="preserve"> fill out</w:t>
      </w:r>
      <w:r w:rsidR="00DD14DC">
        <w:rPr>
          <w:rFonts w:ascii="Cambria" w:hAnsi="Cambria"/>
          <w:sz w:val="25"/>
          <w:szCs w:val="25"/>
        </w:rPr>
        <w:t xml:space="preserve"> </w:t>
      </w:r>
      <w:r w:rsidR="002D455A">
        <w:rPr>
          <w:rFonts w:ascii="Cambria" w:hAnsi="Cambria"/>
          <w:sz w:val="25"/>
          <w:szCs w:val="25"/>
        </w:rPr>
        <w:t xml:space="preserve">paper and </w:t>
      </w:r>
      <w:r w:rsidR="00DD14DC">
        <w:rPr>
          <w:rFonts w:ascii="Cambria" w:hAnsi="Cambria"/>
          <w:sz w:val="25"/>
          <w:szCs w:val="25"/>
        </w:rPr>
        <w:t>online</w:t>
      </w:r>
      <w:r>
        <w:rPr>
          <w:rFonts w:ascii="Cambria" w:hAnsi="Cambria"/>
          <w:sz w:val="25"/>
          <w:szCs w:val="25"/>
        </w:rPr>
        <w:t xml:space="preserve"> questionnaires</w:t>
      </w:r>
      <w:r w:rsidR="002D455A">
        <w:rPr>
          <w:rFonts w:ascii="Cambria" w:hAnsi="Cambria"/>
          <w:sz w:val="25"/>
          <w:szCs w:val="25"/>
        </w:rPr>
        <w:t xml:space="preserve"> at home</w:t>
      </w:r>
      <w:r>
        <w:rPr>
          <w:rFonts w:ascii="Cambria" w:hAnsi="Cambria"/>
          <w:sz w:val="25"/>
          <w:szCs w:val="25"/>
        </w:rPr>
        <w:t>.</w:t>
      </w:r>
    </w:p>
    <w:p w14:paraId="2448F054" w14:textId="509C9EF7" w:rsidR="009751B1" w:rsidRDefault="005E300E" w:rsidP="00A84475">
      <w:pPr>
        <w:spacing w:after="240" w:line="276" w:lineRule="auto"/>
        <w:jc w:val="both"/>
        <w:rPr>
          <w:rFonts w:ascii="Cambria" w:hAnsi="Cambria"/>
          <w:sz w:val="25"/>
          <w:szCs w:val="25"/>
        </w:rPr>
      </w:pPr>
      <w:r>
        <w:rPr>
          <w:rFonts w:ascii="Cambria" w:hAnsi="Cambria"/>
          <w:sz w:val="25"/>
          <w:szCs w:val="25"/>
        </w:rPr>
        <w:t xml:space="preserve">In the </w:t>
      </w:r>
      <w:r w:rsidR="003E05BE">
        <w:rPr>
          <w:rFonts w:ascii="Cambria" w:hAnsi="Cambria"/>
          <w:sz w:val="25"/>
          <w:szCs w:val="25"/>
        </w:rPr>
        <w:t xml:space="preserve">fifth </w:t>
      </w:r>
      <w:r>
        <w:rPr>
          <w:rFonts w:ascii="Cambria" w:hAnsi="Cambria"/>
          <w:sz w:val="25"/>
          <w:szCs w:val="25"/>
        </w:rPr>
        <w:t>session, we will review and summarise the challenges identified; highlight the strengths in your relationship; discuss the relationship’s stage of development; identify areas needing improvement; clarify the goals of therapy; and explore tools and skills to support you and your relationship. </w:t>
      </w:r>
    </w:p>
    <w:p w14:paraId="6D55D714" w14:textId="776AD887" w:rsidR="00047057" w:rsidRDefault="00B5108C" w:rsidP="00A84475">
      <w:pPr>
        <w:spacing w:after="240" w:line="276" w:lineRule="auto"/>
        <w:jc w:val="both"/>
        <w:rPr>
          <w:rFonts w:ascii="Cambria" w:hAnsi="Cambria"/>
          <w:sz w:val="25"/>
          <w:szCs w:val="25"/>
        </w:rPr>
      </w:pPr>
      <w:r>
        <w:rPr>
          <w:rFonts w:ascii="Cambria" w:hAnsi="Cambria"/>
          <w:sz w:val="25"/>
          <w:szCs w:val="25"/>
        </w:rPr>
        <w:t xml:space="preserve">I may </w:t>
      </w:r>
      <w:r w:rsidR="00CA2EB1">
        <w:rPr>
          <w:rFonts w:ascii="Cambria" w:hAnsi="Cambria"/>
          <w:sz w:val="25"/>
          <w:szCs w:val="25"/>
        </w:rPr>
        <w:t>recommend</w:t>
      </w:r>
      <w:r>
        <w:rPr>
          <w:rFonts w:ascii="Cambria" w:hAnsi="Cambria"/>
          <w:sz w:val="25"/>
          <w:szCs w:val="25"/>
        </w:rPr>
        <w:t xml:space="preserve"> a minimum number of sessions, but we will </w:t>
      </w:r>
      <w:r w:rsidR="00CA2EB1">
        <w:rPr>
          <w:rFonts w:ascii="Cambria" w:hAnsi="Cambria"/>
          <w:sz w:val="25"/>
          <w:szCs w:val="25"/>
        </w:rPr>
        <w:t>evaluate</w:t>
      </w:r>
      <w:r>
        <w:rPr>
          <w:rFonts w:ascii="Cambria" w:hAnsi="Cambria"/>
          <w:sz w:val="25"/>
          <w:szCs w:val="25"/>
        </w:rPr>
        <w:t xml:space="preserve"> this as we </w:t>
      </w:r>
      <w:r w:rsidR="00CA2EB1">
        <w:rPr>
          <w:rFonts w:ascii="Cambria" w:hAnsi="Cambria"/>
          <w:sz w:val="25"/>
          <w:szCs w:val="25"/>
        </w:rPr>
        <w:t>go along</w:t>
      </w:r>
      <w:r>
        <w:rPr>
          <w:rFonts w:ascii="Cambria" w:hAnsi="Cambria"/>
          <w:sz w:val="25"/>
          <w:szCs w:val="25"/>
        </w:rPr>
        <w:t>.</w:t>
      </w:r>
    </w:p>
    <w:p w14:paraId="712BB95C" w14:textId="554D77AF" w:rsidR="00047057" w:rsidRDefault="00047057" w:rsidP="00A84475">
      <w:pPr>
        <w:spacing w:after="240" w:line="276" w:lineRule="auto"/>
        <w:jc w:val="both"/>
        <w:rPr>
          <w:rFonts w:ascii="Cambria" w:hAnsi="Cambria"/>
          <w:sz w:val="25"/>
          <w:szCs w:val="25"/>
        </w:rPr>
      </w:pPr>
      <w:bookmarkStart w:id="3" w:name="OLE_LINK1"/>
      <w:r>
        <w:rPr>
          <w:rFonts w:ascii="Cambria" w:hAnsi="Cambria"/>
          <w:sz w:val="25"/>
          <w:szCs w:val="25"/>
        </w:rPr>
        <w:lastRenderedPageBreak/>
        <w:t>After therapy concludes, I will recommend a follow-up session in six months and again after one year.</w:t>
      </w:r>
    </w:p>
    <w:p w14:paraId="6A3F7543" w14:textId="29C7BE63" w:rsidR="002C6486" w:rsidRDefault="00047057" w:rsidP="00A84475">
      <w:pPr>
        <w:spacing w:after="240" w:line="276" w:lineRule="auto"/>
        <w:jc w:val="both"/>
        <w:rPr>
          <w:rFonts w:ascii="Cambria" w:hAnsi="Cambria"/>
          <w:sz w:val="25"/>
          <w:szCs w:val="25"/>
        </w:rPr>
      </w:pPr>
      <w:r>
        <w:rPr>
          <w:rFonts w:ascii="Cambria" w:hAnsi="Cambria"/>
          <w:sz w:val="25"/>
          <w:szCs w:val="25"/>
        </w:rPr>
        <w:t>I am available for one-off or a few situational sessions after therapy concludes, focus</w:t>
      </w:r>
      <w:r w:rsidR="00330148">
        <w:rPr>
          <w:rFonts w:ascii="Cambria" w:hAnsi="Cambria"/>
          <w:sz w:val="25"/>
          <w:szCs w:val="25"/>
        </w:rPr>
        <w:t>ing</w:t>
      </w:r>
      <w:r>
        <w:rPr>
          <w:rFonts w:ascii="Cambria" w:hAnsi="Cambria"/>
          <w:sz w:val="25"/>
          <w:szCs w:val="25"/>
        </w:rPr>
        <w:t xml:space="preserve"> on spe</w:t>
      </w:r>
      <w:r w:rsidR="00330148">
        <w:rPr>
          <w:rFonts w:ascii="Cambria" w:hAnsi="Cambria"/>
          <w:sz w:val="25"/>
          <w:szCs w:val="25"/>
        </w:rPr>
        <w:t>cific</w:t>
      </w:r>
      <w:r>
        <w:rPr>
          <w:rFonts w:ascii="Cambria" w:hAnsi="Cambria"/>
          <w:sz w:val="25"/>
          <w:szCs w:val="25"/>
        </w:rPr>
        <w:t xml:space="preserve"> concerns or issues that have arisen in the meantime.</w:t>
      </w:r>
      <w:bookmarkEnd w:id="3"/>
    </w:p>
    <w:p w14:paraId="7093EB1B" w14:textId="77777777" w:rsidR="00B75D83" w:rsidRPr="006D7BB8" w:rsidRDefault="00B75D83" w:rsidP="00A84475">
      <w:pPr>
        <w:spacing w:after="240" w:line="276" w:lineRule="auto"/>
        <w:jc w:val="both"/>
        <w:rPr>
          <w:rFonts w:ascii="Cambria" w:hAnsi="Cambria"/>
          <w:sz w:val="25"/>
          <w:szCs w:val="25"/>
        </w:rPr>
      </w:pPr>
    </w:p>
    <w:p w14:paraId="199096C7" w14:textId="77777777"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Reviews</w:t>
      </w:r>
    </w:p>
    <w:p w14:paraId="4C41B177" w14:textId="77777777" w:rsidR="00CB3AE7" w:rsidRDefault="00DA701C" w:rsidP="00A84475">
      <w:pPr>
        <w:spacing w:after="240" w:line="276" w:lineRule="auto"/>
        <w:jc w:val="both"/>
        <w:rPr>
          <w:rFonts w:ascii="Cambria" w:hAnsi="Cambria"/>
          <w:sz w:val="25"/>
          <w:szCs w:val="25"/>
        </w:rPr>
      </w:pPr>
      <w:r>
        <w:rPr>
          <w:rFonts w:ascii="Cambria" w:hAnsi="Cambria"/>
          <w:sz w:val="25"/>
          <w:szCs w:val="25"/>
        </w:rPr>
        <w:t xml:space="preserve">We will review sessions regularly, either at your </w:t>
      </w:r>
      <w:r w:rsidR="008B248D">
        <w:rPr>
          <w:rFonts w:ascii="Cambria" w:hAnsi="Cambria"/>
          <w:sz w:val="25"/>
          <w:szCs w:val="25"/>
        </w:rPr>
        <w:t>mutual</w:t>
      </w:r>
      <w:r w:rsidR="00404964">
        <w:rPr>
          <w:rFonts w:ascii="Cambria" w:hAnsi="Cambria"/>
          <w:sz w:val="25"/>
          <w:szCs w:val="25"/>
        </w:rPr>
        <w:t xml:space="preserve"> </w:t>
      </w:r>
      <w:r>
        <w:rPr>
          <w:rFonts w:ascii="Cambria" w:hAnsi="Cambria"/>
          <w:sz w:val="25"/>
          <w:szCs w:val="25"/>
        </w:rPr>
        <w:t>request or as ne</w:t>
      </w:r>
      <w:r w:rsidR="008B248D">
        <w:rPr>
          <w:rFonts w:ascii="Cambria" w:hAnsi="Cambria"/>
          <w:sz w:val="25"/>
          <w:szCs w:val="25"/>
        </w:rPr>
        <w:t>eded</w:t>
      </w:r>
      <w:r>
        <w:rPr>
          <w:rFonts w:ascii="Cambria" w:hAnsi="Cambria"/>
          <w:sz w:val="25"/>
          <w:szCs w:val="25"/>
        </w:rPr>
        <w:t xml:space="preserve">. </w:t>
      </w:r>
      <w:r w:rsidR="00404964">
        <w:rPr>
          <w:rFonts w:ascii="Cambria" w:hAnsi="Cambria"/>
          <w:sz w:val="25"/>
          <w:szCs w:val="25"/>
        </w:rPr>
        <w:t>None of the partners</w:t>
      </w:r>
      <w:r>
        <w:rPr>
          <w:rFonts w:ascii="Cambria" w:hAnsi="Cambria"/>
          <w:sz w:val="25"/>
          <w:szCs w:val="25"/>
        </w:rPr>
        <w:t xml:space="preserve"> </w:t>
      </w:r>
      <w:r w:rsidR="00404964">
        <w:rPr>
          <w:rFonts w:ascii="Cambria" w:hAnsi="Cambria"/>
          <w:sz w:val="25"/>
          <w:szCs w:val="25"/>
        </w:rPr>
        <w:t>is</w:t>
      </w:r>
      <w:r>
        <w:rPr>
          <w:rFonts w:ascii="Cambria" w:hAnsi="Cambria"/>
          <w:sz w:val="25"/>
          <w:szCs w:val="25"/>
        </w:rPr>
        <w:t xml:space="preserve"> obliged to any long-term commitment; you may terminate sessions at any </w:t>
      </w:r>
      <w:r w:rsidR="00AF1BA1">
        <w:rPr>
          <w:rFonts w:ascii="Cambria" w:hAnsi="Cambria"/>
          <w:sz w:val="25"/>
          <w:szCs w:val="25"/>
        </w:rPr>
        <w:t>time</w:t>
      </w:r>
      <w:r>
        <w:rPr>
          <w:rFonts w:ascii="Cambria" w:hAnsi="Cambria"/>
          <w:sz w:val="25"/>
          <w:szCs w:val="25"/>
        </w:rPr>
        <w:t xml:space="preserve">. However, it is advisable to have a </w:t>
      </w:r>
      <w:r w:rsidR="00E41445">
        <w:rPr>
          <w:rFonts w:ascii="Cambria" w:hAnsi="Cambria"/>
          <w:sz w:val="25"/>
          <w:szCs w:val="25"/>
        </w:rPr>
        <w:t xml:space="preserve">jointly </w:t>
      </w:r>
      <w:r>
        <w:rPr>
          <w:rFonts w:ascii="Cambria" w:hAnsi="Cambria"/>
          <w:sz w:val="25"/>
          <w:szCs w:val="25"/>
        </w:rPr>
        <w:t>concluding session.</w:t>
      </w:r>
    </w:p>
    <w:p w14:paraId="05D7C025" w14:textId="4D543C4C" w:rsidR="00FF7450" w:rsidRDefault="00DA701C" w:rsidP="00A84475">
      <w:pPr>
        <w:spacing w:after="240" w:line="276" w:lineRule="auto"/>
        <w:jc w:val="both"/>
        <w:rPr>
          <w:rFonts w:ascii="Cambria" w:hAnsi="Cambria"/>
          <w:sz w:val="25"/>
          <w:szCs w:val="25"/>
        </w:rPr>
      </w:pPr>
      <w:r>
        <w:rPr>
          <w:rFonts w:ascii="Cambria" w:hAnsi="Cambria"/>
          <w:sz w:val="25"/>
          <w:szCs w:val="25"/>
        </w:rPr>
        <w:t xml:space="preserve">If your needs </w:t>
      </w:r>
      <w:r w:rsidR="00AF1BA1">
        <w:rPr>
          <w:rFonts w:ascii="Cambria" w:hAnsi="Cambria"/>
          <w:sz w:val="25"/>
          <w:szCs w:val="25"/>
        </w:rPr>
        <w:t>exceed</w:t>
      </w:r>
      <w:r>
        <w:rPr>
          <w:rFonts w:ascii="Cambria" w:hAnsi="Cambria"/>
          <w:sz w:val="25"/>
          <w:szCs w:val="25"/>
        </w:rPr>
        <w:t xml:space="preserve"> my capabilities, I reserve the right to end our agreement. This will be discussed during the session, and further recommendations may be provided.</w:t>
      </w:r>
    </w:p>
    <w:p w14:paraId="4D29B8B8" w14:textId="77777777" w:rsidR="004F1C2D" w:rsidRPr="00FF7450" w:rsidRDefault="004F1C2D" w:rsidP="00A84475">
      <w:pPr>
        <w:spacing w:after="240" w:line="276" w:lineRule="auto"/>
        <w:jc w:val="both"/>
        <w:rPr>
          <w:rFonts w:ascii="Cambria" w:hAnsi="Cambria"/>
          <w:sz w:val="25"/>
          <w:szCs w:val="25"/>
        </w:rPr>
      </w:pPr>
    </w:p>
    <w:p w14:paraId="40F309A2" w14:textId="77777777"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Confidentiality</w:t>
      </w:r>
    </w:p>
    <w:p w14:paraId="23CDB496" w14:textId="77777777" w:rsidR="003D34B5" w:rsidRDefault="003D34B5" w:rsidP="003D34B5">
      <w:pPr>
        <w:spacing w:after="240" w:line="276" w:lineRule="auto"/>
        <w:jc w:val="both"/>
        <w:rPr>
          <w:rFonts w:ascii="Cambria" w:hAnsi="Cambria"/>
          <w:sz w:val="25"/>
          <w:szCs w:val="25"/>
        </w:rPr>
      </w:pPr>
      <w:bookmarkStart w:id="4" w:name="OLE_LINK6"/>
      <w:r>
        <w:rPr>
          <w:rFonts w:ascii="Cambria" w:hAnsi="Cambria"/>
          <w:sz w:val="25"/>
          <w:szCs w:val="25"/>
        </w:rPr>
        <w:t>Your therapy and personal details are handled securely. Information will only be shared with:</w:t>
      </w:r>
    </w:p>
    <w:p w14:paraId="2595A47A" w14:textId="52851EF2" w:rsidR="003D34B5" w:rsidRPr="000010A8" w:rsidRDefault="003D34B5" w:rsidP="003D34B5">
      <w:pPr>
        <w:pStyle w:val="ListParagraph"/>
        <w:numPr>
          <w:ilvl w:val="0"/>
          <w:numId w:val="7"/>
        </w:numPr>
        <w:spacing w:after="240" w:line="276" w:lineRule="auto"/>
        <w:jc w:val="both"/>
        <w:rPr>
          <w:rFonts w:ascii="Cambria" w:hAnsi="Cambria"/>
          <w:sz w:val="25"/>
          <w:szCs w:val="25"/>
        </w:rPr>
      </w:pPr>
      <w:r>
        <w:rPr>
          <w:rFonts w:ascii="Cambria" w:hAnsi="Cambria"/>
          <w:sz w:val="25"/>
          <w:szCs w:val="25"/>
          <w:lang w:val="en-US"/>
        </w:rPr>
        <w:t>M</w:t>
      </w:r>
      <w:r w:rsidRPr="000010A8">
        <w:rPr>
          <w:rFonts w:ascii="Cambria" w:hAnsi="Cambria"/>
          <w:sz w:val="25"/>
          <w:szCs w:val="25"/>
        </w:rPr>
        <w:t>y clinical supervisor, who is also a therapist accredited by a professional body</w:t>
      </w:r>
      <w:r w:rsidR="00DF51DF">
        <w:rPr>
          <w:rFonts w:ascii="Cambria" w:hAnsi="Cambria"/>
          <w:sz w:val="25"/>
          <w:szCs w:val="25"/>
        </w:rPr>
        <w:t>, during a verbal meeting</w:t>
      </w:r>
      <w:r w:rsidRPr="000010A8">
        <w:rPr>
          <w:rFonts w:ascii="Cambria" w:hAnsi="Cambria"/>
          <w:sz w:val="25"/>
          <w:szCs w:val="25"/>
        </w:rPr>
        <w:t>.</w:t>
      </w:r>
    </w:p>
    <w:p w14:paraId="1EB86A2B" w14:textId="39EE975E" w:rsidR="003D34B5" w:rsidRPr="003D34B5" w:rsidRDefault="003D34B5" w:rsidP="00A84475">
      <w:pPr>
        <w:pStyle w:val="ListParagraph"/>
        <w:numPr>
          <w:ilvl w:val="0"/>
          <w:numId w:val="7"/>
        </w:numPr>
        <w:spacing w:after="240" w:line="276" w:lineRule="auto"/>
        <w:jc w:val="both"/>
        <w:rPr>
          <w:rFonts w:ascii="Cambria" w:hAnsi="Cambria"/>
          <w:sz w:val="25"/>
          <w:szCs w:val="25"/>
        </w:rPr>
      </w:pPr>
      <w:r>
        <w:rPr>
          <w:rFonts w:ascii="Cambria" w:hAnsi="Cambria"/>
          <w:sz w:val="25"/>
          <w:szCs w:val="25"/>
        </w:rPr>
        <w:t>In the event of my death or mental or physical incapacity, my Professional Executor will contact you to inform you. This individual is another therapist who adheres to the same code of ethics.</w:t>
      </w:r>
    </w:p>
    <w:p w14:paraId="18743DFC" w14:textId="6FEAD348" w:rsidR="00A95C5F" w:rsidRDefault="00BC1C04" w:rsidP="00A84475">
      <w:pPr>
        <w:spacing w:after="240" w:line="276" w:lineRule="auto"/>
        <w:jc w:val="both"/>
        <w:rPr>
          <w:rFonts w:ascii="Cambria" w:hAnsi="Cambria"/>
          <w:sz w:val="25"/>
          <w:szCs w:val="25"/>
        </w:rPr>
      </w:pPr>
      <w:r>
        <w:rPr>
          <w:rFonts w:ascii="Cambria" w:hAnsi="Cambria"/>
          <w:sz w:val="25"/>
          <w:szCs w:val="25"/>
        </w:rPr>
        <w:t>There are very few situations in which I would feel compelled to release notes, and these almost never involve a request from only one partner.</w:t>
      </w:r>
    </w:p>
    <w:p w14:paraId="4C1BF8CF" w14:textId="48736118" w:rsidR="00A95C5F" w:rsidRDefault="00D5326C" w:rsidP="00A84475">
      <w:pPr>
        <w:pStyle w:val="ListParagraph"/>
        <w:numPr>
          <w:ilvl w:val="0"/>
          <w:numId w:val="7"/>
        </w:numPr>
        <w:spacing w:after="240" w:line="276" w:lineRule="auto"/>
        <w:jc w:val="both"/>
        <w:rPr>
          <w:rFonts w:ascii="Cambria" w:hAnsi="Cambria"/>
          <w:sz w:val="25"/>
          <w:szCs w:val="25"/>
        </w:rPr>
      </w:pPr>
      <w:r>
        <w:rPr>
          <w:rFonts w:ascii="Cambria" w:hAnsi="Cambria"/>
          <w:sz w:val="25"/>
          <w:szCs w:val="25"/>
        </w:rPr>
        <w:t>Court order: If a judge issues a court order (a subpoena is often not enough), I may be legally obliged to release the notes. This usually happens in serious legal cases, such as child custody disputes, and even then, I will seek to provide a summary rather than the full notes to protect my clients’ privacy. Any partner would be aware of this legal process.</w:t>
      </w:r>
    </w:p>
    <w:p w14:paraId="0845FEFC" w14:textId="170E3F9C" w:rsidR="00A95C5F" w:rsidRPr="00EF44F6" w:rsidRDefault="00DA6BAC" w:rsidP="00A84475">
      <w:pPr>
        <w:pStyle w:val="ListParagraph"/>
        <w:numPr>
          <w:ilvl w:val="0"/>
          <w:numId w:val="7"/>
        </w:numPr>
        <w:spacing w:after="240" w:line="276" w:lineRule="auto"/>
        <w:jc w:val="both"/>
        <w:rPr>
          <w:rFonts w:ascii="Cambria" w:hAnsi="Cambria"/>
          <w:sz w:val="25"/>
          <w:szCs w:val="25"/>
        </w:rPr>
      </w:pPr>
      <w:r>
        <w:rPr>
          <w:rFonts w:ascii="Cambria" w:hAnsi="Cambria"/>
          <w:sz w:val="25"/>
          <w:szCs w:val="25"/>
        </w:rPr>
        <w:t>Risk of serious harm: If the notes contain information indicating an imminent threat of serious harm to someone (especially a child or a vulnerable adult) or to the client</w:t>
      </w:r>
      <w:r w:rsidR="00BA603C">
        <w:rPr>
          <w:rFonts w:ascii="Cambria" w:hAnsi="Cambria"/>
          <w:sz w:val="25"/>
          <w:szCs w:val="25"/>
        </w:rPr>
        <w:t>s</w:t>
      </w:r>
      <w:r>
        <w:rPr>
          <w:rFonts w:ascii="Cambria" w:hAnsi="Cambria"/>
          <w:sz w:val="25"/>
          <w:szCs w:val="25"/>
        </w:rPr>
        <w:t xml:space="preserve"> themselves, I have a duty to brea</w:t>
      </w:r>
      <w:r w:rsidR="00D5326C">
        <w:rPr>
          <w:rFonts w:ascii="Cambria" w:hAnsi="Cambria"/>
          <w:sz w:val="25"/>
          <w:szCs w:val="25"/>
        </w:rPr>
        <w:t>ch</w:t>
      </w:r>
      <w:r>
        <w:rPr>
          <w:rFonts w:ascii="Cambria" w:hAnsi="Cambria"/>
          <w:sz w:val="25"/>
          <w:szCs w:val="25"/>
        </w:rPr>
        <w:t xml:space="preserve"> </w:t>
      </w:r>
      <w:r>
        <w:rPr>
          <w:rFonts w:ascii="Cambria" w:hAnsi="Cambria"/>
          <w:sz w:val="25"/>
          <w:szCs w:val="25"/>
        </w:rPr>
        <w:lastRenderedPageBreak/>
        <w:t>confidentiality to protect people’s safety. This is a report to authorities, not a release to a partner.</w:t>
      </w:r>
    </w:p>
    <w:p w14:paraId="69659B2F" w14:textId="5175A6FD" w:rsidR="00FF7450" w:rsidRDefault="00254EFA" w:rsidP="00A84475">
      <w:pPr>
        <w:spacing w:after="240" w:line="276" w:lineRule="auto"/>
        <w:jc w:val="both"/>
        <w:rPr>
          <w:rFonts w:ascii="Cambria" w:hAnsi="Cambria"/>
          <w:sz w:val="25"/>
          <w:szCs w:val="25"/>
        </w:rPr>
      </w:pPr>
      <w:r>
        <w:rPr>
          <w:rFonts w:ascii="Cambria" w:hAnsi="Cambria"/>
          <w:sz w:val="25"/>
          <w:szCs w:val="25"/>
        </w:rPr>
        <w:t xml:space="preserve">As an accredited member of COSRT, I </w:t>
      </w:r>
      <w:r w:rsidR="006F7A15">
        <w:rPr>
          <w:rFonts w:ascii="Cambria" w:hAnsi="Cambria"/>
          <w:sz w:val="25"/>
          <w:szCs w:val="25"/>
        </w:rPr>
        <w:t>adhere</w:t>
      </w:r>
      <w:r>
        <w:rPr>
          <w:rFonts w:ascii="Cambria" w:hAnsi="Cambria"/>
          <w:sz w:val="25"/>
          <w:szCs w:val="25"/>
        </w:rPr>
        <w:t xml:space="preserve"> t</w:t>
      </w:r>
      <w:r w:rsidR="006F7A15">
        <w:rPr>
          <w:rFonts w:ascii="Cambria" w:hAnsi="Cambria"/>
          <w:sz w:val="25"/>
          <w:szCs w:val="25"/>
        </w:rPr>
        <w:t>o its</w:t>
      </w:r>
      <w:r>
        <w:rPr>
          <w:rFonts w:ascii="Cambria" w:hAnsi="Cambria"/>
          <w:sz w:val="25"/>
          <w:szCs w:val="25"/>
        </w:rPr>
        <w:t xml:space="preserve"> ethical framework and guidelines to ensure all partners receive professional</w:t>
      </w:r>
      <w:r w:rsidR="006F7A15">
        <w:rPr>
          <w:rFonts w:ascii="Cambria" w:hAnsi="Cambria"/>
          <w:sz w:val="25"/>
          <w:szCs w:val="25"/>
        </w:rPr>
        <w:t>,</w:t>
      </w:r>
      <w:r>
        <w:rPr>
          <w:rFonts w:ascii="Cambria" w:hAnsi="Cambria"/>
          <w:sz w:val="25"/>
          <w:szCs w:val="25"/>
        </w:rPr>
        <w:t xml:space="preserve"> competent service. Any work that isn't psychosexual is governed by UK law.</w:t>
      </w:r>
    </w:p>
    <w:bookmarkEnd w:id="4"/>
    <w:p w14:paraId="35FFD29D" w14:textId="77777777" w:rsidR="00EA59EF" w:rsidRDefault="00EA59EF" w:rsidP="00A84475">
      <w:pPr>
        <w:spacing w:after="240" w:line="276" w:lineRule="auto"/>
        <w:jc w:val="both"/>
        <w:rPr>
          <w:rFonts w:ascii="Cambria" w:hAnsi="Cambria"/>
          <w:sz w:val="25"/>
          <w:szCs w:val="25"/>
        </w:rPr>
      </w:pPr>
    </w:p>
    <w:p w14:paraId="39204856" w14:textId="640E0A32" w:rsidR="002E07A5" w:rsidRPr="00FF7450" w:rsidRDefault="002E07A5" w:rsidP="00A84475">
      <w:pPr>
        <w:spacing w:after="240" w:line="276" w:lineRule="auto"/>
        <w:jc w:val="both"/>
        <w:rPr>
          <w:rFonts w:ascii="Cambria" w:hAnsi="Cambria"/>
          <w:b/>
          <w:sz w:val="28"/>
          <w:szCs w:val="28"/>
        </w:rPr>
      </w:pPr>
      <w:r>
        <w:rPr>
          <w:rFonts w:ascii="Cambria" w:hAnsi="Cambria"/>
          <w:b/>
          <w:sz w:val="28"/>
          <w:szCs w:val="28"/>
        </w:rPr>
        <w:t>“No secrets” policy</w:t>
      </w:r>
    </w:p>
    <w:p w14:paraId="3EB77FD7" w14:textId="6000E39C" w:rsidR="00D36CDD" w:rsidRDefault="000F3DD0" w:rsidP="00A84475">
      <w:pPr>
        <w:spacing w:after="240" w:line="276" w:lineRule="auto"/>
        <w:jc w:val="both"/>
        <w:rPr>
          <w:rFonts w:ascii="Cambria" w:hAnsi="Cambria"/>
          <w:sz w:val="25"/>
          <w:szCs w:val="25"/>
        </w:rPr>
      </w:pPr>
      <w:r>
        <w:rPr>
          <w:rFonts w:ascii="Cambria" w:hAnsi="Cambria"/>
          <w:sz w:val="25"/>
          <w:szCs w:val="25"/>
        </w:rPr>
        <w:t xml:space="preserve">Therapy is most effective when all communication is open. Therefore, a ‘no secrets’ policy is in effect. </w:t>
      </w:r>
      <w:r w:rsidR="00AB6EFE">
        <w:rPr>
          <w:rFonts w:ascii="Cambria" w:hAnsi="Cambria"/>
          <w:sz w:val="25"/>
          <w:szCs w:val="25"/>
        </w:rPr>
        <w:t xml:space="preserve">Everything said or communicated is open </w:t>
      </w:r>
      <w:r w:rsidR="00AC5D85">
        <w:rPr>
          <w:rFonts w:ascii="Cambria" w:hAnsi="Cambria"/>
          <w:sz w:val="25"/>
          <w:szCs w:val="25"/>
        </w:rPr>
        <w:t>to</w:t>
      </w:r>
      <w:r w:rsidR="00AB6EFE">
        <w:rPr>
          <w:rFonts w:ascii="Cambria" w:hAnsi="Cambria"/>
          <w:sz w:val="25"/>
          <w:szCs w:val="25"/>
        </w:rPr>
        <w:t xml:space="preserve"> discussion </w:t>
      </w:r>
      <w:r w:rsidR="00AC5D85">
        <w:rPr>
          <w:rFonts w:ascii="Cambria" w:hAnsi="Cambria"/>
          <w:sz w:val="25"/>
          <w:szCs w:val="25"/>
        </w:rPr>
        <w:t>during</w:t>
      </w:r>
      <w:r w:rsidR="00AB6EFE">
        <w:rPr>
          <w:rFonts w:ascii="Cambria" w:hAnsi="Cambria"/>
          <w:sz w:val="25"/>
          <w:szCs w:val="25"/>
        </w:rPr>
        <w:t xml:space="preserve"> the joint session</w:t>
      </w:r>
      <w:r w:rsidR="002F0156">
        <w:rPr>
          <w:rFonts w:ascii="Cambria" w:hAnsi="Cambria"/>
          <w:sz w:val="25"/>
          <w:szCs w:val="25"/>
        </w:rPr>
        <w:t>. This includes any texts, emails or verbal communications.</w:t>
      </w:r>
    </w:p>
    <w:p w14:paraId="2F38A6B5" w14:textId="0221D706" w:rsidR="00D36CDD" w:rsidRDefault="005655B4" w:rsidP="00A84475">
      <w:pPr>
        <w:spacing w:after="240" w:line="276" w:lineRule="auto"/>
        <w:jc w:val="both"/>
        <w:rPr>
          <w:rFonts w:ascii="Cambria" w:hAnsi="Cambria"/>
          <w:sz w:val="25"/>
          <w:szCs w:val="25"/>
        </w:rPr>
      </w:pPr>
      <w:r>
        <w:rPr>
          <w:rFonts w:ascii="Cambria" w:hAnsi="Cambria"/>
          <w:sz w:val="25"/>
          <w:szCs w:val="25"/>
        </w:rPr>
        <w:t>Given</w:t>
      </w:r>
      <w:r w:rsidR="00D36CDD">
        <w:rPr>
          <w:rFonts w:ascii="Cambria" w:hAnsi="Cambria"/>
          <w:sz w:val="25"/>
          <w:szCs w:val="25"/>
        </w:rPr>
        <w:t xml:space="preserve"> this, if a partner </w:t>
      </w:r>
      <w:r w:rsidR="008B0086">
        <w:rPr>
          <w:rFonts w:ascii="Cambria" w:hAnsi="Cambria"/>
          <w:sz w:val="25"/>
          <w:szCs w:val="25"/>
        </w:rPr>
        <w:t>choos</w:t>
      </w:r>
      <w:r w:rsidR="00D36CDD">
        <w:rPr>
          <w:rFonts w:ascii="Cambria" w:hAnsi="Cambria"/>
          <w:sz w:val="25"/>
          <w:szCs w:val="25"/>
        </w:rPr>
        <w:t xml:space="preserve">es to </w:t>
      </w:r>
      <w:r w:rsidR="0096131D">
        <w:rPr>
          <w:rFonts w:ascii="Cambria" w:hAnsi="Cambria"/>
          <w:sz w:val="25"/>
          <w:szCs w:val="25"/>
        </w:rPr>
        <w:t>share</w:t>
      </w:r>
      <w:r w:rsidR="00D36CDD">
        <w:rPr>
          <w:rFonts w:ascii="Cambria" w:hAnsi="Cambria"/>
          <w:sz w:val="25"/>
          <w:szCs w:val="25"/>
        </w:rPr>
        <w:t xml:space="preserve"> information during an individual session that other partners do not </w:t>
      </w:r>
      <w:r>
        <w:rPr>
          <w:rFonts w:ascii="Cambria" w:hAnsi="Cambria"/>
          <w:sz w:val="25"/>
          <w:szCs w:val="25"/>
        </w:rPr>
        <w:t>have</w:t>
      </w:r>
      <w:r w:rsidR="00D36CDD">
        <w:rPr>
          <w:rFonts w:ascii="Cambria" w:hAnsi="Cambria"/>
          <w:sz w:val="25"/>
          <w:szCs w:val="25"/>
        </w:rPr>
        <w:t xml:space="preserve">, </w:t>
      </w:r>
      <w:r w:rsidR="0096131D">
        <w:rPr>
          <w:rFonts w:ascii="Cambria" w:hAnsi="Cambria"/>
          <w:sz w:val="25"/>
          <w:szCs w:val="25"/>
        </w:rPr>
        <w:t xml:space="preserve">that information will be </w:t>
      </w:r>
      <w:r w:rsidR="003E05BE">
        <w:rPr>
          <w:rFonts w:ascii="Cambria" w:hAnsi="Cambria"/>
          <w:sz w:val="25"/>
          <w:szCs w:val="25"/>
        </w:rPr>
        <w:t>considered</w:t>
      </w:r>
      <w:r w:rsidR="0096131D">
        <w:rPr>
          <w:rFonts w:ascii="Cambria" w:hAnsi="Cambria"/>
          <w:sz w:val="25"/>
          <w:szCs w:val="25"/>
        </w:rPr>
        <w:t xml:space="preserve"> part of the therapeutic relationship and may be discussed in joint sessions</w:t>
      </w:r>
      <w:r w:rsidR="00351D5E">
        <w:rPr>
          <w:rFonts w:ascii="Cambria" w:hAnsi="Cambria"/>
          <w:sz w:val="25"/>
          <w:szCs w:val="25"/>
        </w:rPr>
        <w:t>,</w:t>
      </w:r>
      <w:r w:rsidR="00E50525">
        <w:rPr>
          <w:rFonts w:ascii="Cambria" w:hAnsi="Cambria"/>
          <w:sz w:val="25"/>
          <w:szCs w:val="25"/>
        </w:rPr>
        <w:t xml:space="preserve"> as </w:t>
      </w:r>
      <w:r w:rsidR="003E0E2F">
        <w:rPr>
          <w:rFonts w:ascii="Cambria" w:hAnsi="Cambria"/>
          <w:sz w:val="25"/>
          <w:szCs w:val="25"/>
        </w:rPr>
        <w:t xml:space="preserve">it </w:t>
      </w:r>
      <w:r w:rsidR="00E50525">
        <w:rPr>
          <w:rFonts w:ascii="Cambria" w:hAnsi="Cambria"/>
          <w:sz w:val="25"/>
          <w:szCs w:val="25"/>
        </w:rPr>
        <w:t>m</w:t>
      </w:r>
      <w:r w:rsidR="003E05BE">
        <w:rPr>
          <w:rFonts w:ascii="Cambria" w:hAnsi="Cambria"/>
          <w:sz w:val="25"/>
          <w:szCs w:val="25"/>
        </w:rPr>
        <w:t>ay</w:t>
      </w:r>
      <w:r w:rsidR="00E50525">
        <w:rPr>
          <w:rFonts w:ascii="Cambria" w:hAnsi="Cambria"/>
          <w:sz w:val="25"/>
          <w:szCs w:val="25"/>
        </w:rPr>
        <w:t xml:space="preserve"> be used to guide the overall direction of our </w:t>
      </w:r>
      <w:r w:rsidR="008B0086">
        <w:rPr>
          <w:rFonts w:ascii="Cambria" w:hAnsi="Cambria"/>
          <w:sz w:val="25"/>
          <w:szCs w:val="25"/>
        </w:rPr>
        <w:t>collaborative</w:t>
      </w:r>
      <w:r w:rsidR="00E50525">
        <w:rPr>
          <w:rFonts w:ascii="Cambria" w:hAnsi="Cambria"/>
          <w:sz w:val="25"/>
          <w:szCs w:val="25"/>
        </w:rPr>
        <w:t xml:space="preserve"> work.</w:t>
      </w:r>
    </w:p>
    <w:p w14:paraId="30EFE8C2" w14:textId="3C9927D8" w:rsidR="00881F88" w:rsidRDefault="007E53E0" w:rsidP="00A84475">
      <w:pPr>
        <w:spacing w:after="240" w:line="276" w:lineRule="auto"/>
        <w:jc w:val="both"/>
        <w:rPr>
          <w:rFonts w:ascii="Cambria" w:hAnsi="Cambria"/>
          <w:sz w:val="25"/>
          <w:szCs w:val="25"/>
        </w:rPr>
      </w:pPr>
      <w:r>
        <w:rPr>
          <w:rFonts w:ascii="Cambria" w:hAnsi="Cambria"/>
          <w:sz w:val="25"/>
          <w:szCs w:val="25"/>
        </w:rPr>
        <w:t xml:space="preserve">If a partner chooses to share information during an individual session, I will support them in the </w:t>
      </w:r>
      <w:r w:rsidR="00D44567">
        <w:rPr>
          <w:rFonts w:ascii="Cambria" w:hAnsi="Cambria"/>
          <w:sz w:val="25"/>
          <w:szCs w:val="25"/>
        </w:rPr>
        <w:t>following</w:t>
      </w:r>
      <w:r>
        <w:rPr>
          <w:rFonts w:ascii="Cambria" w:hAnsi="Cambria"/>
          <w:sz w:val="25"/>
          <w:szCs w:val="25"/>
        </w:rPr>
        <w:t xml:space="preserve"> joint session by managing any reactions</w:t>
      </w:r>
      <w:r w:rsidR="00D44567">
        <w:rPr>
          <w:rFonts w:ascii="Cambria" w:hAnsi="Cambria"/>
          <w:sz w:val="25"/>
          <w:szCs w:val="25"/>
        </w:rPr>
        <w:t xml:space="preserve"> </w:t>
      </w:r>
      <w:r>
        <w:rPr>
          <w:rFonts w:ascii="Cambria" w:hAnsi="Cambria"/>
          <w:sz w:val="25"/>
          <w:szCs w:val="25"/>
        </w:rPr>
        <w:t>the information might provoke, as part of our collaborative work. However, the disclosure of the information must be initiated by the partner.</w:t>
      </w:r>
    </w:p>
    <w:p w14:paraId="6A42FD6A" w14:textId="0DCC3C7A" w:rsidR="00D44567" w:rsidRDefault="009E4445" w:rsidP="005B6942">
      <w:pPr>
        <w:pStyle w:val="NormalWeb"/>
        <w:spacing w:before="0" w:beforeAutospacing="0" w:line="276" w:lineRule="auto"/>
        <w:jc w:val="both"/>
        <w:rPr>
          <w:rFonts w:ascii="Cambria" w:hAnsi="Cambria"/>
          <w:sz w:val="25"/>
          <w:szCs w:val="25"/>
        </w:rPr>
      </w:pPr>
      <w:r>
        <w:rPr>
          <w:rFonts w:ascii="Cambria" w:hAnsi="Cambria"/>
          <w:sz w:val="25"/>
          <w:szCs w:val="25"/>
        </w:rPr>
        <w:t xml:space="preserve">If the disclosing partner chooses not to share the information during the upcoming joint session, I reserve the right to terminate the therapeutic contract. </w:t>
      </w:r>
      <w:r w:rsidR="005B6942">
        <w:rPr>
          <w:rFonts w:ascii="Cambria" w:hAnsi="Cambria"/>
          <w:sz w:val="25"/>
          <w:szCs w:val="25"/>
        </w:rPr>
        <w:t xml:space="preserve">My role is to support the relationship, and keeping secrets would undermine my neutrality and the trust vital to this process. </w:t>
      </w:r>
      <w:r w:rsidR="009C6A06">
        <w:rPr>
          <w:rFonts w:ascii="Cambria" w:hAnsi="Cambria"/>
          <w:sz w:val="25"/>
          <w:szCs w:val="25"/>
        </w:rPr>
        <w:t>R</w:t>
      </w:r>
      <w:r w:rsidR="00952897">
        <w:rPr>
          <w:rFonts w:ascii="Cambria" w:hAnsi="Cambria"/>
          <w:sz w:val="25"/>
          <w:szCs w:val="25"/>
        </w:rPr>
        <w:t>emain</w:t>
      </w:r>
      <w:r w:rsidR="009C6A06">
        <w:rPr>
          <w:rFonts w:ascii="Cambria" w:hAnsi="Cambria"/>
          <w:sz w:val="25"/>
          <w:szCs w:val="25"/>
        </w:rPr>
        <w:t>ing</w:t>
      </w:r>
      <w:r>
        <w:rPr>
          <w:rFonts w:ascii="Cambria" w:hAnsi="Cambria"/>
          <w:sz w:val="25"/>
          <w:szCs w:val="25"/>
        </w:rPr>
        <w:t xml:space="preserve"> true to myself</w:t>
      </w:r>
      <w:r w:rsidR="009C6A06">
        <w:rPr>
          <w:rFonts w:ascii="Cambria" w:hAnsi="Cambria"/>
          <w:sz w:val="25"/>
          <w:szCs w:val="25"/>
        </w:rPr>
        <w:t xml:space="preserve">, I will not </w:t>
      </w:r>
      <w:r w:rsidR="00E22B59">
        <w:rPr>
          <w:rFonts w:ascii="Cambria" w:hAnsi="Cambria"/>
          <w:sz w:val="25"/>
          <w:szCs w:val="25"/>
        </w:rPr>
        <w:t>reveal the secret’s content, but I will indicate that there is insu</w:t>
      </w:r>
      <w:r w:rsidR="00FD57EE">
        <w:rPr>
          <w:rFonts w:ascii="Cambria" w:hAnsi="Cambria"/>
          <w:sz w:val="25"/>
          <w:szCs w:val="25"/>
        </w:rPr>
        <w:t>fficient authenticity among the different parts to continue our joint therapeutic work. </w:t>
      </w:r>
      <w:r>
        <w:rPr>
          <w:rFonts w:ascii="Cambria" w:hAnsi="Cambria"/>
          <w:sz w:val="25"/>
          <w:szCs w:val="25"/>
        </w:rPr>
        <w:t xml:space="preserve"> </w:t>
      </w:r>
    </w:p>
    <w:p w14:paraId="27FC6F88" w14:textId="799E055F" w:rsidR="00351D5E" w:rsidRDefault="00515C9B" w:rsidP="00A84475">
      <w:pPr>
        <w:spacing w:after="240" w:line="276" w:lineRule="auto"/>
        <w:jc w:val="both"/>
        <w:rPr>
          <w:rFonts w:ascii="Cambria" w:hAnsi="Cambria"/>
          <w:sz w:val="25"/>
          <w:szCs w:val="25"/>
        </w:rPr>
      </w:pPr>
      <w:r>
        <w:rPr>
          <w:rFonts w:ascii="Cambria" w:hAnsi="Cambria"/>
          <w:sz w:val="25"/>
          <w:szCs w:val="25"/>
        </w:rPr>
        <w:t>The exception</w:t>
      </w:r>
      <w:r w:rsidR="008A3050">
        <w:rPr>
          <w:rFonts w:ascii="Cambria" w:hAnsi="Cambria"/>
          <w:sz w:val="25"/>
          <w:szCs w:val="25"/>
        </w:rPr>
        <w:t xml:space="preserve"> </w:t>
      </w:r>
      <w:r w:rsidR="00AD0968">
        <w:rPr>
          <w:rFonts w:ascii="Cambria" w:hAnsi="Cambria"/>
          <w:sz w:val="25"/>
          <w:szCs w:val="25"/>
        </w:rPr>
        <w:t>to</w:t>
      </w:r>
      <w:r w:rsidR="008A3050">
        <w:rPr>
          <w:rFonts w:ascii="Cambria" w:hAnsi="Cambria"/>
          <w:sz w:val="25"/>
          <w:szCs w:val="25"/>
        </w:rPr>
        <w:t xml:space="preserve"> a “no secrets” policy is </w:t>
      </w:r>
      <w:r w:rsidR="00AD0968">
        <w:rPr>
          <w:rFonts w:ascii="Cambria" w:hAnsi="Cambria"/>
          <w:sz w:val="25"/>
          <w:szCs w:val="25"/>
        </w:rPr>
        <w:t>when</w:t>
      </w:r>
      <w:r w:rsidR="008A3050">
        <w:rPr>
          <w:rFonts w:ascii="Cambria" w:hAnsi="Cambria"/>
          <w:sz w:val="25"/>
          <w:szCs w:val="25"/>
        </w:rPr>
        <w:t xml:space="preserve"> the disclosing partner</w:t>
      </w:r>
      <w:r w:rsidR="00E17DE3">
        <w:rPr>
          <w:rFonts w:ascii="Cambria" w:hAnsi="Cambria"/>
          <w:sz w:val="25"/>
          <w:szCs w:val="25"/>
        </w:rPr>
        <w:t xml:space="preserve"> </w:t>
      </w:r>
      <w:r w:rsidR="005D2417">
        <w:rPr>
          <w:rFonts w:ascii="Cambria" w:hAnsi="Cambria"/>
          <w:sz w:val="25"/>
          <w:szCs w:val="25"/>
        </w:rPr>
        <w:t>expresses</w:t>
      </w:r>
      <w:r w:rsidR="00E17DE3">
        <w:rPr>
          <w:rFonts w:ascii="Cambria" w:hAnsi="Cambria"/>
          <w:sz w:val="25"/>
          <w:szCs w:val="25"/>
        </w:rPr>
        <w:t xml:space="preserve"> concern </w:t>
      </w:r>
      <w:r w:rsidR="00AD0968">
        <w:rPr>
          <w:rFonts w:ascii="Cambria" w:hAnsi="Cambria"/>
          <w:sz w:val="25"/>
          <w:szCs w:val="25"/>
        </w:rPr>
        <w:t>about</w:t>
      </w:r>
      <w:r w:rsidR="00E17DE3">
        <w:rPr>
          <w:rFonts w:ascii="Cambria" w:hAnsi="Cambria"/>
          <w:sz w:val="25"/>
          <w:szCs w:val="25"/>
        </w:rPr>
        <w:t xml:space="preserve"> their own safety. After a careful risk assessment, I may </w:t>
      </w:r>
      <w:r w:rsidR="00AD0968">
        <w:rPr>
          <w:rFonts w:ascii="Cambria" w:hAnsi="Cambria"/>
          <w:sz w:val="25"/>
          <w:szCs w:val="25"/>
        </w:rPr>
        <w:t>decide</w:t>
      </w:r>
      <w:r w:rsidR="00E17DE3">
        <w:rPr>
          <w:rFonts w:ascii="Cambria" w:hAnsi="Cambria"/>
          <w:sz w:val="25"/>
          <w:szCs w:val="25"/>
        </w:rPr>
        <w:t xml:space="preserve"> to </w:t>
      </w:r>
      <w:r w:rsidR="005D2417">
        <w:rPr>
          <w:rFonts w:ascii="Cambria" w:hAnsi="Cambria"/>
          <w:sz w:val="25"/>
          <w:szCs w:val="25"/>
        </w:rPr>
        <w:t>keep</w:t>
      </w:r>
      <w:r w:rsidR="00E17DE3">
        <w:rPr>
          <w:rFonts w:ascii="Cambria" w:hAnsi="Cambria"/>
          <w:sz w:val="25"/>
          <w:szCs w:val="25"/>
        </w:rPr>
        <w:t xml:space="preserve"> the information</w:t>
      </w:r>
      <w:r w:rsidR="00AD0968">
        <w:rPr>
          <w:rFonts w:ascii="Cambria" w:hAnsi="Cambria"/>
          <w:sz w:val="25"/>
          <w:szCs w:val="25"/>
        </w:rPr>
        <w:t xml:space="preserve"> </w:t>
      </w:r>
      <w:r w:rsidR="00340FB0">
        <w:rPr>
          <w:rFonts w:ascii="Cambria" w:hAnsi="Cambria"/>
          <w:sz w:val="25"/>
          <w:szCs w:val="25"/>
        </w:rPr>
        <w:t xml:space="preserve">secret </w:t>
      </w:r>
      <w:r w:rsidR="00AD0968">
        <w:rPr>
          <w:rFonts w:ascii="Cambria" w:hAnsi="Cambria"/>
          <w:sz w:val="25"/>
          <w:szCs w:val="25"/>
        </w:rPr>
        <w:t>for as long as ne</w:t>
      </w:r>
      <w:r w:rsidR="005D2417">
        <w:rPr>
          <w:rFonts w:ascii="Cambria" w:hAnsi="Cambria"/>
          <w:sz w:val="25"/>
          <w:szCs w:val="25"/>
        </w:rPr>
        <w:t>cessary</w:t>
      </w:r>
      <w:r w:rsidR="00AD0968">
        <w:rPr>
          <w:rFonts w:ascii="Cambria" w:hAnsi="Cambria"/>
          <w:sz w:val="25"/>
          <w:szCs w:val="25"/>
        </w:rPr>
        <w:t>.</w:t>
      </w:r>
    </w:p>
    <w:p w14:paraId="2198754F" w14:textId="77777777" w:rsidR="00141550" w:rsidRPr="00B75D83" w:rsidRDefault="00141550" w:rsidP="00A84475">
      <w:pPr>
        <w:spacing w:after="240" w:line="276" w:lineRule="auto"/>
        <w:jc w:val="both"/>
        <w:rPr>
          <w:rFonts w:ascii="Cambria" w:hAnsi="Cambria"/>
          <w:sz w:val="25"/>
          <w:szCs w:val="25"/>
        </w:rPr>
      </w:pPr>
    </w:p>
    <w:p w14:paraId="515FE82F" w14:textId="68842798"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 xml:space="preserve">Information </w:t>
      </w:r>
      <w:r w:rsidR="00075F4A">
        <w:rPr>
          <w:rFonts w:ascii="Cambria" w:hAnsi="Cambria"/>
          <w:b/>
          <w:sz w:val="28"/>
          <w:szCs w:val="28"/>
        </w:rPr>
        <w:t>I</w:t>
      </w:r>
      <w:r w:rsidRPr="00FF7450">
        <w:rPr>
          <w:rFonts w:ascii="Cambria" w:hAnsi="Cambria"/>
          <w:b/>
          <w:sz w:val="28"/>
          <w:szCs w:val="28"/>
        </w:rPr>
        <w:t xml:space="preserve"> collect about you and how </w:t>
      </w:r>
      <w:r w:rsidR="00075F4A">
        <w:rPr>
          <w:rFonts w:ascii="Cambria" w:hAnsi="Cambria"/>
          <w:b/>
          <w:sz w:val="28"/>
          <w:szCs w:val="28"/>
        </w:rPr>
        <w:t>I</w:t>
      </w:r>
      <w:r w:rsidRPr="00FF7450">
        <w:rPr>
          <w:rFonts w:ascii="Cambria" w:hAnsi="Cambria"/>
          <w:b/>
          <w:sz w:val="28"/>
          <w:szCs w:val="28"/>
        </w:rPr>
        <w:t xml:space="preserve"> use it</w:t>
      </w:r>
    </w:p>
    <w:p w14:paraId="76D4C24C" w14:textId="53DCD9F8" w:rsidR="00EA2EF9" w:rsidRDefault="003B409F" w:rsidP="00A84475">
      <w:pPr>
        <w:spacing w:after="240" w:line="276" w:lineRule="auto"/>
        <w:jc w:val="both"/>
        <w:rPr>
          <w:rFonts w:ascii="Cambria" w:hAnsi="Cambria"/>
          <w:sz w:val="25"/>
          <w:szCs w:val="25"/>
        </w:rPr>
      </w:pPr>
      <w:r>
        <w:rPr>
          <w:rFonts w:ascii="Cambria" w:hAnsi="Cambria"/>
          <w:sz w:val="25"/>
          <w:szCs w:val="25"/>
        </w:rPr>
        <w:t xml:space="preserve">When you start therapy, I will collect essential personal details from all involved partners for contact and identification purposes. This includes full name, date of birth, email address, telephone number, emergency contacts, and your GP </w:t>
      </w:r>
      <w:r>
        <w:rPr>
          <w:rFonts w:ascii="Cambria" w:hAnsi="Cambria"/>
          <w:sz w:val="25"/>
          <w:szCs w:val="25"/>
        </w:rPr>
        <w:lastRenderedPageBreak/>
        <w:t>details. During sessions, a verbal assessment of your mental health will be c</w:t>
      </w:r>
      <w:r w:rsidR="00D051B7">
        <w:rPr>
          <w:rFonts w:ascii="Cambria" w:hAnsi="Cambria"/>
          <w:sz w:val="25"/>
          <w:szCs w:val="25"/>
        </w:rPr>
        <w:t>onducted</w:t>
      </w:r>
      <w:r>
        <w:rPr>
          <w:rFonts w:ascii="Cambria" w:hAnsi="Cambria"/>
          <w:sz w:val="25"/>
          <w:szCs w:val="25"/>
        </w:rPr>
        <w:t xml:space="preserve">, which may </w:t>
      </w:r>
      <w:r w:rsidR="00D051B7">
        <w:rPr>
          <w:rFonts w:ascii="Cambria" w:hAnsi="Cambria"/>
          <w:sz w:val="25"/>
          <w:szCs w:val="25"/>
        </w:rPr>
        <w:t>span</w:t>
      </w:r>
      <w:r>
        <w:rPr>
          <w:rFonts w:ascii="Cambria" w:hAnsi="Cambria"/>
          <w:sz w:val="25"/>
          <w:szCs w:val="25"/>
        </w:rPr>
        <w:t xml:space="preserve"> several sessions. Notes may be taken during these sessions, </w:t>
      </w:r>
      <w:r w:rsidR="00B66838">
        <w:rPr>
          <w:rFonts w:ascii="Cambria" w:hAnsi="Cambria"/>
          <w:sz w:val="25"/>
          <w:szCs w:val="25"/>
        </w:rPr>
        <w:t>which</w:t>
      </w:r>
      <w:r>
        <w:rPr>
          <w:rFonts w:ascii="Cambria" w:hAnsi="Cambria"/>
          <w:sz w:val="25"/>
          <w:szCs w:val="25"/>
        </w:rPr>
        <w:t xml:space="preserve"> </w:t>
      </w:r>
      <w:r w:rsidR="00B66838">
        <w:rPr>
          <w:rFonts w:ascii="Cambria" w:hAnsi="Cambria"/>
          <w:sz w:val="25"/>
          <w:szCs w:val="25"/>
        </w:rPr>
        <w:t>may include</w:t>
      </w:r>
      <w:r>
        <w:rPr>
          <w:rFonts w:ascii="Cambria" w:hAnsi="Cambria"/>
          <w:sz w:val="25"/>
          <w:szCs w:val="25"/>
        </w:rPr>
        <w:t xml:space="preserve"> personal and sensitive information about your life. These records and assessments are </w:t>
      </w:r>
      <w:r w:rsidR="00340FB0">
        <w:rPr>
          <w:rFonts w:ascii="Cambria" w:hAnsi="Cambria"/>
          <w:sz w:val="25"/>
          <w:szCs w:val="25"/>
        </w:rPr>
        <w:t xml:space="preserve">both </w:t>
      </w:r>
      <w:r>
        <w:rPr>
          <w:rFonts w:ascii="Cambria" w:hAnsi="Cambria"/>
          <w:sz w:val="25"/>
          <w:szCs w:val="25"/>
        </w:rPr>
        <w:t>practical and informational. </w:t>
      </w:r>
    </w:p>
    <w:p w14:paraId="2BDE16C7" w14:textId="26D6C317" w:rsidR="00C37E26" w:rsidRPr="00741E68" w:rsidRDefault="00B35715" w:rsidP="00A84475">
      <w:pPr>
        <w:spacing w:after="240" w:line="276" w:lineRule="auto"/>
        <w:jc w:val="both"/>
        <w:rPr>
          <w:rFonts w:ascii="Cambria" w:hAnsi="Cambria"/>
          <w:sz w:val="25"/>
          <w:szCs w:val="25"/>
        </w:rPr>
      </w:pPr>
      <w:r>
        <w:rPr>
          <w:rFonts w:ascii="Cambria" w:hAnsi="Cambria"/>
          <w:sz w:val="25"/>
          <w:szCs w:val="25"/>
        </w:rPr>
        <w:t>I might also create “process notes” for my personal reflection. These notes are solely for supporting the services I provide to you. After reflecting on the therapy session, I will destroy the process notes, but basic details (as mentioned above) and relevant context will stay on file.</w:t>
      </w:r>
    </w:p>
    <w:p w14:paraId="64B8A884" w14:textId="77777777" w:rsidR="00741E68" w:rsidRDefault="00741E68" w:rsidP="00A84475">
      <w:pPr>
        <w:spacing w:after="240" w:line="276" w:lineRule="auto"/>
        <w:jc w:val="both"/>
        <w:rPr>
          <w:rFonts w:ascii="Cambria" w:hAnsi="Cambria"/>
          <w:b/>
          <w:sz w:val="28"/>
          <w:szCs w:val="28"/>
        </w:rPr>
      </w:pPr>
    </w:p>
    <w:p w14:paraId="6CD12532" w14:textId="18072239"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Your rights</w:t>
      </w:r>
    </w:p>
    <w:p w14:paraId="2BE10ADC" w14:textId="72E1CA2F" w:rsidR="00961065" w:rsidRDefault="001E2049" w:rsidP="00A84475">
      <w:pPr>
        <w:spacing w:after="240" w:line="276" w:lineRule="auto"/>
        <w:jc w:val="both"/>
        <w:rPr>
          <w:rFonts w:ascii="Cambria" w:hAnsi="Cambria"/>
          <w:sz w:val="25"/>
          <w:szCs w:val="25"/>
        </w:rPr>
      </w:pPr>
      <w:bookmarkStart w:id="5" w:name="OLE_LINK7"/>
      <w:r>
        <w:rPr>
          <w:rFonts w:ascii="Cambria" w:hAnsi="Cambria"/>
          <w:sz w:val="25"/>
          <w:szCs w:val="25"/>
        </w:rPr>
        <w:t>A partner</w:t>
      </w:r>
      <w:r w:rsidR="00397B87">
        <w:rPr>
          <w:rFonts w:ascii="Cambria" w:hAnsi="Cambria"/>
          <w:sz w:val="25"/>
          <w:szCs w:val="25"/>
        </w:rPr>
        <w:t xml:space="preserve"> </w:t>
      </w:r>
      <w:r w:rsidR="00AA3348">
        <w:rPr>
          <w:rFonts w:ascii="Cambria" w:hAnsi="Cambria"/>
          <w:sz w:val="25"/>
          <w:szCs w:val="25"/>
        </w:rPr>
        <w:t>can request the therapy notes from relationship ther</w:t>
      </w:r>
      <w:r w:rsidR="001D7FC4">
        <w:rPr>
          <w:rFonts w:ascii="Cambria" w:hAnsi="Cambria"/>
          <w:sz w:val="25"/>
          <w:szCs w:val="25"/>
        </w:rPr>
        <w:t>ap</w:t>
      </w:r>
      <w:r w:rsidR="00AA3348">
        <w:rPr>
          <w:rFonts w:ascii="Cambria" w:hAnsi="Cambria"/>
          <w:sz w:val="25"/>
          <w:szCs w:val="25"/>
        </w:rPr>
        <w:t xml:space="preserve">y, </w:t>
      </w:r>
      <w:r w:rsidR="001D7FC4">
        <w:rPr>
          <w:rFonts w:ascii="Cambria" w:hAnsi="Cambria"/>
          <w:sz w:val="25"/>
          <w:szCs w:val="25"/>
        </w:rPr>
        <w:t>provided</w:t>
      </w:r>
      <w:r w:rsidR="004F55AE">
        <w:rPr>
          <w:rFonts w:ascii="Cambria" w:hAnsi="Cambria"/>
          <w:sz w:val="25"/>
          <w:szCs w:val="25"/>
        </w:rPr>
        <w:t xml:space="preserve"> the other partners </w:t>
      </w:r>
      <w:r w:rsidR="004B5B13">
        <w:rPr>
          <w:rFonts w:ascii="Cambria" w:hAnsi="Cambria"/>
          <w:sz w:val="25"/>
          <w:szCs w:val="25"/>
        </w:rPr>
        <w:t>agree</w:t>
      </w:r>
      <w:r w:rsidR="00CD48EF">
        <w:rPr>
          <w:rFonts w:ascii="Cambria" w:hAnsi="Cambria"/>
          <w:sz w:val="25"/>
          <w:szCs w:val="25"/>
        </w:rPr>
        <w:t xml:space="preserve"> to it</w:t>
      </w:r>
      <w:r w:rsidR="004B5B13">
        <w:rPr>
          <w:rFonts w:ascii="Cambria" w:hAnsi="Cambria"/>
          <w:sz w:val="25"/>
          <w:szCs w:val="25"/>
        </w:rPr>
        <w:t xml:space="preserve"> </w:t>
      </w:r>
      <w:r w:rsidR="00D051B7">
        <w:rPr>
          <w:rFonts w:ascii="Cambria" w:hAnsi="Cambria"/>
          <w:sz w:val="25"/>
          <w:szCs w:val="25"/>
        </w:rPr>
        <w:t>i</w:t>
      </w:r>
      <w:r w:rsidR="004B5B13">
        <w:rPr>
          <w:rFonts w:ascii="Cambria" w:hAnsi="Cambria"/>
          <w:sz w:val="25"/>
          <w:szCs w:val="25"/>
        </w:rPr>
        <w:t xml:space="preserve">n </w:t>
      </w:r>
      <w:r w:rsidR="00D051B7">
        <w:rPr>
          <w:rFonts w:ascii="Cambria" w:hAnsi="Cambria"/>
          <w:sz w:val="25"/>
          <w:szCs w:val="25"/>
        </w:rPr>
        <w:t>writing</w:t>
      </w:r>
      <w:r w:rsidR="004B5B13">
        <w:rPr>
          <w:rFonts w:ascii="Cambria" w:hAnsi="Cambria"/>
          <w:sz w:val="25"/>
          <w:szCs w:val="25"/>
        </w:rPr>
        <w:t>.</w:t>
      </w:r>
      <w:r w:rsidR="00772B90">
        <w:rPr>
          <w:rFonts w:ascii="Cambria" w:hAnsi="Cambria"/>
          <w:sz w:val="25"/>
          <w:szCs w:val="25"/>
        </w:rPr>
        <w:t xml:space="preserve"> Any legal privilege or right to confidentiality </w:t>
      </w:r>
      <w:r w:rsidR="00264671">
        <w:rPr>
          <w:rFonts w:ascii="Cambria" w:hAnsi="Cambria"/>
          <w:sz w:val="25"/>
          <w:szCs w:val="25"/>
        </w:rPr>
        <w:t>belongs to the relationship. One partner cannot unilaterally waive that privilege for the other.</w:t>
      </w:r>
    </w:p>
    <w:p w14:paraId="2E8CDD9C" w14:textId="04084EFF" w:rsidR="00FF7450" w:rsidRPr="00FF7450" w:rsidRDefault="00EF754B" w:rsidP="00A84475">
      <w:pPr>
        <w:spacing w:after="240" w:line="276" w:lineRule="auto"/>
        <w:jc w:val="both"/>
        <w:rPr>
          <w:rFonts w:ascii="Cambria" w:hAnsi="Cambria"/>
          <w:sz w:val="25"/>
          <w:szCs w:val="25"/>
        </w:rPr>
      </w:pPr>
      <w:r>
        <w:rPr>
          <w:rFonts w:ascii="Cambria" w:hAnsi="Cambria"/>
          <w:sz w:val="25"/>
          <w:szCs w:val="25"/>
        </w:rPr>
        <w:t xml:space="preserve">Any notes will be concise and factual. If you wish to obtain a copy of some or </w:t>
      </w:r>
      <w:r w:rsidR="003E05BE">
        <w:rPr>
          <w:rFonts w:ascii="Cambria" w:hAnsi="Cambria"/>
          <w:sz w:val="25"/>
          <w:szCs w:val="25"/>
        </w:rPr>
        <w:t>all</w:t>
      </w:r>
      <w:r>
        <w:rPr>
          <w:rFonts w:ascii="Cambria" w:hAnsi="Cambria"/>
          <w:sz w:val="25"/>
          <w:szCs w:val="25"/>
        </w:rPr>
        <w:t xml:space="preserve"> the information, please contact me via email using the details provided in this agreement. All partners must be cc’d, and confirmation emails must be received from all involved parties. Once all partners have given their written consent, the data will be sent to you within 30 days.</w:t>
      </w:r>
    </w:p>
    <w:p w14:paraId="6D1E799E" w14:textId="594780F8" w:rsidR="00FF7450" w:rsidRDefault="00BD59EA" w:rsidP="00A84475">
      <w:pPr>
        <w:spacing w:after="240" w:line="276" w:lineRule="auto"/>
        <w:jc w:val="both"/>
        <w:rPr>
          <w:rFonts w:ascii="Cambria" w:hAnsi="Cambria"/>
          <w:sz w:val="25"/>
          <w:szCs w:val="25"/>
        </w:rPr>
      </w:pPr>
      <w:r>
        <w:rPr>
          <w:rFonts w:ascii="Cambria" w:hAnsi="Cambria"/>
          <w:sz w:val="25"/>
          <w:szCs w:val="25"/>
        </w:rPr>
        <w:t>I want to ensure your details are accurate and up to date. Please let me know if you change your contact information, such as your GP or phone number.</w:t>
      </w:r>
    </w:p>
    <w:bookmarkEnd w:id="5"/>
    <w:p w14:paraId="452C9B55" w14:textId="77777777" w:rsidR="00FF7450" w:rsidRPr="00FF7450" w:rsidRDefault="00FF7450" w:rsidP="00A84475">
      <w:pPr>
        <w:spacing w:after="240" w:line="276" w:lineRule="auto"/>
        <w:jc w:val="both"/>
        <w:rPr>
          <w:rFonts w:ascii="Cambria" w:hAnsi="Cambria"/>
          <w:b/>
          <w:sz w:val="28"/>
          <w:szCs w:val="28"/>
        </w:rPr>
      </w:pPr>
    </w:p>
    <w:p w14:paraId="5B4FEC4F" w14:textId="4B5D9395"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 xml:space="preserve">How long </w:t>
      </w:r>
      <w:r w:rsidR="00CD1385">
        <w:rPr>
          <w:rFonts w:ascii="Cambria" w:hAnsi="Cambria"/>
          <w:b/>
          <w:sz w:val="28"/>
          <w:szCs w:val="28"/>
        </w:rPr>
        <w:t xml:space="preserve">do </w:t>
      </w:r>
      <w:r w:rsidRPr="00FF7450">
        <w:rPr>
          <w:rFonts w:ascii="Cambria" w:hAnsi="Cambria"/>
          <w:b/>
          <w:sz w:val="28"/>
          <w:szCs w:val="28"/>
        </w:rPr>
        <w:t>I keep your information for - data retention</w:t>
      </w:r>
    </w:p>
    <w:p w14:paraId="24298A23" w14:textId="1166ABAA" w:rsidR="00FF7450" w:rsidRPr="00FF7450" w:rsidRDefault="00E31F4D" w:rsidP="00A84475">
      <w:pPr>
        <w:spacing w:after="240" w:line="276" w:lineRule="auto"/>
        <w:jc w:val="both"/>
        <w:rPr>
          <w:rFonts w:ascii="Cambria" w:hAnsi="Cambria"/>
          <w:sz w:val="25"/>
          <w:szCs w:val="25"/>
        </w:rPr>
      </w:pPr>
      <w:r>
        <w:rPr>
          <w:rFonts w:ascii="Cambria" w:hAnsi="Cambria"/>
          <w:sz w:val="25"/>
          <w:szCs w:val="25"/>
        </w:rPr>
        <w:t>Your information is kept only for the time ne</w:t>
      </w:r>
      <w:r w:rsidR="00144CE0">
        <w:rPr>
          <w:rFonts w:ascii="Cambria" w:hAnsi="Cambria"/>
          <w:sz w:val="25"/>
          <w:szCs w:val="25"/>
        </w:rPr>
        <w:t>cessary</w:t>
      </w:r>
      <w:r>
        <w:rPr>
          <w:rFonts w:ascii="Cambria" w:hAnsi="Cambria"/>
          <w:sz w:val="25"/>
          <w:szCs w:val="25"/>
        </w:rPr>
        <w:t xml:space="preserve"> to provide therapy. However, beyond this, I will </w:t>
      </w:r>
      <w:r w:rsidR="00144CE0">
        <w:rPr>
          <w:rFonts w:ascii="Cambria" w:hAnsi="Cambria"/>
          <w:sz w:val="25"/>
          <w:szCs w:val="25"/>
        </w:rPr>
        <w:t>retain</w:t>
      </w:r>
      <w:r>
        <w:rPr>
          <w:rFonts w:ascii="Cambria" w:hAnsi="Cambria"/>
          <w:sz w:val="25"/>
          <w:szCs w:val="25"/>
        </w:rPr>
        <w:t xml:space="preserve"> your details and any brief notes for seven years after your therapy ends to comply with my insurers and accrediting organisation.</w:t>
      </w:r>
    </w:p>
    <w:p w14:paraId="68A528B8" w14:textId="77777777" w:rsidR="00FF7450" w:rsidRPr="00FF7450" w:rsidRDefault="00FF7450" w:rsidP="00A84475">
      <w:pPr>
        <w:spacing w:after="240" w:line="276" w:lineRule="auto"/>
        <w:jc w:val="both"/>
        <w:rPr>
          <w:rFonts w:ascii="Cambria" w:hAnsi="Cambria"/>
          <w:sz w:val="25"/>
          <w:szCs w:val="25"/>
        </w:rPr>
      </w:pPr>
    </w:p>
    <w:p w14:paraId="23180A0A" w14:textId="77777777"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Sharing of data</w:t>
      </w:r>
    </w:p>
    <w:p w14:paraId="0CD25CB5" w14:textId="77777777" w:rsidR="007C3224" w:rsidRDefault="007C3224" w:rsidP="007C3224">
      <w:pPr>
        <w:spacing w:after="240" w:line="276" w:lineRule="auto"/>
        <w:jc w:val="both"/>
        <w:rPr>
          <w:rFonts w:ascii="Cambria" w:hAnsi="Cambria"/>
          <w:sz w:val="25"/>
          <w:szCs w:val="25"/>
        </w:rPr>
      </w:pPr>
      <w:r>
        <w:rPr>
          <w:rFonts w:ascii="Cambria" w:hAnsi="Cambria"/>
          <w:sz w:val="25"/>
          <w:szCs w:val="25"/>
        </w:rPr>
        <w:t>There may be times when your information needs to be shared with third parties, such as a medical professional. I will seek your explicit consent beforehand, and the data will be transmitted to them securely.</w:t>
      </w:r>
    </w:p>
    <w:p w14:paraId="7D3B53C2" w14:textId="77777777" w:rsidR="007C3224" w:rsidRPr="00371A29" w:rsidRDefault="007C3224" w:rsidP="003E7F1B">
      <w:pPr>
        <w:pStyle w:val="NormalWeb"/>
        <w:spacing w:line="276" w:lineRule="auto"/>
        <w:jc w:val="both"/>
        <w:rPr>
          <w:rFonts w:asciiTheme="minorHAnsi" w:hAnsiTheme="minorHAnsi" w:cstheme="minorHAnsi"/>
          <w:sz w:val="25"/>
          <w:szCs w:val="25"/>
        </w:rPr>
      </w:pPr>
      <w:r w:rsidRPr="00371A29">
        <w:rPr>
          <w:rFonts w:asciiTheme="minorHAnsi" w:hAnsiTheme="minorHAnsi" w:cstheme="minorHAnsi"/>
          <w:sz w:val="25"/>
          <w:szCs w:val="25"/>
        </w:rPr>
        <w:lastRenderedPageBreak/>
        <w:t xml:space="preserve">While our sessions are fundamentally private and confidential, there are specific legal and ethical circumstances </w:t>
      </w:r>
      <w:r>
        <w:rPr>
          <w:rFonts w:asciiTheme="minorHAnsi" w:hAnsiTheme="minorHAnsi" w:cstheme="minorHAnsi"/>
          <w:sz w:val="25"/>
          <w:szCs w:val="25"/>
        </w:rPr>
        <w:t>in</w:t>
      </w:r>
      <w:r w:rsidRPr="00371A29">
        <w:rPr>
          <w:rFonts w:asciiTheme="minorHAnsi" w:hAnsiTheme="minorHAnsi" w:cstheme="minorHAnsi"/>
          <w:sz w:val="25"/>
          <w:szCs w:val="25"/>
        </w:rPr>
        <w:t xml:space="preserve"> which I am required by law to breach this confidentiality without your consent. These </w:t>
      </w:r>
      <w:r>
        <w:rPr>
          <w:rFonts w:asciiTheme="minorHAnsi" w:hAnsiTheme="minorHAnsi" w:cstheme="minorHAnsi"/>
          <w:sz w:val="25"/>
          <w:szCs w:val="25"/>
        </w:rPr>
        <w:t>m</w:t>
      </w:r>
      <w:r w:rsidRPr="00371A29">
        <w:rPr>
          <w:rFonts w:asciiTheme="minorHAnsi" w:hAnsiTheme="minorHAnsi" w:cstheme="minorHAnsi"/>
          <w:sz w:val="25"/>
          <w:szCs w:val="25"/>
        </w:rPr>
        <w:t xml:space="preserve">andatory </w:t>
      </w:r>
      <w:r>
        <w:rPr>
          <w:rFonts w:asciiTheme="minorHAnsi" w:hAnsiTheme="minorHAnsi" w:cstheme="minorHAnsi"/>
          <w:sz w:val="25"/>
          <w:szCs w:val="25"/>
        </w:rPr>
        <w:t>r</w:t>
      </w:r>
      <w:r w:rsidRPr="00371A29">
        <w:rPr>
          <w:rFonts w:asciiTheme="minorHAnsi" w:hAnsiTheme="minorHAnsi" w:cstheme="minorHAnsi"/>
          <w:sz w:val="25"/>
          <w:szCs w:val="25"/>
        </w:rPr>
        <w:t>eporting triggers include, but are not limited to:</w:t>
      </w:r>
    </w:p>
    <w:p w14:paraId="680928AB" w14:textId="77777777" w:rsidR="007C3224" w:rsidRPr="00371A29" w:rsidRDefault="007C3224" w:rsidP="003E7F1B">
      <w:pPr>
        <w:pStyle w:val="NormalWeb"/>
        <w:numPr>
          <w:ilvl w:val="0"/>
          <w:numId w:val="10"/>
        </w:numPr>
        <w:spacing w:line="276" w:lineRule="auto"/>
        <w:jc w:val="both"/>
        <w:rPr>
          <w:rFonts w:asciiTheme="minorHAnsi" w:hAnsiTheme="minorHAnsi" w:cstheme="minorHAnsi"/>
          <w:sz w:val="25"/>
          <w:szCs w:val="25"/>
        </w:rPr>
      </w:pPr>
      <w:r w:rsidRPr="00371A29">
        <w:rPr>
          <w:rFonts w:asciiTheme="minorHAnsi" w:hAnsiTheme="minorHAnsi" w:cstheme="minorHAnsi"/>
          <w:sz w:val="25"/>
          <w:szCs w:val="25"/>
        </w:rPr>
        <w:t>Safeguarding Children and Vulnerable Adults: If I have reason to believe that a child or vulnerable adult is being abused, neglected, or is at risk of such harm. This includes the disclosure of the possession, distribution, or viewing of indecent images of children (child pornography).</w:t>
      </w:r>
    </w:p>
    <w:p w14:paraId="426A173D" w14:textId="77777777" w:rsidR="007C3224" w:rsidRPr="00371A29" w:rsidRDefault="007C3224" w:rsidP="003E7F1B">
      <w:pPr>
        <w:pStyle w:val="NormalWeb"/>
        <w:numPr>
          <w:ilvl w:val="0"/>
          <w:numId w:val="10"/>
        </w:numPr>
        <w:spacing w:line="276" w:lineRule="auto"/>
        <w:jc w:val="both"/>
        <w:rPr>
          <w:rFonts w:asciiTheme="minorHAnsi" w:hAnsiTheme="minorHAnsi" w:cstheme="minorHAnsi"/>
          <w:sz w:val="25"/>
          <w:szCs w:val="25"/>
        </w:rPr>
      </w:pPr>
      <w:r w:rsidRPr="00371A29">
        <w:rPr>
          <w:rFonts w:asciiTheme="minorHAnsi" w:hAnsiTheme="minorHAnsi" w:cstheme="minorHAnsi"/>
          <w:sz w:val="25"/>
          <w:szCs w:val="25"/>
        </w:rPr>
        <w:t>Terrorism: Under the Terrorism Act, I am legally obligated to disclose information to the authorities if I have knowledge or a suspicion that a terrorism-related offence is being planned or has been committed.</w:t>
      </w:r>
    </w:p>
    <w:p w14:paraId="7B0A674F" w14:textId="77777777" w:rsidR="007C3224" w:rsidRPr="00371A29" w:rsidRDefault="007C3224" w:rsidP="003E7F1B">
      <w:pPr>
        <w:pStyle w:val="NormalWeb"/>
        <w:numPr>
          <w:ilvl w:val="0"/>
          <w:numId w:val="10"/>
        </w:numPr>
        <w:spacing w:line="276" w:lineRule="auto"/>
        <w:jc w:val="both"/>
        <w:rPr>
          <w:rFonts w:asciiTheme="minorHAnsi" w:hAnsiTheme="minorHAnsi" w:cstheme="minorHAnsi"/>
          <w:sz w:val="25"/>
          <w:szCs w:val="25"/>
        </w:rPr>
      </w:pPr>
      <w:r w:rsidRPr="00371A29">
        <w:rPr>
          <w:rFonts w:asciiTheme="minorHAnsi" w:hAnsiTheme="minorHAnsi" w:cstheme="minorHAnsi"/>
          <w:sz w:val="25"/>
          <w:szCs w:val="25"/>
        </w:rPr>
        <w:t>Drug Trafficking and Money Laundering: While the use of substances is often a clinical matter, I am required to report information regarding the commercial sale, distribution, or manufacturing of controlled substances (Drug Trafficking).</w:t>
      </w:r>
    </w:p>
    <w:p w14:paraId="592A2DF8" w14:textId="5D402AA6" w:rsidR="007C3224" w:rsidRPr="00371A29" w:rsidRDefault="007C3224" w:rsidP="003E7F1B">
      <w:pPr>
        <w:pStyle w:val="NormalWeb"/>
        <w:numPr>
          <w:ilvl w:val="0"/>
          <w:numId w:val="10"/>
        </w:numPr>
        <w:spacing w:line="276" w:lineRule="auto"/>
        <w:jc w:val="both"/>
        <w:rPr>
          <w:rFonts w:asciiTheme="minorHAnsi" w:hAnsiTheme="minorHAnsi" w:cstheme="minorHAnsi"/>
          <w:sz w:val="25"/>
          <w:szCs w:val="25"/>
        </w:rPr>
      </w:pPr>
      <w:r w:rsidRPr="00371A29">
        <w:rPr>
          <w:rFonts w:asciiTheme="minorHAnsi" w:hAnsiTheme="minorHAnsi" w:cstheme="minorHAnsi"/>
          <w:sz w:val="25"/>
          <w:szCs w:val="25"/>
        </w:rPr>
        <w:t xml:space="preserve">Serious Harm to Self or Others: If I believe there is an imminent risk </w:t>
      </w:r>
      <w:r w:rsidR="003E05BE">
        <w:rPr>
          <w:rFonts w:asciiTheme="minorHAnsi" w:hAnsiTheme="minorHAnsi" w:cstheme="minorHAnsi"/>
          <w:sz w:val="25"/>
          <w:szCs w:val="25"/>
        </w:rPr>
        <w:t>that</w:t>
      </w:r>
      <w:r w:rsidRPr="00371A29">
        <w:rPr>
          <w:rFonts w:asciiTheme="minorHAnsi" w:hAnsiTheme="minorHAnsi" w:cstheme="minorHAnsi"/>
          <w:sz w:val="25"/>
          <w:szCs w:val="25"/>
        </w:rPr>
        <w:t xml:space="preserve"> you </w:t>
      </w:r>
      <w:r w:rsidR="003E05BE">
        <w:rPr>
          <w:rFonts w:asciiTheme="minorHAnsi" w:hAnsiTheme="minorHAnsi" w:cstheme="minorHAnsi"/>
          <w:sz w:val="25"/>
          <w:szCs w:val="25"/>
        </w:rPr>
        <w:t>will cause</w:t>
      </w:r>
      <w:r w:rsidRPr="00371A29">
        <w:rPr>
          <w:rFonts w:asciiTheme="minorHAnsi" w:hAnsiTheme="minorHAnsi" w:cstheme="minorHAnsi"/>
          <w:sz w:val="25"/>
          <w:szCs w:val="25"/>
        </w:rPr>
        <w:t xml:space="preserve"> serious physical harm to yourself or another identifiable person.</w:t>
      </w:r>
    </w:p>
    <w:p w14:paraId="42326F11" w14:textId="33BB0376" w:rsidR="007C3224" w:rsidRPr="00371A29" w:rsidRDefault="007C3224" w:rsidP="003E7F1B">
      <w:pPr>
        <w:pStyle w:val="NormalWeb"/>
        <w:spacing w:line="276" w:lineRule="auto"/>
        <w:jc w:val="both"/>
        <w:rPr>
          <w:rFonts w:asciiTheme="minorHAnsi" w:hAnsiTheme="minorHAnsi" w:cstheme="minorHAnsi"/>
          <w:sz w:val="25"/>
          <w:szCs w:val="25"/>
        </w:rPr>
      </w:pPr>
      <w:r>
        <w:rPr>
          <w:rFonts w:asciiTheme="minorHAnsi" w:hAnsiTheme="minorHAnsi" w:cstheme="minorHAnsi"/>
          <w:sz w:val="25"/>
          <w:szCs w:val="25"/>
        </w:rPr>
        <w:t>Whenever possible and lawful, I will endeavour to discuss the need for a report with you before it is made. However, in cases of immediate risk or where "tipping off" is legally prohibited (such as in terrorism or money</w:t>
      </w:r>
      <w:r w:rsidR="00F84033">
        <w:rPr>
          <w:rFonts w:asciiTheme="minorHAnsi" w:hAnsiTheme="minorHAnsi" w:cstheme="minorHAnsi"/>
          <w:sz w:val="25"/>
          <w:szCs w:val="25"/>
        </w:rPr>
        <w:t>-</w:t>
      </w:r>
      <w:r>
        <w:rPr>
          <w:rFonts w:asciiTheme="minorHAnsi" w:hAnsiTheme="minorHAnsi" w:cstheme="minorHAnsi"/>
          <w:sz w:val="25"/>
          <w:szCs w:val="25"/>
        </w:rPr>
        <w:t>laundering cases), I may be required to report directly to the authorities first.</w:t>
      </w:r>
    </w:p>
    <w:p w14:paraId="23DBAF34" w14:textId="01272231" w:rsidR="007C3224" w:rsidRPr="00371A29" w:rsidRDefault="007C3224" w:rsidP="003E7F1B">
      <w:pPr>
        <w:pStyle w:val="NormalWeb"/>
        <w:spacing w:line="276" w:lineRule="auto"/>
        <w:jc w:val="both"/>
        <w:rPr>
          <w:rFonts w:asciiTheme="minorHAnsi" w:hAnsiTheme="minorHAnsi" w:cstheme="minorHAnsi"/>
          <w:sz w:val="25"/>
          <w:szCs w:val="25"/>
        </w:rPr>
      </w:pPr>
      <w:r w:rsidRPr="00371A29">
        <w:rPr>
          <w:rFonts w:asciiTheme="minorHAnsi" w:hAnsiTheme="minorHAnsi" w:cstheme="minorHAnsi"/>
          <w:sz w:val="25"/>
          <w:szCs w:val="25"/>
        </w:rPr>
        <w:t xml:space="preserve">As a psychosexual therapist, </w:t>
      </w:r>
      <w:r w:rsidR="003E05BE">
        <w:rPr>
          <w:rFonts w:asciiTheme="minorHAnsi" w:hAnsiTheme="minorHAnsi" w:cstheme="minorHAnsi"/>
          <w:sz w:val="25"/>
          <w:szCs w:val="25"/>
        </w:rPr>
        <w:t>I</w:t>
      </w:r>
      <w:r w:rsidRPr="00371A29">
        <w:rPr>
          <w:rFonts w:asciiTheme="minorHAnsi" w:hAnsiTheme="minorHAnsi" w:cstheme="minorHAnsi"/>
          <w:sz w:val="25"/>
          <w:szCs w:val="25"/>
        </w:rPr>
        <w:t xml:space="preserve"> may explore illegal interests. It is </w:t>
      </w:r>
      <w:r>
        <w:rPr>
          <w:rFonts w:asciiTheme="minorHAnsi" w:hAnsiTheme="minorHAnsi" w:cstheme="minorHAnsi"/>
          <w:sz w:val="25"/>
          <w:szCs w:val="25"/>
        </w:rPr>
        <w:t>important</w:t>
      </w:r>
      <w:r w:rsidRPr="00371A29">
        <w:rPr>
          <w:rFonts w:asciiTheme="minorHAnsi" w:hAnsiTheme="minorHAnsi" w:cstheme="minorHAnsi"/>
          <w:sz w:val="25"/>
          <w:szCs w:val="25"/>
        </w:rPr>
        <w:t xml:space="preserve"> to understand that there is a line between fantasies/thoughts (which are usually confidential) and illegal actions/intent (which require reporting).</w:t>
      </w:r>
    </w:p>
    <w:p w14:paraId="1C53B0E7" w14:textId="77777777" w:rsidR="002B1DB0" w:rsidRPr="00FF7450" w:rsidRDefault="002B1DB0" w:rsidP="00A84475">
      <w:pPr>
        <w:spacing w:after="240" w:line="276" w:lineRule="auto"/>
        <w:jc w:val="both"/>
        <w:rPr>
          <w:rFonts w:ascii="Cambria" w:hAnsi="Cambria"/>
          <w:sz w:val="25"/>
          <w:szCs w:val="25"/>
        </w:rPr>
      </w:pPr>
    </w:p>
    <w:p w14:paraId="490004F5" w14:textId="77777777" w:rsidR="00FF7450" w:rsidRPr="00A82021" w:rsidRDefault="00FF7450" w:rsidP="00A84475">
      <w:pPr>
        <w:spacing w:after="240" w:line="276" w:lineRule="auto"/>
        <w:jc w:val="both"/>
        <w:rPr>
          <w:rFonts w:ascii="Cambria" w:hAnsi="Cambria"/>
          <w:b/>
          <w:sz w:val="28"/>
          <w:szCs w:val="28"/>
        </w:rPr>
      </w:pPr>
      <w:r w:rsidRPr="00A82021">
        <w:rPr>
          <w:rFonts w:ascii="Cambria" w:hAnsi="Cambria"/>
          <w:b/>
          <w:sz w:val="28"/>
          <w:szCs w:val="28"/>
        </w:rPr>
        <w:t>Security of your data</w:t>
      </w:r>
    </w:p>
    <w:p w14:paraId="776319FD" w14:textId="244AADCD" w:rsidR="00045A0F" w:rsidRDefault="008325A9" w:rsidP="00A84475">
      <w:pPr>
        <w:spacing w:after="240" w:line="276" w:lineRule="auto"/>
        <w:jc w:val="both"/>
        <w:rPr>
          <w:rFonts w:ascii="Cambria" w:hAnsi="Cambria"/>
          <w:sz w:val="25"/>
          <w:szCs w:val="25"/>
        </w:rPr>
      </w:pPr>
      <w:r>
        <w:rPr>
          <w:rFonts w:ascii="Cambria" w:hAnsi="Cambria"/>
          <w:sz w:val="25"/>
          <w:szCs w:val="25"/>
        </w:rPr>
        <w:t xml:space="preserve">Information will be stored securely and kept confidential </w:t>
      </w:r>
      <w:r w:rsidR="002B1DB0">
        <w:rPr>
          <w:rFonts w:ascii="Cambria" w:hAnsi="Cambria"/>
          <w:sz w:val="25"/>
          <w:szCs w:val="25"/>
        </w:rPr>
        <w:t>in</w:t>
      </w:r>
      <w:r>
        <w:rPr>
          <w:rFonts w:ascii="Cambria" w:hAnsi="Cambria"/>
          <w:sz w:val="25"/>
          <w:szCs w:val="25"/>
        </w:rPr>
        <w:t xml:space="preserve"> </w:t>
      </w:r>
      <w:r w:rsidR="002B1DB0">
        <w:rPr>
          <w:rFonts w:ascii="Cambria" w:hAnsi="Cambria"/>
          <w:sz w:val="25"/>
          <w:szCs w:val="25"/>
        </w:rPr>
        <w:t>accordance with</w:t>
      </w:r>
      <w:r>
        <w:rPr>
          <w:rFonts w:ascii="Cambria" w:hAnsi="Cambria"/>
          <w:sz w:val="25"/>
          <w:szCs w:val="25"/>
        </w:rPr>
        <w:t xml:space="preserve"> the data retention policy outlined above. Clients’ details are s</w:t>
      </w:r>
      <w:r w:rsidR="003850AB">
        <w:rPr>
          <w:rFonts w:ascii="Cambria" w:hAnsi="Cambria"/>
          <w:sz w:val="25"/>
          <w:szCs w:val="25"/>
        </w:rPr>
        <w:t>tor</w:t>
      </w:r>
      <w:r>
        <w:rPr>
          <w:rFonts w:ascii="Cambria" w:hAnsi="Cambria"/>
          <w:sz w:val="25"/>
          <w:szCs w:val="25"/>
        </w:rPr>
        <w:t>ed on my encrypted, password-protected work laptop and tablet. Notes are digital. Any physical documentation will be uploaded on the same day and then shredded. I am the only person with access to clients’ data.</w:t>
      </w:r>
    </w:p>
    <w:p w14:paraId="26914F23" w14:textId="77777777" w:rsidR="00FF7450" w:rsidRDefault="00FF7450" w:rsidP="00A84475">
      <w:pPr>
        <w:spacing w:after="240" w:line="276" w:lineRule="auto"/>
        <w:jc w:val="both"/>
        <w:rPr>
          <w:rFonts w:ascii="Cambria" w:hAnsi="Cambria"/>
          <w:sz w:val="25"/>
          <w:szCs w:val="25"/>
        </w:rPr>
      </w:pPr>
    </w:p>
    <w:p w14:paraId="12D8745B" w14:textId="77777777" w:rsidR="003E05BE" w:rsidRPr="00FF7450" w:rsidRDefault="003E05BE" w:rsidP="00A84475">
      <w:pPr>
        <w:spacing w:after="240" w:line="276" w:lineRule="auto"/>
        <w:jc w:val="both"/>
        <w:rPr>
          <w:rFonts w:ascii="Cambria" w:hAnsi="Cambria"/>
          <w:sz w:val="25"/>
          <w:szCs w:val="25"/>
        </w:rPr>
      </w:pPr>
    </w:p>
    <w:p w14:paraId="2F95A9C3" w14:textId="77777777" w:rsidR="00FF7450" w:rsidRPr="00A82021" w:rsidRDefault="00FF7450" w:rsidP="00A84475">
      <w:pPr>
        <w:spacing w:after="240" w:line="276" w:lineRule="auto"/>
        <w:jc w:val="both"/>
        <w:rPr>
          <w:rFonts w:ascii="Cambria" w:hAnsi="Cambria"/>
          <w:b/>
          <w:sz w:val="28"/>
          <w:szCs w:val="28"/>
        </w:rPr>
      </w:pPr>
      <w:r w:rsidRPr="00A82021">
        <w:rPr>
          <w:rFonts w:ascii="Cambria" w:hAnsi="Cambria"/>
          <w:b/>
          <w:sz w:val="28"/>
          <w:szCs w:val="28"/>
        </w:rPr>
        <w:lastRenderedPageBreak/>
        <w:t>Lawful basis for processing your information</w:t>
      </w:r>
    </w:p>
    <w:p w14:paraId="1B9E7296" w14:textId="5AFDD69F" w:rsidR="00FF7450" w:rsidRPr="00FF7450" w:rsidRDefault="00296DAD" w:rsidP="00A84475">
      <w:pPr>
        <w:spacing w:after="240" w:line="276" w:lineRule="auto"/>
        <w:jc w:val="both"/>
        <w:rPr>
          <w:rFonts w:ascii="Cambria" w:hAnsi="Cambria"/>
          <w:sz w:val="25"/>
          <w:szCs w:val="25"/>
        </w:rPr>
      </w:pPr>
      <w:bookmarkStart w:id="6" w:name="OLE_LINK8"/>
      <w:r>
        <w:rPr>
          <w:rFonts w:ascii="Cambria" w:hAnsi="Cambria"/>
          <w:sz w:val="25"/>
          <w:szCs w:val="25"/>
        </w:rPr>
        <w:t xml:space="preserve">The legal basis for my collection and use of your information </w:t>
      </w:r>
      <w:r w:rsidR="002E103B">
        <w:rPr>
          <w:rFonts w:ascii="Cambria" w:hAnsi="Cambria"/>
          <w:sz w:val="25"/>
          <w:szCs w:val="25"/>
        </w:rPr>
        <w:t>i</w:t>
      </w:r>
      <w:r>
        <w:rPr>
          <w:rFonts w:ascii="Cambria" w:hAnsi="Cambria"/>
          <w:sz w:val="25"/>
          <w:szCs w:val="25"/>
        </w:rPr>
        <w:t>s to provid</w:t>
      </w:r>
      <w:r w:rsidR="002E103B">
        <w:rPr>
          <w:rFonts w:ascii="Cambria" w:hAnsi="Cambria"/>
          <w:sz w:val="25"/>
          <w:szCs w:val="25"/>
        </w:rPr>
        <w:t>e</w:t>
      </w:r>
      <w:r>
        <w:rPr>
          <w:rFonts w:ascii="Cambria" w:hAnsi="Cambria"/>
          <w:sz w:val="25"/>
          <w:szCs w:val="25"/>
        </w:rPr>
        <w:t xml:space="preserve"> </w:t>
      </w:r>
      <w:r w:rsidR="00C11D70">
        <w:rPr>
          <w:rFonts w:ascii="Cambria" w:hAnsi="Cambria"/>
          <w:sz w:val="25"/>
          <w:szCs w:val="25"/>
        </w:rPr>
        <w:t>you</w:t>
      </w:r>
      <w:r>
        <w:rPr>
          <w:rFonts w:ascii="Cambria" w:hAnsi="Cambria"/>
          <w:sz w:val="25"/>
          <w:szCs w:val="25"/>
        </w:rPr>
        <w:t xml:space="preserve"> </w:t>
      </w:r>
      <w:r w:rsidR="00C11D70">
        <w:rPr>
          <w:rFonts w:ascii="Cambria" w:hAnsi="Cambria"/>
          <w:sz w:val="25"/>
          <w:szCs w:val="25"/>
        </w:rPr>
        <w:t>with</w:t>
      </w:r>
      <w:r>
        <w:rPr>
          <w:rFonts w:ascii="Cambria" w:hAnsi="Cambria"/>
          <w:sz w:val="25"/>
          <w:szCs w:val="25"/>
        </w:rPr>
        <w:t xml:space="preserve"> </w:t>
      </w:r>
      <w:r w:rsidR="00C11D70">
        <w:rPr>
          <w:rFonts w:ascii="Cambria" w:hAnsi="Cambria"/>
          <w:sz w:val="25"/>
          <w:szCs w:val="25"/>
        </w:rPr>
        <w:t>a</w:t>
      </w:r>
      <w:r>
        <w:rPr>
          <w:rFonts w:ascii="Cambria" w:hAnsi="Cambria"/>
          <w:sz w:val="25"/>
          <w:szCs w:val="25"/>
        </w:rPr>
        <w:t xml:space="preserve"> </w:t>
      </w:r>
      <w:r w:rsidR="00C11D70">
        <w:rPr>
          <w:rFonts w:ascii="Cambria" w:hAnsi="Cambria"/>
          <w:sz w:val="25"/>
          <w:szCs w:val="25"/>
        </w:rPr>
        <w:t>contract</w:t>
      </w:r>
      <w:r>
        <w:rPr>
          <w:rFonts w:ascii="Cambria" w:hAnsi="Cambria"/>
          <w:sz w:val="25"/>
          <w:szCs w:val="25"/>
        </w:rPr>
        <w:t xml:space="preserve"> as a registered psychotherapist. As a member of COSRT, I am committed to </w:t>
      </w:r>
      <w:r w:rsidR="002E103B">
        <w:rPr>
          <w:rFonts w:ascii="Cambria" w:hAnsi="Cambria"/>
          <w:sz w:val="25"/>
          <w:szCs w:val="25"/>
        </w:rPr>
        <w:t>maintain</w:t>
      </w:r>
      <w:r>
        <w:rPr>
          <w:rFonts w:ascii="Cambria" w:hAnsi="Cambria"/>
          <w:sz w:val="25"/>
          <w:szCs w:val="25"/>
        </w:rPr>
        <w:t>ing a strict code of confidentiality. </w:t>
      </w:r>
    </w:p>
    <w:bookmarkEnd w:id="6"/>
    <w:p w14:paraId="69B9D9EC" w14:textId="6BCCF549" w:rsidR="00FF7450" w:rsidRPr="00FF7450" w:rsidRDefault="00FF7450" w:rsidP="00A84475">
      <w:pPr>
        <w:spacing w:after="240" w:line="276" w:lineRule="auto"/>
        <w:jc w:val="both"/>
        <w:rPr>
          <w:rFonts w:ascii="Cambria" w:hAnsi="Cambria"/>
          <w:b/>
          <w:sz w:val="28"/>
          <w:szCs w:val="28"/>
        </w:rPr>
      </w:pPr>
      <w:r>
        <w:rPr>
          <w:rFonts w:ascii="Cambria" w:hAnsi="Cambria"/>
          <w:b/>
          <w:sz w:val="28"/>
          <w:szCs w:val="28"/>
        </w:rPr>
        <w:br/>
      </w:r>
      <w:r w:rsidRPr="00FF7450">
        <w:rPr>
          <w:rFonts w:ascii="Cambria" w:hAnsi="Cambria"/>
          <w:b/>
          <w:sz w:val="28"/>
          <w:szCs w:val="28"/>
        </w:rPr>
        <w:t xml:space="preserve">Session Payment </w:t>
      </w:r>
    </w:p>
    <w:p w14:paraId="1CCBAB5F" w14:textId="039779BA" w:rsidR="001C335E" w:rsidRDefault="00BC26BD" w:rsidP="00A84475">
      <w:pPr>
        <w:spacing w:after="240" w:line="276" w:lineRule="auto"/>
        <w:jc w:val="both"/>
        <w:rPr>
          <w:rFonts w:ascii="Cambria" w:hAnsi="Cambria"/>
          <w:sz w:val="25"/>
          <w:szCs w:val="25"/>
        </w:rPr>
      </w:pPr>
      <w:r>
        <w:rPr>
          <w:rFonts w:ascii="Cambria" w:hAnsi="Cambria"/>
          <w:sz w:val="25"/>
          <w:szCs w:val="25"/>
        </w:rPr>
        <w:t>Payment must be made by bank transfer at least 24 hours before the session. Session fees are reviewed annually, and I reserve the right to amend the</w:t>
      </w:r>
      <w:r w:rsidR="003E05BE">
        <w:rPr>
          <w:rFonts w:ascii="Cambria" w:hAnsi="Cambria"/>
          <w:sz w:val="25"/>
          <w:szCs w:val="25"/>
        </w:rPr>
        <w:t>m</w:t>
      </w:r>
      <w:r>
        <w:rPr>
          <w:rFonts w:ascii="Cambria" w:hAnsi="Cambria"/>
          <w:sz w:val="25"/>
          <w:szCs w:val="25"/>
        </w:rPr>
        <w:t>, providing you with four weeks’ notice. Receipts and invoices are available upon request. </w:t>
      </w:r>
    </w:p>
    <w:p w14:paraId="09E6D650" w14:textId="158034CB" w:rsidR="00822773" w:rsidRDefault="009E6DE2" w:rsidP="00A84475">
      <w:pPr>
        <w:spacing w:after="240" w:line="276" w:lineRule="auto"/>
        <w:jc w:val="both"/>
        <w:rPr>
          <w:rFonts w:ascii="Cambria" w:hAnsi="Cambria"/>
          <w:sz w:val="25"/>
          <w:szCs w:val="25"/>
        </w:rPr>
      </w:pPr>
      <w:r>
        <w:rPr>
          <w:rFonts w:ascii="Cambria" w:hAnsi="Cambria"/>
          <w:sz w:val="25"/>
          <w:szCs w:val="25"/>
        </w:rPr>
        <w:t xml:space="preserve">All partners involved in therapy are </w:t>
      </w:r>
      <w:r w:rsidR="00802213">
        <w:rPr>
          <w:rFonts w:ascii="Cambria" w:hAnsi="Cambria"/>
          <w:sz w:val="25"/>
          <w:szCs w:val="25"/>
        </w:rPr>
        <w:t>collective</w:t>
      </w:r>
      <w:r>
        <w:rPr>
          <w:rFonts w:ascii="Cambria" w:hAnsi="Cambria"/>
          <w:sz w:val="25"/>
          <w:szCs w:val="25"/>
        </w:rPr>
        <w:t xml:space="preserve">ly responsible for the </w:t>
      </w:r>
      <w:r w:rsidR="00802213">
        <w:rPr>
          <w:rFonts w:ascii="Cambria" w:hAnsi="Cambria"/>
          <w:sz w:val="25"/>
          <w:szCs w:val="25"/>
        </w:rPr>
        <w:t>entire</w:t>
      </w:r>
      <w:r>
        <w:rPr>
          <w:rFonts w:ascii="Cambria" w:hAnsi="Cambria"/>
          <w:sz w:val="25"/>
          <w:szCs w:val="25"/>
        </w:rPr>
        <w:t xml:space="preserve"> session fee, regardless of who </w:t>
      </w:r>
      <w:r w:rsidR="006A7061">
        <w:rPr>
          <w:rFonts w:ascii="Cambria" w:hAnsi="Cambria"/>
          <w:sz w:val="25"/>
          <w:szCs w:val="25"/>
        </w:rPr>
        <w:t>pays</w:t>
      </w:r>
      <w:r>
        <w:rPr>
          <w:rFonts w:ascii="Cambria" w:hAnsi="Cambria"/>
          <w:sz w:val="25"/>
          <w:szCs w:val="25"/>
        </w:rPr>
        <w:t>.</w:t>
      </w:r>
    </w:p>
    <w:p w14:paraId="11474859" w14:textId="70DE2745" w:rsidR="00064E01" w:rsidRDefault="00064E01" w:rsidP="00A84475">
      <w:pPr>
        <w:spacing w:line="276" w:lineRule="auto"/>
        <w:jc w:val="both"/>
        <w:rPr>
          <w:rFonts w:ascii="Cambria" w:hAnsi="Cambria"/>
          <w:sz w:val="25"/>
          <w:szCs w:val="25"/>
        </w:rPr>
      </w:pPr>
      <w:r>
        <w:rPr>
          <w:rFonts w:ascii="Cambria" w:hAnsi="Cambria"/>
          <w:sz w:val="25"/>
          <w:szCs w:val="25"/>
        </w:rPr>
        <w:t>Bank details:</w:t>
      </w:r>
    </w:p>
    <w:p w14:paraId="2479B9D1" w14:textId="7D5BA03A" w:rsidR="00064E01" w:rsidRDefault="008A7C3F" w:rsidP="00A84475">
      <w:pPr>
        <w:spacing w:line="276" w:lineRule="auto"/>
        <w:jc w:val="both"/>
        <w:rPr>
          <w:rFonts w:ascii="Cambria" w:hAnsi="Cambria"/>
          <w:sz w:val="25"/>
          <w:szCs w:val="25"/>
        </w:rPr>
      </w:pPr>
      <w:r>
        <w:rPr>
          <w:rFonts w:ascii="Cambria" w:hAnsi="Cambria"/>
          <w:sz w:val="25"/>
          <w:szCs w:val="25"/>
        </w:rPr>
        <w:t>Pedro Daniel Therapy</w:t>
      </w:r>
      <w:r w:rsidR="006C1534">
        <w:rPr>
          <w:rFonts w:ascii="Cambria" w:hAnsi="Cambria"/>
          <w:sz w:val="25"/>
          <w:szCs w:val="25"/>
        </w:rPr>
        <w:t xml:space="preserve"> (business account)</w:t>
      </w:r>
    </w:p>
    <w:p w14:paraId="6504EFA5" w14:textId="35C36E3E" w:rsidR="006C1534" w:rsidRDefault="006C1534" w:rsidP="00A84475">
      <w:pPr>
        <w:spacing w:line="276" w:lineRule="auto"/>
        <w:jc w:val="both"/>
        <w:rPr>
          <w:rFonts w:ascii="Cambria" w:hAnsi="Cambria"/>
          <w:sz w:val="25"/>
          <w:szCs w:val="25"/>
        </w:rPr>
      </w:pPr>
      <w:r>
        <w:rPr>
          <w:rFonts w:ascii="Cambria" w:hAnsi="Cambria"/>
          <w:sz w:val="25"/>
          <w:szCs w:val="25"/>
        </w:rPr>
        <w:t>Bank Barclays</w:t>
      </w:r>
    </w:p>
    <w:p w14:paraId="4472734D" w14:textId="636AF2B6" w:rsidR="008A7C3F" w:rsidRDefault="008A7C3F" w:rsidP="00A84475">
      <w:pPr>
        <w:spacing w:line="276" w:lineRule="auto"/>
        <w:jc w:val="both"/>
        <w:rPr>
          <w:rFonts w:ascii="Cambria" w:hAnsi="Cambria"/>
          <w:sz w:val="25"/>
          <w:szCs w:val="25"/>
        </w:rPr>
      </w:pPr>
      <w:r>
        <w:rPr>
          <w:rFonts w:ascii="Cambria" w:hAnsi="Cambria"/>
          <w:sz w:val="25"/>
          <w:szCs w:val="25"/>
        </w:rPr>
        <w:t>Sort Code 20-76-90</w:t>
      </w:r>
    </w:p>
    <w:p w14:paraId="59814CDA" w14:textId="1D3D4742" w:rsidR="00F07967" w:rsidRPr="00364443" w:rsidRDefault="008A7C3F" w:rsidP="00A84475">
      <w:pPr>
        <w:spacing w:after="240" w:line="276" w:lineRule="auto"/>
        <w:jc w:val="both"/>
        <w:rPr>
          <w:rFonts w:ascii="Cambria" w:hAnsi="Cambria"/>
          <w:sz w:val="25"/>
          <w:szCs w:val="25"/>
        </w:rPr>
      </w:pPr>
      <w:r>
        <w:rPr>
          <w:rFonts w:ascii="Cambria" w:hAnsi="Cambria"/>
          <w:sz w:val="25"/>
          <w:szCs w:val="25"/>
        </w:rPr>
        <w:t>Account no 23637131</w:t>
      </w:r>
    </w:p>
    <w:p w14:paraId="516E7161" w14:textId="77777777" w:rsidR="00141550" w:rsidRDefault="00141550" w:rsidP="00A84475">
      <w:pPr>
        <w:spacing w:after="240" w:line="276" w:lineRule="auto"/>
        <w:jc w:val="both"/>
        <w:rPr>
          <w:rFonts w:ascii="Cambria" w:hAnsi="Cambria"/>
          <w:b/>
          <w:sz w:val="28"/>
          <w:szCs w:val="28"/>
        </w:rPr>
      </w:pPr>
    </w:p>
    <w:p w14:paraId="1A0EC375" w14:textId="30EAED3A"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Cancellations</w:t>
      </w:r>
    </w:p>
    <w:p w14:paraId="49B4C1E8" w14:textId="4A5BDB0C" w:rsidR="00FF7450" w:rsidRDefault="007414A5" w:rsidP="00A84475">
      <w:pPr>
        <w:spacing w:after="240" w:line="276" w:lineRule="auto"/>
        <w:jc w:val="both"/>
        <w:rPr>
          <w:rFonts w:ascii="Cambria" w:hAnsi="Cambria"/>
          <w:sz w:val="25"/>
          <w:szCs w:val="25"/>
        </w:rPr>
      </w:pPr>
      <w:r>
        <w:rPr>
          <w:rFonts w:ascii="Cambria" w:hAnsi="Cambria"/>
          <w:sz w:val="25"/>
          <w:szCs w:val="25"/>
        </w:rPr>
        <w:t xml:space="preserve">I </w:t>
      </w:r>
      <w:r w:rsidR="00D615EC">
        <w:rPr>
          <w:rFonts w:ascii="Cambria" w:hAnsi="Cambria"/>
          <w:sz w:val="25"/>
          <w:szCs w:val="25"/>
        </w:rPr>
        <w:t>require</w:t>
      </w:r>
      <w:r>
        <w:rPr>
          <w:rFonts w:ascii="Cambria" w:hAnsi="Cambria"/>
          <w:sz w:val="25"/>
          <w:szCs w:val="25"/>
        </w:rPr>
        <w:t xml:space="preserve"> </w:t>
      </w:r>
      <w:r w:rsidR="00FA38A2">
        <w:rPr>
          <w:rFonts w:ascii="Cambria" w:hAnsi="Cambria"/>
          <w:sz w:val="25"/>
          <w:szCs w:val="25"/>
        </w:rPr>
        <w:t>48 hours’ notice of cancellation</w:t>
      </w:r>
      <w:r w:rsidR="00DB5C47">
        <w:rPr>
          <w:rFonts w:ascii="Cambria" w:hAnsi="Cambria"/>
          <w:sz w:val="25"/>
          <w:szCs w:val="25"/>
        </w:rPr>
        <w:t xml:space="preserve"> </w:t>
      </w:r>
      <w:r w:rsidR="00FF7450" w:rsidRPr="00FF7450">
        <w:rPr>
          <w:rFonts w:ascii="Cambria" w:hAnsi="Cambria"/>
          <w:sz w:val="25"/>
          <w:szCs w:val="25"/>
        </w:rPr>
        <w:t xml:space="preserve">to </w:t>
      </w:r>
      <w:r w:rsidR="00D615EC">
        <w:rPr>
          <w:rFonts w:ascii="Cambria" w:hAnsi="Cambria"/>
          <w:sz w:val="25"/>
          <w:szCs w:val="25"/>
        </w:rPr>
        <w:t>avoid</w:t>
      </w:r>
      <w:r w:rsidR="00FF7450" w:rsidRPr="00FF7450">
        <w:rPr>
          <w:rFonts w:ascii="Cambria" w:hAnsi="Cambria"/>
          <w:sz w:val="25"/>
          <w:szCs w:val="25"/>
        </w:rPr>
        <w:t xml:space="preserve"> </w:t>
      </w:r>
      <w:r w:rsidR="001B36E3">
        <w:rPr>
          <w:rFonts w:ascii="Cambria" w:hAnsi="Cambria"/>
          <w:sz w:val="25"/>
          <w:szCs w:val="25"/>
        </w:rPr>
        <w:t>being</w:t>
      </w:r>
      <w:r w:rsidR="00FF7450" w:rsidRPr="00FF7450">
        <w:rPr>
          <w:rFonts w:ascii="Cambria" w:hAnsi="Cambria"/>
          <w:sz w:val="25"/>
          <w:szCs w:val="25"/>
        </w:rPr>
        <w:t xml:space="preserve"> </w:t>
      </w:r>
      <w:r w:rsidR="00D615EC">
        <w:rPr>
          <w:rFonts w:ascii="Cambria" w:hAnsi="Cambria"/>
          <w:sz w:val="25"/>
          <w:szCs w:val="25"/>
        </w:rPr>
        <w:t>charge</w:t>
      </w:r>
      <w:r w:rsidR="001B36E3">
        <w:rPr>
          <w:rFonts w:ascii="Cambria" w:hAnsi="Cambria"/>
          <w:sz w:val="25"/>
          <w:szCs w:val="25"/>
        </w:rPr>
        <w:t>d</w:t>
      </w:r>
      <w:r w:rsidR="00FF7450" w:rsidRPr="00FF7450">
        <w:rPr>
          <w:rFonts w:ascii="Cambria" w:hAnsi="Cambria"/>
          <w:sz w:val="25"/>
          <w:szCs w:val="25"/>
        </w:rPr>
        <w:t xml:space="preserve"> </w:t>
      </w:r>
      <w:r w:rsidR="00D615EC">
        <w:rPr>
          <w:rFonts w:ascii="Cambria" w:hAnsi="Cambria"/>
          <w:sz w:val="25"/>
          <w:szCs w:val="25"/>
        </w:rPr>
        <w:t>for</w:t>
      </w:r>
      <w:r w:rsidR="00FF7450" w:rsidRPr="00FF7450">
        <w:rPr>
          <w:rFonts w:ascii="Cambria" w:hAnsi="Cambria"/>
          <w:sz w:val="25"/>
          <w:szCs w:val="25"/>
        </w:rPr>
        <w:t xml:space="preserve"> </w:t>
      </w:r>
      <w:r w:rsidR="00D615EC">
        <w:rPr>
          <w:rFonts w:ascii="Cambria" w:hAnsi="Cambria"/>
          <w:sz w:val="25"/>
          <w:szCs w:val="25"/>
        </w:rPr>
        <w:t>your</w:t>
      </w:r>
      <w:r w:rsidR="00FF7450" w:rsidRPr="00FF7450">
        <w:rPr>
          <w:rFonts w:ascii="Cambria" w:hAnsi="Cambria"/>
          <w:sz w:val="25"/>
          <w:szCs w:val="25"/>
        </w:rPr>
        <w:t xml:space="preserve"> </w:t>
      </w:r>
      <w:r w:rsidR="00D615EC">
        <w:rPr>
          <w:rFonts w:ascii="Cambria" w:hAnsi="Cambria"/>
          <w:sz w:val="25"/>
          <w:szCs w:val="25"/>
        </w:rPr>
        <w:t>therapy</w:t>
      </w:r>
      <w:r w:rsidR="00FF7450" w:rsidRPr="00FF7450">
        <w:rPr>
          <w:rFonts w:ascii="Cambria" w:hAnsi="Cambria"/>
          <w:sz w:val="25"/>
          <w:szCs w:val="25"/>
        </w:rPr>
        <w:t xml:space="preserve"> </w:t>
      </w:r>
      <w:r w:rsidR="00D615EC">
        <w:rPr>
          <w:rFonts w:ascii="Cambria" w:hAnsi="Cambria"/>
          <w:sz w:val="25"/>
          <w:szCs w:val="25"/>
        </w:rPr>
        <w:t>session</w:t>
      </w:r>
      <w:r w:rsidR="00FF7450" w:rsidRPr="00FF7450">
        <w:rPr>
          <w:rFonts w:ascii="Cambria" w:hAnsi="Cambria"/>
          <w:sz w:val="25"/>
          <w:szCs w:val="25"/>
        </w:rPr>
        <w:t xml:space="preserve">. </w:t>
      </w:r>
    </w:p>
    <w:p w14:paraId="1AE7EDF0" w14:textId="1E85D005" w:rsidR="009E616D" w:rsidRDefault="00134183" w:rsidP="00A84475">
      <w:pPr>
        <w:spacing w:after="240" w:line="276" w:lineRule="auto"/>
        <w:jc w:val="both"/>
        <w:rPr>
          <w:rFonts w:ascii="Cambria" w:hAnsi="Cambria"/>
          <w:sz w:val="25"/>
          <w:szCs w:val="25"/>
        </w:rPr>
      </w:pPr>
      <w:r>
        <w:rPr>
          <w:rFonts w:ascii="Cambria" w:hAnsi="Cambria"/>
          <w:sz w:val="25"/>
          <w:szCs w:val="25"/>
        </w:rPr>
        <w:t xml:space="preserve">If one partner cancels within the 48-hour window or </w:t>
      </w:r>
      <w:bookmarkStart w:id="7" w:name="OLE_LINK2"/>
      <w:r>
        <w:rPr>
          <w:rFonts w:ascii="Cambria" w:hAnsi="Cambria"/>
          <w:sz w:val="25"/>
          <w:szCs w:val="25"/>
        </w:rPr>
        <w:t>fails to attend, the full fee remains payable for the scheduled time. In this situation, the remaining partners and I cannot proceed with the session</w:t>
      </w:r>
      <w:r w:rsidR="006A7061">
        <w:rPr>
          <w:rFonts w:ascii="Cambria" w:hAnsi="Cambria"/>
          <w:sz w:val="25"/>
          <w:szCs w:val="25"/>
        </w:rPr>
        <w:t>,</w:t>
      </w:r>
      <w:r>
        <w:rPr>
          <w:rFonts w:ascii="Cambria" w:hAnsi="Cambria"/>
          <w:sz w:val="25"/>
          <w:szCs w:val="25"/>
        </w:rPr>
        <w:t xml:space="preserve"> as this was not agreed upon </w:t>
      </w:r>
      <w:r w:rsidR="003E05BE">
        <w:rPr>
          <w:rFonts w:ascii="Cambria" w:hAnsi="Cambria"/>
          <w:sz w:val="25"/>
          <w:szCs w:val="25"/>
        </w:rPr>
        <w:t>by</w:t>
      </w:r>
      <w:r>
        <w:rPr>
          <w:rFonts w:ascii="Cambria" w:hAnsi="Cambria"/>
          <w:sz w:val="25"/>
          <w:szCs w:val="25"/>
        </w:rPr>
        <w:t xml:space="preserve"> all partners</w:t>
      </w:r>
      <w:r w:rsidR="003E05BE">
        <w:rPr>
          <w:rFonts w:ascii="Cambria" w:hAnsi="Cambria"/>
          <w:sz w:val="25"/>
          <w:szCs w:val="25"/>
        </w:rPr>
        <w:t xml:space="preserve"> in advance</w:t>
      </w:r>
      <w:r>
        <w:rPr>
          <w:rFonts w:ascii="Cambria" w:hAnsi="Cambria"/>
          <w:sz w:val="25"/>
          <w:szCs w:val="25"/>
        </w:rPr>
        <w:t>.</w:t>
      </w:r>
      <w:bookmarkEnd w:id="7"/>
    </w:p>
    <w:p w14:paraId="3648869A" w14:textId="77777777" w:rsidR="00A82021" w:rsidRPr="0025599C" w:rsidRDefault="00A82021" w:rsidP="00A84475">
      <w:pPr>
        <w:spacing w:after="240" w:line="276" w:lineRule="auto"/>
        <w:jc w:val="both"/>
        <w:rPr>
          <w:rFonts w:ascii="Cambria" w:hAnsi="Cambria"/>
          <w:sz w:val="10"/>
          <w:szCs w:val="10"/>
        </w:rPr>
      </w:pPr>
    </w:p>
    <w:p w14:paraId="367FCE9A" w14:textId="7786F6F4" w:rsidR="00FF7450" w:rsidRPr="00FF7450" w:rsidRDefault="00FF7450" w:rsidP="00A84475">
      <w:pPr>
        <w:spacing w:after="240" w:line="276" w:lineRule="auto"/>
        <w:jc w:val="both"/>
        <w:rPr>
          <w:rFonts w:ascii="Cambria" w:hAnsi="Cambria"/>
          <w:b/>
          <w:sz w:val="28"/>
          <w:szCs w:val="28"/>
        </w:rPr>
      </w:pPr>
      <w:r w:rsidRPr="00FF7450">
        <w:rPr>
          <w:rFonts w:ascii="Cambria" w:hAnsi="Cambria"/>
          <w:b/>
          <w:sz w:val="28"/>
          <w:szCs w:val="28"/>
        </w:rPr>
        <w:t>Non-attendance</w:t>
      </w:r>
    </w:p>
    <w:p w14:paraId="6025C44F" w14:textId="10A87C5B" w:rsidR="00FF7450" w:rsidRDefault="001B36E3" w:rsidP="00A84475">
      <w:pPr>
        <w:spacing w:after="240" w:line="276" w:lineRule="auto"/>
        <w:jc w:val="both"/>
        <w:rPr>
          <w:rFonts w:ascii="Cambria" w:hAnsi="Cambria"/>
          <w:sz w:val="25"/>
          <w:szCs w:val="25"/>
        </w:rPr>
      </w:pPr>
      <w:r>
        <w:rPr>
          <w:rFonts w:ascii="Cambria" w:hAnsi="Cambria"/>
          <w:sz w:val="25"/>
          <w:szCs w:val="25"/>
        </w:rPr>
        <w:t xml:space="preserve">If you do not attend a session without prior notice, </w:t>
      </w:r>
      <w:r w:rsidR="00FE10C8">
        <w:rPr>
          <w:rFonts w:ascii="Cambria" w:hAnsi="Cambria"/>
          <w:sz w:val="25"/>
          <w:szCs w:val="25"/>
        </w:rPr>
        <w:t>you</w:t>
      </w:r>
      <w:r>
        <w:rPr>
          <w:rFonts w:ascii="Cambria" w:hAnsi="Cambria"/>
          <w:sz w:val="25"/>
          <w:szCs w:val="25"/>
        </w:rPr>
        <w:t xml:space="preserve"> </w:t>
      </w:r>
      <w:r w:rsidR="00FE10C8">
        <w:rPr>
          <w:rFonts w:ascii="Cambria" w:hAnsi="Cambria"/>
          <w:sz w:val="25"/>
          <w:szCs w:val="25"/>
        </w:rPr>
        <w:t>must</w:t>
      </w:r>
      <w:r>
        <w:rPr>
          <w:rFonts w:ascii="Cambria" w:hAnsi="Cambria"/>
          <w:sz w:val="25"/>
          <w:szCs w:val="25"/>
        </w:rPr>
        <w:t xml:space="preserve"> </w:t>
      </w:r>
      <w:r w:rsidR="00FE10C8">
        <w:rPr>
          <w:rFonts w:ascii="Cambria" w:hAnsi="Cambria"/>
          <w:sz w:val="25"/>
          <w:szCs w:val="25"/>
        </w:rPr>
        <w:t>pay</w:t>
      </w:r>
      <w:r>
        <w:rPr>
          <w:rFonts w:ascii="Cambria" w:hAnsi="Cambria"/>
          <w:sz w:val="25"/>
          <w:szCs w:val="25"/>
        </w:rPr>
        <w:t xml:space="preserve"> </w:t>
      </w:r>
      <w:r w:rsidR="00FE10C8">
        <w:rPr>
          <w:rFonts w:ascii="Cambria" w:hAnsi="Cambria"/>
          <w:sz w:val="25"/>
          <w:szCs w:val="25"/>
        </w:rPr>
        <w:t>the</w:t>
      </w:r>
      <w:r>
        <w:rPr>
          <w:rFonts w:ascii="Cambria" w:hAnsi="Cambria"/>
          <w:sz w:val="25"/>
          <w:szCs w:val="25"/>
        </w:rPr>
        <w:t xml:space="preserve"> </w:t>
      </w:r>
      <w:r w:rsidR="00FE10C8">
        <w:rPr>
          <w:rFonts w:ascii="Cambria" w:hAnsi="Cambria"/>
          <w:sz w:val="25"/>
          <w:szCs w:val="25"/>
        </w:rPr>
        <w:t>full</w:t>
      </w:r>
      <w:r>
        <w:rPr>
          <w:rFonts w:ascii="Cambria" w:hAnsi="Cambria"/>
          <w:sz w:val="25"/>
          <w:szCs w:val="25"/>
        </w:rPr>
        <w:t xml:space="preserve"> </w:t>
      </w:r>
      <w:r w:rsidR="00FE10C8">
        <w:rPr>
          <w:rFonts w:ascii="Cambria" w:hAnsi="Cambria"/>
          <w:sz w:val="25"/>
          <w:szCs w:val="25"/>
        </w:rPr>
        <w:t>fee</w:t>
      </w:r>
      <w:r>
        <w:rPr>
          <w:rFonts w:ascii="Cambria" w:hAnsi="Cambria"/>
          <w:sz w:val="25"/>
          <w:szCs w:val="25"/>
        </w:rPr>
        <w:t xml:space="preserve"> before booking any </w:t>
      </w:r>
      <w:r w:rsidR="00134183">
        <w:rPr>
          <w:rFonts w:ascii="Cambria" w:hAnsi="Cambria"/>
          <w:sz w:val="25"/>
          <w:szCs w:val="25"/>
        </w:rPr>
        <w:t>further</w:t>
      </w:r>
      <w:r>
        <w:rPr>
          <w:rFonts w:ascii="Cambria" w:hAnsi="Cambria"/>
          <w:sz w:val="25"/>
          <w:szCs w:val="25"/>
        </w:rPr>
        <w:t xml:space="preserve"> sessions. </w:t>
      </w:r>
    </w:p>
    <w:p w14:paraId="49371789" w14:textId="77777777" w:rsidR="008E4001" w:rsidRDefault="008E4001" w:rsidP="00A84475">
      <w:pPr>
        <w:spacing w:after="240" w:line="276" w:lineRule="auto"/>
        <w:jc w:val="both"/>
        <w:rPr>
          <w:rFonts w:ascii="Cambria" w:hAnsi="Cambria"/>
          <w:sz w:val="10"/>
          <w:szCs w:val="10"/>
        </w:rPr>
      </w:pPr>
    </w:p>
    <w:p w14:paraId="64B20C1B" w14:textId="77777777" w:rsidR="003E05BE" w:rsidRPr="0025599C" w:rsidRDefault="003E05BE" w:rsidP="00A84475">
      <w:pPr>
        <w:spacing w:after="240" w:line="276" w:lineRule="auto"/>
        <w:jc w:val="both"/>
        <w:rPr>
          <w:rFonts w:ascii="Cambria" w:hAnsi="Cambria"/>
          <w:sz w:val="10"/>
          <w:szCs w:val="10"/>
        </w:rPr>
      </w:pPr>
    </w:p>
    <w:p w14:paraId="47917369" w14:textId="5F3EC7C8" w:rsidR="008E4001" w:rsidRPr="00FF7450" w:rsidRDefault="00E84FBE" w:rsidP="00A84475">
      <w:pPr>
        <w:spacing w:after="240" w:line="276" w:lineRule="auto"/>
        <w:jc w:val="both"/>
        <w:rPr>
          <w:rFonts w:ascii="Cambria" w:hAnsi="Cambria"/>
          <w:b/>
          <w:sz w:val="28"/>
          <w:szCs w:val="28"/>
        </w:rPr>
      </w:pPr>
      <w:r>
        <w:rPr>
          <w:rFonts w:ascii="Cambria" w:hAnsi="Cambria"/>
          <w:b/>
          <w:sz w:val="28"/>
          <w:szCs w:val="28"/>
        </w:rPr>
        <w:lastRenderedPageBreak/>
        <w:t>Meet each other outside the sessions</w:t>
      </w:r>
      <w:r w:rsidR="000D60B1">
        <w:rPr>
          <w:rFonts w:ascii="Cambria" w:hAnsi="Cambria"/>
          <w:b/>
          <w:sz w:val="28"/>
          <w:szCs w:val="28"/>
        </w:rPr>
        <w:t>.</w:t>
      </w:r>
    </w:p>
    <w:p w14:paraId="32054D1A" w14:textId="300C39DF" w:rsidR="008E4001" w:rsidRDefault="001B36E3" w:rsidP="00A84475">
      <w:pPr>
        <w:spacing w:after="240" w:line="276" w:lineRule="auto"/>
        <w:jc w:val="both"/>
        <w:rPr>
          <w:rFonts w:ascii="Cambria" w:hAnsi="Cambria"/>
          <w:sz w:val="25"/>
          <w:szCs w:val="25"/>
        </w:rPr>
      </w:pPr>
      <w:bookmarkStart w:id="8" w:name="OLE_LINK12"/>
      <w:r>
        <w:rPr>
          <w:rFonts w:ascii="Cambria" w:hAnsi="Cambria"/>
          <w:sz w:val="25"/>
          <w:szCs w:val="25"/>
        </w:rPr>
        <w:t xml:space="preserve">If I see you outside your session, I will </w:t>
      </w:r>
      <w:r w:rsidR="00BD61CD">
        <w:rPr>
          <w:rFonts w:ascii="Cambria" w:hAnsi="Cambria"/>
          <w:sz w:val="25"/>
          <w:szCs w:val="25"/>
        </w:rPr>
        <w:t>not</w:t>
      </w:r>
      <w:r>
        <w:rPr>
          <w:rFonts w:ascii="Cambria" w:hAnsi="Cambria"/>
          <w:sz w:val="25"/>
          <w:szCs w:val="25"/>
        </w:rPr>
        <w:t xml:space="preserve"> </w:t>
      </w:r>
      <w:r w:rsidR="00BD61CD">
        <w:rPr>
          <w:rFonts w:ascii="Cambria" w:hAnsi="Cambria"/>
          <w:sz w:val="25"/>
          <w:szCs w:val="25"/>
        </w:rPr>
        <w:t>initiate</w:t>
      </w:r>
      <w:r>
        <w:rPr>
          <w:rFonts w:ascii="Cambria" w:hAnsi="Cambria"/>
          <w:sz w:val="25"/>
          <w:szCs w:val="25"/>
        </w:rPr>
        <w:t xml:space="preserve"> a greeting. This is to protect your privacy and confidentiality. If you </w:t>
      </w:r>
      <w:r w:rsidR="00BD61CD">
        <w:rPr>
          <w:rFonts w:ascii="Cambria" w:hAnsi="Cambria"/>
          <w:sz w:val="25"/>
          <w:szCs w:val="25"/>
        </w:rPr>
        <w:t>choos</w:t>
      </w:r>
      <w:r>
        <w:rPr>
          <w:rFonts w:ascii="Cambria" w:hAnsi="Cambria"/>
          <w:sz w:val="25"/>
          <w:szCs w:val="25"/>
        </w:rPr>
        <w:t>e to greet me, I will respond appropriately. </w:t>
      </w:r>
      <w:r w:rsidR="006B381D">
        <w:rPr>
          <w:rFonts w:ascii="Cambria" w:hAnsi="Cambria"/>
          <w:sz w:val="25"/>
          <w:szCs w:val="25"/>
        </w:rPr>
        <w:t>Outside the session, a</w:t>
      </w:r>
      <w:r w:rsidR="0024440A">
        <w:rPr>
          <w:rFonts w:ascii="Cambria" w:hAnsi="Cambria"/>
          <w:sz w:val="25"/>
          <w:szCs w:val="25"/>
        </w:rPr>
        <w:t>side</w:t>
      </w:r>
      <w:r w:rsidR="006B381D">
        <w:rPr>
          <w:rFonts w:ascii="Cambria" w:hAnsi="Cambria"/>
          <w:sz w:val="25"/>
          <w:szCs w:val="25"/>
        </w:rPr>
        <w:t xml:space="preserve"> from greeting, we can discuss logistic</w:t>
      </w:r>
      <w:r w:rsidR="000E1FE7">
        <w:rPr>
          <w:rFonts w:ascii="Cambria" w:hAnsi="Cambria"/>
          <w:sz w:val="25"/>
          <w:szCs w:val="25"/>
        </w:rPr>
        <w:t>al</w:t>
      </w:r>
      <w:r w:rsidR="006B381D">
        <w:rPr>
          <w:rFonts w:ascii="Cambria" w:hAnsi="Cambria"/>
          <w:sz w:val="25"/>
          <w:szCs w:val="25"/>
        </w:rPr>
        <w:t xml:space="preserve"> and administrative </w:t>
      </w:r>
      <w:proofErr w:type="gramStart"/>
      <w:r w:rsidR="003E05BE">
        <w:rPr>
          <w:rFonts w:ascii="Cambria" w:hAnsi="Cambria"/>
          <w:sz w:val="25"/>
          <w:szCs w:val="25"/>
        </w:rPr>
        <w:t>matters, but</w:t>
      </w:r>
      <w:proofErr w:type="gramEnd"/>
      <w:r w:rsidR="00504813">
        <w:rPr>
          <w:rFonts w:ascii="Cambria" w:hAnsi="Cambria"/>
          <w:sz w:val="25"/>
          <w:szCs w:val="25"/>
        </w:rPr>
        <w:t xml:space="preserve"> not </w:t>
      </w:r>
      <w:r w:rsidR="000E1FE7">
        <w:rPr>
          <w:rFonts w:ascii="Cambria" w:hAnsi="Cambria"/>
          <w:sz w:val="25"/>
          <w:szCs w:val="25"/>
        </w:rPr>
        <w:t xml:space="preserve">have a </w:t>
      </w:r>
      <w:r w:rsidR="00504813">
        <w:rPr>
          <w:rFonts w:ascii="Cambria" w:hAnsi="Cambria"/>
          <w:sz w:val="25"/>
          <w:szCs w:val="25"/>
        </w:rPr>
        <w:t>therapeutic contact.</w:t>
      </w:r>
    </w:p>
    <w:bookmarkEnd w:id="8"/>
    <w:p w14:paraId="63026537" w14:textId="77777777" w:rsidR="00E43D87" w:rsidRPr="0025599C" w:rsidRDefault="00E43D87" w:rsidP="00A84475">
      <w:pPr>
        <w:spacing w:after="240" w:line="276" w:lineRule="auto"/>
        <w:jc w:val="both"/>
        <w:rPr>
          <w:rFonts w:ascii="Cambria" w:hAnsi="Cambria"/>
          <w:sz w:val="10"/>
          <w:szCs w:val="10"/>
        </w:rPr>
      </w:pPr>
    </w:p>
    <w:p w14:paraId="7E0DEC77" w14:textId="77777777" w:rsidR="00DC0DC5" w:rsidRPr="00FF7450" w:rsidRDefault="00DC0DC5" w:rsidP="00DC0DC5">
      <w:pPr>
        <w:spacing w:after="240" w:line="276" w:lineRule="auto"/>
        <w:jc w:val="both"/>
        <w:rPr>
          <w:rFonts w:ascii="Cambria" w:hAnsi="Cambria"/>
          <w:b/>
          <w:sz w:val="28"/>
          <w:szCs w:val="28"/>
        </w:rPr>
      </w:pPr>
      <w:r>
        <w:rPr>
          <w:rFonts w:ascii="Cambria" w:hAnsi="Cambria"/>
          <w:b/>
          <w:sz w:val="28"/>
          <w:szCs w:val="28"/>
        </w:rPr>
        <w:t>Social media</w:t>
      </w:r>
    </w:p>
    <w:p w14:paraId="77358F2F" w14:textId="49E65E39" w:rsidR="00DC0DC5" w:rsidRDefault="00DC0DC5" w:rsidP="00DC0DC5">
      <w:pPr>
        <w:spacing w:after="240" w:line="276" w:lineRule="auto"/>
        <w:jc w:val="both"/>
        <w:rPr>
          <w:rFonts w:ascii="Cambria" w:hAnsi="Cambria"/>
          <w:sz w:val="25"/>
          <w:szCs w:val="25"/>
        </w:rPr>
      </w:pPr>
      <w:r>
        <w:rPr>
          <w:rFonts w:ascii="Cambria" w:hAnsi="Cambria"/>
          <w:sz w:val="25"/>
          <w:szCs w:val="25"/>
        </w:rPr>
        <w:t xml:space="preserve">I am not allowed to follow clients on social media, in line with the COSRT Code </w:t>
      </w:r>
      <w:r w:rsidRPr="00EC1539">
        <w:rPr>
          <w:rFonts w:ascii="Cambria" w:hAnsi="Cambria"/>
          <w:color w:val="000000" w:themeColor="text1"/>
          <w:sz w:val="25"/>
          <w:szCs w:val="25"/>
        </w:rPr>
        <w:t>of Ethics. I have four business social media accounts: Instagram (@pdanieltherapy), LinkedIn (</w:t>
      </w:r>
      <w:hyperlink r:id="rId10" w:history="1">
        <w:r w:rsidRPr="00EC1539">
          <w:rPr>
            <w:rStyle w:val="Hyperlink"/>
            <w:rFonts w:ascii="Cambria" w:hAnsi="Cambria"/>
            <w:color w:val="000000" w:themeColor="text1"/>
            <w:sz w:val="25"/>
            <w:szCs w:val="25"/>
          </w:rPr>
          <w:t>www.linkedin.com/in/pdanieltherapy</w:t>
        </w:r>
      </w:hyperlink>
      <w:r w:rsidRPr="00EC1539">
        <w:rPr>
          <w:rFonts w:ascii="Cambria" w:hAnsi="Cambria"/>
          <w:color w:val="000000" w:themeColor="text1"/>
          <w:sz w:val="25"/>
          <w:szCs w:val="25"/>
        </w:rPr>
        <w:t>), Facebook (</w:t>
      </w:r>
      <w:hyperlink r:id="rId11" w:history="1">
        <w:r w:rsidRPr="00EC1539">
          <w:rPr>
            <w:rStyle w:val="Hyperlink"/>
            <w:rFonts w:ascii="Cambria" w:hAnsi="Cambria"/>
            <w:color w:val="000000" w:themeColor="text1"/>
            <w:sz w:val="25"/>
            <w:szCs w:val="25"/>
          </w:rPr>
          <w:t>https://www.facebook.com/share/1K6uW2ozFv/?mibextid=wwXIfr</w:t>
        </w:r>
      </w:hyperlink>
      <w:r w:rsidRPr="00EC1539">
        <w:rPr>
          <w:rFonts w:ascii="Cambria" w:hAnsi="Cambria"/>
          <w:color w:val="000000" w:themeColor="text1"/>
          <w:sz w:val="25"/>
          <w:szCs w:val="25"/>
        </w:rPr>
        <w:t>) and X (</w:t>
      </w:r>
      <w:r w:rsidRPr="00EC1539">
        <w:rPr>
          <w:rFonts w:ascii="Segoe UI" w:hAnsi="Segoe UI" w:cs="Segoe UI"/>
          <w:color w:val="000000" w:themeColor="text1"/>
          <w:sz w:val="23"/>
          <w:szCs w:val="23"/>
        </w:rPr>
        <w:t xml:space="preserve">@pdanieltherapy). </w:t>
      </w:r>
      <w:r w:rsidRPr="00EC1539">
        <w:rPr>
          <w:rFonts w:ascii="Cambria" w:hAnsi="Cambria"/>
          <w:color w:val="000000" w:themeColor="text1"/>
          <w:sz w:val="25"/>
          <w:szCs w:val="25"/>
        </w:rPr>
        <w:t xml:space="preserve">You're welcome to follow me, but I am unable to follow </w:t>
      </w:r>
      <w:proofErr w:type="gramStart"/>
      <w:r w:rsidR="003E05BE" w:rsidRPr="00EC1539">
        <w:rPr>
          <w:rFonts w:ascii="Cambria" w:hAnsi="Cambria"/>
          <w:color w:val="000000" w:themeColor="text1"/>
          <w:sz w:val="25"/>
          <w:szCs w:val="25"/>
        </w:rPr>
        <w:t>you</w:t>
      </w:r>
      <w:proofErr w:type="gramEnd"/>
      <w:r w:rsidRPr="00EC1539">
        <w:rPr>
          <w:rFonts w:ascii="Cambria" w:hAnsi="Cambria"/>
          <w:color w:val="000000" w:themeColor="text1"/>
          <w:sz w:val="25"/>
          <w:szCs w:val="25"/>
        </w:rPr>
        <w:t xml:space="preserve"> back. Please do not use the messaging features on these accounts for </w:t>
      </w:r>
      <w:r>
        <w:rPr>
          <w:rFonts w:ascii="Cambria" w:hAnsi="Cambria"/>
          <w:color w:val="000000" w:themeColor="text1"/>
          <w:sz w:val="25"/>
          <w:szCs w:val="25"/>
        </w:rPr>
        <w:t>logistical and administrative contact</w:t>
      </w:r>
      <w:r>
        <w:rPr>
          <w:rFonts w:ascii="Cambria" w:hAnsi="Cambria"/>
          <w:sz w:val="25"/>
          <w:szCs w:val="25"/>
        </w:rPr>
        <w:t xml:space="preserve">. </w:t>
      </w:r>
      <w:r w:rsidR="0025599C">
        <w:rPr>
          <w:rFonts w:ascii="Cambria" w:hAnsi="Cambria"/>
          <w:sz w:val="25"/>
          <w:szCs w:val="25"/>
        </w:rPr>
        <w:t>All the</w:t>
      </w:r>
      <w:r>
        <w:rPr>
          <w:rFonts w:ascii="Cambria" w:hAnsi="Cambria"/>
          <w:sz w:val="25"/>
          <w:szCs w:val="25"/>
        </w:rPr>
        <w:t xml:space="preserve"> accounts show my email address, phone number, WhatsApp Business link, and website, so you can contact me through any of these methods.</w:t>
      </w:r>
    </w:p>
    <w:p w14:paraId="3CEC1293" w14:textId="77777777" w:rsidR="008E4001" w:rsidRPr="0025599C" w:rsidRDefault="008E4001" w:rsidP="00A84475">
      <w:pPr>
        <w:spacing w:after="240" w:line="276" w:lineRule="auto"/>
        <w:jc w:val="both"/>
        <w:rPr>
          <w:rFonts w:ascii="Cambria" w:hAnsi="Cambria"/>
          <w:sz w:val="10"/>
          <w:szCs w:val="10"/>
        </w:rPr>
      </w:pPr>
    </w:p>
    <w:p w14:paraId="12362577" w14:textId="0BE3BE0A" w:rsidR="00512FCF" w:rsidRPr="00FF7450" w:rsidRDefault="00512FCF" w:rsidP="00A84475">
      <w:pPr>
        <w:spacing w:after="240" w:line="276" w:lineRule="auto"/>
        <w:jc w:val="both"/>
        <w:rPr>
          <w:rFonts w:ascii="Cambria" w:hAnsi="Cambria"/>
          <w:b/>
          <w:sz w:val="28"/>
          <w:szCs w:val="28"/>
        </w:rPr>
      </w:pPr>
      <w:r>
        <w:rPr>
          <w:rFonts w:ascii="Cambria" w:hAnsi="Cambria"/>
          <w:b/>
          <w:sz w:val="28"/>
          <w:szCs w:val="28"/>
        </w:rPr>
        <w:t>Out of hours</w:t>
      </w:r>
    </w:p>
    <w:p w14:paraId="6714560D" w14:textId="5AF58115" w:rsidR="00512FCF" w:rsidRDefault="001647B1" w:rsidP="00A84475">
      <w:pPr>
        <w:spacing w:after="240" w:line="276" w:lineRule="auto"/>
        <w:jc w:val="both"/>
        <w:rPr>
          <w:rFonts w:ascii="Cambria" w:hAnsi="Cambria"/>
          <w:sz w:val="25"/>
          <w:szCs w:val="25"/>
        </w:rPr>
      </w:pPr>
      <w:r>
        <w:rPr>
          <w:rFonts w:ascii="Cambria" w:hAnsi="Cambria"/>
          <w:sz w:val="25"/>
          <w:szCs w:val="25"/>
        </w:rPr>
        <w:t xml:space="preserve">I am unable to </w:t>
      </w:r>
      <w:r w:rsidR="00F22F0B">
        <w:rPr>
          <w:rFonts w:ascii="Cambria" w:hAnsi="Cambria"/>
          <w:sz w:val="25"/>
          <w:szCs w:val="25"/>
        </w:rPr>
        <w:t>provide</w:t>
      </w:r>
      <w:r>
        <w:rPr>
          <w:rFonts w:ascii="Cambria" w:hAnsi="Cambria"/>
          <w:sz w:val="25"/>
          <w:szCs w:val="25"/>
        </w:rPr>
        <w:t xml:space="preserve"> an out-of-hours service. If you are in crisis or danger, contact your GP during working hours or call 111, option 2 (UK only).</w:t>
      </w:r>
    </w:p>
    <w:p w14:paraId="39E4C498" w14:textId="77777777" w:rsidR="0025599C" w:rsidRPr="0025599C" w:rsidRDefault="0025599C" w:rsidP="00A84475">
      <w:pPr>
        <w:spacing w:after="240" w:line="276" w:lineRule="auto"/>
        <w:jc w:val="both"/>
        <w:rPr>
          <w:rFonts w:ascii="Cambria" w:hAnsi="Cambria"/>
          <w:sz w:val="10"/>
          <w:szCs w:val="10"/>
        </w:rPr>
      </w:pPr>
    </w:p>
    <w:p w14:paraId="640A8386" w14:textId="049AE1C6" w:rsidR="00644A03" w:rsidRPr="00FF7450" w:rsidRDefault="00644A03" w:rsidP="00A84475">
      <w:pPr>
        <w:spacing w:after="240" w:line="276" w:lineRule="auto"/>
        <w:jc w:val="both"/>
        <w:rPr>
          <w:rFonts w:ascii="Cambria" w:hAnsi="Cambria"/>
          <w:b/>
          <w:sz w:val="28"/>
          <w:szCs w:val="28"/>
        </w:rPr>
      </w:pPr>
      <w:r>
        <w:rPr>
          <w:rFonts w:ascii="Cambria" w:hAnsi="Cambria"/>
          <w:b/>
          <w:sz w:val="28"/>
          <w:szCs w:val="28"/>
        </w:rPr>
        <w:t>Insurance</w:t>
      </w:r>
    </w:p>
    <w:p w14:paraId="75950127" w14:textId="588F3F58" w:rsidR="00993647" w:rsidRDefault="00644A03" w:rsidP="00A84475">
      <w:pPr>
        <w:spacing w:after="240" w:line="276" w:lineRule="auto"/>
        <w:jc w:val="both"/>
        <w:rPr>
          <w:rFonts w:ascii="Cambria" w:hAnsi="Cambria"/>
          <w:sz w:val="25"/>
          <w:szCs w:val="25"/>
        </w:rPr>
      </w:pPr>
      <w:r>
        <w:rPr>
          <w:rFonts w:ascii="Cambria" w:hAnsi="Cambria"/>
          <w:sz w:val="25"/>
          <w:szCs w:val="25"/>
        </w:rPr>
        <w:t>I h</w:t>
      </w:r>
      <w:r w:rsidR="004A5409">
        <w:rPr>
          <w:rFonts w:ascii="Cambria" w:hAnsi="Cambria"/>
          <w:sz w:val="25"/>
          <w:szCs w:val="25"/>
        </w:rPr>
        <w:t>old</w:t>
      </w:r>
      <w:r>
        <w:rPr>
          <w:rFonts w:ascii="Cambria" w:hAnsi="Cambria"/>
          <w:sz w:val="25"/>
          <w:szCs w:val="25"/>
        </w:rPr>
        <w:t xml:space="preserve"> professional </w:t>
      </w:r>
      <w:r w:rsidR="003744F6">
        <w:rPr>
          <w:rFonts w:ascii="Cambria" w:hAnsi="Cambria"/>
          <w:sz w:val="25"/>
          <w:szCs w:val="25"/>
        </w:rPr>
        <w:t xml:space="preserve">indemnity and </w:t>
      </w:r>
      <w:r>
        <w:rPr>
          <w:rFonts w:ascii="Cambria" w:hAnsi="Cambria"/>
          <w:sz w:val="25"/>
          <w:szCs w:val="25"/>
        </w:rPr>
        <w:t>liability insurance</w:t>
      </w:r>
      <w:r w:rsidR="003744F6">
        <w:rPr>
          <w:rFonts w:ascii="Cambria" w:hAnsi="Cambria"/>
          <w:sz w:val="25"/>
          <w:szCs w:val="25"/>
        </w:rPr>
        <w:t xml:space="preserve"> that covers work </w:t>
      </w:r>
      <w:r w:rsidR="004A5409">
        <w:rPr>
          <w:rFonts w:ascii="Cambria" w:hAnsi="Cambria"/>
          <w:sz w:val="25"/>
          <w:szCs w:val="25"/>
        </w:rPr>
        <w:t>internationall</w:t>
      </w:r>
      <w:bookmarkStart w:id="9" w:name="OLE_LINK5"/>
      <w:r w:rsidR="003E05BE">
        <w:rPr>
          <w:rFonts w:ascii="Cambria" w:hAnsi="Cambria"/>
          <w:sz w:val="25"/>
          <w:szCs w:val="25"/>
        </w:rPr>
        <w:t>y.</w:t>
      </w:r>
    </w:p>
    <w:p w14:paraId="1BAD95FA" w14:textId="77777777" w:rsidR="003E05BE" w:rsidRDefault="003E05BE" w:rsidP="00A84475">
      <w:pPr>
        <w:spacing w:after="240" w:line="276" w:lineRule="auto"/>
        <w:jc w:val="both"/>
        <w:rPr>
          <w:rFonts w:ascii="Cambria" w:hAnsi="Cambria"/>
          <w:sz w:val="25"/>
          <w:szCs w:val="25"/>
        </w:rPr>
      </w:pPr>
    </w:p>
    <w:p w14:paraId="7F1A0EC6" w14:textId="77777777" w:rsidR="003E05BE" w:rsidRDefault="003E05BE" w:rsidP="00A84475">
      <w:pPr>
        <w:spacing w:after="240" w:line="276" w:lineRule="auto"/>
        <w:jc w:val="both"/>
        <w:rPr>
          <w:rFonts w:ascii="Cambria" w:hAnsi="Cambria"/>
          <w:sz w:val="25"/>
          <w:szCs w:val="25"/>
        </w:rPr>
      </w:pPr>
    </w:p>
    <w:p w14:paraId="47F3EEF6" w14:textId="77777777" w:rsidR="003E05BE" w:rsidRDefault="003E05BE" w:rsidP="00A84475">
      <w:pPr>
        <w:spacing w:after="240" w:line="276" w:lineRule="auto"/>
        <w:jc w:val="both"/>
        <w:rPr>
          <w:rFonts w:ascii="Cambria" w:hAnsi="Cambria"/>
          <w:sz w:val="25"/>
          <w:szCs w:val="25"/>
        </w:rPr>
      </w:pPr>
    </w:p>
    <w:p w14:paraId="05A6AF20" w14:textId="77777777" w:rsidR="003E05BE" w:rsidRDefault="003E05BE" w:rsidP="00A84475">
      <w:pPr>
        <w:spacing w:after="240" w:line="276" w:lineRule="auto"/>
        <w:jc w:val="both"/>
        <w:rPr>
          <w:rFonts w:ascii="Cambria" w:hAnsi="Cambria"/>
          <w:sz w:val="25"/>
          <w:szCs w:val="25"/>
        </w:rPr>
      </w:pPr>
    </w:p>
    <w:p w14:paraId="1B636995" w14:textId="77777777" w:rsidR="003E05BE" w:rsidRDefault="003E05BE" w:rsidP="00A84475">
      <w:pPr>
        <w:spacing w:after="240" w:line="276" w:lineRule="auto"/>
        <w:jc w:val="both"/>
        <w:rPr>
          <w:rFonts w:ascii="Cambria" w:hAnsi="Cambria"/>
          <w:sz w:val="25"/>
          <w:szCs w:val="25"/>
        </w:rPr>
      </w:pPr>
    </w:p>
    <w:p w14:paraId="68FDEB02" w14:textId="77777777" w:rsidR="003E05BE" w:rsidRDefault="003E05BE" w:rsidP="00A84475">
      <w:pPr>
        <w:spacing w:after="240" w:line="276" w:lineRule="auto"/>
        <w:jc w:val="both"/>
        <w:rPr>
          <w:rFonts w:ascii="Cambria" w:hAnsi="Cambria"/>
          <w:sz w:val="25"/>
          <w:szCs w:val="25"/>
        </w:rPr>
      </w:pPr>
    </w:p>
    <w:p w14:paraId="33E6CDFE" w14:textId="326EA9BA" w:rsidR="00AD6539" w:rsidRPr="00B96E71" w:rsidRDefault="00AD6539" w:rsidP="00A84475">
      <w:pPr>
        <w:spacing w:after="240" w:line="276" w:lineRule="auto"/>
        <w:jc w:val="both"/>
        <w:rPr>
          <w:rFonts w:ascii="Cambria" w:hAnsi="Cambria"/>
          <w:b/>
          <w:sz w:val="25"/>
          <w:szCs w:val="25"/>
        </w:rPr>
      </w:pPr>
      <w:r w:rsidRPr="00B96E71">
        <w:rPr>
          <w:rFonts w:ascii="Cambria" w:hAnsi="Cambria"/>
          <w:b/>
          <w:sz w:val="25"/>
          <w:szCs w:val="25"/>
        </w:rPr>
        <w:lastRenderedPageBreak/>
        <w:t>GP</w:t>
      </w:r>
    </w:p>
    <w:bookmarkEnd w:id="9"/>
    <w:p w14:paraId="72D3E084" w14:textId="18033392" w:rsidR="00A05526" w:rsidRDefault="00E30C6A" w:rsidP="00A84475">
      <w:pPr>
        <w:spacing w:after="240" w:line="276" w:lineRule="auto"/>
        <w:jc w:val="both"/>
        <w:rPr>
          <w:rFonts w:ascii="Cambria" w:hAnsi="Cambria"/>
          <w:sz w:val="25"/>
          <w:szCs w:val="25"/>
        </w:rPr>
      </w:pPr>
      <w:r>
        <w:rPr>
          <w:rFonts w:ascii="Cambria" w:hAnsi="Cambria"/>
          <w:sz w:val="25"/>
          <w:szCs w:val="25"/>
        </w:rPr>
        <w:t>We agree to share necessary</w:t>
      </w:r>
      <w:r w:rsidR="00AE193B">
        <w:rPr>
          <w:rFonts w:ascii="Cambria" w:hAnsi="Cambria"/>
          <w:sz w:val="25"/>
          <w:szCs w:val="25"/>
        </w:rPr>
        <w:t xml:space="preserve"> information</w:t>
      </w:r>
      <w:r>
        <w:rPr>
          <w:rFonts w:ascii="Cambria" w:hAnsi="Cambria"/>
          <w:sz w:val="25"/>
          <w:szCs w:val="25"/>
        </w:rPr>
        <w:t xml:space="preserve"> for medical assessment, investigation, and treatment with our GPs if our therapist </w:t>
      </w:r>
      <w:r w:rsidR="00AE193B">
        <w:rPr>
          <w:rFonts w:ascii="Cambria" w:hAnsi="Cambria"/>
          <w:sz w:val="25"/>
          <w:szCs w:val="25"/>
        </w:rPr>
        <w:t>deem</w:t>
      </w:r>
      <w:r>
        <w:rPr>
          <w:rFonts w:ascii="Cambria" w:hAnsi="Cambria"/>
          <w:sz w:val="25"/>
          <w:szCs w:val="25"/>
        </w:rPr>
        <w:t>s it necessary. If there is any risk of harm, our GP will also be informed.</w:t>
      </w:r>
    </w:p>
    <w:tbl>
      <w:tblPr>
        <w:tblStyle w:val="TableGrid"/>
        <w:tblW w:w="0" w:type="auto"/>
        <w:tblLook w:val="04A0" w:firstRow="1" w:lastRow="0" w:firstColumn="1" w:lastColumn="0" w:noHBand="0" w:noVBand="1"/>
      </w:tblPr>
      <w:tblGrid>
        <w:gridCol w:w="4196"/>
        <w:gridCol w:w="4197"/>
      </w:tblGrid>
      <w:tr w:rsidR="001169D2" w14:paraId="5D53850D" w14:textId="77777777" w:rsidTr="002D4923">
        <w:trPr>
          <w:trHeight w:val="567"/>
        </w:trPr>
        <w:tc>
          <w:tcPr>
            <w:tcW w:w="4196" w:type="dxa"/>
          </w:tcPr>
          <w:p w14:paraId="25333837" w14:textId="45948BEF" w:rsidR="001169D2" w:rsidRDefault="00363FF0" w:rsidP="00A84475">
            <w:pPr>
              <w:spacing w:before="240"/>
              <w:jc w:val="both"/>
              <w:rPr>
                <w:rFonts w:ascii="Cambria" w:hAnsi="Cambria"/>
                <w:sz w:val="25"/>
                <w:szCs w:val="25"/>
              </w:rPr>
            </w:pPr>
            <w:r>
              <w:rPr>
                <w:rFonts w:ascii="Cambria" w:hAnsi="Cambria"/>
                <w:sz w:val="25"/>
                <w:szCs w:val="25"/>
              </w:rPr>
              <w:t>Name</w:t>
            </w:r>
            <w:r w:rsidR="001169D2">
              <w:rPr>
                <w:rFonts w:ascii="Cambria" w:hAnsi="Cambria"/>
                <w:sz w:val="25"/>
                <w:szCs w:val="25"/>
              </w:rPr>
              <w:t xml:space="preserve"> </w:t>
            </w:r>
            <w:r>
              <w:rPr>
                <w:rFonts w:ascii="Cambria" w:hAnsi="Cambria"/>
                <w:sz w:val="25"/>
                <w:szCs w:val="25"/>
              </w:rPr>
              <w:t>____</w:t>
            </w:r>
            <w:r w:rsidR="00E74737">
              <w:rPr>
                <w:rFonts w:ascii="Cambria" w:hAnsi="Cambria"/>
                <w:sz w:val="25"/>
                <w:szCs w:val="25"/>
              </w:rPr>
              <w:t>_</w:t>
            </w:r>
            <w:r w:rsidR="001169D2">
              <w:rPr>
                <w:rFonts w:ascii="Cambria" w:hAnsi="Cambria"/>
                <w:sz w:val="25"/>
                <w:szCs w:val="25"/>
              </w:rPr>
              <w:t>______________________________</w:t>
            </w:r>
          </w:p>
        </w:tc>
        <w:tc>
          <w:tcPr>
            <w:tcW w:w="4197" w:type="dxa"/>
          </w:tcPr>
          <w:p w14:paraId="39005898" w14:textId="726DAB54" w:rsidR="001169D2" w:rsidRDefault="00363FF0" w:rsidP="00A84475">
            <w:pPr>
              <w:spacing w:before="240" w:after="240"/>
              <w:jc w:val="both"/>
              <w:rPr>
                <w:rFonts w:ascii="Cambria" w:hAnsi="Cambria"/>
                <w:sz w:val="25"/>
                <w:szCs w:val="25"/>
              </w:rPr>
            </w:pPr>
            <w:r>
              <w:rPr>
                <w:rFonts w:ascii="Cambria" w:hAnsi="Cambria"/>
                <w:sz w:val="25"/>
                <w:szCs w:val="25"/>
              </w:rPr>
              <w:t>Name ___________________________________</w:t>
            </w:r>
          </w:p>
        </w:tc>
      </w:tr>
      <w:tr w:rsidR="001169D2" w14:paraId="63284AC1" w14:textId="77777777" w:rsidTr="001169D2">
        <w:tc>
          <w:tcPr>
            <w:tcW w:w="4196" w:type="dxa"/>
          </w:tcPr>
          <w:p w14:paraId="1ADB8D0F" w14:textId="01DA77AB" w:rsidR="002D4923" w:rsidRDefault="002D4923" w:rsidP="00A84475">
            <w:pPr>
              <w:spacing w:before="240" w:after="240" w:line="480" w:lineRule="auto"/>
              <w:jc w:val="both"/>
              <w:rPr>
                <w:rFonts w:ascii="Cambria" w:hAnsi="Cambria"/>
                <w:sz w:val="25"/>
                <w:szCs w:val="25"/>
              </w:rPr>
            </w:pPr>
            <w:r>
              <w:rPr>
                <w:rFonts w:ascii="Cambria" w:hAnsi="Cambria"/>
                <w:sz w:val="25"/>
                <w:szCs w:val="25"/>
              </w:rPr>
              <w:t>GP Name</w:t>
            </w:r>
          </w:p>
          <w:p w14:paraId="4D942228" w14:textId="689A8210" w:rsidR="002D4923" w:rsidRDefault="002D4923" w:rsidP="00A84475">
            <w:pPr>
              <w:spacing w:before="240" w:after="240" w:line="480" w:lineRule="auto"/>
              <w:jc w:val="both"/>
              <w:rPr>
                <w:rFonts w:ascii="Cambria" w:hAnsi="Cambria"/>
                <w:sz w:val="25"/>
                <w:szCs w:val="25"/>
              </w:rPr>
            </w:pPr>
            <w:r>
              <w:rPr>
                <w:rFonts w:ascii="Cambria" w:hAnsi="Cambria"/>
                <w:sz w:val="25"/>
                <w:szCs w:val="25"/>
              </w:rPr>
              <w:t>GP Address</w:t>
            </w:r>
          </w:p>
          <w:p w14:paraId="6702CE6E" w14:textId="77777777" w:rsidR="00EC0AB0" w:rsidRPr="007C06D5" w:rsidRDefault="00EC0AB0" w:rsidP="00A84475">
            <w:pPr>
              <w:spacing w:before="240" w:after="240" w:line="480" w:lineRule="auto"/>
              <w:jc w:val="both"/>
              <w:rPr>
                <w:rFonts w:ascii="Cambria" w:hAnsi="Cambria"/>
                <w:sz w:val="25"/>
                <w:szCs w:val="25"/>
              </w:rPr>
            </w:pPr>
          </w:p>
          <w:p w14:paraId="46EF2A5A"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 xml:space="preserve">GP </w:t>
            </w:r>
            <w:r w:rsidRPr="00B96E71">
              <w:rPr>
                <w:rFonts w:ascii="Cambria" w:hAnsi="Cambria"/>
                <w:sz w:val="25"/>
                <w:szCs w:val="25"/>
              </w:rPr>
              <w:t>Tel no.</w:t>
            </w:r>
          </w:p>
          <w:p w14:paraId="682428A6" w14:textId="5D1EB3D9" w:rsidR="002D4923" w:rsidRDefault="002D4923" w:rsidP="00A84475">
            <w:pPr>
              <w:spacing w:before="240" w:after="240" w:line="480" w:lineRule="auto"/>
              <w:jc w:val="both"/>
              <w:rPr>
                <w:rFonts w:ascii="Cambria" w:hAnsi="Cambria"/>
                <w:sz w:val="25"/>
                <w:szCs w:val="25"/>
              </w:rPr>
            </w:pPr>
            <w:r>
              <w:rPr>
                <w:rFonts w:ascii="Cambria" w:hAnsi="Cambria"/>
                <w:sz w:val="25"/>
                <w:szCs w:val="25"/>
              </w:rPr>
              <w:t xml:space="preserve">GP email address </w:t>
            </w:r>
          </w:p>
        </w:tc>
        <w:tc>
          <w:tcPr>
            <w:tcW w:w="4197" w:type="dxa"/>
          </w:tcPr>
          <w:p w14:paraId="4998B1BA"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GP Name</w:t>
            </w:r>
          </w:p>
          <w:p w14:paraId="01E7078A"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GP Address</w:t>
            </w:r>
          </w:p>
          <w:p w14:paraId="7689F452" w14:textId="77777777" w:rsidR="00EC0AB0" w:rsidRPr="007C06D5" w:rsidRDefault="00EC0AB0" w:rsidP="00A84475">
            <w:pPr>
              <w:spacing w:before="240" w:after="240" w:line="480" w:lineRule="auto"/>
              <w:jc w:val="both"/>
              <w:rPr>
                <w:rFonts w:ascii="Cambria" w:hAnsi="Cambria"/>
                <w:sz w:val="25"/>
                <w:szCs w:val="25"/>
              </w:rPr>
            </w:pPr>
          </w:p>
          <w:p w14:paraId="1718D9E1"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 xml:space="preserve">GP </w:t>
            </w:r>
            <w:r w:rsidRPr="00B96E71">
              <w:rPr>
                <w:rFonts w:ascii="Cambria" w:hAnsi="Cambria"/>
                <w:sz w:val="25"/>
                <w:szCs w:val="25"/>
              </w:rPr>
              <w:t>Tel no.</w:t>
            </w:r>
          </w:p>
          <w:p w14:paraId="4E385BD8" w14:textId="2F6B4EAE" w:rsidR="001169D2" w:rsidRDefault="002D4923" w:rsidP="00A84475">
            <w:pPr>
              <w:spacing w:before="240" w:after="240"/>
              <w:jc w:val="both"/>
              <w:rPr>
                <w:rFonts w:ascii="Cambria" w:hAnsi="Cambria"/>
                <w:sz w:val="25"/>
                <w:szCs w:val="25"/>
              </w:rPr>
            </w:pPr>
            <w:r>
              <w:rPr>
                <w:rFonts w:ascii="Cambria" w:hAnsi="Cambria"/>
                <w:sz w:val="25"/>
                <w:szCs w:val="25"/>
              </w:rPr>
              <w:t>GP email address</w:t>
            </w:r>
          </w:p>
        </w:tc>
      </w:tr>
    </w:tbl>
    <w:p w14:paraId="1E6FE696" w14:textId="77777777" w:rsidR="00134DA3" w:rsidRDefault="00134DA3" w:rsidP="00A84475">
      <w:pPr>
        <w:jc w:val="both"/>
        <w:rPr>
          <w:rFonts w:ascii="Cambria" w:hAnsi="Cambria"/>
          <w:sz w:val="25"/>
          <w:szCs w:val="25"/>
        </w:rPr>
      </w:pPr>
    </w:p>
    <w:tbl>
      <w:tblPr>
        <w:tblStyle w:val="TableGrid"/>
        <w:tblW w:w="0" w:type="auto"/>
        <w:tblLook w:val="04A0" w:firstRow="1" w:lastRow="0" w:firstColumn="1" w:lastColumn="0" w:noHBand="0" w:noVBand="1"/>
      </w:tblPr>
      <w:tblGrid>
        <w:gridCol w:w="4196"/>
        <w:gridCol w:w="4197"/>
      </w:tblGrid>
      <w:tr w:rsidR="002D4923" w14:paraId="3D0AB122" w14:textId="77777777" w:rsidTr="00F9017F">
        <w:trPr>
          <w:trHeight w:val="567"/>
        </w:trPr>
        <w:tc>
          <w:tcPr>
            <w:tcW w:w="4196" w:type="dxa"/>
          </w:tcPr>
          <w:p w14:paraId="6CC70AB5" w14:textId="22183C5B" w:rsidR="002D4923" w:rsidRDefault="00363FF0" w:rsidP="00A84475">
            <w:pPr>
              <w:spacing w:before="240"/>
              <w:jc w:val="both"/>
              <w:rPr>
                <w:rFonts w:ascii="Cambria" w:hAnsi="Cambria"/>
                <w:sz w:val="25"/>
                <w:szCs w:val="25"/>
              </w:rPr>
            </w:pPr>
            <w:r>
              <w:rPr>
                <w:rFonts w:ascii="Cambria" w:hAnsi="Cambria"/>
                <w:sz w:val="25"/>
                <w:szCs w:val="25"/>
              </w:rPr>
              <w:t>Name ___________________________________</w:t>
            </w:r>
          </w:p>
        </w:tc>
        <w:tc>
          <w:tcPr>
            <w:tcW w:w="4197" w:type="dxa"/>
          </w:tcPr>
          <w:p w14:paraId="2AF2BB5D" w14:textId="4A3CAE45" w:rsidR="002D4923" w:rsidRDefault="00363FF0" w:rsidP="00A84475">
            <w:pPr>
              <w:spacing w:before="240" w:after="240"/>
              <w:jc w:val="both"/>
              <w:rPr>
                <w:rFonts w:ascii="Cambria" w:hAnsi="Cambria"/>
                <w:sz w:val="25"/>
                <w:szCs w:val="25"/>
              </w:rPr>
            </w:pPr>
            <w:r>
              <w:rPr>
                <w:rFonts w:ascii="Cambria" w:hAnsi="Cambria"/>
                <w:sz w:val="25"/>
                <w:szCs w:val="25"/>
              </w:rPr>
              <w:t>Name ___________________________________</w:t>
            </w:r>
          </w:p>
        </w:tc>
      </w:tr>
      <w:tr w:rsidR="002D4923" w14:paraId="5EFD9B42" w14:textId="77777777" w:rsidTr="00F9017F">
        <w:tc>
          <w:tcPr>
            <w:tcW w:w="4196" w:type="dxa"/>
          </w:tcPr>
          <w:p w14:paraId="5E3A30BA"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GP Name</w:t>
            </w:r>
          </w:p>
          <w:p w14:paraId="796C456E"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GP Address</w:t>
            </w:r>
          </w:p>
          <w:p w14:paraId="29EC8F32" w14:textId="77777777" w:rsidR="00EC0AB0" w:rsidRPr="007C06D5" w:rsidRDefault="00EC0AB0" w:rsidP="00A84475">
            <w:pPr>
              <w:spacing w:before="240" w:after="240" w:line="480" w:lineRule="auto"/>
              <w:jc w:val="both"/>
              <w:rPr>
                <w:rFonts w:ascii="Cambria" w:hAnsi="Cambria"/>
                <w:sz w:val="25"/>
                <w:szCs w:val="25"/>
              </w:rPr>
            </w:pPr>
          </w:p>
          <w:p w14:paraId="49B08273"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 xml:space="preserve">GP </w:t>
            </w:r>
            <w:r w:rsidRPr="00B96E71">
              <w:rPr>
                <w:rFonts w:ascii="Cambria" w:hAnsi="Cambria"/>
                <w:sz w:val="25"/>
                <w:szCs w:val="25"/>
              </w:rPr>
              <w:t>Tel no.</w:t>
            </w:r>
          </w:p>
          <w:p w14:paraId="1389486D"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 xml:space="preserve">GP email address </w:t>
            </w:r>
          </w:p>
        </w:tc>
        <w:tc>
          <w:tcPr>
            <w:tcW w:w="4197" w:type="dxa"/>
          </w:tcPr>
          <w:p w14:paraId="14AC3E7D"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GP Name</w:t>
            </w:r>
          </w:p>
          <w:p w14:paraId="2EE6006D"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GP Address</w:t>
            </w:r>
          </w:p>
          <w:p w14:paraId="3765DBD2" w14:textId="77777777" w:rsidR="00EC0AB0" w:rsidRPr="007C06D5" w:rsidRDefault="00EC0AB0" w:rsidP="00A84475">
            <w:pPr>
              <w:spacing w:before="240" w:after="240" w:line="480" w:lineRule="auto"/>
              <w:jc w:val="both"/>
              <w:rPr>
                <w:rFonts w:ascii="Cambria" w:hAnsi="Cambria"/>
                <w:sz w:val="25"/>
                <w:szCs w:val="25"/>
              </w:rPr>
            </w:pPr>
          </w:p>
          <w:p w14:paraId="48AB2638" w14:textId="77777777" w:rsidR="002D4923" w:rsidRDefault="002D4923" w:rsidP="00A84475">
            <w:pPr>
              <w:spacing w:before="240" w:after="240" w:line="480" w:lineRule="auto"/>
              <w:jc w:val="both"/>
              <w:rPr>
                <w:rFonts w:ascii="Cambria" w:hAnsi="Cambria"/>
                <w:sz w:val="25"/>
                <w:szCs w:val="25"/>
              </w:rPr>
            </w:pPr>
            <w:r>
              <w:rPr>
                <w:rFonts w:ascii="Cambria" w:hAnsi="Cambria"/>
                <w:sz w:val="25"/>
                <w:szCs w:val="25"/>
              </w:rPr>
              <w:t xml:space="preserve">GP </w:t>
            </w:r>
            <w:r w:rsidRPr="00B96E71">
              <w:rPr>
                <w:rFonts w:ascii="Cambria" w:hAnsi="Cambria"/>
                <w:sz w:val="25"/>
                <w:szCs w:val="25"/>
              </w:rPr>
              <w:t>Tel no.</w:t>
            </w:r>
          </w:p>
          <w:p w14:paraId="68E61D44" w14:textId="77777777" w:rsidR="002D4923" w:rsidRDefault="002D4923" w:rsidP="00A84475">
            <w:pPr>
              <w:spacing w:before="240" w:after="240"/>
              <w:jc w:val="both"/>
              <w:rPr>
                <w:rFonts w:ascii="Cambria" w:hAnsi="Cambria"/>
                <w:sz w:val="25"/>
                <w:szCs w:val="25"/>
              </w:rPr>
            </w:pPr>
            <w:r>
              <w:rPr>
                <w:rFonts w:ascii="Cambria" w:hAnsi="Cambria"/>
                <w:sz w:val="25"/>
                <w:szCs w:val="25"/>
              </w:rPr>
              <w:t>GP email address</w:t>
            </w:r>
          </w:p>
        </w:tc>
      </w:tr>
    </w:tbl>
    <w:p w14:paraId="73A71B16" w14:textId="77777777" w:rsidR="002D4923" w:rsidRDefault="002D4923" w:rsidP="00A84475">
      <w:pPr>
        <w:jc w:val="both"/>
        <w:rPr>
          <w:rFonts w:ascii="Cambria" w:hAnsi="Cambria"/>
          <w:sz w:val="25"/>
          <w:szCs w:val="25"/>
        </w:rPr>
      </w:pPr>
    </w:p>
    <w:p w14:paraId="540E12CB" w14:textId="1A5D2D0F" w:rsidR="00B33E5E" w:rsidRDefault="00B33E5E" w:rsidP="00A84475">
      <w:pPr>
        <w:spacing w:before="240" w:after="240" w:line="480" w:lineRule="auto"/>
        <w:jc w:val="both"/>
        <w:rPr>
          <w:rFonts w:ascii="Cambria" w:hAnsi="Cambria"/>
          <w:sz w:val="25"/>
          <w:szCs w:val="25"/>
        </w:rPr>
      </w:pPr>
    </w:p>
    <w:p w14:paraId="09B38EC0" w14:textId="19FB87BB" w:rsidR="00BD485D" w:rsidRPr="009262E3" w:rsidRDefault="00BD485D" w:rsidP="00A84475">
      <w:pPr>
        <w:spacing w:after="240" w:line="276" w:lineRule="auto"/>
        <w:jc w:val="both"/>
        <w:rPr>
          <w:rFonts w:ascii="Cambria" w:hAnsi="Cambria"/>
          <w:b/>
          <w:sz w:val="28"/>
          <w:szCs w:val="28"/>
        </w:rPr>
      </w:pPr>
      <w:r w:rsidRPr="009262E3">
        <w:rPr>
          <w:rFonts w:ascii="Cambria" w:hAnsi="Cambria"/>
          <w:b/>
          <w:sz w:val="28"/>
          <w:szCs w:val="28"/>
        </w:rPr>
        <w:lastRenderedPageBreak/>
        <w:t>Emergency contact details</w:t>
      </w:r>
    </w:p>
    <w:p w14:paraId="19ED7B85" w14:textId="3462BE65" w:rsidR="001979F7" w:rsidRDefault="004F3222" w:rsidP="00A84475">
      <w:pPr>
        <w:spacing w:after="240" w:line="276" w:lineRule="auto"/>
        <w:jc w:val="both"/>
        <w:rPr>
          <w:rFonts w:ascii="Cambria" w:hAnsi="Cambria"/>
          <w:sz w:val="25"/>
          <w:szCs w:val="25"/>
        </w:rPr>
      </w:pPr>
      <w:r>
        <w:rPr>
          <w:rFonts w:ascii="Cambria" w:hAnsi="Cambria"/>
          <w:sz w:val="25"/>
          <w:szCs w:val="25"/>
        </w:rPr>
        <w:t xml:space="preserve">By signing this contract, </w:t>
      </w:r>
      <w:r w:rsidR="000B2F15">
        <w:rPr>
          <w:rFonts w:ascii="Cambria" w:hAnsi="Cambria"/>
          <w:sz w:val="25"/>
          <w:szCs w:val="25"/>
        </w:rPr>
        <w:t>we</w:t>
      </w:r>
      <w:r>
        <w:rPr>
          <w:rFonts w:ascii="Cambria" w:hAnsi="Cambria"/>
          <w:sz w:val="25"/>
          <w:szCs w:val="25"/>
        </w:rPr>
        <w:t xml:space="preserve"> </w:t>
      </w:r>
      <w:r w:rsidR="000E7F71">
        <w:rPr>
          <w:rFonts w:ascii="Cambria" w:hAnsi="Cambria"/>
          <w:sz w:val="25"/>
          <w:szCs w:val="25"/>
        </w:rPr>
        <w:t>agree</w:t>
      </w:r>
      <w:r>
        <w:rPr>
          <w:rFonts w:ascii="Cambria" w:hAnsi="Cambria"/>
          <w:sz w:val="25"/>
          <w:szCs w:val="25"/>
        </w:rPr>
        <w:t xml:space="preserve"> that during its </w:t>
      </w:r>
      <w:r w:rsidR="008D6E12">
        <w:rPr>
          <w:rFonts w:ascii="Cambria" w:hAnsi="Cambria"/>
          <w:sz w:val="25"/>
          <w:szCs w:val="25"/>
        </w:rPr>
        <w:t>term</w:t>
      </w:r>
      <w:r>
        <w:rPr>
          <w:rFonts w:ascii="Cambria" w:hAnsi="Cambria"/>
          <w:sz w:val="25"/>
          <w:szCs w:val="25"/>
        </w:rPr>
        <w:t xml:space="preserve">, in </w:t>
      </w:r>
      <w:r w:rsidR="008D6E12">
        <w:rPr>
          <w:rFonts w:ascii="Cambria" w:hAnsi="Cambria"/>
          <w:sz w:val="25"/>
          <w:szCs w:val="25"/>
        </w:rPr>
        <w:t>case</w:t>
      </w:r>
      <w:r>
        <w:rPr>
          <w:rFonts w:ascii="Cambria" w:hAnsi="Cambria"/>
          <w:sz w:val="25"/>
          <w:szCs w:val="25"/>
        </w:rPr>
        <w:t xml:space="preserve"> of an emergency, Pedro Daniel, as a psychosexual</w:t>
      </w:r>
      <w:r w:rsidR="000E7F71">
        <w:rPr>
          <w:rFonts w:ascii="Cambria" w:hAnsi="Cambria"/>
          <w:sz w:val="25"/>
          <w:szCs w:val="25"/>
        </w:rPr>
        <w:t xml:space="preserve"> and relationship</w:t>
      </w:r>
      <w:r>
        <w:rPr>
          <w:rFonts w:ascii="Cambria" w:hAnsi="Cambria"/>
          <w:sz w:val="25"/>
          <w:szCs w:val="25"/>
        </w:rPr>
        <w:t xml:space="preserve"> therapist, has </w:t>
      </w:r>
      <w:r w:rsidR="00B6155F">
        <w:rPr>
          <w:rFonts w:ascii="Cambria" w:hAnsi="Cambria"/>
          <w:sz w:val="25"/>
          <w:szCs w:val="25"/>
        </w:rPr>
        <w:t>our</w:t>
      </w:r>
      <w:r>
        <w:rPr>
          <w:rFonts w:ascii="Cambria" w:hAnsi="Cambria"/>
          <w:sz w:val="25"/>
          <w:szCs w:val="25"/>
        </w:rPr>
        <w:t xml:space="preserve"> permission to contact the person named below.</w:t>
      </w:r>
    </w:p>
    <w:p w14:paraId="65E60BB4" w14:textId="77777777" w:rsidR="00B6155F" w:rsidRDefault="00B6155F" w:rsidP="00A84475">
      <w:pPr>
        <w:spacing w:after="240" w:line="276" w:lineRule="auto"/>
        <w:jc w:val="both"/>
        <w:rPr>
          <w:rFonts w:ascii="Cambria" w:hAnsi="Cambria"/>
          <w:sz w:val="25"/>
          <w:szCs w:val="25"/>
        </w:rPr>
      </w:pPr>
    </w:p>
    <w:tbl>
      <w:tblPr>
        <w:tblStyle w:val="TableGrid"/>
        <w:tblW w:w="0" w:type="auto"/>
        <w:tblLook w:val="04A0" w:firstRow="1" w:lastRow="0" w:firstColumn="1" w:lastColumn="0" w:noHBand="0" w:noVBand="1"/>
      </w:tblPr>
      <w:tblGrid>
        <w:gridCol w:w="4196"/>
        <w:gridCol w:w="4197"/>
      </w:tblGrid>
      <w:tr w:rsidR="00B6155F" w14:paraId="78012D79" w14:textId="77777777" w:rsidTr="00F9017F">
        <w:trPr>
          <w:trHeight w:val="567"/>
        </w:trPr>
        <w:tc>
          <w:tcPr>
            <w:tcW w:w="4196" w:type="dxa"/>
          </w:tcPr>
          <w:p w14:paraId="13667C64" w14:textId="5FB1370B" w:rsidR="00B6155F" w:rsidRDefault="00363FF0" w:rsidP="00A84475">
            <w:pPr>
              <w:spacing w:before="240"/>
              <w:jc w:val="both"/>
              <w:rPr>
                <w:rFonts w:ascii="Cambria" w:hAnsi="Cambria"/>
                <w:sz w:val="25"/>
                <w:szCs w:val="25"/>
              </w:rPr>
            </w:pPr>
            <w:r>
              <w:rPr>
                <w:rFonts w:ascii="Cambria" w:hAnsi="Cambria"/>
                <w:sz w:val="25"/>
                <w:szCs w:val="25"/>
              </w:rPr>
              <w:t>Client name ____________________________</w:t>
            </w:r>
          </w:p>
        </w:tc>
        <w:tc>
          <w:tcPr>
            <w:tcW w:w="4197" w:type="dxa"/>
          </w:tcPr>
          <w:p w14:paraId="5DBEB3B6" w14:textId="55FE1FA4" w:rsidR="00B6155F" w:rsidRDefault="00363FF0" w:rsidP="00A84475">
            <w:pPr>
              <w:spacing w:before="240" w:after="240"/>
              <w:jc w:val="both"/>
              <w:rPr>
                <w:rFonts w:ascii="Cambria" w:hAnsi="Cambria"/>
                <w:sz w:val="25"/>
                <w:szCs w:val="25"/>
              </w:rPr>
            </w:pPr>
            <w:r>
              <w:rPr>
                <w:rFonts w:ascii="Cambria" w:hAnsi="Cambria"/>
                <w:sz w:val="25"/>
                <w:szCs w:val="25"/>
              </w:rPr>
              <w:t>Client name ____________________________</w:t>
            </w:r>
          </w:p>
        </w:tc>
      </w:tr>
      <w:tr w:rsidR="00B6155F" w14:paraId="61D8FC96" w14:textId="77777777" w:rsidTr="00F9017F">
        <w:tc>
          <w:tcPr>
            <w:tcW w:w="4196" w:type="dxa"/>
          </w:tcPr>
          <w:p w14:paraId="603A6B6C" w14:textId="09543FA9" w:rsidR="00B6155F" w:rsidRDefault="00B6155F" w:rsidP="00A84475">
            <w:pPr>
              <w:spacing w:before="240" w:after="240" w:line="480" w:lineRule="auto"/>
              <w:jc w:val="both"/>
              <w:rPr>
                <w:rFonts w:ascii="Cambria" w:hAnsi="Cambria"/>
                <w:sz w:val="25"/>
                <w:szCs w:val="25"/>
              </w:rPr>
            </w:pPr>
            <w:r>
              <w:rPr>
                <w:rFonts w:ascii="Cambria" w:hAnsi="Cambria"/>
                <w:sz w:val="25"/>
                <w:szCs w:val="25"/>
              </w:rPr>
              <w:t>Name</w:t>
            </w:r>
          </w:p>
          <w:p w14:paraId="3C3800CD" w14:textId="33BA6613" w:rsidR="00B6155F" w:rsidRDefault="00B6155F" w:rsidP="00A84475">
            <w:pPr>
              <w:spacing w:before="240" w:after="240" w:line="480" w:lineRule="auto"/>
              <w:jc w:val="both"/>
              <w:rPr>
                <w:rFonts w:ascii="Cambria" w:hAnsi="Cambria"/>
                <w:sz w:val="25"/>
                <w:szCs w:val="25"/>
              </w:rPr>
            </w:pPr>
            <w:r>
              <w:rPr>
                <w:rFonts w:ascii="Cambria" w:hAnsi="Cambria"/>
                <w:sz w:val="25"/>
                <w:szCs w:val="25"/>
              </w:rPr>
              <w:t>Address</w:t>
            </w:r>
          </w:p>
          <w:p w14:paraId="67E8CB01" w14:textId="77777777" w:rsidR="007C3B8C" w:rsidRPr="007C06D5" w:rsidRDefault="007C3B8C" w:rsidP="00A84475">
            <w:pPr>
              <w:spacing w:before="240" w:after="240" w:line="480" w:lineRule="auto"/>
              <w:jc w:val="both"/>
              <w:rPr>
                <w:rFonts w:ascii="Cambria" w:hAnsi="Cambria"/>
                <w:sz w:val="25"/>
                <w:szCs w:val="25"/>
              </w:rPr>
            </w:pPr>
          </w:p>
          <w:p w14:paraId="4B8387E5" w14:textId="3B01648E" w:rsidR="00B6155F" w:rsidRDefault="00B6155F" w:rsidP="00A84475">
            <w:pPr>
              <w:spacing w:before="240" w:after="240" w:line="480" w:lineRule="auto"/>
              <w:jc w:val="both"/>
              <w:rPr>
                <w:rFonts w:ascii="Cambria" w:hAnsi="Cambria"/>
                <w:sz w:val="25"/>
                <w:szCs w:val="25"/>
              </w:rPr>
            </w:pPr>
            <w:r w:rsidRPr="00B96E71">
              <w:rPr>
                <w:rFonts w:ascii="Cambria" w:hAnsi="Cambria"/>
                <w:sz w:val="25"/>
                <w:szCs w:val="25"/>
              </w:rPr>
              <w:t>Tel no.</w:t>
            </w:r>
          </w:p>
          <w:p w14:paraId="10014AB7" w14:textId="52ACF147" w:rsidR="00B6155F" w:rsidRDefault="00B6155F" w:rsidP="00A84475">
            <w:pPr>
              <w:spacing w:before="240" w:after="240" w:line="480" w:lineRule="auto"/>
              <w:jc w:val="both"/>
              <w:rPr>
                <w:rFonts w:ascii="Cambria" w:hAnsi="Cambria"/>
                <w:sz w:val="25"/>
                <w:szCs w:val="25"/>
              </w:rPr>
            </w:pPr>
            <w:r>
              <w:rPr>
                <w:rFonts w:ascii="Cambria" w:hAnsi="Cambria"/>
                <w:sz w:val="25"/>
                <w:szCs w:val="25"/>
              </w:rPr>
              <w:t xml:space="preserve">Relationship to emergency contact </w:t>
            </w:r>
          </w:p>
        </w:tc>
        <w:tc>
          <w:tcPr>
            <w:tcW w:w="4197" w:type="dxa"/>
          </w:tcPr>
          <w:p w14:paraId="78B2E25C"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Name</w:t>
            </w:r>
          </w:p>
          <w:p w14:paraId="01A2C98E"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Address</w:t>
            </w:r>
          </w:p>
          <w:p w14:paraId="489E9B18" w14:textId="77777777" w:rsidR="007C3B8C" w:rsidRPr="007C06D5" w:rsidRDefault="007C3B8C" w:rsidP="00A84475">
            <w:pPr>
              <w:spacing w:before="240" w:after="240" w:line="480" w:lineRule="auto"/>
              <w:jc w:val="both"/>
              <w:rPr>
                <w:rFonts w:ascii="Cambria" w:hAnsi="Cambria"/>
                <w:sz w:val="25"/>
                <w:szCs w:val="25"/>
              </w:rPr>
            </w:pPr>
          </w:p>
          <w:p w14:paraId="5D1AEFE0" w14:textId="77777777" w:rsidR="00BC5AE2" w:rsidRDefault="00BC5AE2" w:rsidP="00A84475">
            <w:pPr>
              <w:spacing w:before="240" w:after="240" w:line="480" w:lineRule="auto"/>
              <w:jc w:val="both"/>
              <w:rPr>
                <w:rFonts w:ascii="Cambria" w:hAnsi="Cambria"/>
                <w:sz w:val="25"/>
                <w:szCs w:val="25"/>
              </w:rPr>
            </w:pPr>
            <w:r w:rsidRPr="00B96E71">
              <w:rPr>
                <w:rFonts w:ascii="Cambria" w:hAnsi="Cambria"/>
                <w:sz w:val="25"/>
                <w:szCs w:val="25"/>
              </w:rPr>
              <w:t>Tel no.</w:t>
            </w:r>
          </w:p>
          <w:p w14:paraId="5876D512" w14:textId="6D71536B" w:rsidR="00B6155F" w:rsidRDefault="00BC5AE2" w:rsidP="00A84475">
            <w:pPr>
              <w:spacing w:before="240" w:after="240"/>
              <w:jc w:val="both"/>
              <w:rPr>
                <w:rFonts w:ascii="Cambria" w:hAnsi="Cambria"/>
                <w:sz w:val="25"/>
                <w:szCs w:val="25"/>
              </w:rPr>
            </w:pPr>
            <w:r>
              <w:rPr>
                <w:rFonts w:ascii="Cambria" w:hAnsi="Cambria"/>
                <w:sz w:val="25"/>
                <w:szCs w:val="25"/>
              </w:rPr>
              <w:t>Relationship to emergency contact</w:t>
            </w:r>
          </w:p>
        </w:tc>
      </w:tr>
    </w:tbl>
    <w:p w14:paraId="73515CEA" w14:textId="77777777" w:rsidR="00B6155F" w:rsidRDefault="00B6155F" w:rsidP="00A84475">
      <w:pPr>
        <w:spacing w:after="240" w:line="276" w:lineRule="auto"/>
        <w:jc w:val="both"/>
        <w:rPr>
          <w:rFonts w:ascii="Cambria" w:hAnsi="Cambria"/>
          <w:sz w:val="25"/>
          <w:szCs w:val="25"/>
        </w:rPr>
      </w:pPr>
    </w:p>
    <w:tbl>
      <w:tblPr>
        <w:tblStyle w:val="TableGrid"/>
        <w:tblW w:w="0" w:type="auto"/>
        <w:tblLook w:val="04A0" w:firstRow="1" w:lastRow="0" w:firstColumn="1" w:lastColumn="0" w:noHBand="0" w:noVBand="1"/>
      </w:tblPr>
      <w:tblGrid>
        <w:gridCol w:w="4196"/>
        <w:gridCol w:w="4197"/>
      </w:tblGrid>
      <w:tr w:rsidR="00BC5AE2" w14:paraId="1B8B7EA4" w14:textId="77777777" w:rsidTr="00F9017F">
        <w:trPr>
          <w:trHeight w:val="567"/>
        </w:trPr>
        <w:tc>
          <w:tcPr>
            <w:tcW w:w="4196" w:type="dxa"/>
          </w:tcPr>
          <w:p w14:paraId="1A7AA804" w14:textId="4A803132" w:rsidR="00BC5AE2" w:rsidRDefault="00363FF0" w:rsidP="00A84475">
            <w:pPr>
              <w:spacing w:before="240"/>
              <w:jc w:val="both"/>
              <w:rPr>
                <w:rFonts w:ascii="Cambria" w:hAnsi="Cambria"/>
                <w:sz w:val="25"/>
                <w:szCs w:val="25"/>
              </w:rPr>
            </w:pPr>
            <w:r>
              <w:rPr>
                <w:rFonts w:ascii="Cambria" w:hAnsi="Cambria"/>
                <w:sz w:val="25"/>
                <w:szCs w:val="25"/>
              </w:rPr>
              <w:t>Client name ____________________________</w:t>
            </w:r>
          </w:p>
        </w:tc>
        <w:tc>
          <w:tcPr>
            <w:tcW w:w="4197" w:type="dxa"/>
          </w:tcPr>
          <w:p w14:paraId="6E8C6855" w14:textId="27F2AD6F" w:rsidR="00BC5AE2" w:rsidRDefault="00363FF0" w:rsidP="00A84475">
            <w:pPr>
              <w:spacing w:before="240" w:after="240"/>
              <w:jc w:val="both"/>
              <w:rPr>
                <w:rFonts w:ascii="Cambria" w:hAnsi="Cambria"/>
                <w:sz w:val="25"/>
                <w:szCs w:val="25"/>
              </w:rPr>
            </w:pPr>
            <w:r>
              <w:rPr>
                <w:rFonts w:ascii="Cambria" w:hAnsi="Cambria"/>
                <w:sz w:val="25"/>
                <w:szCs w:val="25"/>
              </w:rPr>
              <w:t>Client name ____________________________</w:t>
            </w:r>
          </w:p>
        </w:tc>
      </w:tr>
      <w:tr w:rsidR="00BC5AE2" w14:paraId="396FFCD8" w14:textId="77777777" w:rsidTr="00F9017F">
        <w:tc>
          <w:tcPr>
            <w:tcW w:w="4196" w:type="dxa"/>
          </w:tcPr>
          <w:p w14:paraId="5186137F"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Name</w:t>
            </w:r>
          </w:p>
          <w:p w14:paraId="1FA6D8A3"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Address</w:t>
            </w:r>
          </w:p>
          <w:p w14:paraId="213DF0CC" w14:textId="77777777" w:rsidR="007C3B8C" w:rsidRPr="007C06D5" w:rsidRDefault="007C3B8C" w:rsidP="00A84475">
            <w:pPr>
              <w:spacing w:before="240" w:after="240" w:line="480" w:lineRule="auto"/>
              <w:jc w:val="both"/>
              <w:rPr>
                <w:rFonts w:ascii="Cambria" w:hAnsi="Cambria"/>
                <w:sz w:val="25"/>
                <w:szCs w:val="25"/>
              </w:rPr>
            </w:pPr>
          </w:p>
          <w:p w14:paraId="5ED1B576" w14:textId="77777777" w:rsidR="00BC5AE2" w:rsidRDefault="00BC5AE2" w:rsidP="00A84475">
            <w:pPr>
              <w:spacing w:before="240" w:after="240" w:line="480" w:lineRule="auto"/>
              <w:jc w:val="both"/>
              <w:rPr>
                <w:rFonts w:ascii="Cambria" w:hAnsi="Cambria"/>
                <w:sz w:val="25"/>
                <w:szCs w:val="25"/>
              </w:rPr>
            </w:pPr>
            <w:r w:rsidRPr="00B96E71">
              <w:rPr>
                <w:rFonts w:ascii="Cambria" w:hAnsi="Cambria"/>
                <w:sz w:val="25"/>
                <w:szCs w:val="25"/>
              </w:rPr>
              <w:t>Tel no.</w:t>
            </w:r>
          </w:p>
          <w:p w14:paraId="2E2B5E50"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 xml:space="preserve">Relationship to emergency contact </w:t>
            </w:r>
          </w:p>
        </w:tc>
        <w:tc>
          <w:tcPr>
            <w:tcW w:w="4197" w:type="dxa"/>
          </w:tcPr>
          <w:p w14:paraId="50CDF2DC"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Name</w:t>
            </w:r>
          </w:p>
          <w:p w14:paraId="07EACCEC" w14:textId="77777777" w:rsidR="00BC5AE2" w:rsidRDefault="00BC5AE2" w:rsidP="00A84475">
            <w:pPr>
              <w:spacing w:before="240" w:after="240" w:line="480" w:lineRule="auto"/>
              <w:jc w:val="both"/>
              <w:rPr>
                <w:rFonts w:ascii="Cambria" w:hAnsi="Cambria"/>
                <w:sz w:val="25"/>
                <w:szCs w:val="25"/>
              </w:rPr>
            </w:pPr>
            <w:r>
              <w:rPr>
                <w:rFonts w:ascii="Cambria" w:hAnsi="Cambria"/>
                <w:sz w:val="25"/>
                <w:szCs w:val="25"/>
              </w:rPr>
              <w:t>Address</w:t>
            </w:r>
          </w:p>
          <w:p w14:paraId="4E34DBC3" w14:textId="77777777" w:rsidR="007C3B8C" w:rsidRPr="007C06D5" w:rsidRDefault="007C3B8C" w:rsidP="00A84475">
            <w:pPr>
              <w:spacing w:before="240" w:after="240" w:line="480" w:lineRule="auto"/>
              <w:jc w:val="both"/>
              <w:rPr>
                <w:rFonts w:ascii="Cambria" w:hAnsi="Cambria"/>
                <w:sz w:val="25"/>
                <w:szCs w:val="25"/>
              </w:rPr>
            </w:pPr>
          </w:p>
          <w:p w14:paraId="55C43BE5" w14:textId="77777777" w:rsidR="00BC5AE2" w:rsidRDefault="00BC5AE2" w:rsidP="00A84475">
            <w:pPr>
              <w:spacing w:before="240" w:after="240" w:line="480" w:lineRule="auto"/>
              <w:jc w:val="both"/>
              <w:rPr>
                <w:rFonts w:ascii="Cambria" w:hAnsi="Cambria"/>
                <w:sz w:val="25"/>
                <w:szCs w:val="25"/>
              </w:rPr>
            </w:pPr>
            <w:r w:rsidRPr="00B96E71">
              <w:rPr>
                <w:rFonts w:ascii="Cambria" w:hAnsi="Cambria"/>
                <w:sz w:val="25"/>
                <w:szCs w:val="25"/>
              </w:rPr>
              <w:t>Tel no.</w:t>
            </w:r>
          </w:p>
          <w:p w14:paraId="643AA8F0" w14:textId="77777777" w:rsidR="00BC5AE2" w:rsidRDefault="00BC5AE2" w:rsidP="00A84475">
            <w:pPr>
              <w:spacing w:before="240" w:after="240"/>
              <w:jc w:val="both"/>
              <w:rPr>
                <w:rFonts w:ascii="Cambria" w:hAnsi="Cambria"/>
                <w:sz w:val="25"/>
                <w:szCs w:val="25"/>
              </w:rPr>
            </w:pPr>
            <w:r>
              <w:rPr>
                <w:rFonts w:ascii="Cambria" w:hAnsi="Cambria"/>
                <w:sz w:val="25"/>
                <w:szCs w:val="25"/>
              </w:rPr>
              <w:t>Relationship to emergency contact</w:t>
            </w:r>
          </w:p>
        </w:tc>
      </w:tr>
    </w:tbl>
    <w:p w14:paraId="14FB566B" w14:textId="77777777" w:rsidR="007C3B8C" w:rsidRDefault="007C3B8C" w:rsidP="00A84475">
      <w:pPr>
        <w:spacing w:after="240" w:line="276" w:lineRule="auto"/>
        <w:jc w:val="both"/>
        <w:rPr>
          <w:rFonts w:ascii="Cambria" w:hAnsi="Cambria"/>
          <w:b/>
          <w:sz w:val="28"/>
          <w:szCs w:val="28"/>
        </w:rPr>
      </w:pPr>
    </w:p>
    <w:p w14:paraId="378C76C3" w14:textId="0E7E0E68" w:rsidR="00737A95" w:rsidRPr="009262E3" w:rsidRDefault="00737A95" w:rsidP="00A84475">
      <w:pPr>
        <w:spacing w:after="240" w:line="276" w:lineRule="auto"/>
        <w:jc w:val="both"/>
        <w:rPr>
          <w:rFonts w:ascii="Cambria" w:hAnsi="Cambria"/>
          <w:b/>
          <w:sz w:val="28"/>
          <w:szCs w:val="28"/>
        </w:rPr>
      </w:pPr>
      <w:r w:rsidRPr="009262E3">
        <w:rPr>
          <w:rFonts w:ascii="Cambria" w:hAnsi="Cambria"/>
          <w:b/>
          <w:sz w:val="28"/>
          <w:szCs w:val="28"/>
        </w:rPr>
        <w:lastRenderedPageBreak/>
        <w:t>Therapist and Client</w:t>
      </w:r>
      <w:r w:rsidR="001B0E66">
        <w:rPr>
          <w:rFonts w:ascii="Cambria" w:hAnsi="Cambria"/>
          <w:b/>
          <w:sz w:val="28"/>
          <w:szCs w:val="28"/>
        </w:rPr>
        <w:t>s</w:t>
      </w:r>
      <w:r w:rsidRPr="009262E3">
        <w:rPr>
          <w:rFonts w:ascii="Cambria" w:hAnsi="Cambria"/>
          <w:b/>
          <w:sz w:val="28"/>
          <w:szCs w:val="28"/>
        </w:rPr>
        <w:t xml:space="preserve"> Agreement</w:t>
      </w:r>
    </w:p>
    <w:p w14:paraId="3283A66F" w14:textId="2C2FA57A" w:rsidR="00FF7450" w:rsidRDefault="008D6E12" w:rsidP="00A84475">
      <w:pPr>
        <w:jc w:val="both"/>
        <w:rPr>
          <w:rFonts w:ascii="Cambria" w:hAnsi="Cambria"/>
          <w:sz w:val="25"/>
          <w:szCs w:val="25"/>
        </w:rPr>
      </w:pPr>
      <w:r>
        <w:rPr>
          <w:rFonts w:ascii="Cambria" w:hAnsi="Cambria"/>
          <w:sz w:val="25"/>
          <w:szCs w:val="25"/>
        </w:rPr>
        <w:t>We prefer not to be contacted by telephone, email, or text - please circle.</w:t>
      </w:r>
    </w:p>
    <w:p w14:paraId="7F94B7F4" w14:textId="1FFDD933" w:rsidR="00FF7450" w:rsidRDefault="00AF6595" w:rsidP="00A84475">
      <w:pPr>
        <w:jc w:val="both"/>
        <w:rPr>
          <w:rFonts w:ascii="Cambria" w:hAnsi="Cambria"/>
          <w:sz w:val="25"/>
          <w:szCs w:val="25"/>
        </w:rPr>
      </w:pPr>
      <w:r>
        <w:rPr>
          <w:rFonts w:ascii="Cambria" w:hAnsi="Cambria"/>
          <w:sz w:val="25"/>
          <w:szCs w:val="25"/>
        </w:rPr>
        <w:t>We</w:t>
      </w:r>
      <w:r w:rsidR="007414A5">
        <w:rPr>
          <w:rFonts w:ascii="Cambria" w:hAnsi="Cambria"/>
          <w:sz w:val="25"/>
          <w:szCs w:val="25"/>
        </w:rPr>
        <w:t xml:space="preserve"> </w:t>
      </w:r>
      <w:r w:rsidR="008D6E12">
        <w:rPr>
          <w:rFonts w:ascii="Cambria" w:hAnsi="Cambria"/>
          <w:sz w:val="25"/>
          <w:szCs w:val="25"/>
        </w:rPr>
        <w:t>wi</w:t>
      </w:r>
      <w:r w:rsidR="007414A5">
        <w:rPr>
          <w:rFonts w:ascii="Cambria" w:hAnsi="Cambria"/>
          <w:sz w:val="25"/>
          <w:szCs w:val="25"/>
        </w:rPr>
        <w:t xml:space="preserve">ll </w:t>
      </w:r>
      <w:r w:rsidR="008D6E12">
        <w:rPr>
          <w:rFonts w:ascii="Cambria" w:hAnsi="Cambria"/>
          <w:sz w:val="25"/>
          <w:szCs w:val="25"/>
        </w:rPr>
        <w:t>keep</w:t>
      </w:r>
      <w:r w:rsidR="007414A5">
        <w:rPr>
          <w:rFonts w:ascii="Cambria" w:hAnsi="Cambria"/>
          <w:sz w:val="25"/>
          <w:szCs w:val="25"/>
        </w:rPr>
        <w:t xml:space="preserve"> a copy of this contract for </w:t>
      </w:r>
      <w:r w:rsidR="00434C73">
        <w:rPr>
          <w:rFonts w:ascii="Cambria" w:hAnsi="Cambria"/>
          <w:sz w:val="25"/>
          <w:szCs w:val="25"/>
        </w:rPr>
        <w:t>our</w:t>
      </w:r>
      <w:r w:rsidR="007414A5">
        <w:rPr>
          <w:rFonts w:ascii="Cambria" w:hAnsi="Cambria"/>
          <w:sz w:val="25"/>
          <w:szCs w:val="25"/>
        </w:rPr>
        <w:t xml:space="preserve"> records</w:t>
      </w:r>
      <w:r w:rsidR="00480474">
        <w:rPr>
          <w:rFonts w:ascii="Cambria" w:hAnsi="Cambria"/>
          <w:sz w:val="25"/>
          <w:szCs w:val="25"/>
        </w:rPr>
        <w:t>.</w:t>
      </w:r>
    </w:p>
    <w:p w14:paraId="48983406" w14:textId="77777777" w:rsidR="007F67E8" w:rsidRDefault="007F67E8" w:rsidP="00A84475">
      <w:pPr>
        <w:jc w:val="both"/>
        <w:rPr>
          <w:rFonts w:ascii="Cambria" w:hAnsi="Cambria"/>
          <w:sz w:val="25"/>
          <w:szCs w:val="25"/>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197"/>
      </w:tblGrid>
      <w:tr w:rsidR="00434C73" w14:paraId="570221D5" w14:textId="77777777" w:rsidTr="00225226">
        <w:tc>
          <w:tcPr>
            <w:tcW w:w="4196" w:type="dxa"/>
          </w:tcPr>
          <w:p w14:paraId="74530184" w14:textId="77777777" w:rsidR="00434C73" w:rsidRDefault="00434C73" w:rsidP="00A84475">
            <w:pPr>
              <w:spacing w:before="240" w:after="240" w:line="360" w:lineRule="auto"/>
              <w:jc w:val="both"/>
              <w:rPr>
                <w:rFonts w:ascii="Cambria" w:hAnsi="Cambria"/>
                <w:sz w:val="25"/>
                <w:szCs w:val="25"/>
              </w:rPr>
            </w:pPr>
            <w:r>
              <w:rPr>
                <w:rFonts w:ascii="Cambria" w:hAnsi="Cambria"/>
                <w:sz w:val="25"/>
                <w:szCs w:val="25"/>
              </w:rPr>
              <w:t>Name</w:t>
            </w:r>
          </w:p>
          <w:p w14:paraId="247CAF0A" w14:textId="6E89B93F" w:rsidR="00434C73" w:rsidRDefault="004D6602" w:rsidP="00A84475">
            <w:pPr>
              <w:spacing w:before="240" w:after="240" w:line="360" w:lineRule="auto"/>
              <w:jc w:val="both"/>
              <w:rPr>
                <w:rFonts w:ascii="Cambria" w:hAnsi="Cambria"/>
                <w:sz w:val="25"/>
                <w:szCs w:val="25"/>
              </w:rPr>
            </w:pPr>
            <w:r>
              <w:rPr>
                <w:rFonts w:ascii="Cambria" w:hAnsi="Cambria"/>
                <w:sz w:val="25"/>
                <w:szCs w:val="25"/>
              </w:rPr>
              <w:t>DOB</w:t>
            </w:r>
          </w:p>
          <w:p w14:paraId="2E8EE72D" w14:textId="018A1A0C" w:rsidR="00434C73" w:rsidRDefault="00434C73" w:rsidP="00A84475">
            <w:pPr>
              <w:spacing w:before="240" w:after="240" w:line="360" w:lineRule="auto"/>
              <w:jc w:val="both"/>
              <w:rPr>
                <w:rFonts w:ascii="Cambria" w:hAnsi="Cambria"/>
                <w:sz w:val="25"/>
                <w:szCs w:val="25"/>
              </w:rPr>
            </w:pPr>
            <w:r>
              <w:rPr>
                <w:rFonts w:ascii="Cambria" w:hAnsi="Cambria"/>
                <w:sz w:val="25"/>
                <w:szCs w:val="25"/>
              </w:rPr>
              <w:t>Signed (client)</w:t>
            </w:r>
          </w:p>
          <w:p w14:paraId="284D0083" w14:textId="2A1E3CC7" w:rsidR="00434C73" w:rsidRDefault="00434C73" w:rsidP="00A84475">
            <w:pPr>
              <w:spacing w:before="240" w:after="240" w:line="360" w:lineRule="auto"/>
              <w:jc w:val="both"/>
              <w:rPr>
                <w:rFonts w:ascii="Cambria" w:hAnsi="Cambria"/>
                <w:sz w:val="25"/>
                <w:szCs w:val="25"/>
              </w:rPr>
            </w:pPr>
            <w:r>
              <w:rPr>
                <w:rFonts w:ascii="Cambria" w:hAnsi="Cambria"/>
                <w:sz w:val="25"/>
                <w:szCs w:val="25"/>
              </w:rPr>
              <w:t>Date</w:t>
            </w:r>
          </w:p>
          <w:p w14:paraId="2E90847B" w14:textId="77777777" w:rsidR="001F156C" w:rsidRDefault="001F156C" w:rsidP="00A84475">
            <w:pPr>
              <w:spacing w:before="240" w:after="240" w:line="360" w:lineRule="auto"/>
              <w:jc w:val="both"/>
              <w:rPr>
                <w:rFonts w:ascii="Cambria" w:hAnsi="Cambria"/>
                <w:sz w:val="25"/>
                <w:szCs w:val="25"/>
              </w:rPr>
            </w:pPr>
            <w:r w:rsidRPr="00B96E71">
              <w:rPr>
                <w:rFonts w:ascii="Cambria" w:hAnsi="Cambria"/>
                <w:sz w:val="25"/>
                <w:szCs w:val="25"/>
              </w:rPr>
              <w:t>Tel no.</w:t>
            </w:r>
          </w:p>
          <w:p w14:paraId="1E06085C" w14:textId="531DA1EA" w:rsidR="001F156C" w:rsidRDefault="001F156C" w:rsidP="00A84475">
            <w:pPr>
              <w:spacing w:before="240" w:after="240" w:line="360" w:lineRule="auto"/>
              <w:jc w:val="both"/>
              <w:rPr>
                <w:rFonts w:ascii="Cambria" w:hAnsi="Cambria"/>
                <w:sz w:val="25"/>
                <w:szCs w:val="25"/>
              </w:rPr>
            </w:pPr>
            <w:r>
              <w:rPr>
                <w:rFonts w:ascii="Cambria" w:hAnsi="Cambria"/>
                <w:sz w:val="25"/>
                <w:szCs w:val="25"/>
              </w:rPr>
              <w:t>Email</w:t>
            </w:r>
          </w:p>
          <w:p w14:paraId="7EE3A9C3" w14:textId="77777777" w:rsidR="00434C73" w:rsidRDefault="00434C73" w:rsidP="00A84475">
            <w:pPr>
              <w:jc w:val="both"/>
              <w:rPr>
                <w:rFonts w:ascii="Cambria" w:hAnsi="Cambria"/>
                <w:sz w:val="25"/>
                <w:szCs w:val="25"/>
              </w:rPr>
            </w:pPr>
            <w:r>
              <w:rPr>
                <w:rFonts w:ascii="Cambria" w:hAnsi="Cambria"/>
                <w:sz w:val="25"/>
                <w:szCs w:val="25"/>
              </w:rPr>
              <w:t>Address</w:t>
            </w:r>
          </w:p>
          <w:p w14:paraId="32EED46C" w14:textId="2ED34E19" w:rsidR="00225226" w:rsidRDefault="00225226" w:rsidP="00A84475">
            <w:pPr>
              <w:spacing w:before="240" w:after="240" w:line="360" w:lineRule="auto"/>
              <w:jc w:val="both"/>
              <w:rPr>
                <w:rFonts w:ascii="Cambria" w:hAnsi="Cambria"/>
                <w:sz w:val="25"/>
                <w:szCs w:val="25"/>
              </w:rPr>
            </w:pPr>
          </w:p>
        </w:tc>
        <w:tc>
          <w:tcPr>
            <w:tcW w:w="4197" w:type="dxa"/>
          </w:tcPr>
          <w:p w14:paraId="3025C928"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Name</w:t>
            </w:r>
          </w:p>
          <w:p w14:paraId="34A2CF23" w14:textId="1F1AEE53" w:rsidR="001F156C" w:rsidRDefault="004D6602" w:rsidP="00A84475">
            <w:pPr>
              <w:spacing w:before="240" w:after="240" w:line="360" w:lineRule="auto"/>
              <w:jc w:val="both"/>
              <w:rPr>
                <w:rFonts w:ascii="Cambria" w:hAnsi="Cambria"/>
                <w:sz w:val="25"/>
                <w:szCs w:val="25"/>
              </w:rPr>
            </w:pPr>
            <w:r>
              <w:rPr>
                <w:rFonts w:ascii="Cambria" w:hAnsi="Cambria"/>
                <w:sz w:val="25"/>
                <w:szCs w:val="25"/>
              </w:rPr>
              <w:t>DOB</w:t>
            </w:r>
          </w:p>
          <w:p w14:paraId="64F12FC1"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Signed (client)</w:t>
            </w:r>
          </w:p>
          <w:p w14:paraId="13C1E83E"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Date</w:t>
            </w:r>
          </w:p>
          <w:p w14:paraId="10F73FEF" w14:textId="77777777" w:rsidR="001F156C" w:rsidRDefault="001F156C" w:rsidP="00A84475">
            <w:pPr>
              <w:spacing w:before="240" w:after="240" w:line="360" w:lineRule="auto"/>
              <w:jc w:val="both"/>
              <w:rPr>
                <w:rFonts w:ascii="Cambria" w:hAnsi="Cambria"/>
                <w:sz w:val="25"/>
                <w:szCs w:val="25"/>
              </w:rPr>
            </w:pPr>
            <w:r w:rsidRPr="00B96E71">
              <w:rPr>
                <w:rFonts w:ascii="Cambria" w:hAnsi="Cambria"/>
                <w:sz w:val="25"/>
                <w:szCs w:val="25"/>
              </w:rPr>
              <w:t>Tel no.</w:t>
            </w:r>
          </w:p>
          <w:p w14:paraId="785C6A25"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Email</w:t>
            </w:r>
          </w:p>
          <w:p w14:paraId="40C4BFE2" w14:textId="0C6101BC" w:rsidR="00434C73" w:rsidRDefault="001F156C" w:rsidP="00A84475">
            <w:pPr>
              <w:jc w:val="both"/>
              <w:rPr>
                <w:rFonts w:ascii="Cambria" w:hAnsi="Cambria"/>
                <w:sz w:val="25"/>
                <w:szCs w:val="25"/>
              </w:rPr>
            </w:pPr>
            <w:r>
              <w:rPr>
                <w:rFonts w:ascii="Cambria" w:hAnsi="Cambria"/>
                <w:sz w:val="25"/>
                <w:szCs w:val="25"/>
              </w:rPr>
              <w:t>Address</w:t>
            </w:r>
          </w:p>
        </w:tc>
      </w:tr>
    </w:tbl>
    <w:p w14:paraId="2DB3F738" w14:textId="77777777" w:rsidR="00434C73" w:rsidRDefault="00434C73" w:rsidP="00A84475">
      <w:pPr>
        <w:spacing w:line="276" w:lineRule="auto"/>
        <w:jc w:val="both"/>
        <w:rPr>
          <w:rFonts w:ascii="Cambria" w:hAnsi="Cambria"/>
          <w:sz w:val="25"/>
          <w:szCs w:val="25"/>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4197"/>
      </w:tblGrid>
      <w:tr w:rsidR="001F156C" w14:paraId="7418D0F9" w14:textId="77777777" w:rsidTr="00B67BC6">
        <w:tc>
          <w:tcPr>
            <w:tcW w:w="4196" w:type="dxa"/>
          </w:tcPr>
          <w:p w14:paraId="7289E25A"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Name</w:t>
            </w:r>
          </w:p>
          <w:p w14:paraId="2EBD9C38" w14:textId="120B6836" w:rsidR="001F156C" w:rsidRDefault="004D6602" w:rsidP="00A84475">
            <w:pPr>
              <w:spacing w:before="240" w:after="240" w:line="360" w:lineRule="auto"/>
              <w:jc w:val="both"/>
              <w:rPr>
                <w:rFonts w:ascii="Cambria" w:hAnsi="Cambria"/>
                <w:sz w:val="25"/>
                <w:szCs w:val="25"/>
              </w:rPr>
            </w:pPr>
            <w:r>
              <w:rPr>
                <w:rFonts w:ascii="Cambria" w:hAnsi="Cambria"/>
                <w:sz w:val="25"/>
                <w:szCs w:val="25"/>
              </w:rPr>
              <w:t>DOB</w:t>
            </w:r>
          </w:p>
          <w:p w14:paraId="3B1EDE0C"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Signed (client)</w:t>
            </w:r>
          </w:p>
          <w:p w14:paraId="2A3933B3"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Date</w:t>
            </w:r>
          </w:p>
          <w:p w14:paraId="6F811C7C" w14:textId="77777777" w:rsidR="001F156C" w:rsidRDefault="001F156C" w:rsidP="00A84475">
            <w:pPr>
              <w:spacing w:before="240" w:after="240" w:line="360" w:lineRule="auto"/>
              <w:jc w:val="both"/>
              <w:rPr>
                <w:rFonts w:ascii="Cambria" w:hAnsi="Cambria"/>
                <w:sz w:val="25"/>
                <w:szCs w:val="25"/>
              </w:rPr>
            </w:pPr>
            <w:r w:rsidRPr="00B96E71">
              <w:rPr>
                <w:rFonts w:ascii="Cambria" w:hAnsi="Cambria"/>
                <w:sz w:val="25"/>
                <w:szCs w:val="25"/>
              </w:rPr>
              <w:t>Tel no.</w:t>
            </w:r>
          </w:p>
          <w:p w14:paraId="472EC5AB"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Email</w:t>
            </w:r>
          </w:p>
          <w:p w14:paraId="68621E4A"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Address</w:t>
            </w:r>
          </w:p>
        </w:tc>
        <w:tc>
          <w:tcPr>
            <w:tcW w:w="4197" w:type="dxa"/>
          </w:tcPr>
          <w:p w14:paraId="1730EFAD"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Name</w:t>
            </w:r>
          </w:p>
          <w:p w14:paraId="4B677DD0" w14:textId="73771F3A" w:rsidR="001F156C" w:rsidRDefault="004D6602" w:rsidP="00A84475">
            <w:pPr>
              <w:spacing w:before="240" w:after="240" w:line="360" w:lineRule="auto"/>
              <w:jc w:val="both"/>
              <w:rPr>
                <w:rFonts w:ascii="Cambria" w:hAnsi="Cambria"/>
                <w:sz w:val="25"/>
                <w:szCs w:val="25"/>
              </w:rPr>
            </w:pPr>
            <w:r>
              <w:rPr>
                <w:rFonts w:ascii="Cambria" w:hAnsi="Cambria"/>
                <w:sz w:val="25"/>
                <w:szCs w:val="25"/>
              </w:rPr>
              <w:t>DOB</w:t>
            </w:r>
          </w:p>
          <w:p w14:paraId="5C5276B8"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Signed (client)</w:t>
            </w:r>
          </w:p>
          <w:p w14:paraId="62A148BC"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Date</w:t>
            </w:r>
          </w:p>
          <w:p w14:paraId="6070309B" w14:textId="77777777" w:rsidR="001F156C" w:rsidRDefault="001F156C" w:rsidP="00A84475">
            <w:pPr>
              <w:spacing w:before="240" w:after="240" w:line="360" w:lineRule="auto"/>
              <w:jc w:val="both"/>
              <w:rPr>
                <w:rFonts w:ascii="Cambria" w:hAnsi="Cambria"/>
                <w:sz w:val="25"/>
                <w:szCs w:val="25"/>
              </w:rPr>
            </w:pPr>
            <w:r w:rsidRPr="00B96E71">
              <w:rPr>
                <w:rFonts w:ascii="Cambria" w:hAnsi="Cambria"/>
                <w:sz w:val="25"/>
                <w:szCs w:val="25"/>
              </w:rPr>
              <w:t>Tel no.</w:t>
            </w:r>
          </w:p>
          <w:p w14:paraId="4B05A21E" w14:textId="77777777" w:rsidR="001F156C" w:rsidRDefault="001F156C" w:rsidP="00A84475">
            <w:pPr>
              <w:spacing w:before="240" w:after="240" w:line="360" w:lineRule="auto"/>
              <w:jc w:val="both"/>
              <w:rPr>
                <w:rFonts w:ascii="Cambria" w:hAnsi="Cambria"/>
                <w:sz w:val="25"/>
                <w:szCs w:val="25"/>
              </w:rPr>
            </w:pPr>
            <w:r>
              <w:rPr>
                <w:rFonts w:ascii="Cambria" w:hAnsi="Cambria"/>
                <w:sz w:val="25"/>
                <w:szCs w:val="25"/>
              </w:rPr>
              <w:t>Email</w:t>
            </w:r>
          </w:p>
          <w:p w14:paraId="322943BF" w14:textId="65D391FF" w:rsidR="00B67BC6" w:rsidRDefault="001F156C" w:rsidP="00D57E4D">
            <w:pPr>
              <w:spacing w:before="240"/>
              <w:jc w:val="both"/>
              <w:rPr>
                <w:rFonts w:ascii="Cambria" w:hAnsi="Cambria"/>
                <w:sz w:val="25"/>
                <w:szCs w:val="25"/>
              </w:rPr>
            </w:pPr>
            <w:r>
              <w:rPr>
                <w:rFonts w:ascii="Cambria" w:hAnsi="Cambria"/>
                <w:sz w:val="25"/>
                <w:szCs w:val="25"/>
              </w:rPr>
              <w:t>Address</w:t>
            </w:r>
          </w:p>
        </w:tc>
      </w:tr>
    </w:tbl>
    <w:p w14:paraId="25DB29AF" w14:textId="77777777" w:rsidR="007F67E8" w:rsidRDefault="007F67E8" w:rsidP="00A84475">
      <w:pPr>
        <w:spacing w:line="360" w:lineRule="auto"/>
        <w:jc w:val="both"/>
        <w:rPr>
          <w:rFonts w:ascii="Cambria" w:hAnsi="Cambria"/>
          <w:sz w:val="25"/>
          <w:szCs w:val="25"/>
        </w:rPr>
      </w:pPr>
    </w:p>
    <w:p w14:paraId="791965CC" w14:textId="10FDC239" w:rsidR="00FF7450" w:rsidRPr="007414A5" w:rsidRDefault="00FF7450" w:rsidP="00A84475">
      <w:pPr>
        <w:spacing w:line="360" w:lineRule="auto"/>
        <w:jc w:val="both"/>
        <w:rPr>
          <w:rFonts w:ascii="Cambria" w:hAnsi="Cambria"/>
          <w:sz w:val="25"/>
          <w:szCs w:val="25"/>
        </w:rPr>
      </w:pPr>
      <w:r w:rsidRPr="007414A5">
        <w:rPr>
          <w:rFonts w:ascii="Cambria" w:hAnsi="Cambria"/>
          <w:sz w:val="25"/>
          <w:szCs w:val="25"/>
        </w:rPr>
        <w:t xml:space="preserve">Therapist </w:t>
      </w:r>
      <w:r w:rsidR="00B33E5E" w:rsidRPr="00B33E5E">
        <w:rPr>
          <w:rFonts w:ascii="Cambria" w:hAnsi="Cambria"/>
          <w:b/>
          <w:bCs/>
          <w:sz w:val="25"/>
          <w:szCs w:val="25"/>
        </w:rPr>
        <w:t>Pedro Daniel</w:t>
      </w:r>
      <w:r w:rsidR="007F67E8">
        <w:rPr>
          <w:rFonts w:ascii="Cambria" w:hAnsi="Cambria"/>
          <w:b/>
          <w:bCs/>
          <w:sz w:val="25"/>
          <w:szCs w:val="25"/>
        </w:rPr>
        <w:t xml:space="preserve">        </w:t>
      </w:r>
      <w:r w:rsidR="00B67BC6">
        <w:rPr>
          <w:rFonts w:ascii="Cambria" w:hAnsi="Cambria"/>
          <w:b/>
          <w:bCs/>
          <w:sz w:val="25"/>
          <w:szCs w:val="25"/>
        </w:rPr>
        <w:t xml:space="preserve">                </w:t>
      </w:r>
      <w:r w:rsidRPr="007414A5">
        <w:rPr>
          <w:rFonts w:ascii="Cambria" w:hAnsi="Cambria"/>
          <w:sz w:val="25"/>
          <w:szCs w:val="25"/>
        </w:rPr>
        <w:t xml:space="preserve">Signed </w:t>
      </w:r>
      <w:r w:rsidR="00B96E71" w:rsidRPr="007414A5">
        <w:rPr>
          <w:rFonts w:ascii="Cambria" w:hAnsi="Cambria"/>
          <w:sz w:val="25"/>
          <w:szCs w:val="25"/>
        </w:rPr>
        <w:t>(therapist)</w:t>
      </w:r>
    </w:p>
    <w:p w14:paraId="5E633D77" w14:textId="41152ADA" w:rsidR="00FF7450" w:rsidRPr="007414A5" w:rsidRDefault="00FF7450" w:rsidP="00A84475">
      <w:pPr>
        <w:spacing w:line="360" w:lineRule="auto"/>
        <w:jc w:val="both"/>
        <w:rPr>
          <w:rFonts w:ascii="Cambria" w:hAnsi="Cambria"/>
          <w:sz w:val="25"/>
          <w:szCs w:val="25"/>
        </w:rPr>
      </w:pPr>
      <w:r w:rsidRPr="007414A5">
        <w:rPr>
          <w:rFonts w:ascii="Cambria" w:hAnsi="Cambria"/>
          <w:sz w:val="25"/>
          <w:szCs w:val="25"/>
        </w:rPr>
        <w:t xml:space="preserve">Date </w:t>
      </w:r>
    </w:p>
    <w:sectPr w:rsidR="00FF7450" w:rsidRPr="007414A5" w:rsidSect="0035201B">
      <w:headerReference w:type="default" r:id="rId12"/>
      <w:footerReference w:type="even" r:id="rId13"/>
      <w:footerReference w:type="default" r:id="rId14"/>
      <w:pgSz w:w="11904" w:h="16836"/>
      <w:pgMar w:top="1440" w:right="180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295B" w14:textId="77777777" w:rsidR="00AF55EF" w:rsidRDefault="00AF55EF">
      <w:r>
        <w:separator/>
      </w:r>
    </w:p>
  </w:endnote>
  <w:endnote w:type="continuationSeparator" w:id="0">
    <w:p w14:paraId="1E620AD4" w14:textId="77777777" w:rsidR="00AF55EF" w:rsidRDefault="00AF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 w:name="Sabon-Roman">
    <w:altName w:val="Cambria"/>
    <w:panose1 w:val="020B0604020202020204"/>
    <w:charset w:val="00"/>
    <w:family w:val="auto"/>
    <w:pitch w:val="variable"/>
    <w:sig w:usb0="03000000"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6369638"/>
      <w:docPartObj>
        <w:docPartGallery w:val="Page Numbers (Bottom of Page)"/>
        <w:docPartUnique/>
      </w:docPartObj>
    </w:sdtPr>
    <w:sdtEndPr>
      <w:rPr>
        <w:rStyle w:val="PageNumber"/>
      </w:rPr>
    </w:sdtEndPr>
    <w:sdtContent>
      <w:p w14:paraId="2A71F279" w14:textId="0D659097" w:rsidR="00614E74" w:rsidRDefault="00614E74" w:rsidP="007F0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08AA17" w14:textId="77777777" w:rsidR="00614E74" w:rsidRDefault="00614E74" w:rsidP="00614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1426926"/>
      <w:docPartObj>
        <w:docPartGallery w:val="Page Numbers (Bottom of Page)"/>
        <w:docPartUnique/>
      </w:docPartObj>
    </w:sdtPr>
    <w:sdtEndPr>
      <w:rPr>
        <w:rStyle w:val="PageNumber"/>
      </w:rPr>
    </w:sdtEndPr>
    <w:sdtContent>
      <w:p w14:paraId="2CA5AF54" w14:textId="333D98FD" w:rsidR="00614E74" w:rsidRDefault="00614E74" w:rsidP="007F0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7A22E" w14:textId="77777777" w:rsidR="00614E74" w:rsidRDefault="00614E74" w:rsidP="00614E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3EBA" w14:textId="77777777" w:rsidR="00AF55EF" w:rsidRDefault="00AF55EF">
      <w:r>
        <w:separator/>
      </w:r>
    </w:p>
  </w:footnote>
  <w:footnote w:type="continuationSeparator" w:id="0">
    <w:p w14:paraId="6B1FAE15" w14:textId="77777777" w:rsidR="00AF55EF" w:rsidRDefault="00AF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51F8" w14:textId="1F6E86C2" w:rsidR="0035201B" w:rsidRDefault="00AB34A8" w:rsidP="00AB34A8">
    <w:pPr>
      <w:pStyle w:val="Header"/>
      <w:jc w:val="right"/>
    </w:pPr>
    <w:r>
      <w:t>Pedro Daniel Therapy</w:t>
    </w:r>
  </w:p>
  <w:p w14:paraId="290595DC" w14:textId="37DE77A4" w:rsidR="004A1DC1" w:rsidRDefault="004A1DC1" w:rsidP="00AB34A8">
    <w:pPr>
      <w:pStyle w:val="Header"/>
      <w:jc w:val="right"/>
    </w:pPr>
    <w:r>
      <w:t>5 Falkland Avenue, N11 1JS</w:t>
    </w:r>
  </w:p>
  <w:p w14:paraId="6EFD760A" w14:textId="77777777" w:rsidR="00AB34A8" w:rsidRDefault="00AB34A8" w:rsidP="00AB34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6B3"/>
    <w:multiLevelType w:val="multilevel"/>
    <w:tmpl w:val="DA32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03BB6"/>
    <w:multiLevelType w:val="hybridMultilevel"/>
    <w:tmpl w:val="CA28E07E"/>
    <w:lvl w:ilvl="0" w:tplc="3F3C5590">
      <w:start w:val="1998"/>
      <w:numFmt w:val="bullet"/>
      <w:lvlText w:val=""/>
      <w:lvlJc w:val="left"/>
      <w:pPr>
        <w:ind w:left="-208" w:hanging="360"/>
      </w:pPr>
      <w:rPr>
        <w:rFonts w:ascii="Symbol" w:eastAsia="Times" w:hAnsi="Symbol" w:cs="Times New Roman" w:hint="default"/>
      </w:rPr>
    </w:lvl>
    <w:lvl w:ilvl="1" w:tplc="04090003" w:tentative="1">
      <w:start w:val="1"/>
      <w:numFmt w:val="bullet"/>
      <w:lvlText w:val="o"/>
      <w:lvlJc w:val="left"/>
      <w:pPr>
        <w:ind w:left="512" w:hanging="360"/>
      </w:pPr>
      <w:rPr>
        <w:rFonts w:ascii="Courier New" w:hAnsi="Courier New" w:hint="default"/>
      </w:rPr>
    </w:lvl>
    <w:lvl w:ilvl="2" w:tplc="04090005" w:tentative="1">
      <w:start w:val="1"/>
      <w:numFmt w:val="bullet"/>
      <w:lvlText w:val=""/>
      <w:lvlJc w:val="left"/>
      <w:pPr>
        <w:ind w:left="1232" w:hanging="360"/>
      </w:pPr>
      <w:rPr>
        <w:rFonts w:ascii="Wingdings" w:hAnsi="Wingdings" w:hint="default"/>
      </w:rPr>
    </w:lvl>
    <w:lvl w:ilvl="3" w:tplc="04090001" w:tentative="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2" w15:restartNumberingAfterBreak="0">
    <w:nsid w:val="36A763DE"/>
    <w:multiLevelType w:val="hybridMultilevel"/>
    <w:tmpl w:val="3DA2CD20"/>
    <w:lvl w:ilvl="0" w:tplc="AEB0B978">
      <w:start w:val="1"/>
      <w:numFmt w:val="lowerLetter"/>
      <w:lvlText w:val="%1."/>
      <w:lvlJc w:val="left"/>
      <w:pPr>
        <w:tabs>
          <w:tab w:val="num" w:pos="2068"/>
        </w:tabs>
        <w:ind w:left="2068" w:hanging="360"/>
      </w:pPr>
      <w:rPr>
        <w:rFonts w:hint="default"/>
      </w:rPr>
    </w:lvl>
    <w:lvl w:ilvl="1" w:tplc="04090019" w:tentative="1">
      <w:start w:val="1"/>
      <w:numFmt w:val="lowerLetter"/>
      <w:lvlText w:val="%2."/>
      <w:lvlJc w:val="left"/>
      <w:pPr>
        <w:tabs>
          <w:tab w:val="num" w:pos="2788"/>
        </w:tabs>
        <w:ind w:left="2788" w:hanging="360"/>
      </w:pPr>
    </w:lvl>
    <w:lvl w:ilvl="2" w:tplc="0409001B" w:tentative="1">
      <w:start w:val="1"/>
      <w:numFmt w:val="lowerRoman"/>
      <w:lvlText w:val="%3."/>
      <w:lvlJc w:val="right"/>
      <w:pPr>
        <w:tabs>
          <w:tab w:val="num" w:pos="3508"/>
        </w:tabs>
        <w:ind w:left="3508" w:hanging="180"/>
      </w:pPr>
    </w:lvl>
    <w:lvl w:ilvl="3" w:tplc="0409000F" w:tentative="1">
      <w:start w:val="1"/>
      <w:numFmt w:val="decimal"/>
      <w:lvlText w:val="%4."/>
      <w:lvlJc w:val="left"/>
      <w:pPr>
        <w:tabs>
          <w:tab w:val="num" w:pos="4228"/>
        </w:tabs>
        <w:ind w:left="4228" w:hanging="360"/>
      </w:pPr>
    </w:lvl>
    <w:lvl w:ilvl="4" w:tplc="04090019" w:tentative="1">
      <w:start w:val="1"/>
      <w:numFmt w:val="lowerLetter"/>
      <w:lvlText w:val="%5."/>
      <w:lvlJc w:val="left"/>
      <w:pPr>
        <w:tabs>
          <w:tab w:val="num" w:pos="4948"/>
        </w:tabs>
        <w:ind w:left="4948" w:hanging="360"/>
      </w:pPr>
    </w:lvl>
    <w:lvl w:ilvl="5" w:tplc="0409001B" w:tentative="1">
      <w:start w:val="1"/>
      <w:numFmt w:val="lowerRoman"/>
      <w:lvlText w:val="%6."/>
      <w:lvlJc w:val="right"/>
      <w:pPr>
        <w:tabs>
          <w:tab w:val="num" w:pos="5668"/>
        </w:tabs>
        <w:ind w:left="5668" w:hanging="180"/>
      </w:pPr>
    </w:lvl>
    <w:lvl w:ilvl="6" w:tplc="0409000F" w:tentative="1">
      <w:start w:val="1"/>
      <w:numFmt w:val="decimal"/>
      <w:lvlText w:val="%7."/>
      <w:lvlJc w:val="left"/>
      <w:pPr>
        <w:tabs>
          <w:tab w:val="num" w:pos="6388"/>
        </w:tabs>
        <w:ind w:left="6388" w:hanging="360"/>
      </w:pPr>
    </w:lvl>
    <w:lvl w:ilvl="7" w:tplc="04090019" w:tentative="1">
      <w:start w:val="1"/>
      <w:numFmt w:val="lowerLetter"/>
      <w:lvlText w:val="%8."/>
      <w:lvlJc w:val="left"/>
      <w:pPr>
        <w:tabs>
          <w:tab w:val="num" w:pos="7108"/>
        </w:tabs>
        <w:ind w:left="7108" w:hanging="360"/>
      </w:pPr>
    </w:lvl>
    <w:lvl w:ilvl="8" w:tplc="0409001B" w:tentative="1">
      <w:start w:val="1"/>
      <w:numFmt w:val="lowerRoman"/>
      <w:lvlText w:val="%9."/>
      <w:lvlJc w:val="right"/>
      <w:pPr>
        <w:tabs>
          <w:tab w:val="num" w:pos="7828"/>
        </w:tabs>
        <w:ind w:left="7828" w:hanging="180"/>
      </w:pPr>
    </w:lvl>
  </w:abstractNum>
  <w:abstractNum w:abstractNumId="3" w15:restartNumberingAfterBreak="0">
    <w:nsid w:val="42561084"/>
    <w:multiLevelType w:val="hybridMultilevel"/>
    <w:tmpl w:val="99E44ADE"/>
    <w:lvl w:ilvl="0" w:tplc="310AB63C">
      <w:start w:val="6"/>
      <w:numFmt w:val="bullet"/>
      <w:lvlText w:val="-"/>
      <w:lvlJc w:val="left"/>
      <w:pPr>
        <w:ind w:left="720" w:hanging="360"/>
      </w:pPr>
      <w:rPr>
        <w:rFonts w:ascii="Cambria" w:eastAsia="Times" w:hAnsi="Cambria"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A2DD7"/>
    <w:multiLevelType w:val="hybridMultilevel"/>
    <w:tmpl w:val="930EE260"/>
    <w:lvl w:ilvl="0" w:tplc="BCC67CD6">
      <w:start w:val="20"/>
      <w:numFmt w:val="bullet"/>
      <w:lvlText w:val="-"/>
      <w:lvlJc w:val="left"/>
      <w:pPr>
        <w:ind w:left="-208" w:hanging="360"/>
      </w:pPr>
      <w:rPr>
        <w:rFonts w:ascii="Sabon-Roman" w:eastAsia="Times" w:hAnsi="Sabon-Roman" w:cs="Times New Roman" w:hint="default"/>
      </w:rPr>
    </w:lvl>
    <w:lvl w:ilvl="1" w:tplc="04090003" w:tentative="1">
      <w:start w:val="1"/>
      <w:numFmt w:val="bullet"/>
      <w:lvlText w:val="o"/>
      <w:lvlJc w:val="left"/>
      <w:pPr>
        <w:ind w:left="512" w:hanging="360"/>
      </w:pPr>
      <w:rPr>
        <w:rFonts w:ascii="Courier New" w:hAnsi="Courier New" w:hint="default"/>
      </w:rPr>
    </w:lvl>
    <w:lvl w:ilvl="2" w:tplc="04090005" w:tentative="1">
      <w:start w:val="1"/>
      <w:numFmt w:val="bullet"/>
      <w:lvlText w:val=""/>
      <w:lvlJc w:val="left"/>
      <w:pPr>
        <w:ind w:left="1232" w:hanging="360"/>
      </w:pPr>
      <w:rPr>
        <w:rFonts w:ascii="Wingdings" w:hAnsi="Wingdings" w:hint="default"/>
      </w:rPr>
    </w:lvl>
    <w:lvl w:ilvl="3" w:tplc="04090001" w:tentative="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5" w15:restartNumberingAfterBreak="0">
    <w:nsid w:val="449D082C"/>
    <w:multiLevelType w:val="multilevel"/>
    <w:tmpl w:val="5FEC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2457A"/>
    <w:multiLevelType w:val="hybridMultilevel"/>
    <w:tmpl w:val="B246A010"/>
    <w:lvl w:ilvl="0" w:tplc="D6E46082">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62558"/>
    <w:multiLevelType w:val="hybridMultilevel"/>
    <w:tmpl w:val="1256E330"/>
    <w:lvl w:ilvl="0" w:tplc="BA1A23C6">
      <w:start w:val="2"/>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0E4356"/>
    <w:multiLevelType w:val="hybridMultilevel"/>
    <w:tmpl w:val="1BD62AC8"/>
    <w:lvl w:ilvl="0" w:tplc="A844DC6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9023F"/>
    <w:multiLevelType w:val="multilevel"/>
    <w:tmpl w:val="A402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94834">
    <w:abstractNumId w:val="7"/>
  </w:num>
  <w:num w:numId="2" w16cid:durableId="1275139687">
    <w:abstractNumId w:val="2"/>
  </w:num>
  <w:num w:numId="3" w16cid:durableId="254481219">
    <w:abstractNumId w:val="1"/>
  </w:num>
  <w:num w:numId="4" w16cid:durableId="2026400049">
    <w:abstractNumId w:val="6"/>
  </w:num>
  <w:num w:numId="5" w16cid:durableId="1148935533">
    <w:abstractNumId w:val="4"/>
  </w:num>
  <w:num w:numId="6" w16cid:durableId="948001613">
    <w:abstractNumId w:val="8"/>
  </w:num>
  <w:num w:numId="7" w16cid:durableId="1902909962">
    <w:abstractNumId w:val="3"/>
  </w:num>
  <w:num w:numId="8" w16cid:durableId="1452555314">
    <w:abstractNumId w:val="0"/>
  </w:num>
  <w:num w:numId="9" w16cid:durableId="741607438">
    <w:abstractNumId w:val="9"/>
  </w:num>
  <w:num w:numId="10" w16cid:durableId="1864785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06"/>
    <w:rsid w:val="00000FBB"/>
    <w:rsid w:val="0000607E"/>
    <w:rsid w:val="0001434F"/>
    <w:rsid w:val="00017160"/>
    <w:rsid w:val="00033D35"/>
    <w:rsid w:val="00034A73"/>
    <w:rsid w:val="00037662"/>
    <w:rsid w:val="00044218"/>
    <w:rsid w:val="00045A0F"/>
    <w:rsid w:val="00046827"/>
    <w:rsid w:val="00047057"/>
    <w:rsid w:val="000518BE"/>
    <w:rsid w:val="00052C01"/>
    <w:rsid w:val="00064E01"/>
    <w:rsid w:val="00066A06"/>
    <w:rsid w:val="000676B1"/>
    <w:rsid w:val="00071A02"/>
    <w:rsid w:val="000743EE"/>
    <w:rsid w:val="00075F4A"/>
    <w:rsid w:val="00097AFA"/>
    <w:rsid w:val="000A2A59"/>
    <w:rsid w:val="000A3188"/>
    <w:rsid w:val="000A7BFF"/>
    <w:rsid w:val="000B2F15"/>
    <w:rsid w:val="000D60B1"/>
    <w:rsid w:val="000E1FE7"/>
    <w:rsid w:val="000E4998"/>
    <w:rsid w:val="000E49E8"/>
    <w:rsid w:val="000E7F71"/>
    <w:rsid w:val="000F291A"/>
    <w:rsid w:val="000F3DD0"/>
    <w:rsid w:val="000F5F7A"/>
    <w:rsid w:val="000F5F9C"/>
    <w:rsid w:val="001169D2"/>
    <w:rsid w:val="00125299"/>
    <w:rsid w:val="0013373A"/>
    <w:rsid w:val="0013385F"/>
    <w:rsid w:val="00134183"/>
    <w:rsid w:val="00134DA3"/>
    <w:rsid w:val="00141550"/>
    <w:rsid w:val="00144CE0"/>
    <w:rsid w:val="00156784"/>
    <w:rsid w:val="001579BA"/>
    <w:rsid w:val="001647B1"/>
    <w:rsid w:val="00173493"/>
    <w:rsid w:val="00176C8F"/>
    <w:rsid w:val="0018029A"/>
    <w:rsid w:val="001841B5"/>
    <w:rsid w:val="001945C8"/>
    <w:rsid w:val="001979F7"/>
    <w:rsid w:val="001A4DB1"/>
    <w:rsid w:val="001B0E66"/>
    <w:rsid w:val="001B1A42"/>
    <w:rsid w:val="001B36E3"/>
    <w:rsid w:val="001B43E6"/>
    <w:rsid w:val="001B6EB9"/>
    <w:rsid w:val="001C335E"/>
    <w:rsid w:val="001C3778"/>
    <w:rsid w:val="001D4C1F"/>
    <w:rsid w:val="001D7FC4"/>
    <w:rsid w:val="001E2049"/>
    <w:rsid w:val="001F156C"/>
    <w:rsid w:val="001F3A82"/>
    <w:rsid w:val="001F4768"/>
    <w:rsid w:val="001F58BA"/>
    <w:rsid w:val="001F6586"/>
    <w:rsid w:val="00201F3F"/>
    <w:rsid w:val="00206615"/>
    <w:rsid w:val="00210E97"/>
    <w:rsid w:val="002208CD"/>
    <w:rsid w:val="00221B25"/>
    <w:rsid w:val="00225226"/>
    <w:rsid w:val="002279EF"/>
    <w:rsid w:val="0024440A"/>
    <w:rsid w:val="002451D8"/>
    <w:rsid w:val="0024687F"/>
    <w:rsid w:val="00252059"/>
    <w:rsid w:val="002524C0"/>
    <w:rsid w:val="0025447F"/>
    <w:rsid w:val="00254EFA"/>
    <w:rsid w:val="0025599C"/>
    <w:rsid w:val="00264671"/>
    <w:rsid w:val="00273219"/>
    <w:rsid w:val="0028320E"/>
    <w:rsid w:val="002840E9"/>
    <w:rsid w:val="0029579A"/>
    <w:rsid w:val="00296DAD"/>
    <w:rsid w:val="002A2B0C"/>
    <w:rsid w:val="002A7B23"/>
    <w:rsid w:val="002B1DB0"/>
    <w:rsid w:val="002B2A01"/>
    <w:rsid w:val="002C204C"/>
    <w:rsid w:val="002C6486"/>
    <w:rsid w:val="002C6E3E"/>
    <w:rsid w:val="002D300B"/>
    <w:rsid w:val="002D455A"/>
    <w:rsid w:val="002D4923"/>
    <w:rsid w:val="002D698E"/>
    <w:rsid w:val="002D7F4D"/>
    <w:rsid w:val="002E07A5"/>
    <w:rsid w:val="002E103B"/>
    <w:rsid w:val="002F0156"/>
    <w:rsid w:val="002F1F7E"/>
    <w:rsid w:val="002F4759"/>
    <w:rsid w:val="002F7251"/>
    <w:rsid w:val="002F7335"/>
    <w:rsid w:val="003063D0"/>
    <w:rsid w:val="00316B54"/>
    <w:rsid w:val="0031730A"/>
    <w:rsid w:val="003177CA"/>
    <w:rsid w:val="00323DAC"/>
    <w:rsid w:val="00326CC2"/>
    <w:rsid w:val="00330148"/>
    <w:rsid w:val="003323C1"/>
    <w:rsid w:val="00333A01"/>
    <w:rsid w:val="003345B5"/>
    <w:rsid w:val="00340FB0"/>
    <w:rsid w:val="003421C8"/>
    <w:rsid w:val="0034346F"/>
    <w:rsid w:val="00351D5E"/>
    <w:rsid w:val="0035201B"/>
    <w:rsid w:val="0035211E"/>
    <w:rsid w:val="003606D7"/>
    <w:rsid w:val="00363FF0"/>
    <w:rsid w:val="00364443"/>
    <w:rsid w:val="00365E91"/>
    <w:rsid w:val="003744F6"/>
    <w:rsid w:val="003850AB"/>
    <w:rsid w:val="00391243"/>
    <w:rsid w:val="00392555"/>
    <w:rsid w:val="003959A3"/>
    <w:rsid w:val="003964E8"/>
    <w:rsid w:val="00397B87"/>
    <w:rsid w:val="003B0131"/>
    <w:rsid w:val="003B409F"/>
    <w:rsid w:val="003B7EE9"/>
    <w:rsid w:val="003C3724"/>
    <w:rsid w:val="003D0890"/>
    <w:rsid w:val="003D34B5"/>
    <w:rsid w:val="003D6F1C"/>
    <w:rsid w:val="003E05BE"/>
    <w:rsid w:val="003E0E2F"/>
    <w:rsid w:val="003E676B"/>
    <w:rsid w:val="003E7F1B"/>
    <w:rsid w:val="003F28EA"/>
    <w:rsid w:val="003F5A3A"/>
    <w:rsid w:val="00402562"/>
    <w:rsid w:val="004035B4"/>
    <w:rsid w:val="00404964"/>
    <w:rsid w:val="00406F85"/>
    <w:rsid w:val="004077F5"/>
    <w:rsid w:val="00410AA2"/>
    <w:rsid w:val="00413F92"/>
    <w:rsid w:val="00414A98"/>
    <w:rsid w:val="00414E75"/>
    <w:rsid w:val="00422A80"/>
    <w:rsid w:val="00424F18"/>
    <w:rsid w:val="004316FA"/>
    <w:rsid w:val="004317EC"/>
    <w:rsid w:val="00431CEF"/>
    <w:rsid w:val="00434C73"/>
    <w:rsid w:val="004432AA"/>
    <w:rsid w:val="00450B18"/>
    <w:rsid w:val="00451D63"/>
    <w:rsid w:val="00452B95"/>
    <w:rsid w:val="00462C2C"/>
    <w:rsid w:val="00471CB7"/>
    <w:rsid w:val="00480474"/>
    <w:rsid w:val="00480598"/>
    <w:rsid w:val="00482F21"/>
    <w:rsid w:val="004857EF"/>
    <w:rsid w:val="00485A36"/>
    <w:rsid w:val="00487784"/>
    <w:rsid w:val="00490493"/>
    <w:rsid w:val="00490910"/>
    <w:rsid w:val="00491FD9"/>
    <w:rsid w:val="00493F1A"/>
    <w:rsid w:val="00495C5A"/>
    <w:rsid w:val="004A1DC1"/>
    <w:rsid w:val="004A5409"/>
    <w:rsid w:val="004B5B13"/>
    <w:rsid w:val="004B609C"/>
    <w:rsid w:val="004C6F10"/>
    <w:rsid w:val="004D2CC8"/>
    <w:rsid w:val="004D414E"/>
    <w:rsid w:val="004D6602"/>
    <w:rsid w:val="004E1AC0"/>
    <w:rsid w:val="004E5094"/>
    <w:rsid w:val="004E61D3"/>
    <w:rsid w:val="004E6646"/>
    <w:rsid w:val="004F1C2D"/>
    <w:rsid w:val="004F3222"/>
    <w:rsid w:val="004F55AE"/>
    <w:rsid w:val="00502CEF"/>
    <w:rsid w:val="00503562"/>
    <w:rsid w:val="00504813"/>
    <w:rsid w:val="00512FCF"/>
    <w:rsid w:val="005140B1"/>
    <w:rsid w:val="0051474F"/>
    <w:rsid w:val="00515BC0"/>
    <w:rsid w:val="00515C9B"/>
    <w:rsid w:val="00525C08"/>
    <w:rsid w:val="005335A4"/>
    <w:rsid w:val="00537303"/>
    <w:rsid w:val="00547210"/>
    <w:rsid w:val="005503AA"/>
    <w:rsid w:val="00551991"/>
    <w:rsid w:val="00553B78"/>
    <w:rsid w:val="005542D5"/>
    <w:rsid w:val="0055487C"/>
    <w:rsid w:val="00555FA7"/>
    <w:rsid w:val="00562B3A"/>
    <w:rsid w:val="005655B4"/>
    <w:rsid w:val="00580725"/>
    <w:rsid w:val="00584664"/>
    <w:rsid w:val="00595B26"/>
    <w:rsid w:val="005B43CA"/>
    <w:rsid w:val="005B6942"/>
    <w:rsid w:val="005C1FAE"/>
    <w:rsid w:val="005C3664"/>
    <w:rsid w:val="005D02EE"/>
    <w:rsid w:val="005D03A7"/>
    <w:rsid w:val="005D0F9B"/>
    <w:rsid w:val="005D2417"/>
    <w:rsid w:val="005D41A5"/>
    <w:rsid w:val="005E2944"/>
    <w:rsid w:val="005E2AF4"/>
    <w:rsid w:val="005E300E"/>
    <w:rsid w:val="005F12F4"/>
    <w:rsid w:val="005F5EC8"/>
    <w:rsid w:val="006025F2"/>
    <w:rsid w:val="00605E1A"/>
    <w:rsid w:val="0061043A"/>
    <w:rsid w:val="00613452"/>
    <w:rsid w:val="00614E74"/>
    <w:rsid w:val="006160FE"/>
    <w:rsid w:val="006214C2"/>
    <w:rsid w:val="00621838"/>
    <w:rsid w:val="00636D44"/>
    <w:rsid w:val="0064219D"/>
    <w:rsid w:val="00643D31"/>
    <w:rsid w:val="00644A03"/>
    <w:rsid w:val="00646C4D"/>
    <w:rsid w:val="00646EC4"/>
    <w:rsid w:val="00646FD8"/>
    <w:rsid w:val="00660C24"/>
    <w:rsid w:val="00683EFD"/>
    <w:rsid w:val="00685F9C"/>
    <w:rsid w:val="00691118"/>
    <w:rsid w:val="00693CE5"/>
    <w:rsid w:val="006A4351"/>
    <w:rsid w:val="006A6461"/>
    <w:rsid w:val="006A7061"/>
    <w:rsid w:val="006B0E19"/>
    <w:rsid w:val="006B130F"/>
    <w:rsid w:val="006B2622"/>
    <w:rsid w:val="006B381D"/>
    <w:rsid w:val="006B5043"/>
    <w:rsid w:val="006B7F74"/>
    <w:rsid w:val="006C1534"/>
    <w:rsid w:val="006D649B"/>
    <w:rsid w:val="006D7BB8"/>
    <w:rsid w:val="006E5792"/>
    <w:rsid w:val="006E607F"/>
    <w:rsid w:val="006F7465"/>
    <w:rsid w:val="006F7A15"/>
    <w:rsid w:val="007100F4"/>
    <w:rsid w:val="00722DCC"/>
    <w:rsid w:val="00723CA6"/>
    <w:rsid w:val="0073298F"/>
    <w:rsid w:val="00737A95"/>
    <w:rsid w:val="007414A5"/>
    <w:rsid w:val="00741E68"/>
    <w:rsid w:val="00745178"/>
    <w:rsid w:val="0074575B"/>
    <w:rsid w:val="00750EB7"/>
    <w:rsid w:val="0075676D"/>
    <w:rsid w:val="00770384"/>
    <w:rsid w:val="007724CA"/>
    <w:rsid w:val="00772B90"/>
    <w:rsid w:val="007744AC"/>
    <w:rsid w:val="007859C4"/>
    <w:rsid w:val="00791254"/>
    <w:rsid w:val="007934F2"/>
    <w:rsid w:val="007B2AC5"/>
    <w:rsid w:val="007C06D5"/>
    <w:rsid w:val="007C3224"/>
    <w:rsid w:val="007C3B8C"/>
    <w:rsid w:val="007D4A63"/>
    <w:rsid w:val="007D7407"/>
    <w:rsid w:val="007E3807"/>
    <w:rsid w:val="007E53E0"/>
    <w:rsid w:val="007E6535"/>
    <w:rsid w:val="007E7E78"/>
    <w:rsid w:val="007F2D13"/>
    <w:rsid w:val="007F67E8"/>
    <w:rsid w:val="00800F74"/>
    <w:rsid w:val="00802213"/>
    <w:rsid w:val="00806708"/>
    <w:rsid w:val="00806BEF"/>
    <w:rsid w:val="00822773"/>
    <w:rsid w:val="008314EA"/>
    <w:rsid w:val="008325A9"/>
    <w:rsid w:val="00837A4E"/>
    <w:rsid w:val="00837C25"/>
    <w:rsid w:val="008449AD"/>
    <w:rsid w:val="008529CC"/>
    <w:rsid w:val="0085359E"/>
    <w:rsid w:val="00863180"/>
    <w:rsid w:val="008745C9"/>
    <w:rsid w:val="00881F88"/>
    <w:rsid w:val="00882947"/>
    <w:rsid w:val="00884925"/>
    <w:rsid w:val="00885246"/>
    <w:rsid w:val="00890A90"/>
    <w:rsid w:val="008A2592"/>
    <w:rsid w:val="008A2D4F"/>
    <w:rsid w:val="008A3050"/>
    <w:rsid w:val="008A7C3F"/>
    <w:rsid w:val="008B0086"/>
    <w:rsid w:val="008B17F9"/>
    <w:rsid w:val="008B248D"/>
    <w:rsid w:val="008B497D"/>
    <w:rsid w:val="008C4448"/>
    <w:rsid w:val="008C4E11"/>
    <w:rsid w:val="008D03BA"/>
    <w:rsid w:val="008D0DCA"/>
    <w:rsid w:val="008D1093"/>
    <w:rsid w:val="008D27AF"/>
    <w:rsid w:val="008D50CB"/>
    <w:rsid w:val="008D6454"/>
    <w:rsid w:val="008D6E12"/>
    <w:rsid w:val="008E4001"/>
    <w:rsid w:val="008E5A47"/>
    <w:rsid w:val="008F3FFC"/>
    <w:rsid w:val="00912E3D"/>
    <w:rsid w:val="009172DF"/>
    <w:rsid w:val="00917D8C"/>
    <w:rsid w:val="00922D94"/>
    <w:rsid w:val="009262E3"/>
    <w:rsid w:val="00933C16"/>
    <w:rsid w:val="00935493"/>
    <w:rsid w:val="00936500"/>
    <w:rsid w:val="0094199C"/>
    <w:rsid w:val="00943F47"/>
    <w:rsid w:val="0094731D"/>
    <w:rsid w:val="009519D2"/>
    <w:rsid w:val="00952897"/>
    <w:rsid w:val="00954553"/>
    <w:rsid w:val="00961065"/>
    <w:rsid w:val="0096131D"/>
    <w:rsid w:val="009751B1"/>
    <w:rsid w:val="00976F95"/>
    <w:rsid w:val="00985CA0"/>
    <w:rsid w:val="00993647"/>
    <w:rsid w:val="009975D2"/>
    <w:rsid w:val="009B4145"/>
    <w:rsid w:val="009B765C"/>
    <w:rsid w:val="009B7BA5"/>
    <w:rsid w:val="009C2DCD"/>
    <w:rsid w:val="009C6A06"/>
    <w:rsid w:val="009D0BBF"/>
    <w:rsid w:val="009D2D69"/>
    <w:rsid w:val="009E4445"/>
    <w:rsid w:val="009E616D"/>
    <w:rsid w:val="009E6DE2"/>
    <w:rsid w:val="009F0B4E"/>
    <w:rsid w:val="009F197A"/>
    <w:rsid w:val="009F503C"/>
    <w:rsid w:val="00A05526"/>
    <w:rsid w:val="00A21E7D"/>
    <w:rsid w:val="00A267DE"/>
    <w:rsid w:val="00A37033"/>
    <w:rsid w:val="00A4066A"/>
    <w:rsid w:val="00A43206"/>
    <w:rsid w:val="00A45467"/>
    <w:rsid w:val="00A458D8"/>
    <w:rsid w:val="00A47CBA"/>
    <w:rsid w:val="00A510CA"/>
    <w:rsid w:val="00A51DB9"/>
    <w:rsid w:val="00A52878"/>
    <w:rsid w:val="00A53A83"/>
    <w:rsid w:val="00A54A3D"/>
    <w:rsid w:val="00A74489"/>
    <w:rsid w:val="00A82021"/>
    <w:rsid w:val="00A82A63"/>
    <w:rsid w:val="00A84475"/>
    <w:rsid w:val="00A854B7"/>
    <w:rsid w:val="00A857E5"/>
    <w:rsid w:val="00A95C5F"/>
    <w:rsid w:val="00AA2323"/>
    <w:rsid w:val="00AA3348"/>
    <w:rsid w:val="00AB2AC8"/>
    <w:rsid w:val="00AB34A8"/>
    <w:rsid w:val="00AB6C29"/>
    <w:rsid w:val="00AB6EFE"/>
    <w:rsid w:val="00AC5D85"/>
    <w:rsid w:val="00AD0968"/>
    <w:rsid w:val="00AD6539"/>
    <w:rsid w:val="00AD792A"/>
    <w:rsid w:val="00AE1011"/>
    <w:rsid w:val="00AE193B"/>
    <w:rsid w:val="00AE657F"/>
    <w:rsid w:val="00AF08F9"/>
    <w:rsid w:val="00AF1BA1"/>
    <w:rsid w:val="00AF4F71"/>
    <w:rsid w:val="00AF55EF"/>
    <w:rsid w:val="00AF5FCA"/>
    <w:rsid w:val="00AF6595"/>
    <w:rsid w:val="00B120C7"/>
    <w:rsid w:val="00B2376A"/>
    <w:rsid w:val="00B24F02"/>
    <w:rsid w:val="00B2580F"/>
    <w:rsid w:val="00B33E5E"/>
    <w:rsid w:val="00B35715"/>
    <w:rsid w:val="00B35B12"/>
    <w:rsid w:val="00B36789"/>
    <w:rsid w:val="00B4326E"/>
    <w:rsid w:val="00B5108C"/>
    <w:rsid w:val="00B51279"/>
    <w:rsid w:val="00B5160C"/>
    <w:rsid w:val="00B51D52"/>
    <w:rsid w:val="00B6155F"/>
    <w:rsid w:val="00B61BA3"/>
    <w:rsid w:val="00B62992"/>
    <w:rsid w:val="00B66838"/>
    <w:rsid w:val="00B67BC6"/>
    <w:rsid w:val="00B75CBF"/>
    <w:rsid w:val="00B75D83"/>
    <w:rsid w:val="00B85255"/>
    <w:rsid w:val="00B95161"/>
    <w:rsid w:val="00B96E71"/>
    <w:rsid w:val="00BA4986"/>
    <w:rsid w:val="00BA603C"/>
    <w:rsid w:val="00BC0E92"/>
    <w:rsid w:val="00BC1C04"/>
    <w:rsid w:val="00BC26BD"/>
    <w:rsid w:val="00BC5AE2"/>
    <w:rsid w:val="00BC60CF"/>
    <w:rsid w:val="00BD485D"/>
    <w:rsid w:val="00BD59EA"/>
    <w:rsid w:val="00BD61CD"/>
    <w:rsid w:val="00BE63CB"/>
    <w:rsid w:val="00BF073E"/>
    <w:rsid w:val="00BF7A69"/>
    <w:rsid w:val="00C10C4D"/>
    <w:rsid w:val="00C11D70"/>
    <w:rsid w:val="00C160CA"/>
    <w:rsid w:val="00C265E8"/>
    <w:rsid w:val="00C268C4"/>
    <w:rsid w:val="00C37E26"/>
    <w:rsid w:val="00C5415E"/>
    <w:rsid w:val="00C6612F"/>
    <w:rsid w:val="00C66E9D"/>
    <w:rsid w:val="00C72B11"/>
    <w:rsid w:val="00C769B4"/>
    <w:rsid w:val="00C91E32"/>
    <w:rsid w:val="00CA2EB1"/>
    <w:rsid w:val="00CB3AE7"/>
    <w:rsid w:val="00CC3046"/>
    <w:rsid w:val="00CC65BC"/>
    <w:rsid w:val="00CC7809"/>
    <w:rsid w:val="00CC7C99"/>
    <w:rsid w:val="00CD073D"/>
    <w:rsid w:val="00CD1385"/>
    <w:rsid w:val="00CD48EF"/>
    <w:rsid w:val="00CE31A2"/>
    <w:rsid w:val="00CE400C"/>
    <w:rsid w:val="00CE4B5D"/>
    <w:rsid w:val="00CE61EF"/>
    <w:rsid w:val="00CF009F"/>
    <w:rsid w:val="00CF06F0"/>
    <w:rsid w:val="00CF114C"/>
    <w:rsid w:val="00CF6B93"/>
    <w:rsid w:val="00D028F9"/>
    <w:rsid w:val="00D051B7"/>
    <w:rsid w:val="00D1609B"/>
    <w:rsid w:val="00D16580"/>
    <w:rsid w:val="00D17C73"/>
    <w:rsid w:val="00D25ECE"/>
    <w:rsid w:val="00D309F6"/>
    <w:rsid w:val="00D33C82"/>
    <w:rsid w:val="00D36CDD"/>
    <w:rsid w:val="00D37C4E"/>
    <w:rsid w:val="00D41849"/>
    <w:rsid w:val="00D44567"/>
    <w:rsid w:val="00D46099"/>
    <w:rsid w:val="00D463A8"/>
    <w:rsid w:val="00D46CAC"/>
    <w:rsid w:val="00D5326C"/>
    <w:rsid w:val="00D54FC9"/>
    <w:rsid w:val="00D57E4D"/>
    <w:rsid w:val="00D615EC"/>
    <w:rsid w:val="00D72E2B"/>
    <w:rsid w:val="00D807AE"/>
    <w:rsid w:val="00D841B3"/>
    <w:rsid w:val="00D9191F"/>
    <w:rsid w:val="00D976CD"/>
    <w:rsid w:val="00DA37B5"/>
    <w:rsid w:val="00DA6BAC"/>
    <w:rsid w:val="00DA6DE2"/>
    <w:rsid w:val="00DA701C"/>
    <w:rsid w:val="00DB11BB"/>
    <w:rsid w:val="00DB5C47"/>
    <w:rsid w:val="00DC0DC5"/>
    <w:rsid w:val="00DC7B5D"/>
    <w:rsid w:val="00DD0A73"/>
    <w:rsid w:val="00DD14DC"/>
    <w:rsid w:val="00DF51DF"/>
    <w:rsid w:val="00E000D8"/>
    <w:rsid w:val="00E00B3A"/>
    <w:rsid w:val="00E0616A"/>
    <w:rsid w:val="00E102EE"/>
    <w:rsid w:val="00E151E8"/>
    <w:rsid w:val="00E17DE3"/>
    <w:rsid w:val="00E20F89"/>
    <w:rsid w:val="00E2128B"/>
    <w:rsid w:val="00E22B59"/>
    <w:rsid w:val="00E30C6A"/>
    <w:rsid w:val="00E31F4D"/>
    <w:rsid w:val="00E32B53"/>
    <w:rsid w:val="00E41445"/>
    <w:rsid w:val="00E4193E"/>
    <w:rsid w:val="00E43D87"/>
    <w:rsid w:val="00E47EA2"/>
    <w:rsid w:val="00E50525"/>
    <w:rsid w:val="00E512DF"/>
    <w:rsid w:val="00E65EAA"/>
    <w:rsid w:val="00E71C70"/>
    <w:rsid w:val="00E72DC7"/>
    <w:rsid w:val="00E74737"/>
    <w:rsid w:val="00E82983"/>
    <w:rsid w:val="00E83218"/>
    <w:rsid w:val="00E84FBE"/>
    <w:rsid w:val="00E906A9"/>
    <w:rsid w:val="00E9342A"/>
    <w:rsid w:val="00E95C3C"/>
    <w:rsid w:val="00E9642E"/>
    <w:rsid w:val="00EA2EF9"/>
    <w:rsid w:val="00EA407D"/>
    <w:rsid w:val="00EA4B92"/>
    <w:rsid w:val="00EA59EF"/>
    <w:rsid w:val="00EB180B"/>
    <w:rsid w:val="00EB6684"/>
    <w:rsid w:val="00EC0AB0"/>
    <w:rsid w:val="00EC203B"/>
    <w:rsid w:val="00EC7302"/>
    <w:rsid w:val="00EC7376"/>
    <w:rsid w:val="00ED632B"/>
    <w:rsid w:val="00ED6D0C"/>
    <w:rsid w:val="00ED6DB6"/>
    <w:rsid w:val="00ED79AE"/>
    <w:rsid w:val="00EE3E89"/>
    <w:rsid w:val="00EE4CB0"/>
    <w:rsid w:val="00EE5207"/>
    <w:rsid w:val="00EF2FBE"/>
    <w:rsid w:val="00EF44F6"/>
    <w:rsid w:val="00EF754B"/>
    <w:rsid w:val="00F0508F"/>
    <w:rsid w:val="00F07967"/>
    <w:rsid w:val="00F1455B"/>
    <w:rsid w:val="00F22F0B"/>
    <w:rsid w:val="00F32DFB"/>
    <w:rsid w:val="00F6094D"/>
    <w:rsid w:val="00F61A0E"/>
    <w:rsid w:val="00F81D38"/>
    <w:rsid w:val="00F84033"/>
    <w:rsid w:val="00F84D0D"/>
    <w:rsid w:val="00F93D5B"/>
    <w:rsid w:val="00F96B6A"/>
    <w:rsid w:val="00F97F41"/>
    <w:rsid w:val="00FA38A2"/>
    <w:rsid w:val="00FA7976"/>
    <w:rsid w:val="00FB5933"/>
    <w:rsid w:val="00FC13C7"/>
    <w:rsid w:val="00FC2DF1"/>
    <w:rsid w:val="00FC4895"/>
    <w:rsid w:val="00FC70C4"/>
    <w:rsid w:val="00FD57EE"/>
    <w:rsid w:val="00FD7698"/>
    <w:rsid w:val="00FE0D75"/>
    <w:rsid w:val="00FE10C8"/>
    <w:rsid w:val="00FE418D"/>
    <w:rsid w:val="00FF39F3"/>
    <w:rsid w:val="00FF6C8F"/>
    <w:rsid w:val="00FF7450"/>
    <w:rsid w:val="00FF7ED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7D365"/>
  <w14:defaultImageDpi w14:val="32767"/>
  <w15:docId w15:val="{F5EBAD1D-F035-014D-955C-ECB87DC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A95"/>
    <w:rPr>
      <w:sz w:val="24"/>
      <w:lang w:eastAsia="en-US"/>
    </w:rPr>
  </w:style>
  <w:style w:type="paragraph" w:styleId="Heading1">
    <w:name w:val="heading 1"/>
    <w:basedOn w:val="Normal"/>
    <w:next w:val="Normal"/>
    <w:qFormat/>
    <w:pPr>
      <w:keepNext/>
      <w:ind w:left="-568"/>
      <w:outlineLvl w:val="0"/>
    </w:pPr>
    <w:rPr>
      <w:rFonts w:ascii="Sabon-Roman" w:hAnsi="Sabon-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8CC"/>
    <w:pPr>
      <w:tabs>
        <w:tab w:val="center" w:pos="4320"/>
        <w:tab w:val="right" w:pos="8640"/>
      </w:tabs>
    </w:pPr>
  </w:style>
  <w:style w:type="character" w:customStyle="1" w:styleId="HeaderChar">
    <w:name w:val="Header Char"/>
    <w:basedOn w:val="DefaultParagraphFont"/>
    <w:link w:val="Header"/>
    <w:uiPriority w:val="99"/>
    <w:rsid w:val="006158CC"/>
    <w:rPr>
      <w:sz w:val="24"/>
      <w:lang w:val="en-US"/>
    </w:rPr>
  </w:style>
  <w:style w:type="paragraph" w:styleId="Footer">
    <w:name w:val="footer"/>
    <w:basedOn w:val="Normal"/>
    <w:link w:val="FooterChar"/>
    <w:unhideWhenUsed/>
    <w:rsid w:val="006158CC"/>
    <w:pPr>
      <w:tabs>
        <w:tab w:val="center" w:pos="4320"/>
        <w:tab w:val="right" w:pos="8640"/>
      </w:tabs>
    </w:pPr>
  </w:style>
  <w:style w:type="character" w:customStyle="1" w:styleId="FooterChar">
    <w:name w:val="Footer Char"/>
    <w:basedOn w:val="DefaultParagraphFont"/>
    <w:link w:val="Footer"/>
    <w:rsid w:val="006158CC"/>
    <w:rPr>
      <w:sz w:val="24"/>
      <w:lang w:val="en-US"/>
    </w:rPr>
  </w:style>
  <w:style w:type="character" w:styleId="Hyperlink">
    <w:name w:val="Hyperlink"/>
    <w:basedOn w:val="DefaultParagraphFont"/>
    <w:uiPriority w:val="99"/>
    <w:unhideWhenUsed/>
    <w:rsid w:val="00F7330F"/>
    <w:rPr>
      <w:color w:val="0000FF"/>
      <w:u w:val="single"/>
    </w:rPr>
  </w:style>
  <w:style w:type="paragraph" w:styleId="ListParagraph">
    <w:name w:val="List Paragraph"/>
    <w:basedOn w:val="Normal"/>
    <w:uiPriority w:val="34"/>
    <w:qFormat/>
    <w:rsid w:val="00E32B53"/>
    <w:pPr>
      <w:ind w:left="720"/>
      <w:contextualSpacing/>
    </w:pPr>
    <w:rPr>
      <w:rFonts w:asciiTheme="minorHAnsi" w:eastAsiaTheme="minorHAnsi" w:hAnsiTheme="minorHAnsi" w:cstheme="minorBidi"/>
      <w:kern w:val="2"/>
      <w:szCs w:val="24"/>
      <w14:ligatures w14:val="standardContextual"/>
    </w:rPr>
  </w:style>
  <w:style w:type="character" w:styleId="UnresolvedMention">
    <w:name w:val="Unresolved Mention"/>
    <w:basedOn w:val="DefaultParagraphFont"/>
    <w:uiPriority w:val="99"/>
    <w:semiHidden/>
    <w:unhideWhenUsed/>
    <w:rsid w:val="000518BE"/>
    <w:rPr>
      <w:color w:val="605E5C"/>
      <w:shd w:val="clear" w:color="auto" w:fill="E1DFDD"/>
    </w:rPr>
  </w:style>
  <w:style w:type="character" w:styleId="PageNumber">
    <w:name w:val="page number"/>
    <w:basedOn w:val="DefaultParagraphFont"/>
    <w:uiPriority w:val="99"/>
    <w:semiHidden/>
    <w:unhideWhenUsed/>
    <w:rsid w:val="00614E74"/>
  </w:style>
  <w:style w:type="character" w:styleId="FollowedHyperlink">
    <w:name w:val="FollowedHyperlink"/>
    <w:basedOn w:val="DefaultParagraphFont"/>
    <w:uiPriority w:val="99"/>
    <w:semiHidden/>
    <w:unhideWhenUsed/>
    <w:rsid w:val="00E4193E"/>
    <w:rPr>
      <w:color w:val="954F72" w:themeColor="followedHyperlink"/>
      <w:u w:val="single"/>
    </w:rPr>
  </w:style>
  <w:style w:type="table" w:styleId="TableGrid">
    <w:name w:val="Table Grid"/>
    <w:basedOn w:val="TableNormal"/>
    <w:uiPriority w:val="59"/>
    <w:rsid w:val="0011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7">
    <w:name w:val="citation-17"/>
    <w:basedOn w:val="DefaultParagraphFont"/>
    <w:rsid w:val="00EC7376"/>
  </w:style>
  <w:style w:type="paragraph" w:styleId="NormalWeb">
    <w:name w:val="Normal (Web)"/>
    <w:basedOn w:val="Normal"/>
    <w:uiPriority w:val="99"/>
    <w:unhideWhenUsed/>
    <w:rsid w:val="00A95C5F"/>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danieltherap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1K6uW2ozFv/?mibextid=wwXI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nkedin.com/in/pdanieltherapy" TargetMode="External"/><Relationship Id="rId4" Type="http://schemas.openxmlformats.org/officeDocument/2006/relationships/settings" Target="settings.xml"/><Relationship Id="rId9" Type="http://schemas.openxmlformats.org/officeDocument/2006/relationships/hyperlink" Target="https://pdanieltherap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535B-2258-8445-AF2E-7F8DD5EA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Sandra Howe                                                                                                  3/12/04</vt:lpstr>
    </vt:vector>
  </TitlesOfParts>
  <Company>Home!</Company>
  <LinksUpToDate>false</LinksUpToDate>
  <CharactersWithSpaces>17631</CharactersWithSpaces>
  <SharedDoc>false</SharedDoc>
  <HLinks>
    <vt:vector size="12" baseType="variant">
      <vt:variant>
        <vt:i4>7077923</vt:i4>
      </vt:variant>
      <vt:variant>
        <vt:i4>-1</vt:i4>
      </vt:variant>
      <vt:variant>
        <vt:i4>2049</vt:i4>
      </vt:variant>
      <vt:variant>
        <vt:i4>1</vt:i4>
      </vt:variant>
      <vt:variant>
        <vt:lpwstr>lh top</vt:lpwstr>
      </vt:variant>
      <vt:variant>
        <vt:lpwstr/>
      </vt:variant>
      <vt:variant>
        <vt:i4>8257571</vt:i4>
      </vt:variant>
      <vt:variant>
        <vt:i4>-1</vt:i4>
      </vt:variant>
      <vt:variant>
        <vt:i4>2051</vt:i4>
      </vt:variant>
      <vt:variant>
        <vt:i4>1</vt:i4>
      </vt:variant>
      <vt:variant>
        <vt:lpwstr>lh bot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Sandra Howe                                                                                                  3/12/04</dc:title>
  <dc:subject/>
  <dc:creator>John Perlmutter</dc:creator>
  <cp:keywords/>
  <cp:lastModifiedBy>Pedro Daniel - work</cp:lastModifiedBy>
  <cp:revision>2</cp:revision>
  <cp:lastPrinted>2026-01-13T20:13:00Z</cp:lastPrinted>
  <dcterms:created xsi:type="dcterms:W3CDTF">2026-06-10T12:26:00Z</dcterms:created>
  <dcterms:modified xsi:type="dcterms:W3CDTF">2026-06-10T12:26:00Z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8842f804-d21f-4bb7-8f6f-259283bfda8c</vt:lpwstr>
  </property>
</Properties>
</file>