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620" w14:textId="3D3209ED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of Bellmont</w:t>
      </w:r>
    </w:p>
    <w:p w14:paraId="5C22D282" w14:textId="70FA1A20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Regular Meeting</w:t>
      </w:r>
    </w:p>
    <w:p w14:paraId="69EF3721" w14:textId="5CE317B3" w:rsidR="00EA6A04" w:rsidRPr="006212C0" w:rsidRDefault="00803652" w:rsidP="006212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2</w:t>
      </w:r>
      <w:r w:rsidR="00FD667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, 2026</w:t>
      </w:r>
    </w:p>
    <w:p w14:paraId="704B61C1" w14:textId="77777777" w:rsidR="00CF19D9" w:rsidRDefault="00CF19D9">
      <w:pPr>
        <w:rPr>
          <w:rFonts w:ascii="Times New Roman" w:hAnsi="Times New Roman" w:cs="Times New Roman"/>
        </w:rPr>
      </w:pPr>
    </w:p>
    <w:p w14:paraId="6BCFC406" w14:textId="4740EEE7" w:rsidR="00EA6A04" w:rsidRDefault="00EA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</w:t>
      </w:r>
      <w:r w:rsidR="00955A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 Town Board of the Town of Bellmont, County of Franklin and State of New York was held at the Bellmont Town Hall, </w:t>
      </w:r>
      <w:r w:rsidR="00803652">
        <w:rPr>
          <w:rFonts w:ascii="Times New Roman" w:hAnsi="Times New Roman" w:cs="Times New Roman"/>
        </w:rPr>
        <w:t xml:space="preserve">Wednesday, January 21, </w:t>
      </w:r>
      <w:r w:rsidR="00315A43">
        <w:rPr>
          <w:rFonts w:ascii="Times New Roman" w:hAnsi="Times New Roman" w:cs="Times New Roman"/>
        </w:rPr>
        <w:t>2026</w:t>
      </w:r>
      <w:r w:rsidR="00CC4D41">
        <w:rPr>
          <w:rFonts w:ascii="Times New Roman" w:hAnsi="Times New Roman" w:cs="Times New Roman"/>
        </w:rPr>
        <w:t>, at 6:30 p.m.</w:t>
      </w:r>
    </w:p>
    <w:p w14:paraId="64F353E8" w14:textId="77777777" w:rsidR="00CC4D41" w:rsidRDefault="00CC4D41">
      <w:pPr>
        <w:rPr>
          <w:rFonts w:ascii="Times New Roman" w:hAnsi="Times New Roman" w:cs="Times New Roman"/>
        </w:rPr>
      </w:pPr>
    </w:p>
    <w:p w14:paraId="63E5483F" w14:textId="1277C583" w:rsidR="00CC4D41" w:rsidRPr="006212C0" w:rsidRDefault="00CC4D41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Attendance</w:t>
      </w:r>
    </w:p>
    <w:p w14:paraId="285FFD70" w14:textId="7ADF97E3" w:rsidR="00CC4D41" w:rsidRDefault="00CC4D41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>Sara Titus</w:t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  <w:t>Town Supervisor</w:t>
      </w:r>
    </w:p>
    <w:p w14:paraId="401C170B" w14:textId="14199D4B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7521206" w14:textId="38686FA1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9FAFCAA" w14:textId="5AC17CE2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54B3BD8D" w14:textId="47F3B7B3" w:rsidR="00C875C9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4E623926" w14:textId="60296F18" w:rsidR="004F4B85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Stacey Mailloux</w:t>
      </w:r>
      <w:r w:rsidR="004F4B85"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Bookkeeper</w:t>
      </w:r>
    </w:p>
    <w:p w14:paraId="51954152" w14:textId="3AE60935" w:rsidR="000368BB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303537A7" w14:textId="5A14E3C7" w:rsidR="004F4B85" w:rsidRDefault="009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Candace Charland, David Stewart, Brenda Perreault</w:t>
      </w:r>
      <w:r w:rsidR="00923DBD">
        <w:rPr>
          <w:rFonts w:ascii="Times New Roman" w:hAnsi="Times New Roman" w:cs="Times New Roman"/>
        </w:rPr>
        <w:t>, Code Officer</w:t>
      </w:r>
    </w:p>
    <w:p w14:paraId="405FA44F" w14:textId="2A400A04" w:rsidR="00C13F01" w:rsidRDefault="00814DC3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</w:rPr>
        <w:t xml:space="preserve">   </w:t>
      </w:r>
      <w:r w:rsidR="00190B6D">
        <w:rPr>
          <w:rFonts w:ascii="Times New Roman" w:hAnsi="Times New Roman" w:cs="Times New Roman"/>
        </w:rPr>
        <w:t>Gregory Langdon, Councilman</w:t>
      </w:r>
    </w:p>
    <w:p w14:paraId="22425E57" w14:textId="3A8A82C5" w:rsidR="00C13F01" w:rsidRDefault="00CF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at 6:30 p.m.</w:t>
      </w:r>
    </w:p>
    <w:p w14:paraId="353A3E26" w14:textId="77777777" w:rsidR="00202227" w:rsidRDefault="00202227">
      <w:pPr>
        <w:rPr>
          <w:rFonts w:ascii="Times New Roman" w:hAnsi="Times New Roman" w:cs="Times New Roman"/>
        </w:rPr>
      </w:pPr>
    </w:p>
    <w:p w14:paraId="5F9DE878" w14:textId="5624E952" w:rsidR="00FF7F14" w:rsidRDefault="007D0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</w:t>
      </w:r>
      <w:r w:rsidR="00202227">
        <w:rPr>
          <w:rFonts w:ascii="Times New Roman" w:hAnsi="Times New Roman" w:cs="Times New Roman"/>
        </w:rPr>
        <w:t xml:space="preserve"> minutes for the </w:t>
      </w:r>
      <w:r w:rsidR="00973829">
        <w:rPr>
          <w:rFonts w:ascii="Times New Roman" w:hAnsi="Times New Roman" w:cs="Times New Roman"/>
        </w:rPr>
        <w:t>December 15</w:t>
      </w:r>
      <w:r w:rsidR="001F7836">
        <w:rPr>
          <w:rFonts w:ascii="Times New Roman" w:hAnsi="Times New Roman" w:cs="Times New Roman"/>
        </w:rPr>
        <w:t xml:space="preserve"> regular meeting </w:t>
      </w:r>
      <w:r w:rsidR="00DE57A2">
        <w:rPr>
          <w:rFonts w:ascii="Times New Roman" w:hAnsi="Times New Roman" w:cs="Times New Roman"/>
        </w:rPr>
        <w:t>made by Wayne Rogers, seconded by Jeff Manley.</w:t>
      </w:r>
      <w:r w:rsidR="00FF7F14">
        <w:rPr>
          <w:rFonts w:ascii="Times New Roman" w:hAnsi="Times New Roman" w:cs="Times New Roman"/>
        </w:rPr>
        <w:t xml:space="preserve">  Motion carried.</w:t>
      </w:r>
    </w:p>
    <w:p w14:paraId="426D3AAA" w14:textId="77777777" w:rsidR="00AD09B9" w:rsidRDefault="00AD09B9">
      <w:pPr>
        <w:rPr>
          <w:rFonts w:ascii="Times New Roman" w:hAnsi="Times New Roman" w:cs="Times New Roman"/>
          <w:b/>
          <w:bCs/>
        </w:rPr>
      </w:pPr>
    </w:p>
    <w:p w14:paraId="20822A2B" w14:textId="69670ABF" w:rsidR="00722909" w:rsidRPr="006212C0" w:rsidRDefault="00884FDC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Supervisor’s</w:t>
      </w:r>
      <w:r w:rsidR="00191647" w:rsidRPr="006212C0">
        <w:rPr>
          <w:rFonts w:ascii="Times New Roman" w:hAnsi="Times New Roman" w:cs="Times New Roman"/>
          <w:b/>
          <w:bCs/>
        </w:rPr>
        <w:t xml:space="preserve"> Financial Report Dated </w:t>
      </w:r>
      <w:r w:rsidR="009B5549">
        <w:rPr>
          <w:rFonts w:ascii="Times New Roman" w:hAnsi="Times New Roman" w:cs="Times New Roman"/>
          <w:b/>
          <w:bCs/>
        </w:rPr>
        <w:t xml:space="preserve">December </w:t>
      </w:r>
      <w:r w:rsidR="00F869FD">
        <w:rPr>
          <w:rFonts w:ascii="Times New Roman" w:hAnsi="Times New Roman" w:cs="Times New Roman"/>
          <w:b/>
          <w:bCs/>
        </w:rPr>
        <w:t>31</w:t>
      </w:r>
      <w:r w:rsidR="00B23EE7" w:rsidRPr="006212C0">
        <w:rPr>
          <w:rFonts w:ascii="Times New Roman" w:hAnsi="Times New Roman" w:cs="Times New Roman"/>
          <w:b/>
          <w:bCs/>
        </w:rPr>
        <w:t>, 2025</w:t>
      </w:r>
    </w:p>
    <w:p w14:paraId="12594779" w14:textId="78BF84A3" w:rsidR="00BE6906" w:rsidRDefault="00F872EE">
      <w:pPr>
        <w:rPr>
          <w:rFonts w:ascii="Times New Roman" w:hAnsi="Times New Roman" w:cs="Times New Roman"/>
        </w:rPr>
      </w:pPr>
      <w:r w:rsidRPr="00AD1E8A">
        <w:rPr>
          <w:rFonts w:ascii="Times New Roman" w:hAnsi="Times New Roman" w:cs="Times New Roman"/>
          <w:u w:val="single"/>
        </w:rPr>
        <w:t>Budget Amendment #11</w:t>
      </w:r>
      <w:r w:rsidR="008055BE">
        <w:rPr>
          <w:rFonts w:ascii="Times New Roman" w:hAnsi="Times New Roman" w:cs="Times New Roman"/>
        </w:rPr>
        <w:t xml:space="preserve"> transferring $14,911.38 from DA909 Fund Balance as follows:  </w:t>
      </w:r>
      <w:r w:rsidR="00F32A6E">
        <w:rPr>
          <w:rFonts w:ascii="Times New Roman" w:hAnsi="Times New Roman" w:cs="Times New Roman"/>
        </w:rPr>
        <w:t xml:space="preserve">$1,465.51 to DA9060.8 Employee Benefits/Hospital &amp;Medical Ins., $4,517.00 </w:t>
      </w:r>
      <w:r w:rsidR="000613A5">
        <w:rPr>
          <w:rFonts w:ascii="Times New Roman" w:hAnsi="Times New Roman" w:cs="Times New Roman"/>
        </w:rPr>
        <w:t>to DA9010.8 Employee Benefits/State Retirement, $3,180.</w:t>
      </w:r>
      <w:r w:rsidR="00C14991">
        <w:rPr>
          <w:rFonts w:ascii="Times New Roman" w:hAnsi="Times New Roman" w:cs="Times New Roman"/>
        </w:rPr>
        <w:t>83 to DA5148.1 Service for other government</w:t>
      </w:r>
      <w:r w:rsidR="00CF158F">
        <w:rPr>
          <w:rFonts w:ascii="Times New Roman" w:hAnsi="Times New Roman" w:cs="Times New Roman"/>
        </w:rPr>
        <w:t>/Personal Services, $1,630.38 to DA</w:t>
      </w:r>
      <w:r w:rsidR="00CA6A23">
        <w:rPr>
          <w:rFonts w:ascii="Times New Roman" w:hAnsi="Times New Roman" w:cs="Times New Roman"/>
        </w:rPr>
        <w:t>5142.1 Snow Removal/Personal Services, $586.34 to DA</w:t>
      </w:r>
      <w:r w:rsidR="000A6B0B">
        <w:rPr>
          <w:rFonts w:ascii="Times New Roman" w:hAnsi="Times New Roman" w:cs="Times New Roman"/>
        </w:rPr>
        <w:t xml:space="preserve">5140.1 Machinery (Brush &amp; Weeds)/Personal Services, </w:t>
      </w:r>
      <w:r w:rsidR="00BC3275">
        <w:rPr>
          <w:rFonts w:ascii="Times New Roman" w:hAnsi="Times New Roman" w:cs="Times New Roman"/>
        </w:rPr>
        <w:t>$58</w:t>
      </w:r>
      <w:r w:rsidR="00B05450">
        <w:rPr>
          <w:rFonts w:ascii="Times New Roman" w:hAnsi="Times New Roman" w:cs="Times New Roman"/>
        </w:rPr>
        <w:t>6</w:t>
      </w:r>
      <w:r w:rsidR="00BC3275">
        <w:rPr>
          <w:rFonts w:ascii="Times New Roman" w:hAnsi="Times New Roman" w:cs="Times New Roman"/>
        </w:rPr>
        <w:t>.34 to DA5130.1</w:t>
      </w:r>
      <w:r w:rsidR="009F07D2">
        <w:rPr>
          <w:rFonts w:ascii="Times New Roman" w:hAnsi="Times New Roman" w:cs="Times New Roman"/>
        </w:rPr>
        <w:t xml:space="preserve"> Machinery/Personal Services, $1,699.73 to DA5110.4 </w:t>
      </w:r>
      <w:r w:rsidR="00046CE4">
        <w:rPr>
          <w:rFonts w:ascii="Times New Roman" w:hAnsi="Times New Roman" w:cs="Times New Roman"/>
        </w:rPr>
        <w:t xml:space="preserve">General Repair/Contractual Expense, $1,281.25 to </w:t>
      </w:r>
      <w:r w:rsidR="00B00182">
        <w:rPr>
          <w:rFonts w:ascii="Times New Roman" w:hAnsi="Times New Roman" w:cs="Times New Roman"/>
        </w:rPr>
        <w:t>DA5110.1 General Repair/Personal Services</w:t>
      </w:r>
    </w:p>
    <w:p w14:paraId="455EFD70" w14:textId="3B3D5964" w:rsidR="00B00182" w:rsidRDefault="00B00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Motion to </w:t>
      </w:r>
      <w:r w:rsidR="00C542B4">
        <w:rPr>
          <w:rFonts w:ascii="Times New Roman" w:hAnsi="Times New Roman" w:cs="Times New Roman"/>
        </w:rPr>
        <w:t>accept made by Wayne Rogers, seconded by Jeff Manley.  Motion carried.</w:t>
      </w:r>
    </w:p>
    <w:p w14:paraId="4AE52184" w14:textId="77777777" w:rsidR="00C542B4" w:rsidRDefault="00C542B4">
      <w:pPr>
        <w:rPr>
          <w:rFonts w:ascii="Times New Roman" w:hAnsi="Times New Roman" w:cs="Times New Roman"/>
        </w:rPr>
      </w:pPr>
    </w:p>
    <w:p w14:paraId="66298CA8" w14:textId="0235D26B" w:rsidR="00C542B4" w:rsidRDefault="00773B3D">
      <w:pPr>
        <w:rPr>
          <w:rFonts w:ascii="Times New Roman" w:hAnsi="Times New Roman" w:cs="Times New Roman"/>
        </w:rPr>
      </w:pPr>
      <w:r w:rsidRPr="00AD1E8A">
        <w:rPr>
          <w:rFonts w:ascii="Times New Roman" w:hAnsi="Times New Roman" w:cs="Times New Roman"/>
          <w:u w:val="single"/>
        </w:rPr>
        <w:t>Budget Amendment #12</w:t>
      </w:r>
      <w:r>
        <w:rPr>
          <w:rFonts w:ascii="Times New Roman" w:hAnsi="Times New Roman" w:cs="Times New Roman"/>
        </w:rPr>
        <w:t xml:space="preserve"> </w:t>
      </w:r>
      <w:r w:rsidR="00E438D0">
        <w:rPr>
          <w:rFonts w:ascii="Times New Roman" w:hAnsi="Times New Roman" w:cs="Times New Roman"/>
        </w:rPr>
        <w:t xml:space="preserve">transferring $5.00 from SS909 to </w:t>
      </w:r>
      <w:r w:rsidR="00DD3517">
        <w:rPr>
          <w:rFonts w:ascii="Times New Roman" w:hAnsi="Times New Roman" w:cs="Times New Roman"/>
        </w:rPr>
        <w:t>SS8330.4 Purification Contractual.</w:t>
      </w:r>
    </w:p>
    <w:p w14:paraId="5F230879" w14:textId="645A4AB9" w:rsidR="00DD3517" w:rsidRDefault="00DD3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made by </w:t>
      </w:r>
      <w:r w:rsidR="000D123B">
        <w:rPr>
          <w:rFonts w:ascii="Times New Roman" w:hAnsi="Times New Roman" w:cs="Times New Roman"/>
        </w:rPr>
        <w:t>Harley Titus, seconded by Jeff Manley.  Motion carried.</w:t>
      </w:r>
    </w:p>
    <w:p w14:paraId="2C710D80" w14:textId="77777777" w:rsidR="000D123B" w:rsidRDefault="000D123B">
      <w:pPr>
        <w:rPr>
          <w:rFonts w:ascii="Times New Roman" w:hAnsi="Times New Roman" w:cs="Times New Roman"/>
        </w:rPr>
      </w:pPr>
    </w:p>
    <w:p w14:paraId="4468C25D" w14:textId="49B5D9AA" w:rsidR="000D123B" w:rsidRDefault="000D123B">
      <w:pPr>
        <w:rPr>
          <w:rFonts w:ascii="Times New Roman" w:hAnsi="Times New Roman" w:cs="Times New Roman"/>
        </w:rPr>
      </w:pPr>
      <w:r w:rsidRPr="00AD1E8A">
        <w:rPr>
          <w:rFonts w:ascii="Times New Roman" w:hAnsi="Times New Roman" w:cs="Times New Roman"/>
          <w:u w:val="single"/>
        </w:rPr>
        <w:t>Budget Amendment #13</w:t>
      </w:r>
      <w:r w:rsidR="0028692A">
        <w:rPr>
          <w:rFonts w:ascii="Times New Roman" w:hAnsi="Times New Roman" w:cs="Times New Roman"/>
        </w:rPr>
        <w:t xml:space="preserve"> transferring $81.72 </w:t>
      </w:r>
      <w:r w:rsidR="005D4653">
        <w:rPr>
          <w:rFonts w:ascii="Times New Roman" w:hAnsi="Times New Roman" w:cs="Times New Roman"/>
        </w:rPr>
        <w:t xml:space="preserve">from SL2-909 Fund Balance Mountain View Lighting District to </w:t>
      </w:r>
      <w:r w:rsidR="001334A2">
        <w:rPr>
          <w:rFonts w:ascii="Times New Roman" w:hAnsi="Times New Roman" w:cs="Times New Roman"/>
        </w:rPr>
        <w:t xml:space="preserve">SL2-5182.4 </w:t>
      </w:r>
      <w:r w:rsidR="00995129">
        <w:rPr>
          <w:rFonts w:ascii="Times New Roman" w:hAnsi="Times New Roman" w:cs="Times New Roman"/>
        </w:rPr>
        <w:t>Mountain</w:t>
      </w:r>
      <w:r w:rsidR="001334A2">
        <w:rPr>
          <w:rFonts w:ascii="Times New Roman" w:hAnsi="Times New Roman" w:cs="Times New Roman"/>
        </w:rPr>
        <w:t xml:space="preserve"> View Lighting District C.E.</w:t>
      </w:r>
    </w:p>
    <w:p w14:paraId="04B9193A" w14:textId="008EB85E" w:rsidR="001334A2" w:rsidRDefault="00133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made by Jeff Manley, seconded by Wayne Rogers.  Motion carried.</w:t>
      </w:r>
    </w:p>
    <w:p w14:paraId="0199BFF4" w14:textId="77777777" w:rsidR="001334A2" w:rsidRDefault="001334A2">
      <w:pPr>
        <w:rPr>
          <w:rFonts w:ascii="Times New Roman" w:hAnsi="Times New Roman" w:cs="Times New Roman"/>
        </w:rPr>
      </w:pPr>
    </w:p>
    <w:p w14:paraId="2E75741E" w14:textId="50F5BE8E" w:rsidR="00F5445A" w:rsidRDefault="00F5445A">
      <w:pPr>
        <w:rPr>
          <w:rFonts w:ascii="Times New Roman" w:hAnsi="Times New Roman" w:cs="Times New Roman"/>
        </w:rPr>
      </w:pPr>
      <w:r w:rsidRPr="00AD1E8A">
        <w:rPr>
          <w:rFonts w:ascii="Times New Roman" w:hAnsi="Times New Roman" w:cs="Times New Roman"/>
          <w:u w:val="single"/>
        </w:rPr>
        <w:t>Budget Amendment #14</w:t>
      </w:r>
      <w:r>
        <w:rPr>
          <w:rFonts w:ascii="Times New Roman" w:hAnsi="Times New Roman" w:cs="Times New Roman"/>
        </w:rPr>
        <w:t xml:space="preserve"> transferring </w:t>
      </w:r>
      <w:r w:rsidR="00995129">
        <w:rPr>
          <w:rFonts w:ascii="Times New Roman" w:hAnsi="Times New Roman" w:cs="Times New Roman"/>
        </w:rPr>
        <w:t xml:space="preserve">$240.08 as follows: $0.04 to A1220.1 Supervisor/Personal Services, $149.00 to </w:t>
      </w:r>
      <w:r w:rsidR="00830BA5">
        <w:rPr>
          <w:rFonts w:ascii="Times New Roman" w:hAnsi="Times New Roman" w:cs="Times New Roman"/>
        </w:rPr>
        <w:t xml:space="preserve">A1920.4 Municipality Association and Dues, $91.00 </w:t>
      </w:r>
      <w:r w:rsidR="004351B7">
        <w:rPr>
          <w:rFonts w:ascii="Times New Roman" w:hAnsi="Times New Roman" w:cs="Times New Roman"/>
        </w:rPr>
        <w:t xml:space="preserve">A9010.8 Employee Benefits/State Retirement, </w:t>
      </w:r>
      <w:r w:rsidR="004441D3">
        <w:rPr>
          <w:rFonts w:ascii="Times New Roman" w:hAnsi="Times New Roman" w:cs="Times New Roman"/>
        </w:rPr>
        <w:t>$0.04 to A3620.1 Safety Inspections/Personal Services</w:t>
      </w:r>
    </w:p>
    <w:p w14:paraId="497B9CEE" w14:textId="025B351A" w:rsidR="004441D3" w:rsidRDefault="00444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made by Harley Titus, seconded by Jeff Manley. Motion carried.</w:t>
      </w:r>
    </w:p>
    <w:p w14:paraId="1F5D1D3E" w14:textId="77777777" w:rsidR="004441D3" w:rsidRDefault="004441D3">
      <w:pPr>
        <w:rPr>
          <w:rFonts w:ascii="Times New Roman" w:hAnsi="Times New Roman" w:cs="Times New Roman"/>
        </w:rPr>
      </w:pPr>
    </w:p>
    <w:p w14:paraId="330D2E1F" w14:textId="1D52F3A2" w:rsidR="00AA2022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monthly financial reports were distributed to the board with additional copies available for the public in attendance.</w:t>
      </w:r>
    </w:p>
    <w:p w14:paraId="6211C4A6" w14:textId="14ED64D4" w:rsidR="00352D53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accept the Town Supervisor’s Financial Repo</w:t>
      </w:r>
      <w:r w:rsidR="00633B30">
        <w:rPr>
          <w:rFonts w:ascii="Times New Roman" w:hAnsi="Times New Roman" w:cs="Times New Roman"/>
        </w:rPr>
        <w:t xml:space="preserve">rt by </w:t>
      </w:r>
      <w:r w:rsidR="00192922">
        <w:rPr>
          <w:rFonts w:ascii="Times New Roman" w:hAnsi="Times New Roman" w:cs="Times New Roman"/>
        </w:rPr>
        <w:t>Jeff Manley</w:t>
      </w:r>
      <w:r w:rsidR="00633B30">
        <w:rPr>
          <w:rFonts w:ascii="Times New Roman" w:hAnsi="Times New Roman" w:cs="Times New Roman"/>
        </w:rPr>
        <w:t>, seconded by</w:t>
      </w:r>
      <w:r w:rsidR="00192922">
        <w:rPr>
          <w:rFonts w:ascii="Times New Roman" w:hAnsi="Times New Roman" w:cs="Times New Roman"/>
        </w:rPr>
        <w:t xml:space="preserve"> Wayne Rogers</w:t>
      </w:r>
      <w:r w:rsidR="00633B30">
        <w:rPr>
          <w:rFonts w:ascii="Times New Roman" w:hAnsi="Times New Roman" w:cs="Times New Roman"/>
        </w:rPr>
        <w:t>.  Motion carried.</w:t>
      </w:r>
    </w:p>
    <w:p w14:paraId="0DF7E581" w14:textId="4CA8ACF9" w:rsidR="0066257C" w:rsidRDefault="00BF732A">
      <w:pPr>
        <w:rPr>
          <w:rFonts w:ascii="Times New Roman" w:hAnsi="Times New Roman" w:cs="Times New Roman"/>
        </w:rPr>
      </w:pPr>
      <w:r w:rsidRPr="000D65E5">
        <w:rPr>
          <w:rFonts w:ascii="Times New Roman" w:hAnsi="Times New Roman" w:cs="Times New Roman"/>
          <w:b/>
          <w:bCs/>
        </w:rPr>
        <w:t>Code Officer End of Year Report</w:t>
      </w:r>
      <w:r w:rsidR="006E1736">
        <w:rPr>
          <w:rFonts w:ascii="Times New Roman" w:hAnsi="Times New Roman" w:cs="Times New Roman"/>
        </w:rPr>
        <w:t xml:space="preserve"> showed an issuance of </w:t>
      </w:r>
      <w:r w:rsidR="002F07FC">
        <w:rPr>
          <w:rFonts w:ascii="Times New Roman" w:hAnsi="Times New Roman" w:cs="Times New Roman"/>
        </w:rPr>
        <w:t>25 Building Permits generating an income of $3</w:t>
      </w:r>
      <w:r w:rsidR="000D65E5">
        <w:rPr>
          <w:rFonts w:ascii="Times New Roman" w:hAnsi="Times New Roman" w:cs="Times New Roman"/>
        </w:rPr>
        <w:t>,238.60.</w:t>
      </w:r>
    </w:p>
    <w:p w14:paraId="5A2D693E" w14:textId="00CDE8CD" w:rsidR="000D65E5" w:rsidRDefault="004A6AB9">
      <w:pPr>
        <w:rPr>
          <w:rFonts w:ascii="Times New Roman" w:hAnsi="Times New Roman" w:cs="Times New Roman"/>
        </w:rPr>
      </w:pPr>
      <w:r w:rsidRPr="003C25CA">
        <w:rPr>
          <w:rFonts w:ascii="Times New Roman" w:hAnsi="Times New Roman" w:cs="Times New Roman"/>
          <w:b/>
          <w:bCs/>
        </w:rPr>
        <w:t>Town Clerk End of Year Report</w:t>
      </w:r>
      <w:r>
        <w:rPr>
          <w:rFonts w:ascii="Times New Roman" w:hAnsi="Times New Roman" w:cs="Times New Roman"/>
        </w:rPr>
        <w:t xml:space="preserve"> </w:t>
      </w:r>
      <w:r w:rsidR="00C1634B">
        <w:rPr>
          <w:rFonts w:ascii="Times New Roman" w:hAnsi="Times New Roman" w:cs="Times New Roman"/>
        </w:rPr>
        <w:t xml:space="preserve">showed an income of $2,159.69 with disbursements </w:t>
      </w:r>
      <w:r w:rsidR="00EC14CC">
        <w:rPr>
          <w:rFonts w:ascii="Times New Roman" w:hAnsi="Times New Roman" w:cs="Times New Roman"/>
        </w:rPr>
        <w:t>of $1,212.97 to the General Fund, $552.72 to NYS D</w:t>
      </w:r>
      <w:r w:rsidR="0085573B">
        <w:rPr>
          <w:rFonts w:ascii="Times New Roman" w:hAnsi="Times New Roman" w:cs="Times New Roman"/>
        </w:rPr>
        <w:t>EC, $79.00 to NYS Animal Population Control Fund, and $315.00 to NYS Comptroller for Bingo Licenses</w:t>
      </w:r>
      <w:r w:rsidR="003C25CA">
        <w:rPr>
          <w:rFonts w:ascii="Times New Roman" w:hAnsi="Times New Roman" w:cs="Times New Roman"/>
        </w:rPr>
        <w:t>.</w:t>
      </w:r>
    </w:p>
    <w:p w14:paraId="32A4DCC2" w14:textId="77777777" w:rsidR="003C25CA" w:rsidRDefault="003C25CA">
      <w:pPr>
        <w:rPr>
          <w:rFonts w:ascii="Times New Roman" w:hAnsi="Times New Roman" w:cs="Times New Roman"/>
        </w:rPr>
      </w:pPr>
    </w:p>
    <w:p w14:paraId="4E5B4291" w14:textId="23D49012" w:rsidR="003C25CA" w:rsidRDefault="00107D6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Highway Superintendent’s Report</w:t>
      </w:r>
    </w:p>
    <w:p w14:paraId="398E42A9" w14:textId="76D95A5C" w:rsidR="00107D61" w:rsidRPr="00EB65A3" w:rsidRDefault="00F43E45" w:rsidP="00EB65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B65A3">
        <w:rPr>
          <w:rFonts w:ascii="Times New Roman" w:hAnsi="Times New Roman" w:cs="Times New Roman"/>
        </w:rPr>
        <w:t xml:space="preserve">There have </w:t>
      </w:r>
      <w:proofErr w:type="gramStart"/>
      <w:r w:rsidR="003A0917" w:rsidRPr="00EB65A3">
        <w:rPr>
          <w:rFonts w:ascii="Times New Roman" w:hAnsi="Times New Roman" w:cs="Times New Roman"/>
        </w:rPr>
        <w:t>many</w:t>
      </w:r>
      <w:proofErr w:type="gramEnd"/>
      <w:r w:rsidR="003A0917" w:rsidRPr="00EB65A3">
        <w:rPr>
          <w:rFonts w:ascii="Times New Roman" w:hAnsi="Times New Roman" w:cs="Times New Roman"/>
        </w:rPr>
        <w:t xml:space="preserve"> costly breakdowns with the plow trucks this winter.  The trucks are aging</w:t>
      </w:r>
      <w:r w:rsidR="00B0386F" w:rsidRPr="00EB65A3">
        <w:rPr>
          <w:rFonts w:ascii="Times New Roman" w:hAnsi="Times New Roman" w:cs="Times New Roman"/>
        </w:rPr>
        <w:t xml:space="preserve">.  The Town </w:t>
      </w:r>
      <w:r w:rsidR="00FE4E6B" w:rsidRPr="00EB65A3">
        <w:rPr>
          <w:rFonts w:ascii="Times New Roman" w:hAnsi="Times New Roman" w:cs="Times New Roman"/>
        </w:rPr>
        <w:t>is beginning a search for a new plow truck.</w:t>
      </w:r>
    </w:p>
    <w:p w14:paraId="5C7ED2E8" w14:textId="1758B59B" w:rsidR="00FE4E6B" w:rsidRPr="00EB65A3" w:rsidRDefault="00BE4110" w:rsidP="00EB65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B65A3">
        <w:rPr>
          <w:rFonts w:ascii="Times New Roman" w:hAnsi="Times New Roman" w:cs="Times New Roman"/>
        </w:rPr>
        <w:t>The Highway Superintendent and Bookkeeper will complete paperwork to receive a $2</w:t>
      </w:r>
      <w:r w:rsidR="002A679E" w:rsidRPr="00EB65A3">
        <w:rPr>
          <w:rFonts w:ascii="Times New Roman" w:hAnsi="Times New Roman" w:cs="Times New Roman"/>
        </w:rPr>
        <w:t>,000 grant for a plow blade from Franklin County Soil &amp; Water.</w:t>
      </w:r>
    </w:p>
    <w:p w14:paraId="2B6AB2A6" w14:textId="72139D11" w:rsidR="002A679E" w:rsidRPr="00EB65A3" w:rsidRDefault="0043235B" w:rsidP="00EB65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B65A3">
        <w:rPr>
          <w:rFonts w:ascii="Times New Roman" w:hAnsi="Times New Roman" w:cs="Times New Roman"/>
        </w:rPr>
        <w:t>The UV lights in the new Brainardsville Sewer Project are working</w:t>
      </w:r>
      <w:r w:rsidR="00BE03C5" w:rsidRPr="00EB65A3">
        <w:rPr>
          <w:rFonts w:ascii="Times New Roman" w:hAnsi="Times New Roman" w:cs="Times New Roman"/>
        </w:rPr>
        <w:t xml:space="preserve">.  The Town is still waiting for final repairs to be completed. </w:t>
      </w:r>
    </w:p>
    <w:p w14:paraId="6EC71153" w14:textId="69C7BB49" w:rsidR="00CA68F7" w:rsidRPr="00EB65A3" w:rsidRDefault="00CA68F7" w:rsidP="00EB65A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B65A3">
        <w:rPr>
          <w:rFonts w:ascii="Times New Roman" w:hAnsi="Times New Roman" w:cs="Times New Roman"/>
        </w:rPr>
        <w:lastRenderedPageBreak/>
        <w:t xml:space="preserve">The 1994 grader </w:t>
      </w:r>
      <w:proofErr w:type="gramStart"/>
      <w:r w:rsidRPr="00EB65A3">
        <w:rPr>
          <w:rFonts w:ascii="Times New Roman" w:hAnsi="Times New Roman" w:cs="Times New Roman"/>
        </w:rPr>
        <w:t>is in need of</w:t>
      </w:r>
      <w:proofErr w:type="gramEnd"/>
      <w:r w:rsidRPr="00EB65A3">
        <w:rPr>
          <w:rFonts w:ascii="Times New Roman" w:hAnsi="Times New Roman" w:cs="Times New Roman"/>
        </w:rPr>
        <w:t xml:space="preserve"> a transmission at a cost of $20,000.  </w:t>
      </w:r>
      <w:r w:rsidR="007E4CE1" w:rsidRPr="00EB65A3">
        <w:rPr>
          <w:rFonts w:ascii="Times New Roman" w:hAnsi="Times New Roman" w:cs="Times New Roman"/>
        </w:rPr>
        <w:t>It is more fiscally responsible to purchase a good used grader.</w:t>
      </w:r>
    </w:p>
    <w:p w14:paraId="7BD7D8CB" w14:textId="40D82F59" w:rsidR="00C3555C" w:rsidRDefault="00C3555C">
      <w:pPr>
        <w:rPr>
          <w:rFonts w:ascii="Times New Roman" w:hAnsi="Times New Roman" w:cs="Times New Roman"/>
        </w:rPr>
      </w:pPr>
    </w:p>
    <w:p w14:paraId="0885CDA9" w14:textId="05BD3306" w:rsidR="00DF34D7" w:rsidRDefault="00DF3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Supervisor’s Report</w:t>
      </w:r>
    </w:p>
    <w:p w14:paraId="322011C6" w14:textId="22FAF64C" w:rsidR="00DF34D7" w:rsidRDefault="00040F98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D4BF3">
        <w:rPr>
          <w:rFonts w:ascii="Times New Roman" w:hAnsi="Times New Roman" w:cs="Times New Roman"/>
        </w:rPr>
        <w:t>The Town’s CBDG grant application was not selected this round.</w:t>
      </w:r>
    </w:p>
    <w:p w14:paraId="7BF6321D" w14:textId="5BECD4EA" w:rsidR="001D4BF3" w:rsidRDefault="003F0417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Tisdale </w:t>
      </w:r>
      <w:r w:rsidR="00CE65F9">
        <w:rPr>
          <w:rFonts w:ascii="Times New Roman" w:hAnsi="Times New Roman" w:cs="Times New Roman"/>
        </w:rPr>
        <w:t>reports broke</w:t>
      </w:r>
      <w:r w:rsidR="003851C9">
        <w:rPr>
          <w:rFonts w:ascii="Times New Roman" w:hAnsi="Times New Roman" w:cs="Times New Roman"/>
        </w:rPr>
        <w:t xml:space="preserve">n gas vents, a well that needs fixing, a good groundwater report, no gas migration, and </w:t>
      </w:r>
      <w:r w:rsidR="00B7408C">
        <w:rPr>
          <w:rFonts w:ascii="Times New Roman" w:hAnsi="Times New Roman" w:cs="Times New Roman"/>
        </w:rPr>
        <w:t xml:space="preserve">recommend </w:t>
      </w:r>
      <w:r>
        <w:rPr>
          <w:rFonts w:ascii="Times New Roman" w:hAnsi="Times New Roman" w:cs="Times New Roman"/>
        </w:rPr>
        <w:t>the Town continue mowing operations at the site of the former Bellmont Landfill.</w:t>
      </w:r>
      <w:r w:rsidR="00B049DC">
        <w:rPr>
          <w:rFonts w:ascii="Times New Roman" w:hAnsi="Times New Roman" w:cs="Times New Roman"/>
        </w:rPr>
        <w:t xml:space="preserve">  </w:t>
      </w:r>
    </w:p>
    <w:p w14:paraId="3732D2F4" w14:textId="554472EB" w:rsidR="00297AEA" w:rsidRDefault="00297AEA" w:rsidP="00297AE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AF788B">
        <w:rPr>
          <w:rFonts w:ascii="Times New Roman" w:hAnsi="Times New Roman" w:cs="Times New Roman"/>
        </w:rPr>
        <w:t xml:space="preserve">motion was made by Jeff Manley, seconded by Wayne Rogers for </w:t>
      </w:r>
      <w:r w:rsidR="005C3170">
        <w:rPr>
          <w:rFonts w:ascii="Times New Roman" w:hAnsi="Times New Roman" w:cs="Times New Roman"/>
        </w:rPr>
        <w:t>Supervisor Sara Titus to sign the Tisdale 2026 Engineering Agreement.  Motion carried.</w:t>
      </w:r>
    </w:p>
    <w:p w14:paraId="4CC263D8" w14:textId="1D9D75DF" w:rsidR="003F0417" w:rsidRDefault="00171921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has </w:t>
      </w:r>
      <w:r w:rsidR="002864FF">
        <w:rPr>
          <w:rFonts w:ascii="Times New Roman" w:hAnsi="Times New Roman" w:cs="Times New Roman"/>
        </w:rPr>
        <w:t>sati</w:t>
      </w:r>
      <w:r w:rsidR="00581AD6">
        <w:rPr>
          <w:rFonts w:ascii="Times New Roman" w:hAnsi="Times New Roman" w:cs="Times New Roman"/>
        </w:rPr>
        <w:t xml:space="preserve">sfied </w:t>
      </w:r>
      <w:r w:rsidR="002864FF">
        <w:rPr>
          <w:rFonts w:ascii="Times New Roman" w:hAnsi="Times New Roman" w:cs="Times New Roman"/>
        </w:rPr>
        <w:t xml:space="preserve">the requirements of the Order on Consent/Stipulation from </w:t>
      </w:r>
      <w:proofErr w:type="gramStart"/>
      <w:r w:rsidR="002864FF">
        <w:rPr>
          <w:rFonts w:ascii="Times New Roman" w:hAnsi="Times New Roman" w:cs="Times New Roman"/>
        </w:rPr>
        <w:t>the DEC</w:t>
      </w:r>
      <w:proofErr w:type="gramEnd"/>
      <w:r w:rsidR="002864FF">
        <w:rPr>
          <w:rFonts w:ascii="Times New Roman" w:hAnsi="Times New Roman" w:cs="Times New Roman"/>
        </w:rPr>
        <w:t xml:space="preserve">.  </w:t>
      </w:r>
      <w:r w:rsidR="00581AD6">
        <w:rPr>
          <w:rFonts w:ascii="Times New Roman" w:hAnsi="Times New Roman" w:cs="Times New Roman"/>
        </w:rPr>
        <w:t xml:space="preserve">Fiacco still has some obligations to the Town to complete the Sewer project.  The Town has </w:t>
      </w:r>
      <w:r w:rsidR="00620744">
        <w:rPr>
          <w:rFonts w:ascii="Times New Roman" w:hAnsi="Times New Roman" w:cs="Times New Roman"/>
        </w:rPr>
        <w:t>$64,2</w:t>
      </w:r>
      <w:r w:rsidR="009627F2">
        <w:rPr>
          <w:rFonts w:ascii="Times New Roman" w:hAnsi="Times New Roman" w:cs="Times New Roman"/>
        </w:rPr>
        <w:t>0</w:t>
      </w:r>
      <w:r w:rsidR="00620744">
        <w:rPr>
          <w:rFonts w:ascii="Times New Roman" w:hAnsi="Times New Roman" w:cs="Times New Roman"/>
        </w:rPr>
        <w:t>5</w:t>
      </w:r>
      <w:r w:rsidR="009627F2">
        <w:rPr>
          <w:rFonts w:ascii="Times New Roman" w:hAnsi="Times New Roman" w:cs="Times New Roman"/>
        </w:rPr>
        <w:t>.39</w:t>
      </w:r>
      <w:r w:rsidR="00620744">
        <w:rPr>
          <w:rFonts w:ascii="Times New Roman" w:hAnsi="Times New Roman" w:cs="Times New Roman"/>
        </w:rPr>
        <w:t xml:space="preserve"> remaining with the EFC.  Until it is fully billed the Town cannot </w:t>
      </w:r>
      <w:r w:rsidR="004D214C">
        <w:rPr>
          <w:rFonts w:ascii="Times New Roman" w:hAnsi="Times New Roman" w:cs="Times New Roman"/>
        </w:rPr>
        <w:t>obtain that money.  Supervisor Titus is redoing the disbursement request.</w:t>
      </w:r>
    </w:p>
    <w:p w14:paraId="66158E13" w14:textId="47B7BC30" w:rsidR="004D214C" w:rsidRDefault="00C56F46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received </w:t>
      </w:r>
      <w:proofErr w:type="spellStart"/>
      <w:r>
        <w:rPr>
          <w:rFonts w:ascii="Times New Roman" w:hAnsi="Times New Roman" w:cs="Times New Roman"/>
        </w:rPr>
        <w:t>TextMyGov</w:t>
      </w:r>
      <w:proofErr w:type="spellEnd"/>
      <w:r>
        <w:rPr>
          <w:rFonts w:ascii="Times New Roman" w:hAnsi="Times New Roman" w:cs="Times New Roman"/>
        </w:rPr>
        <w:t xml:space="preserve"> proposal, a service allowing the Town to send out </w:t>
      </w:r>
      <w:r w:rsidR="006E58A0">
        <w:rPr>
          <w:rFonts w:ascii="Times New Roman" w:hAnsi="Times New Roman" w:cs="Times New Roman"/>
        </w:rPr>
        <w:t>emergency alerts as text</w:t>
      </w:r>
      <w:r>
        <w:rPr>
          <w:rFonts w:ascii="Times New Roman" w:hAnsi="Times New Roman" w:cs="Times New Roman"/>
        </w:rPr>
        <w:t xml:space="preserve"> messages.  This is a paid service.</w:t>
      </w:r>
      <w:r w:rsidR="006E58A0">
        <w:rPr>
          <w:rFonts w:ascii="Times New Roman" w:hAnsi="Times New Roman" w:cs="Times New Roman"/>
        </w:rPr>
        <w:t xml:space="preserve">  </w:t>
      </w:r>
      <w:r w:rsidR="009627F2">
        <w:rPr>
          <w:rFonts w:ascii="Times New Roman" w:hAnsi="Times New Roman" w:cs="Times New Roman"/>
        </w:rPr>
        <w:t xml:space="preserve">A similar dispatch </w:t>
      </w:r>
      <w:r w:rsidR="00A60B6B">
        <w:rPr>
          <w:rFonts w:ascii="Times New Roman" w:hAnsi="Times New Roman" w:cs="Times New Roman"/>
        </w:rPr>
        <w:t xml:space="preserve">service is </w:t>
      </w:r>
      <w:r w:rsidR="006E58A0">
        <w:rPr>
          <w:rFonts w:ascii="Times New Roman" w:hAnsi="Times New Roman" w:cs="Times New Roman"/>
        </w:rPr>
        <w:t>available to the Town at no cost through Franklin County.</w:t>
      </w:r>
    </w:p>
    <w:p w14:paraId="1CB7434A" w14:textId="5893F672" w:rsidR="006E58A0" w:rsidRDefault="00953E4A" w:rsidP="00953E4A">
      <w:pPr>
        <w:rPr>
          <w:rFonts w:ascii="Times New Roman" w:hAnsi="Times New Roman" w:cs="Times New Roman"/>
        </w:rPr>
      </w:pPr>
      <w:r w:rsidRPr="00953E4A">
        <w:rPr>
          <w:rFonts w:ascii="Times New Roman" w:hAnsi="Times New Roman" w:cs="Times New Roman"/>
          <w:b/>
          <w:bCs/>
        </w:rPr>
        <w:t>Committee Reports</w:t>
      </w:r>
    </w:p>
    <w:p w14:paraId="391DC994" w14:textId="565B624D" w:rsidR="00953E4A" w:rsidRPr="00312743" w:rsidRDefault="00953E4A" w:rsidP="003127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12743">
        <w:rPr>
          <w:rFonts w:ascii="Times New Roman" w:hAnsi="Times New Roman" w:cs="Times New Roman"/>
        </w:rPr>
        <w:t>Food Pantry:</w:t>
      </w:r>
      <w:r w:rsidR="00312743">
        <w:rPr>
          <w:rFonts w:ascii="Times New Roman" w:hAnsi="Times New Roman" w:cs="Times New Roman"/>
        </w:rPr>
        <w:t xml:space="preserve"> </w:t>
      </w:r>
      <w:r w:rsidR="005B1704" w:rsidRPr="00312743">
        <w:rPr>
          <w:rFonts w:ascii="Times New Roman" w:hAnsi="Times New Roman" w:cs="Times New Roman"/>
        </w:rPr>
        <w:t xml:space="preserve">Highway Superintendent Lee Davis will coordinate with </w:t>
      </w:r>
      <w:proofErr w:type="spellStart"/>
      <w:r w:rsidR="005B1704" w:rsidRPr="00312743">
        <w:rPr>
          <w:rFonts w:ascii="Times New Roman" w:hAnsi="Times New Roman" w:cs="Times New Roman"/>
        </w:rPr>
        <w:t>Judylane</w:t>
      </w:r>
      <w:proofErr w:type="spellEnd"/>
      <w:r w:rsidR="005B1704" w:rsidRPr="00312743">
        <w:rPr>
          <w:rFonts w:ascii="Times New Roman" w:hAnsi="Times New Roman" w:cs="Times New Roman"/>
        </w:rPr>
        <w:t xml:space="preserve"> Nason regarding parking at the Bellmont Center Garage during Food Pantry hours. </w:t>
      </w:r>
    </w:p>
    <w:p w14:paraId="295A1450" w14:textId="77777777" w:rsidR="003C1392" w:rsidRDefault="003C1392" w:rsidP="00953E4A">
      <w:pPr>
        <w:rPr>
          <w:rFonts w:ascii="Times New Roman" w:hAnsi="Times New Roman" w:cs="Times New Roman"/>
        </w:rPr>
      </w:pPr>
    </w:p>
    <w:p w14:paraId="5FFA600D" w14:textId="77777777" w:rsidR="0088286C" w:rsidRDefault="003C1392" w:rsidP="0088286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12743">
        <w:rPr>
          <w:rFonts w:ascii="Times New Roman" w:hAnsi="Times New Roman" w:cs="Times New Roman"/>
        </w:rPr>
        <w:t>Highway</w:t>
      </w:r>
      <w:r w:rsidR="00312743" w:rsidRPr="00312743">
        <w:rPr>
          <w:rFonts w:ascii="Times New Roman" w:hAnsi="Times New Roman" w:cs="Times New Roman"/>
        </w:rPr>
        <w:t xml:space="preserve">: </w:t>
      </w:r>
    </w:p>
    <w:p w14:paraId="2343B7CE" w14:textId="77777777" w:rsidR="0088286C" w:rsidRPr="0088286C" w:rsidRDefault="0088286C" w:rsidP="0088286C">
      <w:pPr>
        <w:pStyle w:val="ListParagraph"/>
        <w:rPr>
          <w:rFonts w:ascii="Times New Roman" w:hAnsi="Times New Roman" w:cs="Times New Roman"/>
        </w:rPr>
      </w:pPr>
    </w:p>
    <w:p w14:paraId="235DDAF9" w14:textId="0F12D176" w:rsidR="00312743" w:rsidRDefault="00312743" w:rsidP="0088286C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8286C">
        <w:rPr>
          <w:rFonts w:ascii="Times New Roman" w:hAnsi="Times New Roman" w:cs="Times New Roman"/>
        </w:rPr>
        <w:t>Superintendent</w:t>
      </w:r>
      <w:r w:rsidR="003C1392" w:rsidRPr="0088286C">
        <w:rPr>
          <w:rFonts w:ascii="Times New Roman" w:hAnsi="Times New Roman" w:cs="Times New Roman"/>
        </w:rPr>
        <w:t xml:space="preserve"> Davis will schedule </w:t>
      </w:r>
      <w:r w:rsidR="009602FC" w:rsidRPr="0088286C">
        <w:rPr>
          <w:rFonts w:ascii="Times New Roman" w:hAnsi="Times New Roman" w:cs="Times New Roman"/>
        </w:rPr>
        <w:t>a Harassment Training session for employees and officials</w:t>
      </w:r>
      <w:r w:rsidRPr="0088286C">
        <w:rPr>
          <w:rFonts w:ascii="Times New Roman" w:hAnsi="Times New Roman" w:cs="Times New Roman"/>
        </w:rPr>
        <w:t>.</w:t>
      </w:r>
    </w:p>
    <w:p w14:paraId="1E25537C" w14:textId="43438071" w:rsidR="0088286C" w:rsidRDefault="0088286C" w:rsidP="0088286C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fuel logs need to be </w:t>
      </w:r>
      <w:r w:rsidR="0059624B">
        <w:rPr>
          <w:rFonts w:ascii="Times New Roman" w:hAnsi="Times New Roman" w:cs="Times New Roman"/>
        </w:rPr>
        <w:t>kept more carefully.</w:t>
      </w:r>
    </w:p>
    <w:p w14:paraId="32B57C38" w14:textId="77777777" w:rsidR="00374AFD" w:rsidRDefault="00374AFD" w:rsidP="00374AFD">
      <w:pPr>
        <w:pStyle w:val="ListParagraph"/>
        <w:ind w:left="1440"/>
        <w:rPr>
          <w:rFonts w:ascii="Times New Roman" w:hAnsi="Times New Roman" w:cs="Times New Roman"/>
        </w:rPr>
      </w:pPr>
    </w:p>
    <w:p w14:paraId="076C5647" w14:textId="01AF03CD" w:rsidR="0059624B" w:rsidRDefault="0059624B" w:rsidP="005962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Insurance: Town Policy renewal process has begun.  </w:t>
      </w:r>
      <w:r w:rsidR="00374AFD">
        <w:rPr>
          <w:rFonts w:ascii="Times New Roman" w:hAnsi="Times New Roman" w:cs="Times New Roman"/>
        </w:rPr>
        <w:t xml:space="preserve">Pat McGuire from </w:t>
      </w:r>
      <w:r>
        <w:rPr>
          <w:rFonts w:ascii="Times New Roman" w:hAnsi="Times New Roman" w:cs="Times New Roman"/>
        </w:rPr>
        <w:t xml:space="preserve">One Group will attend the March Business Meeting to </w:t>
      </w:r>
      <w:proofErr w:type="gramStart"/>
      <w:r>
        <w:rPr>
          <w:rFonts w:ascii="Times New Roman" w:hAnsi="Times New Roman" w:cs="Times New Roman"/>
        </w:rPr>
        <w:t>present</w:t>
      </w:r>
      <w:proofErr w:type="gramEnd"/>
      <w:r>
        <w:rPr>
          <w:rFonts w:ascii="Times New Roman" w:hAnsi="Times New Roman" w:cs="Times New Roman"/>
        </w:rPr>
        <w:t xml:space="preserve"> to the Board.</w:t>
      </w:r>
    </w:p>
    <w:p w14:paraId="5FE53F44" w14:textId="77777777" w:rsidR="0059624B" w:rsidRPr="0059624B" w:rsidRDefault="0059624B" w:rsidP="0059624B">
      <w:pPr>
        <w:rPr>
          <w:rFonts w:ascii="Times New Roman" w:hAnsi="Times New Roman" w:cs="Times New Roman"/>
        </w:rPr>
      </w:pPr>
    </w:p>
    <w:p w14:paraId="3DEDB5FE" w14:textId="77777777" w:rsidR="0088286C" w:rsidRPr="0088286C" w:rsidRDefault="0088286C" w:rsidP="0088286C">
      <w:pPr>
        <w:pStyle w:val="ListParagraph"/>
        <w:rPr>
          <w:rFonts w:ascii="Times New Roman" w:hAnsi="Times New Roman" w:cs="Times New Roman"/>
        </w:rPr>
      </w:pPr>
    </w:p>
    <w:p w14:paraId="294E5A5F" w14:textId="188E0366" w:rsidR="0088286C" w:rsidRPr="000D335D" w:rsidRDefault="00374AFD" w:rsidP="00374AFD">
      <w:pPr>
        <w:rPr>
          <w:rFonts w:ascii="Times New Roman" w:hAnsi="Times New Roman" w:cs="Times New Roman"/>
          <w:b/>
          <w:bCs/>
        </w:rPr>
      </w:pPr>
      <w:r w:rsidRPr="000D335D">
        <w:rPr>
          <w:rFonts w:ascii="Times New Roman" w:hAnsi="Times New Roman" w:cs="Times New Roman"/>
          <w:b/>
          <w:bCs/>
        </w:rPr>
        <w:t>New Business</w:t>
      </w:r>
    </w:p>
    <w:p w14:paraId="79EF289E" w14:textId="75473463" w:rsidR="00681966" w:rsidRDefault="00681966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projector is not working.  The Town needs </w:t>
      </w:r>
      <w:r w:rsidR="003F3E57">
        <w:rPr>
          <w:rFonts w:ascii="Times New Roman" w:hAnsi="Times New Roman" w:cs="Times New Roman"/>
        </w:rPr>
        <w:t xml:space="preserve">a way to have remote meeting capabilities.  </w:t>
      </w:r>
      <w:r w:rsidR="008B2177">
        <w:rPr>
          <w:rFonts w:ascii="Times New Roman" w:hAnsi="Times New Roman" w:cs="Times New Roman"/>
        </w:rPr>
        <w:t>A television, speakers, and a microphone cost a total of approximately $400.00.</w:t>
      </w:r>
    </w:p>
    <w:p w14:paraId="1B76084A" w14:textId="18AC4C6A" w:rsidR="000D335D" w:rsidRPr="007C1D06" w:rsidRDefault="007C1D06" w:rsidP="00374AFD">
      <w:pPr>
        <w:rPr>
          <w:rFonts w:ascii="Times New Roman" w:hAnsi="Times New Roman" w:cs="Times New Roman"/>
          <w:b/>
          <w:bCs/>
        </w:rPr>
      </w:pPr>
      <w:r w:rsidRPr="007C1D06">
        <w:rPr>
          <w:rFonts w:ascii="Times New Roman" w:hAnsi="Times New Roman" w:cs="Times New Roman"/>
          <w:b/>
          <w:bCs/>
        </w:rPr>
        <w:lastRenderedPageBreak/>
        <w:t>Public Comment</w:t>
      </w:r>
    </w:p>
    <w:p w14:paraId="7D637C32" w14:textId="5A688C1A" w:rsidR="007C1D06" w:rsidRDefault="007C1D06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Stewart will survey the Owls Head and Mountain View Lighting Districts this spring.  National Grid never completed the LED installation.</w:t>
      </w:r>
    </w:p>
    <w:p w14:paraId="070E5644" w14:textId="77777777" w:rsidR="007C1D06" w:rsidRDefault="007C1D06" w:rsidP="00374AFD">
      <w:pPr>
        <w:rPr>
          <w:rFonts w:ascii="Times New Roman" w:hAnsi="Times New Roman" w:cs="Times New Roman"/>
        </w:rPr>
      </w:pPr>
    </w:p>
    <w:p w14:paraId="20EDDC8B" w14:textId="47D1445C" w:rsidR="007C1D06" w:rsidRPr="00E94D90" w:rsidRDefault="00D03315" w:rsidP="00374AFD">
      <w:pPr>
        <w:rPr>
          <w:rFonts w:ascii="Times New Roman" w:hAnsi="Times New Roman" w:cs="Times New Roman"/>
          <w:b/>
          <w:bCs/>
        </w:rPr>
      </w:pPr>
      <w:r w:rsidRPr="00E94D90">
        <w:rPr>
          <w:rFonts w:ascii="Times New Roman" w:hAnsi="Times New Roman" w:cs="Times New Roman"/>
          <w:b/>
          <w:bCs/>
        </w:rPr>
        <w:t>Town Clerk Report</w:t>
      </w:r>
    </w:p>
    <w:p w14:paraId="0547C4B9" w14:textId="6B72B9F8" w:rsidR="00D03315" w:rsidRDefault="00973D65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  <w:r w:rsidR="00E94D90">
        <w:rPr>
          <w:rFonts w:ascii="Times New Roman" w:hAnsi="Times New Roman" w:cs="Times New Roman"/>
        </w:rPr>
        <w:t xml:space="preserve">: Dogs = </w:t>
      </w:r>
      <w:r w:rsidR="00620866">
        <w:rPr>
          <w:rFonts w:ascii="Times New Roman" w:hAnsi="Times New Roman" w:cs="Times New Roman"/>
        </w:rPr>
        <w:t>$9.00</w:t>
      </w:r>
    </w:p>
    <w:p w14:paraId="30A754AE" w14:textId="46BC2128" w:rsidR="00620866" w:rsidRDefault="00620866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Disbursement: NYS Department of Agriculture and Markets = </w:t>
      </w:r>
      <w:r w:rsidR="00E94D90">
        <w:rPr>
          <w:rFonts w:ascii="Times New Roman" w:hAnsi="Times New Roman" w:cs="Times New Roman"/>
        </w:rPr>
        <w:t>$1.00</w:t>
      </w:r>
    </w:p>
    <w:p w14:paraId="02C8D44B" w14:textId="77777777" w:rsidR="00E94D90" w:rsidRDefault="00E94D90" w:rsidP="00374AFD">
      <w:pPr>
        <w:rPr>
          <w:rFonts w:ascii="Times New Roman" w:hAnsi="Times New Roman" w:cs="Times New Roman"/>
        </w:rPr>
      </w:pPr>
    </w:p>
    <w:p w14:paraId="794A5A8E" w14:textId="22A7B431" w:rsidR="00872665" w:rsidRDefault="00951D54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nest regular Town Board Meeting will be held on Wednesday, February 18,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at the Bellmont Town Hall at </w:t>
      </w:r>
      <w:r w:rsidR="00872665">
        <w:rPr>
          <w:rFonts w:ascii="Times New Roman" w:hAnsi="Times New Roman" w:cs="Times New Roman"/>
        </w:rPr>
        <w:t>6:30 p.m.</w:t>
      </w:r>
    </w:p>
    <w:p w14:paraId="4115547A" w14:textId="77777777" w:rsidR="00872665" w:rsidRDefault="00872665" w:rsidP="00374AFD">
      <w:pPr>
        <w:rPr>
          <w:rFonts w:ascii="Times New Roman" w:hAnsi="Times New Roman" w:cs="Times New Roman"/>
        </w:rPr>
      </w:pPr>
    </w:p>
    <w:p w14:paraId="1811D180" w14:textId="519789A0" w:rsidR="00872665" w:rsidRDefault="00872665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audit and pay </w:t>
      </w:r>
      <w:r w:rsidR="009315D5">
        <w:rPr>
          <w:rFonts w:ascii="Times New Roman" w:hAnsi="Times New Roman" w:cs="Times New Roman"/>
        </w:rPr>
        <w:t>General Fund Abstract</w:t>
      </w:r>
      <w:r w:rsidR="00276125">
        <w:rPr>
          <w:rFonts w:ascii="Times New Roman" w:hAnsi="Times New Roman" w:cs="Times New Roman"/>
        </w:rPr>
        <w:t xml:space="preserve"> #12 Vouchers #</w:t>
      </w:r>
      <w:r w:rsidR="00CB2A43">
        <w:rPr>
          <w:rFonts w:ascii="Times New Roman" w:hAnsi="Times New Roman" w:cs="Times New Roman"/>
        </w:rPr>
        <w:t xml:space="preserve">274 – 307 in the amount of $36,653.48 and </w:t>
      </w:r>
      <w:r w:rsidR="00BA31BE">
        <w:rPr>
          <w:rFonts w:ascii="Times New Roman" w:hAnsi="Times New Roman" w:cs="Times New Roman"/>
        </w:rPr>
        <w:t xml:space="preserve">Highway Fund Abstract #12 Vouchers #211 – 233 in the amount of </w:t>
      </w:r>
      <w:r w:rsidR="006B5B42">
        <w:rPr>
          <w:rFonts w:ascii="Times New Roman" w:hAnsi="Times New Roman" w:cs="Times New Roman"/>
        </w:rPr>
        <w:t xml:space="preserve">$146,740.03 </w:t>
      </w:r>
      <w:r w:rsidR="00BB38BA">
        <w:rPr>
          <w:rFonts w:ascii="Times New Roman" w:hAnsi="Times New Roman" w:cs="Times New Roman"/>
        </w:rPr>
        <w:t>made by Harley Titus, seconded by Wayne Rogers.  Motion carried.</w:t>
      </w:r>
    </w:p>
    <w:p w14:paraId="1482DEBC" w14:textId="77777777" w:rsidR="00BB38BA" w:rsidRDefault="00BB38BA" w:rsidP="00374AFD">
      <w:pPr>
        <w:rPr>
          <w:rFonts w:ascii="Times New Roman" w:hAnsi="Times New Roman" w:cs="Times New Roman"/>
        </w:rPr>
      </w:pPr>
    </w:p>
    <w:p w14:paraId="66F73540" w14:textId="2EDF0B39" w:rsidR="00BB38BA" w:rsidRDefault="00BB38BA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adjourn made by Jeff Manley, seconded by Harley Titus.  Motion carried.  Meeting adjourned at 7:26 p.m.</w:t>
      </w:r>
    </w:p>
    <w:p w14:paraId="0D96FE92" w14:textId="77777777" w:rsidR="007C1D06" w:rsidRDefault="007C1D06" w:rsidP="00374AFD">
      <w:pPr>
        <w:rPr>
          <w:rFonts w:ascii="Times New Roman" w:hAnsi="Times New Roman" w:cs="Times New Roman"/>
        </w:rPr>
      </w:pPr>
    </w:p>
    <w:p w14:paraId="42BE28F7" w14:textId="77777777" w:rsidR="007C1D06" w:rsidRDefault="007C1D06" w:rsidP="00374AFD">
      <w:pPr>
        <w:rPr>
          <w:rFonts w:ascii="Times New Roman" w:hAnsi="Times New Roman" w:cs="Times New Roman"/>
        </w:rPr>
      </w:pPr>
    </w:p>
    <w:p w14:paraId="322D5913" w14:textId="77777777" w:rsidR="00681966" w:rsidRPr="00681966" w:rsidRDefault="00681966" w:rsidP="00374AFD">
      <w:pPr>
        <w:rPr>
          <w:rFonts w:ascii="Times New Roman" w:hAnsi="Times New Roman" w:cs="Times New Roman"/>
        </w:rPr>
      </w:pPr>
    </w:p>
    <w:p w14:paraId="5213F9EF" w14:textId="77777777" w:rsidR="00040F98" w:rsidRPr="00DF34D7" w:rsidRDefault="00040F98">
      <w:pPr>
        <w:rPr>
          <w:rFonts w:ascii="Times New Roman" w:hAnsi="Times New Roman" w:cs="Times New Roman"/>
        </w:rPr>
      </w:pPr>
    </w:p>
    <w:p w14:paraId="26C705BE" w14:textId="77777777" w:rsidR="003C25CA" w:rsidRDefault="003C25CA">
      <w:pPr>
        <w:rPr>
          <w:rFonts w:ascii="Times New Roman" w:hAnsi="Times New Roman" w:cs="Times New Roman"/>
        </w:rPr>
      </w:pPr>
    </w:p>
    <w:sectPr w:rsidR="003C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069"/>
    <w:multiLevelType w:val="hybridMultilevel"/>
    <w:tmpl w:val="EBFC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7D11"/>
    <w:multiLevelType w:val="hybridMultilevel"/>
    <w:tmpl w:val="9B2C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666"/>
    <w:multiLevelType w:val="hybridMultilevel"/>
    <w:tmpl w:val="E22C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435A"/>
    <w:multiLevelType w:val="hybridMultilevel"/>
    <w:tmpl w:val="2C6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2290"/>
    <w:multiLevelType w:val="hybridMultilevel"/>
    <w:tmpl w:val="6CB863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E92941"/>
    <w:multiLevelType w:val="hybridMultilevel"/>
    <w:tmpl w:val="D044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50CB"/>
    <w:multiLevelType w:val="hybridMultilevel"/>
    <w:tmpl w:val="988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44008"/>
    <w:multiLevelType w:val="hybridMultilevel"/>
    <w:tmpl w:val="4E14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2659">
    <w:abstractNumId w:val="0"/>
  </w:num>
  <w:num w:numId="2" w16cid:durableId="1595476900">
    <w:abstractNumId w:val="4"/>
  </w:num>
  <w:num w:numId="3" w16cid:durableId="1356888578">
    <w:abstractNumId w:val="6"/>
  </w:num>
  <w:num w:numId="4" w16cid:durableId="358118277">
    <w:abstractNumId w:val="7"/>
  </w:num>
  <w:num w:numId="5" w16cid:durableId="420226621">
    <w:abstractNumId w:val="3"/>
  </w:num>
  <w:num w:numId="6" w16cid:durableId="60645414">
    <w:abstractNumId w:val="5"/>
  </w:num>
  <w:num w:numId="7" w16cid:durableId="253058090">
    <w:abstractNumId w:val="1"/>
  </w:num>
  <w:num w:numId="8" w16cid:durableId="9898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078F4"/>
    <w:rsid w:val="000156F3"/>
    <w:rsid w:val="00031C4F"/>
    <w:rsid w:val="000343AB"/>
    <w:rsid w:val="00034B97"/>
    <w:rsid w:val="000368BB"/>
    <w:rsid w:val="00040F98"/>
    <w:rsid w:val="00042457"/>
    <w:rsid w:val="0004397C"/>
    <w:rsid w:val="00046CE4"/>
    <w:rsid w:val="0005272C"/>
    <w:rsid w:val="00056F42"/>
    <w:rsid w:val="000571B2"/>
    <w:rsid w:val="000613A5"/>
    <w:rsid w:val="00074318"/>
    <w:rsid w:val="000746C8"/>
    <w:rsid w:val="00090A29"/>
    <w:rsid w:val="000A1E40"/>
    <w:rsid w:val="000A6B0B"/>
    <w:rsid w:val="000B3588"/>
    <w:rsid w:val="000D123B"/>
    <w:rsid w:val="000D335D"/>
    <w:rsid w:val="000D65E5"/>
    <w:rsid w:val="000F4DA3"/>
    <w:rsid w:val="00107D61"/>
    <w:rsid w:val="00114CCE"/>
    <w:rsid w:val="001334A2"/>
    <w:rsid w:val="00136F76"/>
    <w:rsid w:val="00171921"/>
    <w:rsid w:val="00190B6D"/>
    <w:rsid w:val="00191647"/>
    <w:rsid w:val="00192922"/>
    <w:rsid w:val="00196F1E"/>
    <w:rsid w:val="001D1952"/>
    <w:rsid w:val="001D3867"/>
    <w:rsid w:val="001D43EC"/>
    <w:rsid w:val="001D4BF3"/>
    <w:rsid w:val="001F7836"/>
    <w:rsid w:val="002007FE"/>
    <w:rsid w:val="00202227"/>
    <w:rsid w:val="00212A81"/>
    <w:rsid w:val="0022127C"/>
    <w:rsid w:val="002234EB"/>
    <w:rsid w:val="00232ABC"/>
    <w:rsid w:val="0026584E"/>
    <w:rsid w:val="00276125"/>
    <w:rsid w:val="0027775F"/>
    <w:rsid w:val="002864FF"/>
    <w:rsid w:val="0028692A"/>
    <w:rsid w:val="00297AEA"/>
    <w:rsid w:val="002A679E"/>
    <w:rsid w:val="002B06E7"/>
    <w:rsid w:val="002C1706"/>
    <w:rsid w:val="002C1ABF"/>
    <w:rsid w:val="002C4435"/>
    <w:rsid w:val="002E791D"/>
    <w:rsid w:val="002F07FC"/>
    <w:rsid w:val="002F19A5"/>
    <w:rsid w:val="003033B2"/>
    <w:rsid w:val="003124AD"/>
    <w:rsid w:val="00312743"/>
    <w:rsid w:val="00315A43"/>
    <w:rsid w:val="00322493"/>
    <w:rsid w:val="003230B9"/>
    <w:rsid w:val="00352D53"/>
    <w:rsid w:val="003611FB"/>
    <w:rsid w:val="00373BA2"/>
    <w:rsid w:val="00374AFD"/>
    <w:rsid w:val="003851C9"/>
    <w:rsid w:val="00396DF7"/>
    <w:rsid w:val="003A0917"/>
    <w:rsid w:val="003C1392"/>
    <w:rsid w:val="003C25CA"/>
    <w:rsid w:val="003F0417"/>
    <w:rsid w:val="003F3E57"/>
    <w:rsid w:val="003F71D5"/>
    <w:rsid w:val="00413564"/>
    <w:rsid w:val="00417D97"/>
    <w:rsid w:val="00424904"/>
    <w:rsid w:val="004308DF"/>
    <w:rsid w:val="0043235B"/>
    <w:rsid w:val="004351B7"/>
    <w:rsid w:val="004441D3"/>
    <w:rsid w:val="00447EB6"/>
    <w:rsid w:val="004530BF"/>
    <w:rsid w:val="00453E42"/>
    <w:rsid w:val="00463442"/>
    <w:rsid w:val="00481438"/>
    <w:rsid w:val="0048797A"/>
    <w:rsid w:val="00497B94"/>
    <w:rsid w:val="004A5FF9"/>
    <w:rsid w:val="004A6AB9"/>
    <w:rsid w:val="004D214C"/>
    <w:rsid w:val="004F3D29"/>
    <w:rsid w:val="004F4B85"/>
    <w:rsid w:val="00520D96"/>
    <w:rsid w:val="005363C4"/>
    <w:rsid w:val="005621EF"/>
    <w:rsid w:val="00570417"/>
    <w:rsid w:val="00581AD6"/>
    <w:rsid w:val="0058668D"/>
    <w:rsid w:val="0059624B"/>
    <w:rsid w:val="005B1704"/>
    <w:rsid w:val="005C3170"/>
    <w:rsid w:val="005D4653"/>
    <w:rsid w:val="005E2CDF"/>
    <w:rsid w:val="00602332"/>
    <w:rsid w:val="00613C11"/>
    <w:rsid w:val="00620744"/>
    <w:rsid w:val="00620866"/>
    <w:rsid w:val="006212C0"/>
    <w:rsid w:val="006238D3"/>
    <w:rsid w:val="00633B30"/>
    <w:rsid w:val="00641293"/>
    <w:rsid w:val="0064369B"/>
    <w:rsid w:val="00647A8E"/>
    <w:rsid w:val="0066257C"/>
    <w:rsid w:val="0067453D"/>
    <w:rsid w:val="00681966"/>
    <w:rsid w:val="0069486D"/>
    <w:rsid w:val="006B5B42"/>
    <w:rsid w:val="006B6A7D"/>
    <w:rsid w:val="006D0B1B"/>
    <w:rsid w:val="006D4A1B"/>
    <w:rsid w:val="006E1736"/>
    <w:rsid w:val="006E58A0"/>
    <w:rsid w:val="00716EA0"/>
    <w:rsid w:val="00722909"/>
    <w:rsid w:val="00773B3D"/>
    <w:rsid w:val="00785EFF"/>
    <w:rsid w:val="007C114E"/>
    <w:rsid w:val="007C1D06"/>
    <w:rsid w:val="007C5245"/>
    <w:rsid w:val="007D0687"/>
    <w:rsid w:val="007D30AF"/>
    <w:rsid w:val="007E4CE1"/>
    <w:rsid w:val="007F0AAD"/>
    <w:rsid w:val="007F0EE6"/>
    <w:rsid w:val="007F4270"/>
    <w:rsid w:val="00801CB7"/>
    <w:rsid w:val="00803652"/>
    <w:rsid w:val="008055BE"/>
    <w:rsid w:val="008059DC"/>
    <w:rsid w:val="008125AD"/>
    <w:rsid w:val="00814DC3"/>
    <w:rsid w:val="008167B8"/>
    <w:rsid w:val="00830BA5"/>
    <w:rsid w:val="00844FC5"/>
    <w:rsid w:val="0085573B"/>
    <w:rsid w:val="00855DBA"/>
    <w:rsid w:val="00872665"/>
    <w:rsid w:val="008810C2"/>
    <w:rsid w:val="0088286C"/>
    <w:rsid w:val="00884FDC"/>
    <w:rsid w:val="0089233F"/>
    <w:rsid w:val="008956CA"/>
    <w:rsid w:val="008B2177"/>
    <w:rsid w:val="008B3E90"/>
    <w:rsid w:val="008D4972"/>
    <w:rsid w:val="008E6531"/>
    <w:rsid w:val="009117FB"/>
    <w:rsid w:val="00923DBD"/>
    <w:rsid w:val="009315D5"/>
    <w:rsid w:val="009337DD"/>
    <w:rsid w:val="00944478"/>
    <w:rsid w:val="0095026E"/>
    <w:rsid w:val="00951D54"/>
    <w:rsid w:val="00953E4A"/>
    <w:rsid w:val="00955A2A"/>
    <w:rsid w:val="00957B86"/>
    <w:rsid w:val="009602FC"/>
    <w:rsid w:val="009612B8"/>
    <w:rsid w:val="009627F2"/>
    <w:rsid w:val="009720A7"/>
    <w:rsid w:val="00973829"/>
    <w:rsid w:val="00973D65"/>
    <w:rsid w:val="009766A4"/>
    <w:rsid w:val="009811A2"/>
    <w:rsid w:val="009815C0"/>
    <w:rsid w:val="00995129"/>
    <w:rsid w:val="009A015D"/>
    <w:rsid w:val="009B5549"/>
    <w:rsid w:val="009D3C6F"/>
    <w:rsid w:val="009F07D2"/>
    <w:rsid w:val="009F54C0"/>
    <w:rsid w:val="00A06088"/>
    <w:rsid w:val="00A1068B"/>
    <w:rsid w:val="00A32DAD"/>
    <w:rsid w:val="00A3333E"/>
    <w:rsid w:val="00A60B6B"/>
    <w:rsid w:val="00A758DA"/>
    <w:rsid w:val="00A841EF"/>
    <w:rsid w:val="00A92B92"/>
    <w:rsid w:val="00AA2022"/>
    <w:rsid w:val="00AA35C7"/>
    <w:rsid w:val="00AB692A"/>
    <w:rsid w:val="00AD09B9"/>
    <w:rsid w:val="00AD1E8A"/>
    <w:rsid w:val="00AE6A41"/>
    <w:rsid w:val="00AF2F49"/>
    <w:rsid w:val="00AF788B"/>
    <w:rsid w:val="00B00182"/>
    <w:rsid w:val="00B01D1B"/>
    <w:rsid w:val="00B0386F"/>
    <w:rsid w:val="00B045A1"/>
    <w:rsid w:val="00B049DC"/>
    <w:rsid w:val="00B05450"/>
    <w:rsid w:val="00B072B4"/>
    <w:rsid w:val="00B23EE7"/>
    <w:rsid w:val="00B33083"/>
    <w:rsid w:val="00B43FE2"/>
    <w:rsid w:val="00B7408C"/>
    <w:rsid w:val="00B915A9"/>
    <w:rsid w:val="00BA149D"/>
    <w:rsid w:val="00BA31BE"/>
    <w:rsid w:val="00BB38BA"/>
    <w:rsid w:val="00BB79A0"/>
    <w:rsid w:val="00BC3275"/>
    <w:rsid w:val="00BE03C5"/>
    <w:rsid w:val="00BE4110"/>
    <w:rsid w:val="00BE6906"/>
    <w:rsid w:val="00BF4354"/>
    <w:rsid w:val="00BF4D33"/>
    <w:rsid w:val="00BF732A"/>
    <w:rsid w:val="00C13F01"/>
    <w:rsid w:val="00C14991"/>
    <w:rsid w:val="00C1634B"/>
    <w:rsid w:val="00C210F2"/>
    <w:rsid w:val="00C3555C"/>
    <w:rsid w:val="00C4266D"/>
    <w:rsid w:val="00C542B4"/>
    <w:rsid w:val="00C549DC"/>
    <w:rsid w:val="00C56F46"/>
    <w:rsid w:val="00C73CE3"/>
    <w:rsid w:val="00C76A20"/>
    <w:rsid w:val="00C774B5"/>
    <w:rsid w:val="00C82478"/>
    <w:rsid w:val="00C875C9"/>
    <w:rsid w:val="00CA2848"/>
    <w:rsid w:val="00CA68F7"/>
    <w:rsid w:val="00CA6A23"/>
    <w:rsid w:val="00CA7FDA"/>
    <w:rsid w:val="00CB03BD"/>
    <w:rsid w:val="00CB2A43"/>
    <w:rsid w:val="00CC4D41"/>
    <w:rsid w:val="00CD0D84"/>
    <w:rsid w:val="00CE36EF"/>
    <w:rsid w:val="00CE65F9"/>
    <w:rsid w:val="00CF0AEC"/>
    <w:rsid w:val="00CF158F"/>
    <w:rsid w:val="00CF19D9"/>
    <w:rsid w:val="00CF46F1"/>
    <w:rsid w:val="00CF6B5B"/>
    <w:rsid w:val="00CF7764"/>
    <w:rsid w:val="00D03315"/>
    <w:rsid w:val="00D130C4"/>
    <w:rsid w:val="00D16F1D"/>
    <w:rsid w:val="00D1715F"/>
    <w:rsid w:val="00D53DD6"/>
    <w:rsid w:val="00D91721"/>
    <w:rsid w:val="00DA044F"/>
    <w:rsid w:val="00DD2FD7"/>
    <w:rsid w:val="00DD3517"/>
    <w:rsid w:val="00DE57A2"/>
    <w:rsid w:val="00DF34D7"/>
    <w:rsid w:val="00E22BAF"/>
    <w:rsid w:val="00E42960"/>
    <w:rsid w:val="00E438D0"/>
    <w:rsid w:val="00E52172"/>
    <w:rsid w:val="00E94D90"/>
    <w:rsid w:val="00EA0B54"/>
    <w:rsid w:val="00EA6A04"/>
    <w:rsid w:val="00EB65A3"/>
    <w:rsid w:val="00EC11C7"/>
    <w:rsid w:val="00EC14CC"/>
    <w:rsid w:val="00ED6D73"/>
    <w:rsid w:val="00ED777C"/>
    <w:rsid w:val="00EE0E5E"/>
    <w:rsid w:val="00F1135B"/>
    <w:rsid w:val="00F17417"/>
    <w:rsid w:val="00F32A6E"/>
    <w:rsid w:val="00F4151B"/>
    <w:rsid w:val="00F42915"/>
    <w:rsid w:val="00F43E45"/>
    <w:rsid w:val="00F45C17"/>
    <w:rsid w:val="00F5445A"/>
    <w:rsid w:val="00F57BD0"/>
    <w:rsid w:val="00F73CEC"/>
    <w:rsid w:val="00F869FD"/>
    <w:rsid w:val="00F872EE"/>
    <w:rsid w:val="00F91C1D"/>
    <w:rsid w:val="00FA7544"/>
    <w:rsid w:val="00FD6673"/>
    <w:rsid w:val="00FE4E6B"/>
    <w:rsid w:val="00FE632A"/>
    <w:rsid w:val="00FF4F49"/>
    <w:rsid w:val="00FF675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108</cp:revision>
  <cp:lastPrinted>2025-11-16T16:31:00Z</cp:lastPrinted>
  <dcterms:created xsi:type="dcterms:W3CDTF">2025-12-31T16:16:00Z</dcterms:created>
  <dcterms:modified xsi:type="dcterms:W3CDTF">2026-03-10T21:16:00Z</dcterms:modified>
</cp:coreProperties>
</file>