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9620" w14:textId="3D3209ED" w:rsidR="000156F3" w:rsidRPr="006212C0" w:rsidRDefault="000156F3" w:rsidP="006212C0">
      <w:pPr>
        <w:jc w:val="center"/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Town of Bellmont</w:t>
      </w:r>
    </w:p>
    <w:p w14:paraId="5C22D282" w14:textId="70FA1A20" w:rsidR="000156F3" w:rsidRPr="006212C0" w:rsidRDefault="000156F3" w:rsidP="006212C0">
      <w:pPr>
        <w:jc w:val="center"/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Regular Meeting</w:t>
      </w:r>
    </w:p>
    <w:p w14:paraId="69EF3721" w14:textId="64D85092" w:rsidR="00EA6A04" w:rsidRPr="006212C0" w:rsidRDefault="00486DEE" w:rsidP="006212C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December 15, 2025</w:t>
      </w:r>
    </w:p>
    <w:p w14:paraId="704B61C1" w14:textId="77777777" w:rsidR="00CF19D9" w:rsidRDefault="00CF19D9">
      <w:pPr>
        <w:rPr>
          <w:rFonts w:ascii="Times New Roman" w:hAnsi="Times New Roman" w:cs="Times New Roman"/>
        </w:rPr>
      </w:pPr>
    </w:p>
    <w:p w14:paraId="6BCFC406" w14:textId="6394824E" w:rsidR="00EA6A04" w:rsidRDefault="00EA6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regular meeting o</w:t>
      </w:r>
      <w:r w:rsidR="00955A2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the Town Board of the Town of Bellmont, County of Franklin and State of New York was held at the Bellmont Town Hall, </w:t>
      </w:r>
      <w:r w:rsidR="00C875C9">
        <w:rPr>
          <w:rFonts w:ascii="Times New Roman" w:hAnsi="Times New Roman" w:cs="Times New Roman"/>
        </w:rPr>
        <w:t xml:space="preserve">Monday, </w:t>
      </w:r>
      <w:r w:rsidR="00486DEE">
        <w:rPr>
          <w:rFonts w:ascii="Times New Roman" w:hAnsi="Times New Roman" w:cs="Times New Roman"/>
        </w:rPr>
        <w:t>December 15</w:t>
      </w:r>
      <w:r w:rsidR="00CC4D41">
        <w:rPr>
          <w:rFonts w:ascii="Times New Roman" w:hAnsi="Times New Roman" w:cs="Times New Roman"/>
        </w:rPr>
        <w:t>, 2025, at 6:30 p.m.</w:t>
      </w:r>
    </w:p>
    <w:p w14:paraId="64F353E8" w14:textId="77777777" w:rsidR="00CC4D41" w:rsidRDefault="00CC4D41">
      <w:pPr>
        <w:rPr>
          <w:rFonts w:ascii="Times New Roman" w:hAnsi="Times New Roman" w:cs="Times New Roman"/>
        </w:rPr>
      </w:pPr>
    </w:p>
    <w:p w14:paraId="63E5483F" w14:textId="1277C583" w:rsidR="00CC4D41" w:rsidRPr="006212C0" w:rsidRDefault="00CC4D41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Attendance</w:t>
      </w:r>
    </w:p>
    <w:p w14:paraId="285FFD70" w14:textId="7ADF97E3" w:rsidR="00CC4D41" w:rsidRDefault="00CC4D41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>Sara Titus</w:t>
      </w:r>
      <w:r w:rsidR="00BA149D"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ab/>
        <w:t>Town Supervisor</w:t>
      </w:r>
    </w:p>
    <w:p w14:paraId="5CB4E4A1" w14:textId="5026CB6C" w:rsidR="00E64FBE" w:rsidRDefault="00E64F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Gregory Langdon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401C170B" w14:textId="14199D4B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Jeff Manley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27521206" w14:textId="38686FA1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Wayne Rogers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29FAFCAA" w14:textId="5AC17CE2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Harley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54B3BD8D" w14:textId="47F3B7B3" w:rsidR="00C875C9" w:rsidRDefault="00036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Lee Davis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Highway Superintendent</w:t>
      </w:r>
    </w:p>
    <w:p w14:paraId="4E623926" w14:textId="60296F18" w:rsidR="004F4B85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4B85">
        <w:rPr>
          <w:rFonts w:ascii="Times New Roman" w:hAnsi="Times New Roman" w:cs="Times New Roman"/>
        </w:rPr>
        <w:tab/>
        <w:t>Stacey Mailloux</w:t>
      </w:r>
      <w:r w:rsidR="004F4B85">
        <w:rPr>
          <w:rFonts w:ascii="Times New Roman" w:hAnsi="Times New Roman" w:cs="Times New Roman"/>
        </w:rPr>
        <w:tab/>
      </w:r>
      <w:r w:rsidR="004F4B85">
        <w:rPr>
          <w:rFonts w:ascii="Times New Roman" w:hAnsi="Times New Roman" w:cs="Times New Roman"/>
        </w:rPr>
        <w:tab/>
        <w:t>Bookkeeper</w:t>
      </w:r>
    </w:p>
    <w:p w14:paraId="51954152" w14:textId="3AE60935" w:rsidR="000368BB" w:rsidRDefault="00036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Lisa Vanier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Clerk</w:t>
      </w:r>
    </w:p>
    <w:p w14:paraId="303537A7" w14:textId="74E2915F" w:rsidR="004F4B85" w:rsidRDefault="00981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Candace Charland, David Stewart, </w:t>
      </w:r>
      <w:r w:rsidR="00E64FBE">
        <w:rPr>
          <w:rFonts w:ascii="Times New Roman" w:hAnsi="Times New Roman" w:cs="Times New Roman"/>
        </w:rPr>
        <w:t>Bruce Burditt</w:t>
      </w:r>
    </w:p>
    <w:p w14:paraId="22425E57" w14:textId="3A8A82C5" w:rsidR="00C13F01" w:rsidRDefault="00CF1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was called to order at 6:30 p.m.</w:t>
      </w:r>
    </w:p>
    <w:p w14:paraId="353A3E26" w14:textId="77777777" w:rsidR="00202227" w:rsidRDefault="00202227">
      <w:pPr>
        <w:rPr>
          <w:rFonts w:ascii="Times New Roman" w:hAnsi="Times New Roman" w:cs="Times New Roman"/>
        </w:rPr>
      </w:pPr>
    </w:p>
    <w:p w14:paraId="5F9DE878" w14:textId="4A6E6C90" w:rsidR="00FF7F14" w:rsidRDefault="007D06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accept the</w:t>
      </w:r>
      <w:r w:rsidR="00202227">
        <w:rPr>
          <w:rFonts w:ascii="Times New Roman" w:hAnsi="Times New Roman" w:cs="Times New Roman"/>
        </w:rPr>
        <w:t xml:space="preserve"> minutes for the </w:t>
      </w:r>
      <w:r w:rsidR="00E64FBE">
        <w:rPr>
          <w:rFonts w:ascii="Times New Roman" w:hAnsi="Times New Roman" w:cs="Times New Roman"/>
        </w:rPr>
        <w:t>November 17</w:t>
      </w:r>
      <w:r w:rsidR="00D1440B">
        <w:rPr>
          <w:rFonts w:ascii="Times New Roman" w:hAnsi="Times New Roman" w:cs="Times New Roman"/>
        </w:rPr>
        <w:t xml:space="preserve">, </w:t>
      </w:r>
      <w:proofErr w:type="gramStart"/>
      <w:r w:rsidR="00D1440B">
        <w:rPr>
          <w:rFonts w:ascii="Times New Roman" w:hAnsi="Times New Roman" w:cs="Times New Roman"/>
        </w:rPr>
        <w:t>2025</w:t>
      </w:r>
      <w:proofErr w:type="gramEnd"/>
      <w:r w:rsidR="001F7836">
        <w:rPr>
          <w:rFonts w:ascii="Times New Roman" w:hAnsi="Times New Roman" w:cs="Times New Roman"/>
        </w:rPr>
        <w:t xml:space="preserve"> regular meeting </w:t>
      </w:r>
      <w:r w:rsidR="00DE57A2">
        <w:rPr>
          <w:rFonts w:ascii="Times New Roman" w:hAnsi="Times New Roman" w:cs="Times New Roman"/>
        </w:rPr>
        <w:t xml:space="preserve">made by </w:t>
      </w:r>
      <w:r w:rsidR="00D1440B">
        <w:rPr>
          <w:rFonts w:ascii="Times New Roman" w:hAnsi="Times New Roman" w:cs="Times New Roman"/>
        </w:rPr>
        <w:t>Harley Titus</w:t>
      </w:r>
      <w:r w:rsidR="00DE57A2">
        <w:rPr>
          <w:rFonts w:ascii="Times New Roman" w:hAnsi="Times New Roman" w:cs="Times New Roman"/>
        </w:rPr>
        <w:t>, seconded by Jeff Manley.</w:t>
      </w:r>
      <w:r w:rsidR="00FF7F14">
        <w:rPr>
          <w:rFonts w:ascii="Times New Roman" w:hAnsi="Times New Roman" w:cs="Times New Roman"/>
        </w:rPr>
        <w:t xml:space="preserve">  Motion carried.</w:t>
      </w:r>
    </w:p>
    <w:p w14:paraId="21270A7B" w14:textId="77777777" w:rsidR="001A443F" w:rsidRDefault="001A443F">
      <w:pPr>
        <w:rPr>
          <w:rFonts w:ascii="Times New Roman" w:hAnsi="Times New Roman" w:cs="Times New Roman"/>
        </w:rPr>
      </w:pPr>
    </w:p>
    <w:p w14:paraId="65ECD9C1" w14:textId="3BA6A577" w:rsidR="001A443F" w:rsidRDefault="001A44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Town received a Mortgage Tax </w:t>
      </w:r>
      <w:r w:rsidR="00791037">
        <w:rPr>
          <w:rFonts w:ascii="Times New Roman" w:hAnsi="Times New Roman" w:cs="Times New Roman"/>
        </w:rPr>
        <w:t xml:space="preserve">Check </w:t>
      </w:r>
      <w:r w:rsidR="00F415D5">
        <w:rPr>
          <w:rFonts w:ascii="Times New Roman" w:hAnsi="Times New Roman" w:cs="Times New Roman"/>
        </w:rPr>
        <w:t xml:space="preserve">from Franklin County in the amount </w:t>
      </w:r>
      <w:r w:rsidR="00791037">
        <w:rPr>
          <w:rFonts w:ascii="Times New Roman" w:hAnsi="Times New Roman" w:cs="Times New Roman"/>
        </w:rPr>
        <w:t xml:space="preserve">of $14,061.32 for the period covering April 1, </w:t>
      </w:r>
      <w:proofErr w:type="gramStart"/>
      <w:r w:rsidR="00791037">
        <w:rPr>
          <w:rFonts w:ascii="Times New Roman" w:hAnsi="Times New Roman" w:cs="Times New Roman"/>
        </w:rPr>
        <w:t>2025</w:t>
      </w:r>
      <w:proofErr w:type="gramEnd"/>
      <w:r w:rsidR="00791037">
        <w:rPr>
          <w:rFonts w:ascii="Times New Roman" w:hAnsi="Times New Roman" w:cs="Times New Roman"/>
        </w:rPr>
        <w:t xml:space="preserve"> through September 30, 2025</w:t>
      </w:r>
      <w:r w:rsidR="00F415D5">
        <w:rPr>
          <w:rFonts w:ascii="Times New Roman" w:hAnsi="Times New Roman" w:cs="Times New Roman"/>
        </w:rPr>
        <w:t>.</w:t>
      </w:r>
    </w:p>
    <w:p w14:paraId="426D3AAA" w14:textId="77777777" w:rsidR="00AD09B9" w:rsidRDefault="00AD09B9">
      <w:pPr>
        <w:rPr>
          <w:rFonts w:ascii="Times New Roman" w:hAnsi="Times New Roman" w:cs="Times New Roman"/>
          <w:b/>
          <w:bCs/>
        </w:rPr>
      </w:pPr>
    </w:p>
    <w:p w14:paraId="20822A2B" w14:textId="32C14096" w:rsidR="00722909" w:rsidRPr="006212C0" w:rsidRDefault="00884FDC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Supervisor’s</w:t>
      </w:r>
      <w:r w:rsidR="00191647" w:rsidRPr="006212C0">
        <w:rPr>
          <w:rFonts w:ascii="Times New Roman" w:hAnsi="Times New Roman" w:cs="Times New Roman"/>
          <w:b/>
          <w:bCs/>
        </w:rPr>
        <w:t xml:space="preserve"> Financial Report Dated </w:t>
      </w:r>
      <w:r w:rsidR="00D1440B">
        <w:rPr>
          <w:rFonts w:ascii="Times New Roman" w:hAnsi="Times New Roman" w:cs="Times New Roman"/>
          <w:b/>
          <w:bCs/>
        </w:rPr>
        <w:t>November 30</w:t>
      </w:r>
      <w:r w:rsidR="00B23EE7" w:rsidRPr="006212C0">
        <w:rPr>
          <w:rFonts w:ascii="Times New Roman" w:hAnsi="Times New Roman" w:cs="Times New Roman"/>
          <w:b/>
          <w:bCs/>
        </w:rPr>
        <w:t>, 2025</w:t>
      </w:r>
    </w:p>
    <w:p w14:paraId="330D2E1F" w14:textId="26C9A10E" w:rsidR="00AA2022" w:rsidRDefault="00352D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Copies of the monthly financial reports were distributed to the board with additional copies available for the public in attendance.</w:t>
      </w:r>
    </w:p>
    <w:p w14:paraId="487A5D5B" w14:textId="03A9609D" w:rsidR="00176963" w:rsidRDefault="00F178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Motion to accept </w:t>
      </w:r>
      <w:r w:rsidRPr="00E6417B">
        <w:rPr>
          <w:rFonts w:ascii="Times New Roman" w:hAnsi="Times New Roman" w:cs="Times New Roman"/>
          <w:b/>
          <w:bCs/>
        </w:rPr>
        <w:t>Budget Amendment #9</w:t>
      </w:r>
      <w:r>
        <w:rPr>
          <w:rFonts w:ascii="Times New Roman" w:hAnsi="Times New Roman" w:cs="Times New Roman"/>
        </w:rPr>
        <w:t xml:space="preserve"> moving $4</w:t>
      </w:r>
      <w:r w:rsidR="00332F0D">
        <w:rPr>
          <w:rFonts w:ascii="Times New Roman" w:hAnsi="Times New Roman" w:cs="Times New Roman"/>
        </w:rPr>
        <w:t xml:space="preserve">,176.11 from A909 Fund Balance to A1355.1 Assessor / Personal Services </w:t>
      </w:r>
      <w:r w:rsidR="00FC0B4D">
        <w:rPr>
          <w:rFonts w:ascii="Times New Roman" w:hAnsi="Times New Roman" w:cs="Times New Roman"/>
        </w:rPr>
        <w:t xml:space="preserve">made </w:t>
      </w:r>
      <w:r w:rsidR="00332F0D">
        <w:rPr>
          <w:rFonts w:ascii="Times New Roman" w:hAnsi="Times New Roman" w:cs="Times New Roman"/>
        </w:rPr>
        <w:t xml:space="preserve">by </w:t>
      </w:r>
      <w:r w:rsidR="00563BA1">
        <w:rPr>
          <w:rFonts w:ascii="Times New Roman" w:hAnsi="Times New Roman" w:cs="Times New Roman"/>
        </w:rPr>
        <w:t>Wayne Rogers, seconded by Greg Langdon.  Motion carried.</w:t>
      </w:r>
    </w:p>
    <w:p w14:paraId="7955ADDE" w14:textId="0DEBD2AD" w:rsidR="00563BA1" w:rsidRDefault="00563B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accept </w:t>
      </w:r>
      <w:r w:rsidRPr="00E6417B">
        <w:rPr>
          <w:rFonts w:ascii="Times New Roman" w:hAnsi="Times New Roman" w:cs="Times New Roman"/>
          <w:b/>
          <w:bCs/>
        </w:rPr>
        <w:t xml:space="preserve">Budget Amendment </w:t>
      </w:r>
      <w:r w:rsidR="00C15561" w:rsidRPr="00E6417B">
        <w:rPr>
          <w:rFonts w:ascii="Times New Roman" w:hAnsi="Times New Roman" w:cs="Times New Roman"/>
          <w:b/>
          <w:bCs/>
        </w:rPr>
        <w:t>#10</w:t>
      </w:r>
      <w:r w:rsidR="00C15561">
        <w:rPr>
          <w:rFonts w:ascii="Times New Roman" w:hAnsi="Times New Roman" w:cs="Times New Roman"/>
        </w:rPr>
        <w:t xml:space="preserve"> moving $24,500.00 from DA909 Fund Balance to DA</w:t>
      </w:r>
      <w:r w:rsidR="00BC7662">
        <w:rPr>
          <w:rFonts w:ascii="Times New Roman" w:hAnsi="Times New Roman" w:cs="Times New Roman"/>
        </w:rPr>
        <w:t xml:space="preserve">9060.8 Employee Benefits / Hospital &amp; Medical Insurance </w:t>
      </w:r>
      <w:r w:rsidR="00FC0B4D">
        <w:rPr>
          <w:rFonts w:ascii="Times New Roman" w:hAnsi="Times New Roman" w:cs="Times New Roman"/>
        </w:rPr>
        <w:t xml:space="preserve">made by </w:t>
      </w:r>
      <w:r w:rsidR="00DF5A60">
        <w:rPr>
          <w:rFonts w:ascii="Times New Roman" w:hAnsi="Times New Roman" w:cs="Times New Roman"/>
        </w:rPr>
        <w:t>Jeff Manley, seconded by Harley Titus.  Motion carried.</w:t>
      </w:r>
    </w:p>
    <w:p w14:paraId="3B7A3C0B" w14:textId="77777777" w:rsidR="00F817DA" w:rsidRDefault="00F817DA">
      <w:pPr>
        <w:rPr>
          <w:rFonts w:ascii="Times New Roman" w:hAnsi="Times New Roman" w:cs="Times New Roman"/>
        </w:rPr>
      </w:pPr>
    </w:p>
    <w:p w14:paraId="4D29BFF2" w14:textId="7196B290" w:rsidR="00F817DA" w:rsidRDefault="00F81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Capital Project Funding will be wrapped up </w:t>
      </w:r>
      <w:r w:rsidR="008A03E7">
        <w:rPr>
          <w:rFonts w:ascii="Times New Roman" w:hAnsi="Times New Roman" w:cs="Times New Roman"/>
        </w:rPr>
        <w:t xml:space="preserve">after </w:t>
      </w:r>
      <w:r w:rsidR="00ED5857">
        <w:rPr>
          <w:rFonts w:ascii="Times New Roman" w:hAnsi="Times New Roman" w:cs="Times New Roman"/>
        </w:rPr>
        <w:t>submitting the last paperwork required.</w:t>
      </w:r>
      <w:r w:rsidR="008A03E7">
        <w:rPr>
          <w:rFonts w:ascii="Times New Roman" w:hAnsi="Times New Roman" w:cs="Times New Roman"/>
        </w:rPr>
        <w:t xml:space="preserve">  There are still some lose ends to tie up </w:t>
      </w:r>
      <w:r w:rsidR="00ED5857">
        <w:rPr>
          <w:rFonts w:ascii="Times New Roman" w:hAnsi="Times New Roman" w:cs="Times New Roman"/>
        </w:rPr>
        <w:t>regarding project completion.</w:t>
      </w:r>
    </w:p>
    <w:p w14:paraId="3CC067FD" w14:textId="77777777" w:rsidR="005E2FC3" w:rsidRDefault="005E2FC3">
      <w:pPr>
        <w:rPr>
          <w:rFonts w:ascii="Times New Roman" w:hAnsi="Times New Roman" w:cs="Times New Roman"/>
        </w:rPr>
      </w:pPr>
    </w:p>
    <w:p w14:paraId="1A88A8CB" w14:textId="189808CF" w:rsidR="00613F46" w:rsidRDefault="005E2FC3">
      <w:pPr>
        <w:rPr>
          <w:rFonts w:ascii="Times New Roman" w:hAnsi="Times New Roman" w:cs="Times New Roman"/>
        </w:rPr>
      </w:pPr>
      <w:r w:rsidRPr="00E6417B">
        <w:rPr>
          <w:rFonts w:ascii="Times New Roman" w:hAnsi="Times New Roman" w:cs="Times New Roman"/>
          <w:b/>
          <w:bCs/>
        </w:rPr>
        <w:t>Claim check #278</w:t>
      </w:r>
      <w:r w:rsidR="00613F46">
        <w:rPr>
          <w:rFonts w:ascii="Times New Roman" w:hAnsi="Times New Roman" w:cs="Times New Roman"/>
        </w:rPr>
        <w:t xml:space="preserve"> was issued to </w:t>
      </w:r>
      <w:r>
        <w:rPr>
          <w:rFonts w:ascii="Times New Roman" w:hAnsi="Times New Roman" w:cs="Times New Roman"/>
        </w:rPr>
        <w:t xml:space="preserve">Pease and Gustafson LLP </w:t>
      </w:r>
      <w:r w:rsidR="009E4AA4">
        <w:rPr>
          <w:rFonts w:ascii="Times New Roman" w:hAnsi="Times New Roman" w:cs="Times New Roman"/>
        </w:rPr>
        <w:t xml:space="preserve">for representation in the Wind Towner Project.  The Town has been reimbursed.  A separate fund will be set up </w:t>
      </w:r>
      <w:proofErr w:type="gramStart"/>
      <w:r w:rsidR="003549ED">
        <w:rPr>
          <w:rFonts w:ascii="Times New Roman" w:hAnsi="Times New Roman" w:cs="Times New Roman"/>
        </w:rPr>
        <w:t>any</w:t>
      </w:r>
      <w:proofErr w:type="gramEnd"/>
      <w:r w:rsidR="003549ED">
        <w:rPr>
          <w:rFonts w:ascii="Times New Roman" w:hAnsi="Times New Roman" w:cs="Times New Roman"/>
        </w:rPr>
        <w:t xml:space="preserve"> other Wind Project expenses.</w:t>
      </w:r>
    </w:p>
    <w:p w14:paraId="03B03D34" w14:textId="77777777" w:rsidR="00176963" w:rsidRDefault="00176963">
      <w:pPr>
        <w:rPr>
          <w:rFonts w:ascii="Times New Roman" w:hAnsi="Times New Roman" w:cs="Times New Roman"/>
        </w:rPr>
      </w:pPr>
    </w:p>
    <w:p w14:paraId="6211C4A6" w14:textId="2723BC09" w:rsidR="00352D53" w:rsidRDefault="00352D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made to accept the Town Supervisor’s Financial Repo</w:t>
      </w:r>
      <w:r w:rsidR="00633B30">
        <w:rPr>
          <w:rFonts w:ascii="Times New Roman" w:hAnsi="Times New Roman" w:cs="Times New Roman"/>
        </w:rPr>
        <w:t xml:space="preserve">rt by </w:t>
      </w:r>
      <w:r w:rsidR="003549ED">
        <w:rPr>
          <w:rFonts w:ascii="Times New Roman" w:hAnsi="Times New Roman" w:cs="Times New Roman"/>
        </w:rPr>
        <w:t>Greg Langdon</w:t>
      </w:r>
      <w:r w:rsidR="00633B30">
        <w:rPr>
          <w:rFonts w:ascii="Times New Roman" w:hAnsi="Times New Roman" w:cs="Times New Roman"/>
        </w:rPr>
        <w:t xml:space="preserve">, seconded by </w:t>
      </w:r>
      <w:r w:rsidR="00353C6E">
        <w:rPr>
          <w:rFonts w:ascii="Times New Roman" w:hAnsi="Times New Roman" w:cs="Times New Roman"/>
        </w:rPr>
        <w:t>Wayne Rogers</w:t>
      </w:r>
      <w:r w:rsidR="00633B30">
        <w:rPr>
          <w:rFonts w:ascii="Times New Roman" w:hAnsi="Times New Roman" w:cs="Times New Roman"/>
        </w:rPr>
        <w:t>.  Motion carried.</w:t>
      </w:r>
    </w:p>
    <w:p w14:paraId="390D574F" w14:textId="77777777" w:rsidR="002C4435" w:rsidRDefault="002C4435">
      <w:pPr>
        <w:rPr>
          <w:rFonts w:ascii="Times New Roman" w:hAnsi="Times New Roman" w:cs="Times New Roman"/>
        </w:rPr>
      </w:pPr>
    </w:p>
    <w:p w14:paraId="5D0C25FE" w14:textId="27EE5629" w:rsidR="00633B30" w:rsidRPr="006212C0" w:rsidRDefault="00633B30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 xml:space="preserve">Code </w:t>
      </w:r>
      <w:r w:rsidR="00396DF7" w:rsidRPr="006212C0">
        <w:rPr>
          <w:rFonts w:ascii="Times New Roman" w:hAnsi="Times New Roman" w:cs="Times New Roman"/>
          <w:b/>
          <w:bCs/>
        </w:rPr>
        <w:t>Officer</w:t>
      </w:r>
      <w:r w:rsidR="006212C0">
        <w:rPr>
          <w:rFonts w:ascii="Times New Roman" w:hAnsi="Times New Roman" w:cs="Times New Roman"/>
          <w:b/>
          <w:bCs/>
        </w:rPr>
        <w:t xml:space="preserve"> Report</w:t>
      </w:r>
    </w:p>
    <w:p w14:paraId="0A0C2082" w14:textId="131D5648" w:rsidR="0022127C" w:rsidRDefault="00AF2A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building</w:t>
      </w:r>
      <w:r w:rsidR="00F91C1D">
        <w:rPr>
          <w:rFonts w:ascii="Times New Roman" w:hAnsi="Times New Roman" w:cs="Times New Roman"/>
        </w:rPr>
        <w:t xml:space="preserve"> permits were issued with a total of $3</w:t>
      </w:r>
      <w:r w:rsidR="00C55843">
        <w:rPr>
          <w:rFonts w:ascii="Times New Roman" w:hAnsi="Times New Roman" w:cs="Times New Roman"/>
        </w:rPr>
        <w:t>44</w:t>
      </w:r>
      <w:r w:rsidR="00F91C1D">
        <w:rPr>
          <w:rFonts w:ascii="Times New Roman" w:hAnsi="Times New Roman" w:cs="Times New Roman"/>
        </w:rPr>
        <w:t>.80 in fees.</w:t>
      </w:r>
    </w:p>
    <w:p w14:paraId="4C80D868" w14:textId="77777777" w:rsidR="00EE0E5E" w:rsidRDefault="00EE0E5E">
      <w:pPr>
        <w:rPr>
          <w:rFonts w:ascii="Times New Roman" w:hAnsi="Times New Roman" w:cs="Times New Roman"/>
        </w:rPr>
      </w:pPr>
    </w:p>
    <w:p w14:paraId="7DA77EDC" w14:textId="439DDAEA" w:rsidR="00A06088" w:rsidRPr="006212C0" w:rsidRDefault="00A06088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Highway Superintendent’s Report</w:t>
      </w:r>
    </w:p>
    <w:p w14:paraId="5F2DC2C3" w14:textId="2A31623A" w:rsidR="00A06088" w:rsidRDefault="004F3D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4B4B44">
        <w:rPr>
          <w:rFonts w:ascii="Times New Roman" w:hAnsi="Times New Roman" w:cs="Times New Roman"/>
        </w:rPr>
        <w:t xml:space="preserve">2019 </w:t>
      </w:r>
      <w:r>
        <w:rPr>
          <w:rFonts w:ascii="Times New Roman" w:hAnsi="Times New Roman" w:cs="Times New Roman"/>
        </w:rPr>
        <w:t xml:space="preserve">International </w:t>
      </w:r>
      <w:r w:rsidR="004B4B44">
        <w:rPr>
          <w:rFonts w:ascii="Times New Roman" w:hAnsi="Times New Roman" w:cs="Times New Roman"/>
        </w:rPr>
        <w:t xml:space="preserve">plow </w:t>
      </w:r>
      <w:r>
        <w:rPr>
          <w:rFonts w:ascii="Times New Roman" w:hAnsi="Times New Roman" w:cs="Times New Roman"/>
        </w:rPr>
        <w:t xml:space="preserve">truck has been </w:t>
      </w:r>
      <w:r w:rsidR="00EF278D">
        <w:rPr>
          <w:rFonts w:ascii="Times New Roman" w:hAnsi="Times New Roman" w:cs="Times New Roman"/>
        </w:rPr>
        <w:t xml:space="preserve">repaired.  Allegiance honored the warrantee. </w:t>
      </w:r>
    </w:p>
    <w:p w14:paraId="73612E3F" w14:textId="5093B137" w:rsidR="00814DC3" w:rsidRDefault="001F40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shut off valves for water and sewer lines that are not accessible due to electrical lines being incorrectly installed on to</w:t>
      </w:r>
      <w:r w:rsidR="00B32AB4">
        <w:rPr>
          <w:rFonts w:ascii="Times New Roman" w:hAnsi="Times New Roman" w:cs="Times New Roman"/>
        </w:rPr>
        <w:t xml:space="preserve">p of them at the former Bill’s Beer Bait and Tackle store.  </w:t>
      </w:r>
      <w:r w:rsidR="00A1037F">
        <w:rPr>
          <w:rFonts w:ascii="Times New Roman" w:hAnsi="Times New Roman" w:cs="Times New Roman"/>
        </w:rPr>
        <w:t>The estimated cost for digging up and repairing the line is $3,000.00.</w:t>
      </w:r>
    </w:p>
    <w:p w14:paraId="42CBC146" w14:textId="77777777" w:rsidR="002A620F" w:rsidRDefault="002A620F">
      <w:pPr>
        <w:rPr>
          <w:rFonts w:ascii="Times New Roman" w:hAnsi="Times New Roman" w:cs="Times New Roman"/>
        </w:rPr>
      </w:pPr>
    </w:p>
    <w:p w14:paraId="6D26E735" w14:textId="2A1E8061" w:rsidR="00814DC3" w:rsidRPr="006212C0" w:rsidRDefault="00814DC3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Town Supervisor’s Report</w:t>
      </w:r>
    </w:p>
    <w:p w14:paraId="26FD60A7" w14:textId="204BD2D2" w:rsidR="00497B94" w:rsidRDefault="009E36A9" w:rsidP="00497B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to accept the 2026 Bangor Animal Sheltering Contract made by Jeff Manley, seconded by Harley Titus.  Motion carried.</w:t>
      </w:r>
    </w:p>
    <w:p w14:paraId="2EE23F18" w14:textId="77777777" w:rsidR="00614FC6" w:rsidRPr="00614FC6" w:rsidRDefault="00CA04C8" w:rsidP="00AB69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614FC6">
        <w:rPr>
          <w:rFonts w:ascii="Times New Roman" w:hAnsi="Times New Roman" w:cs="Times New Roman"/>
        </w:rPr>
        <w:t xml:space="preserve">The </w:t>
      </w:r>
      <w:proofErr w:type="gramStart"/>
      <w:r w:rsidR="003A448B" w:rsidRPr="00614FC6">
        <w:rPr>
          <w:rFonts w:ascii="Times New Roman" w:hAnsi="Times New Roman" w:cs="Times New Roman"/>
        </w:rPr>
        <w:t>townofbellmontny.gov</w:t>
      </w:r>
      <w:proofErr w:type="gramEnd"/>
      <w:r w:rsidR="003A448B" w:rsidRPr="00614FC6">
        <w:rPr>
          <w:rFonts w:ascii="Times New Roman" w:hAnsi="Times New Roman" w:cs="Times New Roman"/>
        </w:rPr>
        <w:t xml:space="preserve"> website </w:t>
      </w:r>
      <w:r w:rsidRPr="00614FC6">
        <w:rPr>
          <w:rFonts w:ascii="Times New Roman" w:hAnsi="Times New Roman" w:cs="Times New Roman"/>
        </w:rPr>
        <w:t>is hopefully close to being active</w:t>
      </w:r>
      <w:r w:rsidR="00614FC6">
        <w:rPr>
          <w:rFonts w:ascii="Times New Roman" w:hAnsi="Times New Roman" w:cs="Times New Roman"/>
        </w:rPr>
        <w:t>.</w:t>
      </w:r>
    </w:p>
    <w:p w14:paraId="38F7AE97" w14:textId="03CE5C79" w:rsidR="00614FC6" w:rsidRPr="008E7624" w:rsidRDefault="00614FC6" w:rsidP="00AB69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new 4-way intersection at State Route 374, County Route </w:t>
      </w:r>
      <w:r w:rsidR="000F4F98">
        <w:rPr>
          <w:rFonts w:ascii="Times New Roman" w:hAnsi="Times New Roman" w:cs="Times New Roman"/>
        </w:rPr>
        <w:t xml:space="preserve">24, and Star Road </w:t>
      </w:r>
      <w:proofErr w:type="gramStart"/>
      <w:r w:rsidR="000F4F98">
        <w:rPr>
          <w:rFonts w:ascii="Times New Roman" w:hAnsi="Times New Roman" w:cs="Times New Roman"/>
        </w:rPr>
        <w:t>is</w:t>
      </w:r>
      <w:proofErr w:type="gramEnd"/>
      <w:r w:rsidR="000F4F98">
        <w:rPr>
          <w:rFonts w:ascii="Times New Roman" w:hAnsi="Times New Roman" w:cs="Times New Roman"/>
        </w:rPr>
        <w:t xml:space="preserve"> completed.  There are concerns about the lack of a second STOP sign</w:t>
      </w:r>
      <w:r w:rsidR="00FA5470">
        <w:rPr>
          <w:rFonts w:ascii="Times New Roman" w:hAnsi="Times New Roman" w:cs="Times New Roman"/>
        </w:rPr>
        <w:t>,</w:t>
      </w:r>
      <w:r w:rsidR="00881846">
        <w:rPr>
          <w:rFonts w:ascii="Times New Roman" w:hAnsi="Times New Roman" w:cs="Times New Roman"/>
        </w:rPr>
        <w:t xml:space="preserve"> enough warning </w:t>
      </w:r>
      <w:r w:rsidR="00881846">
        <w:rPr>
          <w:rFonts w:ascii="Times New Roman" w:hAnsi="Times New Roman" w:cs="Times New Roman"/>
        </w:rPr>
        <w:lastRenderedPageBreak/>
        <w:t>signs</w:t>
      </w:r>
      <w:r w:rsidR="00FA5470">
        <w:rPr>
          <w:rFonts w:ascii="Times New Roman" w:hAnsi="Times New Roman" w:cs="Times New Roman"/>
        </w:rPr>
        <w:t xml:space="preserve">, and the setback that impedes </w:t>
      </w:r>
      <w:r w:rsidR="00DD170B">
        <w:rPr>
          <w:rFonts w:ascii="Times New Roman" w:hAnsi="Times New Roman" w:cs="Times New Roman"/>
        </w:rPr>
        <w:t>visibility</w:t>
      </w:r>
      <w:r w:rsidR="000F4F98">
        <w:rPr>
          <w:rFonts w:ascii="Times New Roman" w:hAnsi="Times New Roman" w:cs="Times New Roman"/>
        </w:rPr>
        <w:t xml:space="preserve"> coming from</w:t>
      </w:r>
      <w:r w:rsidR="00881846">
        <w:rPr>
          <w:rFonts w:ascii="Times New Roman" w:hAnsi="Times New Roman" w:cs="Times New Roman"/>
        </w:rPr>
        <w:t xml:space="preserve"> the direction of Lyon Mountain.</w:t>
      </w:r>
      <w:r w:rsidR="00DD170B">
        <w:rPr>
          <w:rFonts w:ascii="Times New Roman" w:hAnsi="Times New Roman" w:cs="Times New Roman"/>
        </w:rPr>
        <w:t xml:space="preserve">  There </w:t>
      </w:r>
      <w:r w:rsidR="005E3E09">
        <w:rPr>
          <w:rFonts w:ascii="Times New Roman" w:hAnsi="Times New Roman" w:cs="Times New Roman"/>
        </w:rPr>
        <w:t>are</w:t>
      </w:r>
      <w:r w:rsidR="00DD170B">
        <w:rPr>
          <w:rFonts w:ascii="Times New Roman" w:hAnsi="Times New Roman" w:cs="Times New Roman"/>
        </w:rPr>
        <w:t xml:space="preserve"> also concerns about the utility poles on the corner</w:t>
      </w:r>
      <w:r w:rsidR="005E3E09">
        <w:rPr>
          <w:rFonts w:ascii="Times New Roman" w:hAnsi="Times New Roman" w:cs="Times New Roman"/>
        </w:rPr>
        <w:t xml:space="preserve"> that impede visibility.  Supervisor Titus will contact the DOT engineers </w:t>
      </w:r>
      <w:proofErr w:type="gramStart"/>
      <w:r w:rsidR="005E3E09">
        <w:rPr>
          <w:rFonts w:ascii="Times New Roman" w:hAnsi="Times New Roman" w:cs="Times New Roman"/>
        </w:rPr>
        <w:t>in regard to</w:t>
      </w:r>
      <w:proofErr w:type="gramEnd"/>
      <w:r w:rsidR="005E3E09">
        <w:rPr>
          <w:rFonts w:ascii="Times New Roman" w:hAnsi="Times New Roman" w:cs="Times New Roman"/>
        </w:rPr>
        <w:t xml:space="preserve"> these issues.</w:t>
      </w:r>
    </w:p>
    <w:p w14:paraId="0EF9B4A1" w14:textId="67C2A22C" w:rsidR="008E7624" w:rsidRPr="00857B7C" w:rsidRDefault="00857B7C" w:rsidP="00AB69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2026 Regular Town Meetings will start at 6:30 p.m. with Audit at 6:00 p.m.</w:t>
      </w:r>
    </w:p>
    <w:p w14:paraId="60A65330" w14:textId="5BBB9BB9" w:rsidR="00857B7C" w:rsidRPr="005A7B97" w:rsidRDefault="004E55DA" w:rsidP="00AB69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Town Data Collector is unable to complete data collection. </w:t>
      </w:r>
      <w:r w:rsidR="007E3C6B">
        <w:rPr>
          <w:rFonts w:ascii="Times New Roman" w:hAnsi="Times New Roman" w:cs="Times New Roman"/>
        </w:rPr>
        <w:t xml:space="preserve"> The Town will check with Roseanne Gallagher and Lisa Coryea</w:t>
      </w:r>
      <w:r w:rsidR="005A7B97">
        <w:rPr>
          <w:rFonts w:ascii="Times New Roman" w:hAnsi="Times New Roman" w:cs="Times New Roman"/>
        </w:rPr>
        <w:t xml:space="preserve"> for leads.  </w:t>
      </w:r>
    </w:p>
    <w:p w14:paraId="2D288336" w14:textId="62899F65" w:rsidR="005A7B97" w:rsidRPr="005E3E09" w:rsidRDefault="005A7B97" w:rsidP="00AB69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 motion to provide </w:t>
      </w:r>
      <w:r w:rsidR="009933A2">
        <w:rPr>
          <w:rFonts w:ascii="Times New Roman" w:hAnsi="Times New Roman" w:cs="Times New Roman"/>
        </w:rPr>
        <w:t>an annual</w:t>
      </w:r>
      <w:r>
        <w:rPr>
          <w:rFonts w:ascii="Times New Roman" w:hAnsi="Times New Roman" w:cs="Times New Roman"/>
        </w:rPr>
        <w:t xml:space="preserve"> uniform allowance for Highway Superintendent </w:t>
      </w:r>
      <w:r w:rsidR="009933A2">
        <w:rPr>
          <w:rFonts w:ascii="Times New Roman" w:hAnsi="Times New Roman" w:cs="Times New Roman"/>
        </w:rPr>
        <w:t xml:space="preserve">Lee Davis of $500.00 for clothing and $200 for boots made by Wayne Rogers, seconded by Jeff Manley.  Motion carried. </w:t>
      </w:r>
    </w:p>
    <w:p w14:paraId="061477A7" w14:textId="77777777" w:rsidR="005E3E09" w:rsidRPr="005E3E09" w:rsidRDefault="005E3E09" w:rsidP="005E3E09">
      <w:pPr>
        <w:rPr>
          <w:rFonts w:ascii="Times New Roman" w:hAnsi="Times New Roman" w:cs="Times New Roman"/>
          <w:b/>
          <w:bCs/>
        </w:rPr>
      </w:pPr>
    </w:p>
    <w:p w14:paraId="2CBB0E63" w14:textId="389B4D77" w:rsidR="00AB692A" w:rsidRPr="005E3E09" w:rsidRDefault="00AB692A" w:rsidP="005E3E09">
      <w:pPr>
        <w:rPr>
          <w:rFonts w:ascii="Times New Roman" w:hAnsi="Times New Roman" w:cs="Times New Roman"/>
          <w:b/>
          <w:bCs/>
        </w:rPr>
      </w:pPr>
      <w:r w:rsidRPr="005E3E09">
        <w:rPr>
          <w:rFonts w:ascii="Times New Roman" w:hAnsi="Times New Roman" w:cs="Times New Roman"/>
          <w:b/>
          <w:bCs/>
        </w:rPr>
        <w:t>Committee Reports</w:t>
      </w:r>
    </w:p>
    <w:p w14:paraId="580C27F3" w14:textId="52C8FC8B" w:rsidR="007C114E" w:rsidRDefault="0026584E" w:rsidP="0026584E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Food Pantry</w:t>
      </w:r>
      <w:r w:rsidR="0069486D">
        <w:rPr>
          <w:rFonts w:ascii="Times New Roman" w:hAnsi="Times New Roman" w:cs="Times New Roman"/>
        </w:rPr>
        <w:t xml:space="preserve">: </w:t>
      </w:r>
      <w:r w:rsidR="00622020">
        <w:rPr>
          <w:rFonts w:ascii="Times New Roman" w:hAnsi="Times New Roman" w:cs="Times New Roman"/>
        </w:rPr>
        <w:t xml:space="preserve">9 families from Owls Head are </w:t>
      </w:r>
      <w:r w:rsidR="00B71834">
        <w:rPr>
          <w:rFonts w:ascii="Times New Roman" w:hAnsi="Times New Roman" w:cs="Times New Roman"/>
        </w:rPr>
        <w:t>now picking up their food Bellmont Center garage.  2 are going to JCEO.</w:t>
      </w:r>
      <w:r w:rsidR="00F77684">
        <w:rPr>
          <w:rFonts w:ascii="Times New Roman" w:hAnsi="Times New Roman" w:cs="Times New Roman"/>
        </w:rPr>
        <w:t xml:space="preserve">  The remaining 10 families do not want to travel so far in winter.</w:t>
      </w:r>
    </w:p>
    <w:p w14:paraId="4996B1A5" w14:textId="72CA5532" w:rsidR="00C01869" w:rsidRDefault="00C01869" w:rsidP="00265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Judylane Nason, Food Pantry Coordinator</w:t>
      </w:r>
      <w:r w:rsidR="00E278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will receive $3,000.00 annually.</w:t>
      </w:r>
    </w:p>
    <w:p w14:paraId="2736055F" w14:textId="30D66889" w:rsidR="00036753" w:rsidRDefault="00036753" w:rsidP="00265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person who provides and drives the truck picking up</w:t>
      </w:r>
      <w:r w:rsidR="00C01869">
        <w:rPr>
          <w:rFonts w:ascii="Times New Roman" w:hAnsi="Times New Roman" w:cs="Times New Roman"/>
        </w:rPr>
        <w:t xml:space="preserve"> and delivering</w:t>
      </w:r>
      <w:r>
        <w:rPr>
          <w:rFonts w:ascii="Times New Roman" w:hAnsi="Times New Roman" w:cs="Times New Roman"/>
        </w:rPr>
        <w:t xml:space="preserve"> food will receive $150 per month.  </w:t>
      </w:r>
      <w:r w:rsidR="00C01869">
        <w:rPr>
          <w:rFonts w:ascii="Times New Roman" w:hAnsi="Times New Roman" w:cs="Times New Roman"/>
        </w:rPr>
        <w:t>The person(s) who help the driver load and unload the truck will receive $50 per month.  Each helper will receive $30 per month.</w:t>
      </w:r>
    </w:p>
    <w:p w14:paraId="7F284648" w14:textId="7ED14516" w:rsidR="007C114E" w:rsidRDefault="009117FB" w:rsidP="0026584E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Highwa</w:t>
      </w:r>
      <w:r w:rsidR="006B6A7D" w:rsidRPr="006212C0">
        <w:rPr>
          <w:rFonts w:ascii="Times New Roman" w:hAnsi="Times New Roman" w:cs="Times New Roman"/>
          <w:b/>
          <w:bCs/>
        </w:rPr>
        <w:t>y</w:t>
      </w:r>
      <w:r w:rsidR="006212C0" w:rsidRPr="006212C0">
        <w:rPr>
          <w:rFonts w:ascii="Times New Roman" w:hAnsi="Times New Roman" w:cs="Times New Roman"/>
          <w:b/>
          <w:bCs/>
        </w:rPr>
        <w:t>:</w:t>
      </w:r>
      <w:r w:rsidR="006212C0">
        <w:rPr>
          <w:rFonts w:ascii="Times New Roman" w:hAnsi="Times New Roman" w:cs="Times New Roman"/>
        </w:rPr>
        <w:t xml:space="preserve"> </w:t>
      </w:r>
      <w:r w:rsidR="00647A8E">
        <w:rPr>
          <w:rFonts w:ascii="Times New Roman" w:hAnsi="Times New Roman" w:cs="Times New Roman"/>
        </w:rPr>
        <w:t>There is nothing new.</w:t>
      </w:r>
    </w:p>
    <w:p w14:paraId="1D8F969A" w14:textId="2D8E8F03" w:rsidR="00B072B4" w:rsidRDefault="00B072B4" w:rsidP="0026584E">
      <w:pPr>
        <w:rPr>
          <w:rFonts w:ascii="Times New Roman" w:hAnsi="Times New Roman" w:cs="Times New Roman"/>
        </w:rPr>
      </w:pPr>
      <w:r w:rsidRPr="00647A8E">
        <w:rPr>
          <w:rFonts w:ascii="Times New Roman" w:hAnsi="Times New Roman" w:cs="Times New Roman"/>
          <w:b/>
          <w:bCs/>
        </w:rPr>
        <w:t>Insurance</w:t>
      </w:r>
      <w:r w:rsidR="006212C0" w:rsidRPr="00647A8E">
        <w:rPr>
          <w:rFonts w:ascii="Times New Roman" w:hAnsi="Times New Roman" w:cs="Times New Roman"/>
          <w:b/>
          <w:bCs/>
        </w:rPr>
        <w:t>:</w:t>
      </w:r>
      <w:r w:rsidR="006212C0">
        <w:rPr>
          <w:rFonts w:ascii="Times New Roman" w:hAnsi="Times New Roman" w:cs="Times New Roman"/>
        </w:rPr>
        <w:t xml:space="preserve"> </w:t>
      </w:r>
      <w:r w:rsidR="00C7205A">
        <w:rPr>
          <w:rFonts w:ascii="Times New Roman" w:hAnsi="Times New Roman" w:cs="Times New Roman"/>
        </w:rPr>
        <w:t>Disability Insurance is reduced by 28%.</w:t>
      </w:r>
    </w:p>
    <w:p w14:paraId="1455242F" w14:textId="77777777" w:rsidR="00DC6958" w:rsidRDefault="00DC6958" w:rsidP="0026584E">
      <w:pPr>
        <w:rPr>
          <w:rFonts w:ascii="Times New Roman" w:hAnsi="Times New Roman" w:cs="Times New Roman"/>
        </w:rPr>
      </w:pPr>
    </w:p>
    <w:p w14:paraId="510A4223" w14:textId="0ED71DEC" w:rsidR="007257BB" w:rsidRPr="007257BB" w:rsidRDefault="007257BB" w:rsidP="0026584E">
      <w:pPr>
        <w:rPr>
          <w:rFonts w:ascii="Times New Roman" w:hAnsi="Times New Roman" w:cs="Times New Roman"/>
          <w:b/>
          <w:bCs/>
        </w:rPr>
      </w:pPr>
      <w:r w:rsidRPr="007257BB">
        <w:rPr>
          <w:rFonts w:ascii="Times New Roman" w:hAnsi="Times New Roman" w:cs="Times New Roman"/>
          <w:b/>
          <w:bCs/>
        </w:rPr>
        <w:t>Old Business</w:t>
      </w:r>
    </w:p>
    <w:p w14:paraId="16C3C277" w14:textId="18219152" w:rsidR="00B072B4" w:rsidRDefault="007257BB" w:rsidP="00265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current working idea for the Town Logo is an outline of the Town with </w:t>
      </w:r>
      <w:r w:rsidR="002A02E4">
        <w:rPr>
          <w:rFonts w:ascii="Times New Roman" w:hAnsi="Times New Roman" w:cs="Times New Roman"/>
        </w:rPr>
        <w:t xml:space="preserve">the bodies of water and stars marking the communities.  A second idea is an outline of the North Country with a star marking the location of Bellmont.  The </w:t>
      </w:r>
      <w:r w:rsidR="000D6A3F">
        <w:rPr>
          <w:rFonts w:ascii="Times New Roman" w:hAnsi="Times New Roman" w:cs="Times New Roman"/>
        </w:rPr>
        <w:t xml:space="preserve">logo could be a watermark on our </w:t>
      </w:r>
      <w:proofErr w:type="gramStart"/>
      <w:r w:rsidR="000D6A3F">
        <w:rPr>
          <w:rFonts w:ascii="Times New Roman" w:hAnsi="Times New Roman" w:cs="Times New Roman"/>
        </w:rPr>
        <w:t>stationary</w:t>
      </w:r>
      <w:proofErr w:type="gramEnd"/>
      <w:r w:rsidR="000D6A3F">
        <w:rPr>
          <w:rFonts w:ascii="Times New Roman" w:hAnsi="Times New Roman" w:cs="Times New Roman"/>
        </w:rPr>
        <w:t xml:space="preserve">.  Supervisor Titus will work with the ideas and has contact with </w:t>
      </w:r>
      <w:r w:rsidR="004031A3">
        <w:rPr>
          <w:rFonts w:ascii="Times New Roman" w:hAnsi="Times New Roman" w:cs="Times New Roman"/>
        </w:rPr>
        <w:t>someone who can help with printing.</w:t>
      </w:r>
    </w:p>
    <w:p w14:paraId="780AA21F" w14:textId="5DACBCB3" w:rsidR="00A1068B" w:rsidRPr="006212C0" w:rsidRDefault="00A1068B" w:rsidP="00A1068B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Public Comment</w:t>
      </w:r>
    </w:p>
    <w:p w14:paraId="502155D3" w14:textId="2AE5D98A" w:rsidR="00463442" w:rsidRDefault="007837A1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David Stewart shared the mock-up of the </w:t>
      </w:r>
      <w:proofErr w:type="gramStart"/>
      <w:r>
        <w:rPr>
          <w:rFonts w:ascii="Times New Roman" w:hAnsi="Times New Roman" w:cs="Times New Roman"/>
        </w:rPr>
        <w:t>Town  Pamphlet</w:t>
      </w:r>
      <w:proofErr w:type="gramEnd"/>
      <w:r>
        <w:rPr>
          <w:rFonts w:ascii="Times New Roman" w:hAnsi="Times New Roman" w:cs="Times New Roman"/>
        </w:rPr>
        <w:t xml:space="preserve"> for 2026.</w:t>
      </w:r>
    </w:p>
    <w:p w14:paraId="3713AE42" w14:textId="56E4B2C9" w:rsidR="007837A1" w:rsidRDefault="007837A1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Bruce Burditt shared progress with milfoil treatment in Mountain View Lake</w:t>
      </w:r>
      <w:r w:rsidR="00F019E5">
        <w:rPr>
          <w:rFonts w:ascii="Times New Roman" w:hAnsi="Times New Roman" w:cs="Times New Roman"/>
        </w:rPr>
        <w:t xml:space="preserve"> and plans for treating Indian Lake in 2027. </w:t>
      </w:r>
    </w:p>
    <w:p w14:paraId="61A463FF" w14:textId="1C0FF14F" w:rsidR="00FF675D" w:rsidRPr="006212C0" w:rsidRDefault="00FF675D" w:rsidP="00A1068B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Town Clerk Report</w:t>
      </w:r>
    </w:p>
    <w:p w14:paraId="384ED874" w14:textId="183D240F" w:rsidR="00FF675D" w:rsidRDefault="00FF675D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Income</w:t>
      </w:r>
      <w:r w:rsidR="005363C4">
        <w:rPr>
          <w:rFonts w:ascii="Times New Roman" w:hAnsi="Times New Roman" w:cs="Times New Roman"/>
        </w:rPr>
        <w:t xml:space="preserve">: </w:t>
      </w:r>
      <w:r w:rsidR="009766A4">
        <w:rPr>
          <w:rFonts w:ascii="Times New Roman" w:hAnsi="Times New Roman" w:cs="Times New Roman"/>
        </w:rPr>
        <w:t>Bingo = $</w:t>
      </w:r>
      <w:r w:rsidR="0002250C">
        <w:rPr>
          <w:rFonts w:ascii="Times New Roman" w:hAnsi="Times New Roman" w:cs="Times New Roman"/>
        </w:rPr>
        <w:t>3.81</w:t>
      </w:r>
      <w:r w:rsidR="009766A4">
        <w:rPr>
          <w:rFonts w:ascii="Times New Roman" w:hAnsi="Times New Roman" w:cs="Times New Roman"/>
        </w:rPr>
        <w:t>, Dogs = $</w:t>
      </w:r>
      <w:r w:rsidR="001A4008">
        <w:rPr>
          <w:rFonts w:ascii="Times New Roman" w:hAnsi="Times New Roman" w:cs="Times New Roman"/>
        </w:rPr>
        <w:t>36</w:t>
      </w:r>
      <w:r w:rsidR="001D1952">
        <w:rPr>
          <w:rFonts w:ascii="Times New Roman" w:hAnsi="Times New Roman" w:cs="Times New Roman"/>
        </w:rPr>
        <w:t>.00</w:t>
      </w:r>
      <w:r w:rsidR="0002250C">
        <w:rPr>
          <w:rFonts w:ascii="Times New Roman" w:hAnsi="Times New Roman" w:cs="Times New Roman"/>
        </w:rPr>
        <w:t xml:space="preserve">, </w:t>
      </w:r>
      <w:r w:rsidR="001A4008">
        <w:rPr>
          <w:rFonts w:ascii="Times New Roman" w:hAnsi="Times New Roman" w:cs="Times New Roman"/>
        </w:rPr>
        <w:t>DEC Licensing = $0.28</w:t>
      </w:r>
    </w:p>
    <w:p w14:paraId="2A283470" w14:textId="7E76D9E7" w:rsidR="00FF675D" w:rsidRDefault="00FF675D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Disbursements:</w:t>
      </w:r>
      <w:r w:rsidR="009766A4">
        <w:rPr>
          <w:rFonts w:ascii="Times New Roman" w:hAnsi="Times New Roman" w:cs="Times New Roman"/>
        </w:rPr>
        <w:t xml:space="preserve"> </w:t>
      </w:r>
      <w:r w:rsidR="005363C4">
        <w:rPr>
          <w:rFonts w:ascii="Times New Roman" w:hAnsi="Times New Roman" w:cs="Times New Roman"/>
        </w:rPr>
        <w:t>NYS Department of Agriculture = $</w:t>
      </w:r>
      <w:r w:rsidR="00212812">
        <w:rPr>
          <w:rFonts w:ascii="Times New Roman" w:hAnsi="Times New Roman" w:cs="Times New Roman"/>
        </w:rPr>
        <w:t>4</w:t>
      </w:r>
      <w:r w:rsidR="005363C4">
        <w:rPr>
          <w:rFonts w:ascii="Times New Roman" w:hAnsi="Times New Roman" w:cs="Times New Roman"/>
        </w:rPr>
        <w:t>.00</w:t>
      </w:r>
      <w:r w:rsidR="00212812">
        <w:rPr>
          <w:rFonts w:ascii="Times New Roman" w:hAnsi="Times New Roman" w:cs="Times New Roman"/>
        </w:rPr>
        <w:t xml:space="preserve">, DEC </w:t>
      </w:r>
      <w:r w:rsidR="00D35393">
        <w:rPr>
          <w:rFonts w:ascii="Times New Roman" w:hAnsi="Times New Roman" w:cs="Times New Roman"/>
        </w:rPr>
        <w:t xml:space="preserve">Licensing </w:t>
      </w:r>
      <w:r w:rsidR="00212812">
        <w:rPr>
          <w:rFonts w:ascii="Times New Roman" w:hAnsi="Times New Roman" w:cs="Times New Roman"/>
        </w:rPr>
        <w:t>= $4.72</w:t>
      </w:r>
    </w:p>
    <w:p w14:paraId="7F6C2805" w14:textId="77777777" w:rsidR="005363C4" w:rsidRDefault="005363C4" w:rsidP="00A1068B">
      <w:pPr>
        <w:rPr>
          <w:rFonts w:ascii="Times New Roman" w:hAnsi="Times New Roman" w:cs="Times New Roman"/>
        </w:rPr>
      </w:pPr>
    </w:p>
    <w:p w14:paraId="6949790E" w14:textId="2336D43E" w:rsidR="00232ABC" w:rsidRDefault="00232ABC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next regular Town Board Meeting will be held at the Bellmont Town Hall on </w:t>
      </w:r>
      <w:r w:rsidR="00F019E5">
        <w:rPr>
          <w:rFonts w:ascii="Times New Roman" w:hAnsi="Times New Roman" w:cs="Times New Roman"/>
        </w:rPr>
        <w:t xml:space="preserve">Wednesday, January </w:t>
      </w:r>
      <w:r w:rsidR="00966785">
        <w:rPr>
          <w:rFonts w:ascii="Times New Roman" w:hAnsi="Times New Roman" w:cs="Times New Roman"/>
        </w:rPr>
        <w:t xml:space="preserve">21, </w:t>
      </w:r>
      <w:proofErr w:type="gramStart"/>
      <w:r w:rsidR="00966785">
        <w:rPr>
          <w:rFonts w:ascii="Times New Roman" w:hAnsi="Times New Roman" w:cs="Times New Roman"/>
        </w:rPr>
        <w:t>2026</w:t>
      </w:r>
      <w:proofErr w:type="gramEnd"/>
      <w:r w:rsidR="00966785">
        <w:rPr>
          <w:rFonts w:ascii="Times New Roman" w:hAnsi="Times New Roman" w:cs="Times New Roman"/>
        </w:rPr>
        <w:t xml:space="preserve"> at 6:30 p.m.</w:t>
      </w:r>
    </w:p>
    <w:p w14:paraId="076A70D5" w14:textId="65BF2A9A" w:rsidR="00966785" w:rsidRDefault="00966785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Town’s 2026 Reorganizational Meeting will be held on Monday, January </w:t>
      </w:r>
      <w:r w:rsidR="000F626D">
        <w:rPr>
          <w:rFonts w:ascii="Times New Roman" w:hAnsi="Times New Roman" w:cs="Times New Roman"/>
        </w:rPr>
        <w:t xml:space="preserve">5, </w:t>
      </w:r>
      <w:proofErr w:type="gramStart"/>
      <w:r w:rsidR="000F626D">
        <w:rPr>
          <w:rFonts w:ascii="Times New Roman" w:hAnsi="Times New Roman" w:cs="Times New Roman"/>
        </w:rPr>
        <w:t>2026</w:t>
      </w:r>
      <w:proofErr w:type="gramEnd"/>
      <w:r w:rsidR="000F626D">
        <w:rPr>
          <w:rFonts w:ascii="Times New Roman" w:hAnsi="Times New Roman" w:cs="Times New Roman"/>
        </w:rPr>
        <w:t xml:space="preserve"> at 6:30 p.m.</w:t>
      </w:r>
    </w:p>
    <w:p w14:paraId="280C77B1" w14:textId="77777777" w:rsidR="00232ABC" w:rsidRDefault="00232ABC" w:rsidP="00A1068B">
      <w:pPr>
        <w:rPr>
          <w:rFonts w:ascii="Times New Roman" w:hAnsi="Times New Roman" w:cs="Times New Roman"/>
        </w:rPr>
      </w:pPr>
    </w:p>
    <w:p w14:paraId="3E57606B" w14:textId="6F53DF24" w:rsidR="00232ABC" w:rsidRDefault="00232ABC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audit and pay vouchers</w:t>
      </w:r>
      <w:r w:rsidR="007F0EE6">
        <w:rPr>
          <w:rFonts w:ascii="Times New Roman" w:hAnsi="Times New Roman" w:cs="Times New Roman"/>
        </w:rPr>
        <w:t xml:space="preserve"> General Fund Abstract </w:t>
      </w:r>
      <w:r w:rsidR="00D91721">
        <w:rPr>
          <w:rFonts w:ascii="Times New Roman" w:hAnsi="Times New Roman" w:cs="Times New Roman"/>
        </w:rPr>
        <w:t>#</w:t>
      </w:r>
      <w:r w:rsidR="008167B8">
        <w:rPr>
          <w:rFonts w:ascii="Times New Roman" w:hAnsi="Times New Roman" w:cs="Times New Roman"/>
        </w:rPr>
        <w:t>1</w:t>
      </w:r>
      <w:r w:rsidR="00D35393">
        <w:rPr>
          <w:rFonts w:ascii="Times New Roman" w:hAnsi="Times New Roman" w:cs="Times New Roman"/>
        </w:rPr>
        <w:t>1</w:t>
      </w:r>
      <w:r w:rsidR="00D91721">
        <w:rPr>
          <w:rFonts w:ascii="Times New Roman" w:hAnsi="Times New Roman" w:cs="Times New Roman"/>
        </w:rPr>
        <w:t xml:space="preserve"> </w:t>
      </w:r>
      <w:r w:rsidR="003F71D5">
        <w:rPr>
          <w:rFonts w:ascii="Times New Roman" w:hAnsi="Times New Roman" w:cs="Times New Roman"/>
        </w:rPr>
        <w:t>Vouchers #</w:t>
      </w:r>
      <w:r w:rsidR="00D35393">
        <w:rPr>
          <w:rFonts w:ascii="Times New Roman" w:hAnsi="Times New Roman" w:cs="Times New Roman"/>
        </w:rPr>
        <w:t>257</w:t>
      </w:r>
      <w:r w:rsidR="003F71D5">
        <w:rPr>
          <w:rFonts w:ascii="Times New Roman" w:hAnsi="Times New Roman" w:cs="Times New Roman"/>
        </w:rPr>
        <w:t xml:space="preserve"> – 2</w:t>
      </w:r>
      <w:r w:rsidR="00FA68DB">
        <w:rPr>
          <w:rFonts w:ascii="Times New Roman" w:hAnsi="Times New Roman" w:cs="Times New Roman"/>
        </w:rPr>
        <w:t>81</w:t>
      </w:r>
      <w:r w:rsidR="003F71D5">
        <w:rPr>
          <w:rFonts w:ascii="Times New Roman" w:hAnsi="Times New Roman" w:cs="Times New Roman"/>
        </w:rPr>
        <w:t xml:space="preserve"> in the amount of </w:t>
      </w:r>
      <w:r w:rsidR="008059DC">
        <w:rPr>
          <w:rFonts w:ascii="Times New Roman" w:hAnsi="Times New Roman" w:cs="Times New Roman"/>
        </w:rPr>
        <w:t>$</w:t>
      </w:r>
      <w:r w:rsidR="00447EB6">
        <w:rPr>
          <w:rFonts w:ascii="Times New Roman" w:hAnsi="Times New Roman" w:cs="Times New Roman"/>
        </w:rPr>
        <w:t>2</w:t>
      </w:r>
      <w:r w:rsidR="00FA68DB">
        <w:rPr>
          <w:rFonts w:ascii="Times New Roman" w:hAnsi="Times New Roman" w:cs="Times New Roman"/>
        </w:rPr>
        <w:t>2,263.04</w:t>
      </w:r>
      <w:r w:rsidR="008059DC">
        <w:rPr>
          <w:rFonts w:ascii="Times New Roman" w:hAnsi="Times New Roman" w:cs="Times New Roman"/>
        </w:rPr>
        <w:t xml:space="preserve"> and Highway Fund Abstract #</w:t>
      </w:r>
      <w:r w:rsidR="00447EB6">
        <w:rPr>
          <w:rFonts w:ascii="Times New Roman" w:hAnsi="Times New Roman" w:cs="Times New Roman"/>
        </w:rPr>
        <w:t>1</w:t>
      </w:r>
      <w:r w:rsidR="00D35393">
        <w:rPr>
          <w:rFonts w:ascii="Times New Roman" w:hAnsi="Times New Roman" w:cs="Times New Roman"/>
        </w:rPr>
        <w:t>1</w:t>
      </w:r>
      <w:r w:rsidR="008059DC">
        <w:rPr>
          <w:rFonts w:ascii="Times New Roman" w:hAnsi="Times New Roman" w:cs="Times New Roman"/>
        </w:rPr>
        <w:t xml:space="preserve"> Vouchers #</w:t>
      </w:r>
      <w:r w:rsidR="00447EB6">
        <w:rPr>
          <w:rFonts w:ascii="Times New Roman" w:hAnsi="Times New Roman" w:cs="Times New Roman"/>
        </w:rPr>
        <w:t>1</w:t>
      </w:r>
      <w:r w:rsidR="00FA68DB">
        <w:rPr>
          <w:rFonts w:ascii="Times New Roman" w:hAnsi="Times New Roman" w:cs="Times New Roman"/>
        </w:rPr>
        <w:t>96</w:t>
      </w:r>
      <w:r w:rsidR="00957B86">
        <w:rPr>
          <w:rFonts w:ascii="Times New Roman" w:hAnsi="Times New Roman" w:cs="Times New Roman"/>
        </w:rPr>
        <w:t xml:space="preserve"> - </w:t>
      </w:r>
      <w:r w:rsidR="00E07710">
        <w:rPr>
          <w:rFonts w:ascii="Times New Roman" w:hAnsi="Times New Roman" w:cs="Times New Roman"/>
        </w:rPr>
        <w:t>210</w:t>
      </w:r>
      <w:r w:rsidR="00957B86">
        <w:rPr>
          <w:rFonts w:ascii="Times New Roman" w:hAnsi="Times New Roman" w:cs="Times New Roman"/>
        </w:rPr>
        <w:t xml:space="preserve"> in the amount of $</w:t>
      </w:r>
      <w:r w:rsidR="00E07710">
        <w:rPr>
          <w:rFonts w:ascii="Times New Roman" w:hAnsi="Times New Roman" w:cs="Times New Roman"/>
        </w:rPr>
        <w:t>91,851</w:t>
      </w:r>
      <w:r w:rsidR="00CA2848">
        <w:rPr>
          <w:rFonts w:ascii="Times New Roman" w:hAnsi="Times New Roman" w:cs="Times New Roman"/>
        </w:rPr>
        <w:t>.</w:t>
      </w:r>
      <w:r w:rsidR="000D4FB2">
        <w:rPr>
          <w:rFonts w:ascii="Times New Roman" w:hAnsi="Times New Roman" w:cs="Times New Roman"/>
        </w:rPr>
        <w:t>11</w:t>
      </w:r>
      <w:r w:rsidR="00957B86">
        <w:rPr>
          <w:rFonts w:ascii="Times New Roman" w:hAnsi="Times New Roman" w:cs="Times New Roman"/>
        </w:rPr>
        <w:t xml:space="preserve"> made by </w:t>
      </w:r>
      <w:r w:rsidR="000D4FB2">
        <w:rPr>
          <w:rFonts w:ascii="Times New Roman" w:hAnsi="Times New Roman" w:cs="Times New Roman"/>
        </w:rPr>
        <w:t>Jeff Manley</w:t>
      </w:r>
      <w:r w:rsidR="002F19A5">
        <w:rPr>
          <w:rFonts w:ascii="Times New Roman" w:hAnsi="Times New Roman" w:cs="Times New Roman"/>
        </w:rPr>
        <w:t xml:space="preserve">, seconded by </w:t>
      </w:r>
      <w:r w:rsidR="000D4FB2">
        <w:rPr>
          <w:rFonts w:ascii="Times New Roman" w:hAnsi="Times New Roman" w:cs="Times New Roman"/>
        </w:rPr>
        <w:t>Greg Langdon</w:t>
      </w:r>
      <w:r w:rsidR="002F19A5">
        <w:rPr>
          <w:rFonts w:ascii="Times New Roman" w:hAnsi="Times New Roman" w:cs="Times New Roman"/>
        </w:rPr>
        <w:t>. Motion carried.</w:t>
      </w:r>
    </w:p>
    <w:p w14:paraId="573F1FD1" w14:textId="77777777" w:rsidR="002F19A5" w:rsidRDefault="002F19A5" w:rsidP="00A1068B">
      <w:pPr>
        <w:rPr>
          <w:rFonts w:ascii="Times New Roman" w:hAnsi="Times New Roman" w:cs="Times New Roman"/>
        </w:rPr>
      </w:pPr>
    </w:p>
    <w:p w14:paraId="42F3536B" w14:textId="1A92795F" w:rsidR="002F19A5" w:rsidRDefault="002F19A5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adjourn made by </w:t>
      </w:r>
      <w:r w:rsidR="00272475">
        <w:rPr>
          <w:rFonts w:ascii="Times New Roman" w:hAnsi="Times New Roman" w:cs="Times New Roman"/>
        </w:rPr>
        <w:t>Wayne Rogers</w:t>
      </w:r>
      <w:r>
        <w:rPr>
          <w:rFonts w:ascii="Times New Roman" w:hAnsi="Times New Roman" w:cs="Times New Roman"/>
        </w:rPr>
        <w:t xml:space="preserve">, seconded by </w:t>
      </w:r>
      <w:r w:rsidR="00A92B92">
        <w:rPr>
          <w:rFonts w:ascii="Times New Roman" w:hAnsi="Times New Roman" w:cs="Times New Roman"/>
        </w:rPr>
        <w:t>Harley Titus</w:t>
      </w:r>
      <w:r>
        <w:rPr>
          <w:rFonts w:ascii="Times New Roman" w:hAnsi="Times New Roman" w:cs="Times New Roman"/>
        </w:rPr>
        <w:t>.  Motion carried.</w:t>
      </w:r>
    </w:p>
    <w:p w14:paraId="70122C66" w14:textId="3A5E547F" w:rsidR="002F19A5" w:rsidRPr="00A1068B" w:rsidRDefault="002F19A5" w:rsidP="00A1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6212C0">
        <w:rPr>
          <w:rFonts w:ascii="Times New Roman" w:hAnsi="Times New Roman" w:cs="Times New Roman"/>
        </w:rPr>
        <w:t>7:</w:t>
      </w:r>
      <w:r w:rsidR="00A92B92">
        <w:rPr>
          <w:rFonts w:ascii="Times New Roman" w:hAnsi="Times New Roman" w:cs="Times New Roman"/>
        </w:rPr>
        <w:t>3</w:t>
      </w:r>
      <w:r w:rsidR="00272475">
        <w:rPr>
          <w:rFonts w:ascii="Times New Roman" w:hAnsi="Times New Roman" w:cs="Times New Roman"/>
        </w:rPr>
        <w:t>5</w:t>
      </w:r>
      <w:r w:rsidR="006212C0">
        <w:rPr>
          <w:rFonts w:ascii="Times New Roman" w:hAnsi="Times New Roman" w:cs="Times New Roman"/>
        </w:rPr>
        <w:t xml:space="preserve"> p.m.</w:t>
      </w:r>
    </w:p>
    <w:p w14:paraId="7594B69C" w14:textId="77777777" w:rsidR="00CF19D9" w:rsidRPr="000156F3" w:rsidRDefault="00CF19D9">
      <w:pPr>
        <w:rPr>
          <w:rFonts w:ascii="Times New Roman" w:hAnsi="Times New Roman" w:cs="Times New Roman"/>
        </w:rPr>
      </w:pPr>
    </w:p>
    <w:sectPr w:rsidR="00CF19D9" w:rsidRPr="00015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069"/>
    <w:multiLevelType w:val="hybridMultilevel"/>
    <w:tmpl w:val="EBFC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D435A"/>
    <w:multiLevelType w:val="hybridMultilevel"/>
    <w:tmpl w:val="2C66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52290"/>
    <w:multiLevelType w:val="hybridMultilevel"/>
    <w:tmpl w:val="6CB863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59950CB"/>
    <w:multiLevelType w:val="hybridMultilevel"/>
    <w:tmpl w:val="9888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44008"/>
    <w:multiLevelType w:val="hybridMultilevel"/>
    <w:tmpl w:val="4E14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732659">
    <w:abstractNumId w:val="0"/>
  </w:num>
  <w:num w:numId="2" w16cid:durableId="1595476900">
    <w:abstractNumId w:val="2"/>
  </w:num>
  <w:num w:numId="3" w16cid:durableId="1356888578">
    <w:abstractNumId w:val="3"/>
  </w:num>
  <w:num w:numId="4" w16cid:durableId="358118277">
    <w:abstractNumId w:val="4"/>
  </w:num>
  <w:num w:numId="5" w16cid:durableId="42022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73"/>
    <w:rsid w:val="000078F4"/>
    <w:rsid w:val="000156F3"/>
    <w:rsid w:val="0002250C"/>
    <w:rsid w:val="00031C4F"/>
    <w:rsid w:val="000343AB"/>
    <w:rsid w:val="00036753"/>
    <w:rsid w:val="000368BB"/>
    <w:rsid w:val="00042457"/>
    <w:rsid w:val="0004397C"/>
    <w:rsid w:val="0005272C"/>
    <w:rsid w:val="00056F42"/>
    <w:rsid w:val="000571B2"/>
    <w:rsid w:val="000746C8"/>
    <w:rsid w:val="00090A29"/>
    <w:rsid w:val="000A1E40"/>
    <w:rsid w:val="000B3588"/>
    <w:rsid w:val="000D4FB2"/>
    <w:rsid w:val="000D6A3F"/>
    <w:rsid w:val="000F4DA3"/>
    <w:rsid w:val="000F4F98"/>
    <w:rsid w:val="000F626D"/>
    <w:rsid w:val="00114CCE"/>
    <w:rsid w:val="00136F76"/>
    <w:rsid w:val="00176963"/>
    <w:rsid w:val="00190B6D"/>
    <w:rsid w:val="00191647"/>
    <w:rsid w:val="00196F1E"/>
    <w:rsid w:val="001A4008"/>
    <w:rsid w:val="001A443F"/>
    <w:rsid w:val="001D1952"/>
    <w:rsid w:val="001D3867"/>
    <w:rsid w:val="001D43EC"/>
    <w:rsid w:val="001F4070"/>
    <w:rsid w:val="001F7836"/>
    <w:rsid w:val="002007FE"/>
    <w:rsid w:val="00202227"/>
    <w:rsid w:val="00212812"/>
    <w:rsid w:val="0022127C"/>
    <w:rsid w:val="002234EB"/>
    <w:rsid w:val="00232ABC"/>
    <w:rsid w:val="0026584E"/>
    <w:rsid w:val="00272475"/>
    <w:rsid w:val="0027775F"/>
    <w:rsid w:val="002A02E4"/>
    <w:rsid w:val="002A620F"/>
    <w:rsid w:val="002B06E7"/>
    <w:rsid w:val="002C1706"/>
    <w:rsid w:val="002C1ABF"/>
    <w:rsid w:val="002C4435"/>
    <w:rsid w:val="002E791D"/>
    <w:rsid w:val="002F19A5"/>
    <w:rsid w:val="003033B2"/>
    <w:rsid w:val="003124AD"/>
    <w:rsid w:val="00322493"/>
    <w:rsid w:val="003230B9"/>
    <w:rsid w:val="00332F0D"/>
    <w:rsid w:val="00352D53"/>
    <w:rsid w:val="00353C6E"/>
    <w:rsid w:val="003549ED"/>
    <w:rsid w:val="003611FB"/>
    <w:rsid w:val="00373BA2"/>
    <w:rsid w:val="00396DF7"/>
    <w:rsid w:val="003A448B"/>
    <w:rsid w:val="003F71D5"/>
    <w:rsid w:val="004031A3"/>
    <w:rsid w:val="00413564"/>
    <w:rsid w:val="00417D97"/>
    <w:rsid w:val="00424904"/>
    <w:rsid w:val="004308DF"/>
    <w:rsid w:val="00447EB6"/>
    <w:rsid w:val="004530BF"/>
    <w:rsid w:val="00453E42"/>
    <w:rsid w:val="00463442"/>
    <w:rsid w:val="00481438"/>
    <w:rsid w:val="00486DEE"/>
    <w:rsid w:val="0048797A"/>
    <w:rsid w:val="00497B94"/>
    <w:rsid w:val="004A5FF9"/>
    <w:rsid w:val="004B4B44"/>
    <w:rsid w:val="004E55DA"/>
    <w:rsid w:val="004F3D29"/>
    <w:rsid w:val="004F4B85"/>
    <w:rsid w:val="00511041"/>
    <w:rsid w:val="00520D96"/>
    <w:rsid w:val="00533FC6"/>
    <w:rsid w:val="005363C4"/>
    <w:rsid w:val="00544EB3"/>
    <w:rsid w:val="005621EF"/>
    <w:rsid w:val="00563BA1"/>
    <w:rsid w:val="00570417"/>
    <w:rsid w:val="0058668D"/>
    <w:rsid w:val="005A7B97"/>
    <w:rsid w:val="005E2CDF"/>
    <w:rsid w:val="005E2FC3"/>
    <w:rsid w:val="005E3E09"/>
    <w:rsid w:val="00602332"/>
    <w:rsid w:val="00613C11"/>
    <w:rsid w:val="00613F46"/>
    <w:rsid w:val="00614FC6"/>
    <w:rsid w:val="006212C0"/>
    <w:rsid w:val="00622020"/>
    <w:rsid w:val="006238D3"/>
    <w:rsid w:val="00633B30"/>
    <w:rsid w:val="00641293"/>
    <w:rsid w:val="0064369B"/>
    <w:rsid w:val="00647A8E"/>
    <w:rsid w:val="0066257C"/>
    <w:rsid w:val="0067453D"/>
    <w:rsid w:val="0069486D"/>
    <w:rsid w:val="006B6A7D"/>
    <w:rsid w:val="006D0B1B"/>
    <w:rsid w:val="006D4A1B"/>
    <w:rsid w:val="00716EA0"/>
    <w:rsid w:val="00722909"/>
    <w:rsid w:val="007257BB"/>
    <w:rsid w:val="007837A1"/>
    <w:rsid w:val="00785EFF"/>
    <w:rsid w:val="00791037"/>
    <w:rsid w:val="007C114E"/>
    <w:rsid w:val="007C5245"/>
    <w:rsid w:val="007D0687"/>
    <w:rsid w:val="007D30AF"/>
    <w:rsid w:val="007E3C6B"/>
    <w:rsid w:val="007F0AAD"/>
    <w:rsid w:val="007F0EE6"/>
    <w:rsid w:val="007F4270"/>
    <w:rsid w:val="00801CB7"/>
    <w:rsid w:val="008059DC"/>
    <w:rsid w:val="008125AD"/>
    <w:rsid w:val="00814DC3"/>
    <w:rsid w:val="008167B8"/>
    <w:rsid w:val="00844FC5"/>
    <w:rsid w:val="00855DBA"/>
    <w:rsid w:val="00857B7C"/>
    <w:rsid w:val="008810C2"/>
    <w:rsid w:val="00881846"/>
    <w:rsid w:val="00884FDC"/>
    <w:rsid w:val="0089233F"/>
    <w:rsid w:val="008956CA"/>
    <w:rsid w:val="008A03E7"/>
    <w:rsid w:val="008D4972"/>
    <w:rsid w:val="008E6531"/>
    <w:rsid w:val="008E7624"/>
    <w:rsid w:val="009117FB"/>
    <w:rsid w:val="00923DBD"/>
    <w:rsid w:val="009337DD"/>
    <w:rsid w:val="00944478"/>
    <w:rsid w:val="0095026E"/>
    <w:rsid w:val="00955A2A"/>
    <w:rsid w:val="00957B86"/>
    <w:rsid w:val="009612B8"/>
    <w:rsid w:val="00966785"/>
    <w:rsid w:val="009720A7"/>
    <w:rsid w:val="009766A4"/>
    <w:rsid w:val="009811A2"/>
    <w:rsid w:val="009815C0"/>
    <w:rsid w:val="009933A2"/>
    <w:rsid w:val="009A015D"/>
    <w:rsid w:val="009D3C6F"/>
    <w:rsid w:val="009E36A9"/>
    <w:rsid w:val="009E4AA4"/>
    <w:rsid w:val="009F54C0"/>
    <w:rsid w:val="00A06088"/>
    <w:rsid w:val="00A1037F"/>
    <w:rsid w:val="00A1068B"/>
    <w:rsid w:val="00A32DAD"/>
    <w:rsid w:val="00A3333E"/>
    <w:rsid w:val="00A758DA"/>
    <w:rsid w:val="00A841EF"/>
    <w:rsid w:val="00A92B92"/>
    <w:rsid w:val="00AA2022"/>
    <w:rsid w:val="00AA35C7"/>
    <w:rsid w:val="00AB692A"/>
    <w:rsid w:val="00AD09B9"/>
    <w:rsid w:val="00AE6A41"/>
    <w:rsid w:val="00AF2AE4"/>
    <w:rsid w:val="00AF2F49"/>
    <w:rsid w:val="00B01D1B"/>
    <w:rsid w:val="00B045A1"/>
    <w:rsid w:val="00B072B4"/>
    <w:rsid w:val="00B23EE7"/>
    <w:rsid w:val="00B32AB4"/>
    <w:rsid w:val="00B33083"/>
    <w:rsid w:val="00B43FE2"/>
    <w:rsid w:val="00B71834"/>
    <w:rsid w:val="00B915A9"/>
    <w:rsid w:val="00BA149D"/>
    <w:rsid w:val="00BA1600"/>
    <w:rsid w:val="00BB79A0"/>
    <w:rsid w:val="00BC7662"/>
    <w:rsid w:val="00BF4354"/>
    <w:rsid w:val="00BF4D33"/>
    <w:rsid w:val="00C01869"/>
    <w:rsid w:val="00C13F01"/>
    <w:rsid w:val="00C15561"/>
    <w:rsid w:val="00C210F2"/>
    <w:rsid w:val="00C4266D"/>
    <w:rsid w:val="00C549DC"/>
    <w:rsid w:val="00C55843"/>
    <w:rsid w:val="00C7205A"/>
    <w:rsid w:val="00C73CE3"/>
    <w:rsid w:val="00C76A20"/>
    <w:rsid w:val="00C774B5"/>
    <w:rsid w:val="00C82478"/>
    <w:rsid w:val="00C875C9"/>
    <w:rsid w:val="00CA04C8"/>
    <w:rsid w:val="00CA2848"/>
    <w:rsid w:val="00CA7FDA"/>
    <w:rsid w:val="00CB03BD"/>
    <w:rsid w:val="00CC4D41"/>
    <w:rsid w:val="00CD0D84"/>
    <w:rsid w:val="00CE36EF"/>
    <w:rsid w:val="00CF0AEC"/>
    <w:rsid w:val="00CF19D9"/>
    <w:rsid w:val="00CF46F1"/>
    <w:rsid w:val="00CF6B5B"/>
    <w:rsid w:val="00CF7764"/>
    <w:rsid w:val="00D130C4"/>
    <w:rsid w:val="00D1440B"/>
    <w:rsid w:val="00D1715F"/>
    <w:rsid w:val="00D35393"/>
    <w:rsid w:val="00D45008"/>
    <w:rsid w:val="00D53DD6"/>
    <w:rsid w:val="00D91721"/>
    <w:rsid w:val="00DA044F"/>
    <w:rsid w:val="00DC6958"/>
    <w:rsid w:val="00DD170B"/>
    <w:rsid w:val="00DD2FD7"/>
    <w:rsid w:val="00DE57A2"/>
    <w:rsid w:val="00DF5A60"/>
    <w:rsid w:val="00E07710"/>
    <w:rsid w:val="00E22BAF"/>
    <w:rsid w:val="00E278E3"/>
    <w:rsid w:val="00E52172"/>
    <w:rsid w:val="00E6417B"/>
    <w:rsid w:val="00E64FBE"/>
    <w:rsid w:val="00E83329"/>
    <w:rsid w:val="00EA0B54"/>
    <w:rsid w:val="00EA6A04"/>
    <w:rsid w:val="00EC11C7"/>
    <w:rsid w:val="00ED5857"/>
    <w:rsid w:val="00ED6D73"/>
    <w:rsid w:val="00ED777C"/>
    <w:rsid w:val="00EE0E5E"/>
    <w:rsid w:val="00EF278D"/>
    <w:rsid w:val="00F019E5"/>
    <w:rsid w:val="00F1135B"/>
    <w:rsid w:val="00F17417"/>
    <w:rsid w:val="00F1780B"/>
    <w:rsid w:val="00F4151B"/>
    <w:rsid w:val="00F415D5"/>
    <w:rsid w:val="00F45C17"/>
    <w:rsid w:val="00F57BD0"/>
    <w:rsid w:val="00F73CEC"/>
    <w:rsid w:val="00F77684"/>
    <w:rsid w:val="00F817DA"/>
    <w:rsid w:val="00F869FD"/>
    <w:rsid w:val="00F91C1D"/>
    <w:rsid w:val="00FA5470"/>
    <w:rsid w:val="00FA68DB"/>
    <w:rsid w:val="00FA7544"/>
    <w:rsid w:val="00FC0B4D"/>
    <w:rsid w:val="00FE632A"/>
    <w:rsid w:val="00FF4F49"/>
    <w:rsid w:val="00FF675D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906F"/>
  <w15:chartTrackingRefBased/>
  <w15:docId w15:val="{B89769A2-7019-4B9F-BF31-D31CA84B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Vanier</dc:creator>
  <cp:keywords/>
  <dc:description/>
  <cp:lastModifiedBy>Lisa Vanier</cp:lastModifiedBy>
  <cp:revision>77</cp:revision>
  <cp:lastPrinted>2025-11-16T16:31:00Z</cp:lastPrinted>
  <dcterms:created xsi:type="dcterms:W3CDTF">2025-12-31T16:17:00Z</dcterms:created>
  <dcterms:modified xsi:type="dcterms:W3CDTF">2025-12-31T17:09:00Z</dcterms:modified>
</cp:coreProperties>
</file>