
<file path=[Content_Types].xml><?xml version="1.0" encoding="utf-8"?>
<Types xmlns="http://schemas.openxmlformats.org/package/2006/content-types">
  <Default Extension="xml" ContentType="application/xml"/>
  <Default Extension="jpeg" ContentType="image/jpeg"/>
  <Default Extension="rels" ContentType="application/vnd.openxmlformats-package.relationships+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4C571770" w14:textId="3AF6AE67" w:rsidR="007140DF" w:rsidRDefault="007140DF" w:rsidP="00CD4A3C">
      <w:pPr>
        <w:widowControl w:val="0"/>
        <w:autoSpaceDE w:val="0"/>
        <w:autoSpaceDN w:val="0"/>
        <w:adjustRightInd w:val="0"/>
        <w:rPr>
          <w:rFonts w:ascii="Times New Roman" w:hAnsi="Times New Roman" w:cs="Times New Roman"/>
          <w:color w:val="000000"/>
          <w:sz w:val="28"/>
          <w:szCs w:val="28"/>
        </w:rPr>
      </w:pPr>
      <w:r>
        <w:rPr>
          <w:rFonts w:ascii="Times New Roman" w:hAnsi="Times New Roman" w:cs="Times New Roman"/>
          <w:noProof/>
          <w:color w:val="000000"/>
          <w:sz w:val="28"/>
          <w:szCs w:val="28"/>
        </w:rPr>
        <w:drawing>
          <wp:anchor distT="0" distB="0" distL="114300" distR="114300" simplePos="0" relativeHeight="251658240" behindDoc="1" locked="0" layoutInCell="1" allowOverlap="1" wp14:anchorId="23CDAD82" wp14:editId="191B82F4">
            <wp:simplePos x="0" y="0"/>
            <wp:positionH relativeFrom="margin">
              <wp:align>center</wp:align>
            </wp:positionH>
            <wp:positionV relativeFrom="paragraph">
              <wp:posOffset>114300</wp:posOffset>
            </wp:positionV>
            <wp:extent cx="5643245" cy="2534285"/>
            <wp:effectExtent l="0" t="0" r="0" b="5715"/>
            <wp:wrapThrough wrapText="bothSides">
              <wp:wrapPolygon edited="0">
                <wp:start x="0" y="0"/>
                <wp:lineTo x="0" y="21432"/>
                <wp:lineTo x="21486" y="21432"/>
                <wp:lineTo x="21486" y="0"/>
                <wp:lineTo x="0" y="0"/>
              </wp:wrapPolygon>
            </wp:wrapThrough>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NDHOPPERLOGO-Reg.jpg"/>
                    <pic:cNvPicPr/>
                  </pic:nvPicPr>
                  <pic:blipFill>
                    <a:blip r:embed="rId6">
                      <a:extLst>
                        <a:ext uri="{28A0092B-C50C-407E-A947-70E740481C1C}">
                          <a14:useLocalDpi xmlns:a14="http://schemas.microsoft.com/office/drawing/2010/main"/>
                        </a:ext>
                      </a:extLst>
                    </a:blip>
                    <a:stretch>
                      <a:fillRect/>
                    </a:stretch>
                  </pic:blipFill>
                  <pic:spPr>
                    <a:xfrm>
                      <a:off x="0" y="0"/>
                      <a:ext cx="5643245" cy="2534285"/>
                    </a:xfrm>
                    <a:prstGeom prst="rect">
                      <a:avLst/>
                    </a:prstGeom>
                    <a:effectLst/>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60EF93D8" w14:textId="77777777" w:rsidR="007140DF" w:rsidRDefault="007140DF" w:rsidP="00CD4A3C">
      <w:pPr>
        <w:widowControl w:val="0"/>
        <w:autoSpaceDE w:val="0"/>
        <w:autoSpaceDN w:val="0"/>
        <w:adjustRightInd w:val="0"/>
        <w:rPr>
          <w:rFonts w:ascii="Times New Roman" w:hAnsi="Times New Roman" w:cs="Times New Roman"/>
          <w:color w:val="000000"/>
          <w:sz w:val="28"/>
          <w:szCs w:val="28"/>
        </w:rPr>
      </w:pPr>
    </w:p>
    <w:p w14:paraId="73282D93" w14:textId="77777777" w:rsidR="00AC6CFB" w:rsidRDefault="00607DBE" w:rsidP="00607DBE">
      <w:pPr>
        <w:widowControl w:val="0"/>
        <w:autoSpaceDE w:val="0"/>
        <w:autoSpaceDN w:val="0"/>
        <w:adjustRightInd w:val="0"/>
        <w:jc w:val="center"/>
        <w:rPr>
          <w:rFonts w:cs="Times New Roman"/>
          <w:color w:val="000000"/>
          <w:sz w:val="36"/>
          <w:szCs w:val="36"/>
        </w:rPr>
      </w:pPr>
      <w:r w:rsidRPr="00607DBE">
        <w:rPr>
          <w:rFonts w:cs="Times New Roman"/>
          <w:color w:val="000000"/>
          <w:sz w:val="36"/>
          <w:szCs w:val="36"/>
        </w:rPr>
        <w:t xml:space="preserve"> </w:t>
      </w:r>
    </w:p>
    <w:p w14:paraId="4FE2B51C" w14:textId="77777777" w:rsidR="00AC6CFB" w:rsidRDefault="00AC6CFB" w:rsidP="00607DBE">
      <w:pPr>
        <w:widowControl w:val="0"/>
        <w:autoSpaceDE w:val="0"/>
        <w:autoSpaceDN w:val="0"/>
        <w:adjustRightInd w:val="0"/>
        <w:jc w:val="center"/>
        <w:rPr>
          <w:rFonts w:cs="Times New Roman"/>
          <w:color w:val="000000"/>
          <w:sz w:val="36"/>
          <w:szCs w:val="36"/>
        </w:rPr>
      </w:pPr>
    </w:p>
    <w:p w14:paraId="474AC119" w14:textId="77777777" w:rsidR="00AC6CFB" w:rsidRDefault="00AC6CFB" w:rsidP="00607DBE">
      <w:pPr>
        <w:widowControl w:val="0"/>
        <w:autoSpaceDE w:val="0"/>
        <w:autoSpaceDN w:val="0"/>
        <w:adjustRightInd w:val="0"/>
        <w:jc w:val="center"/>
        <w:rPr>
          <w:rFonts w:cs="Times New Roman"/>
          <w:color w:val="000000"/>
          <w:sz w:val="36"/>
          <w:szCs w:val="36"/>
        </w:rPr>
      </w:pPr>
    </w:p>
    <w:p w14:paraId="19DEB254" w14:textId="77777777" w:rsidR="00AC6CFB" w:rsidRDefault="00AC6CFB" w:rsidP="00607DBE">
      <w:pPr>
        <w:widowControl w:val="0"/>
        <w:autoSpaceDE w:val="0"/>
        <w:autoSpaceDN w:val="0"/>
        <w:adjustRightInd w:val="0"/>
        <w:jc w:val="center"/>
        <w:rPr>
          <w:rFonts w:cs="Times New Roman"/>
          <w:color w:val="000000"/>
          <w:sz w:val="36"/>
          <w:szCs w:val="36"/>
        </w:rPr>
      </w:pPr>
    </w:p>
    <w:p w14:paraId="0F6BF69E" w14:textId="77777777" w:rsidR="00AC6CFB" w:rsidRDefault="00AC6CFB" w:rsidP="00607DBE">
      <w:pPr>
        <w:widowControl w:val="0"/>
        <w:autoSpaceDE w:val="0"/>
        <w:autoSpaceDN w:val="0"/>
        <w:adjustRightInd w:val="0"/>
        <w:jc w:val="center"/>
        <w:rPr>
          <w:rFonts w:cs="Times New Roman"/>
          <w:color w:val="000000"/>
          <w:sz w:val="36"/>
          <w:szCs w:val="36"/>
        </w:rPr>
      </w:pPr>
    </w:p>
    <w:p w14:paraId="3BE0C46B" w14:textId="77777777" w:rsidR="00AC6CFB" w:rsidRDefault="00AC6CFB" w:rsidP="00607DBE">
      <w:pPr>
        <w:widowControl w:val="0"/>
        <w:autoSpaceDE w:val="0"/>
        <w:autoSpaceDN w:val="0"/>
        <w:adjustRightInd w:val="0"/>
        <w:jc w:val="center"/>
        <w:rPr>
          <w:rFonts w:cs="Times New Roman"/>
          <w:color w:val="000000"/>
          <w:sz w:val="36"/>
          <w:szCs w:val="36"/>
        </w:rPr>
      </w:pPr>
    </w:p>
    <w:p w14:paraId="38DC1F7A" w14:textId="77777777" w:rsidR="00AC6CFB" w:rsidRDefault="00AC6CFB" w:rsidP="00607DBE">
      <w:pPr>
        <w:widowControl w:val="0"/>
        <w:autoSpaceDE w:val="0"/>
        <w:autoSpaceDN w:val="0"/>
        <w:adjustRightInd w:val="0"/>
        <w:jc w:val="center"/>
        <w:rPr>
          <w:rFonts w:cs="Times New Roman"/>
          <w:color w:val="000000"/>
          <w:sz w:val="36"/>
          <w:szCs w:val="36"/>
        </w:rPr>
      </w:pPr>
    </w:p>
    <w:p w14:paraId="6FB066A8" w14:textId="77777777" w:rsidR="00AC6CFB" w:rsidRDefault="00AC6CFB" w:rsidP="00607DBE">
      <w:pPr>
        <w:widowControl w:val="0"/>
        <w:autoSpaceDE w:val="0"/>
        <w:autoSpaceDN w:val="0"/>
        <w:adjustRightInd w:val="0"/>
        <w:jc w:val="center"/>
        <w:rPr>
          <w:rFonts w:cs="Times New Roman"/>
          <w:color w:val="000000"/>
          <w:sz w:val="36"/>
          <w:szCs w:val="36"/>
        </w:rPr>
      </w:pPr>
    </w:p>
    <w:p w14:paraId="5D5F24FA" w14:textId="77777777" w:rsidR="00AC6CFB" w:rsidRDefault="00AC6CFB" w:rsidP="00607DBE">
      <w:pPr>
        <w:widowControl w:val="0"/>
        <w:autoSpaceDE w:val="0"/>
        <w:autoSpaceDN w:val="0"/>
        <w:adjustRightInd w:val="0"/>
        <w:jc w:val="center"/>
        <w:rPr>
          <w:rFonts w:cs="Times New Roman"/>
          <w:color w:val="000000"/>
          <w:sz w:val="36"/>
          <w:szCs w:val="36"/>
        </w:rPr>
      </w:pPr>
    </w:p>
    <w:p w14:paraId="2ED995B4" w14:textId="4794A854" w:rsidR="0062297E" w:rsidRPr="00607DBE" w:rsidRDefault="0062297E" w:rsidP="00607DBE">
      <w:pPr>
        <w:widowControl w:val="0"/>
        <w:autoSpaceDE w:val="0"/>
        <w:autoSpaceDN w:val="0"/>
        <w:adjustRightInd w:val="0"/>
        <w:jc w:val="center"/>
        <w:rPr>
          <w:rFonts w:cs="Times New Roman"/>
          <w:color w:val="000000"/>
          <w:sz w:val="36"/>
          <w:szCs w:val="36"/>
        </w:rPr>
      </w:pPr>
      <w:r w:rsidRPr="00607DBE">
        <w:rPr>
          <w:rFonts w:cs="Times New Roman"/>
          <w:color w:val="000000"/>
          <w:sz w:val="36"/>
          <w:szCs w:val="36"/>
        </w:rPr>
        <w:t xml:space="preserve">“The ultimate electric </w:t>
      </w:r>
      <w:r w:rsidR="006E2A5E">
        <w:rPr>
          <w:rFonts w:cs="Times New Roman"/>
          <w:color w:val="000000"/>
          <w:sz w:val="36"/>
          <w:szCs w:val="36"/>
        </w:rPr>
        <w:t>w</w:t>
      </w:r>
      <w:r w:rsidR="00CA6AFB" w:rsidRPr="00607DBE">
        <w:rPr>
          <w:rFonts w:cs="Times New Roman"/>
          <w:color w:val="000000"/>
          <w:sz w:val="36"/>
          <w:szCs w:val="36"/>
        </w:rPr>
        <w:t>agon”</w:t>
      </w:r>
      <w:r w:rsidR="007140DF">
        <w:rPr>
          <w:rFonts w:cs="Times New Roman"/>
          <w:color w:val="000000"/>
          <w:sz w:val="36"/>
          <w:szCs w:val="36"/>
        </w:rPr>
        <w:br/>
      </w:r>
    </w:p>
    <w:p w14:paraId="408073CD" w14:textId="177D8CF0" w:rsidR="0062297E" w:rsidRDefault="00607DBE" w:rsidP="00CD4A3C">
      <w:pPr>
        <w:widowControl w:val="0"/>
        <w:autoSpaceDE w:val="0"/>
        <w:autoSpaceDN w:val="0"/>
        <w:adjustRightInd w:val="0"/>
        <w:rPr>
          <w:rFonts w:cs="Times New Roman"/>
          <w:color w:val="000000"/>
          <w:sz w:val="28"/>
          <w:szCs w:val="28"/>
        </w:rPr>
      </w:pPr>
      <w:r>
        <w:rPr>
          <w:rFonts w:cs="Times New Roman"/>
          <w:color w:val="000000"/>
          <w:sz w:val="28"/>
          <w:szCs w:val="28"/>
        </w:rPr>
        <w:t>Electricbeachwagons.com LLC</w:t>
      </w:r>
    </w:p>
    <w:p w14:paraId="1CD4F1DD" w14:textId="5B636B5E" w:rsidR="00607DBE" w:rsidRDefault="00DA6C0D" w:rsidP="00CD4A3C">
      <w:pPr>
        <w:widowControl w:val="0"/>
        <w:autoSpaceDE w:val="0"/>
        <w:autoSpaceDN w:val="0"/>
        <w:adjustRightInd w:val="0"/>
        <w:rPr>
          <w:rFonts w:cs="Times New Roman"/>
          <w:color w:val="000000"/>
          <w:sz w:val="28"/>
          <w:szCs w:val="28"/>
        </w:rPr>
      </w:pPr>
      <w:r>
        <w:rPr>
          <w:rFonts w:cs="Times New Roman"/>
          <w:color w:val="000000"/>
          <w:sz w:val="28"/>
          <w:szCs w:val="28"/>
        </w:rPr>
        <w:t xml:space="preserve">351 </w:t>
      </w:r>
      <w:r w:rsidR="00C64CD0">
        <w:rPr>
          <w:rFonts w:cs="Times New Roman"/>
          <w:color w:val="000000"/>
          <w:sz w:val="28"/>
          <w:szCs w:val="28"/>
        </w:rPr>
        <w:t>W</w:t>
      </w:r>
      <w:r w:rsidR="00607DBE">
        <w:rPr>
          <w:rFonts w:cs="Times New Roman"/>
          <w:color w:val="000000"/>
          <w:sz w:val="28"/>
          <w:szCs w:val="28"/>
        </w:rPr>
        <w:t>est 130</w:t>
      </w:r>
      <w:r w:rsidR="00607DBE" w:rsidRPr="00607DBE">
        <w:rPr>
          <w:rFonts w:cs="Times New Roman"/>
          <w:color w:val="000000"/>
          <w:sz w:val="28"/>
          <w:szCs w:val="28"/>
          <w:vertAlign w:val="superscript"/>
        </w:rPr>
        <w:t>th</w:t>
      </w:r>
      <w:r w:rsidR="00607DBE">
        <w:rPr>
          <w:rFonts w:cs="Times New Roman"/>
          <w:color w:val="000000"/>
          <w:sz w:val="28"/>
          <w:szCs w:val="28"/>
        </w:rPr>
        <w:t xml:space="preserve"> </w:t>
      </w:r>
      <w:r w:rsidR="00AB0C52">
        <w:rPr>
          <w:rFonts w:cs="Times New Roman"/>
          <w:color w:val="000000"/>
          <w:sz w:val="28"/>
          <w:szCs w:val="28"/>
        </w:rPr>
        <w:t>St.</w:t>
      </w:r>
    </w:p>
    <w:p w14:paraId="46948DDB" w14:textId="3263504D" w:rsidR="00607DBE" w:rsidRPr="00B66D72" w:rsidRDefault="00607DBE" w:rsidP="00CD4A3C">
      <w:pPr>
        <w:widowControl w:val="0"/>
        <w:autoSpaceDE w:val="0"/>
        <w:autoSpaceDN w:val="0"/>
        <w:adjustRightInd w:val="0"/>
        <w:rPr>
          <w:rFonts w:cs="Times New Roman"/>
          <w:color w:val="000000"/>
          <w:sz w:val="28"/>
          <w:szCs w:val="28"/>
        </w:rPr>
      </w:pPr>
      <w:r>
        <w:rPr>
          <w:rFonts w:cs="Times New Roman"/>
          <w:color w:val="000000"/>
          <w:sz w:val="28"/>
          <w:szCs w:val="28"/>
        </w:rPr>
        <w:t>Los Angeles</w:t>
      </w:r>
      <w:r w:rsidR="00D67DA6">
        <w:rPr>
          <w:rFonts w:cs="Times New Roman"/>
          <w:color w:val="000000"/>
          <w:sz w:val="28"/>
          <w:szCs w:val="28"/>
        </w:rPr>
        <w:t>.</w:t>
      </w:r>
      <w:r>
        <w:rPr>
          <w:rFonts w:cs="Times New Roman"/>
          <w:color w:val="000000"/>
          <w:sz w:val="28"/>
          <w:szCs w:val="28"/>
        </w:rPr>
        <w:t xml:space="preserve"> CA</w:t>
      </w:r>
      <w:r w:rsidR="00D67DA6">
        <w:rPr>
          <w:rFonts w:cs="Times New Roman"/>
          <w:color w:val="000000"/>
          <w:sz w:val="28"/>
          <w:szCs w:val="28"/>
        </w:rPr>
        <w:t>,</w:t>
      </w:r>
      <w:r>
        <w:rPr>
          <w:rFonts w:cs="Times New Roman"/>
          <w:color w:val="000000"/>
          <w:sz w:val="28"/>
          <w:szCs w:val="28"/>
        </w:rPr>
        <w:t xml:space="preserve"> 90061</w:t>
      </w:r>
    </w:p>
    <w:p w14:paraId="44153C41" w14:textId="77777777" w:rsidR="00CD4A3C" w:rsidRPr="00B66D72" w:rsidRDefault="00CD4A3C" w:rsidP="00CD4A3C">
      <w:pPr>
        <w:widowControl w:val="0"/>
        <w:autoSpaceDE w:val="0"/>
        <w:autoSpaceDN w:val="0"/>
        <w:adjustRightInd w:val="0"/>
        <w:rPr>
          <w:rFonts w:cs="Times New Roman"/>
          <w:color w:val="000000"/>
          <w:sz w:val="28"/>
          <w:szCs w:val="28"/>
        </w:rPr>
      </w:pPr>
    </w:p>
    <w:p w14:paraId="4783EDD9" w14:textId="77777777" w:rsidR="00CD4A3C" w:rsidRPr="00B66D72" w:rsidRDefault="00CD4A3C" w:rsidP="00CD4A3C">
      <w:pPr>
        <w:widowControl w:val="0"/>
        <w:autoSpaceDE w:val="0"/>
        <w:autoSpaceDN w:val="0"/>
        <w:adjustRightInd w:val="0"/>
        <w:rPr>
          <w:rFonts w:cs="Times New Roman"/>
          <w:color w:val="000000"/>
          <w:sz w:val="28"/>
          <w:szCs w:val="28"/>
        </w:rPr>
      </w:pPr>
    </w:p>
    <w:p w14:paraId="51F30612" w14:textId="56433E2B" w:rsidR="00CD4A3C" w:rsidRPr="00B66D72" w:rsidRDefault="00CD4A3C" w:rsidP="00CD4A3C">
      <w:pPr>
        <w:widowControl w:val="0"/>
        <w:autoSpaceDE w:val="0"/>
        <w:autoSpaceDN w:val="0"/>
        <w:adjustRightInd w:val="0"/>
        <w:rPr>
          <w:rFonts w:cs="Times New Roman"/>
          <w:color w:val="000000"/>
          <w:sz w:val="28"/>
          <w:szCs w:val="28"/>
        </w:rPr>
      </w:pPr>
      <w:r w:rsidRPr="00B66D72">
        <w:rPr>
          <w:rFonts w:cs="Times New Roman"/>
          <w:color w:val="000000"/>
          <w:sz w:val="28"/>
          <w:szCs w:val="28"/>
        </w:rPr>
        <w:t xml:space="preserve">Congratulations and </w:t>
      </w:r>
      <w:r w:rsidR="00932B15">
        <w:rPr>
          <w:rFonts w:cs="Times New Roman"/>
          <w:color w:val="000000"/>
          <w:sz w:val="28"/>
          <w:szCs w:val="28"/>
        </w:rPr>
        <w:t xml:space="preserve">thank you for your purchase of your </w:t>
      </w:r>
      <w:r w:rsidRPr="00B66D72">
        <w:rPr>
          <w:rFonts w:cs="Times New Roman"/>
          <w:color w:val="000000"/>
          <w:sz w:val="28"/>
          <w:szCs w:val="28"/>
        </w:rPr>
        <w:t xml:space="preserve">new </w:t>
      </w:r>
      <w:r w:rsidR="00607DBE" w:rsidRPr="00B66D72">
        <w:rPr>
          <w:rFonts w:cs="Times New Roman"/>
          <w:color w:val="000000"/>
          <w:sz w:val="28"/>
          <w:szCs w:val="28"/>
        </w:rPr>
        <w:t>Sandhopper</w:t>
      </w:r>
      <w:r w:rsidR="000A794C">
        <w:rPr>
          <w:rFonts w:cs="Times New Roman"/>
          <w:color w:val="000000"/>
          <w:sz w:val="28"/>
          <w:szCs w:val="28"/>
        </w:rPr>
        <w:t>®</w:t>
      </w:r>
      <w:r w:rsidR="00E062D2">
        <w:rPr>
          <w:rFonts w:cs="Times New Roman"/>
          <w:color w:val="000000"/>
          <w:sz w:val="28"/>
          <w:szCs w:val="28"/>
        </w:rPr>
        <w:t xml:space="preserve"> electric</w:t>
      </w:r>
      <w:r w:rsidRPr="00B66D72">
        <w:rPr>
          <w:rFonts w:cs="Times New Roman"/>
          <w:color w:val="000000"/>
          <w:sz w:val="28"/>
          <w:szCs w:val="28"/>
        </w:rPr>
        <w:t xml:space="preserve"> wagon!</w:t>
      </w:r>
    </w:p>
    <w:p w14:paraId="7DD2155F" w14:textId="77777777" w:rsidR="00CD4A3C" w:rsidRPr="00B66D72" w:rsidRDefault="00CD4A3C" w:rsidP="00CD4A3C">
      <w:pPr>
        <w:widowControl w:val="0"/>
        <w:autoSpaceDE w:val="0"/>
        <w:autoSpaceDN w:val="0"/>
        <w:adjustRightInd w:val="0"/>
        <w:rPr>
          <w:rFonts w:cs="Times New Roman"/>
          <w:color w:val="000000"/>
          <w:sz w:val="28"/>
          <w:szCs w:val="28"/>
        </w:rPr>
      </w:pPr>
    </w:p>
    <w:p w14:paraId="1BCAC71E" w14:textId="071CE7C3" w:rsidR="007140DF" w:rsidRDefault="009C1DA4" w:rsidP="00CD4A3C">
      <w:pPr>
        <w:widowControl w:val="0"/>
        <w:autoSpaceDE w:val="0"/>
        <w:autoSpaceDN w:val="0"/>
        <w:adjustRightInd w:val="0"/>
        <w:rPr>
          <w:rFonts w:cs="Times New Roman"/>
          <w:color w:val="000000"/>
          <w:sz w:val="28"/>
          <w:szCs w:val="28"/>
        </w:rPr>
      </w:pPr>
      <w:r>
        <w:rPr>
          <w:rFonts w:cs="Times New Roman"/>
          <w:color w:val="000000"/>
          <w:sz w:val="28"/>
          <w:szCs w:val="28"/>
        </w:rPr>
        <w:t xml:space="preserve">PLEASE read the entire </w:t>
      </w:r>
      <w:r w:rsidR="006E2A5E">
        <w:rPr>
          <w:rFonts w:cs="Times New Roman"/>
          <w:color w:val="000000"/>
          <w:sz w:val="28"/>
          <w:szCs w:val="28"/>
        </w:rPr>
        <w:t>owner’s</w:t>
      </w:r>
      <w:r w:rsidR="006E2A5E" w:rsidRPr="00B66D72">
        <w:rPr>
          <w:rFonts w:cs="Times New Roman"/>
          <w:color w:val="000000"/>
          <w:sz w:val="28"/>
          <w:szCs w:val="28"/>
        </w:rPr>
        <w:t xml:space="preserve"> manual</w:t>
      </w:r>
      <w:r w:rsidR="00CD4A3C" w:rsidRPr="00B66D72">
        <w:rPr>
          <w:rFonts w:cs="Times New Roman"/>
          <w:color w:val="000000"/>
          <w:sz w:val="28"/>
          <w:szCs w:val="28"/>
        </w:rPr>
        <w:t xml:space="preserve"> BEFORE operating your new </w:t>
      </w:r>
      <w:r w:rsidR="00607DBE" w:rsidRPr="00B66D72">
        <w:rPr>
          <w:rFonts w:cs="Times New Roman"/>
          <w:color w:val="000000"/>
          <w:sz w:val="28"/>
          <w:szCs w:val="28"/>
        </w:rPr>
        <w:t>Sandhopper</w:t>
      </w:r>
      <w:r w:rsidR="000A794C">
        <w:rPr>
          <w:rFonts w:cs="Times New Roman"/>
          <w:color w:val="000000"/>
          <w:sz w:val="28"/>
          <w:szCs w:val="28"/>
        </w:rPr>
        <w:t>®</w:t>
      </w:r>
      <w:r w:rsidR="00CD4A3C" w:rsidRPr="00B66D72">
        <w:rPr>
          <w:rFonts w:cs="Times New Roman"/>
          <w:color w:val="000000"/>
          <w:sz w:val="28"/>
          <w:szCs w:val="28"/>
        </w:rPr>
        <w:t xml:space="preserve">.  It contains important safety information about the use and care of your product. Your </w:t>
      </w:r>
      <w:r w:rsidR="00607DBE" w:rsidRPr="00B66D72">
        <w:rPr>
          <w:rFonts w:cs="Times New Roman"/>
          <w:color w:val="000000"/>
          <w:sz w:val="28"/>
          <w:szCs w:val="28"/>
        </w:rPr>
        <w:t>Sandhopper</w:t>
      </w:r>
      <w:r w:rsidR="000A794C">
        <w:rPr>
          <w:rFonts w:cs="Times New Roman"/>
          <w:color w:val="000000"/>
          <w:sz w:val="28"/>
          <w:szCs w:val="28"/>
        </w:rPr>
        <w:t>®</w:t>
      </w:r>
      <w:r w:rsidR="00CD4A3C" w:rsidRPr="00B66D72">
        <w:rPr>
          <w:rFonts w:cs="Times New Roman"/>
          <w:color w:val="000000"/>
          <w:sz w:val="28"/>
          <w:szCs w:val="28"/>
        </w:rPr>
        <w:t xml:space="preserve"> is not a toy. It is motorized and self-propelled. It is powerful and heavy </w:t>
      </w:r>
      <w:r w:rsidR="00932B15">
        <w:rPr>
          <w:rFonts w:cs="Times New Roman"/>
          <w:color w:val="000000"/>
          <w:sz w:val="28"/>
          <w:szCs w:val="28"/>
        </w:rPr>
        <w:t>enough that if</w:t>
      </w:r>
      <w:r w:rsidR="00CD4A3C" w:rsidRPr="00B66D72">
        <w:rPr>
          <w:rFonts w:cs="Times New Roman"/>
          <w:color w:val="000000"/>
          <w:sz w:val="28"/>
          <w:szCs w:val="28"/>
        </w:rPr>
        <w:t xml:space="preserve"> misused </w:t>
      </w:r>
      <w:r w:rsidR="009B6F53">
        <w:rPr>
          <w:rFonts w:cs="Times New Roman"/>
          <w:color w:val="000000"/>
          <w:sz w:val="28"/>
          <w:szCs w:val="28"/>
        </w:rPr>
        <w:t xml:space="preserve">it </w:t>
      </w:r>
      <w:r w:rsidR="00CD4A3C" w:rsidRPr="00B66D72">
        <w:rPr>
          <w:rFonts w:cs="Times New Roman"/>
          <w:color w:val="000000"/>
          <w:sz w:val="28"/>
          <w:szCs w:val="28"/>
        </w:rPr>
        <w:t xml:space="preserve">could damage property or injure </w:t>
      </w:r>
      <w:r w:rsidR="00992080" w:rsidRPr="00B66D72">
        <w:rPr>
          <w:rFonts w:cs="Times New Roman"/>
          <w:color w:val="000000"/>
          <w:sz w:val="28"/>
          <w:szCs w:val="28"/>
        </w:rPr>
        <w:t>people. READ AND FOLLOW ALL INSTRUCTIONS COMPLETELY</w:t>
      </w:r>
      <w:r w:rsidR="00CD4A3C" w:rsidRPr="00B66D72">
        <w:rPr>
          <w:rFonts w:cs="Times New Roman"/>
          <w:color w:val="000000"/>
          <w:sz w:val="28"/>
          <w:szCs w:val="28"/>
        </w:rPr>
        <w:t xml:space="preserve">. </w:t>
      </w:r>
    </w:p>
    <w:p w14:paraId="4D457DD3" w14:textId="5A7645ED" w:rsidR="007140DF" w:rsidRDefault="00CC0663" w:rsidP="00CD4A3C">
      <w:pPr>
        <w:widowControl w:val="0"/>
        <w:autoSpaceDE w:val="0"/>
        <w:autoSpaceDN w:val="0"/>
        <w:adjustRightInd w:val="0"/>
        <w:rPr>
          <w:rFonts w:cs="Times New Roman"/>
          <w:color w:val="000000"/>
          <w:sz w:val="28"/>
          <w:szCs w:val="28"/>
        </w:rPr>
      </w:pPr>
      <w:r>
        <w:rPr>
          <w:rFonts w:cs="Times New Roman"/>
          <w:noProof/>
          <w:color w:val="000000"/>
          <w:sz w:val="28"/>
          <w:szCs w:val="28"/>
        </w:rPr>
        <w:drawing>
          <wp:anchor distT="0" distB="0" distL="114300" distR="114300" simplePos="0" relativeHeight="251659264" behindDoc="0" locked="0" layoutInCell="1" allowOverlap="1" wp14:anchorId="30D14C9B" wp14:editId="692C1211">
            <wp:simplePos x="0" y="0"/>
            <wp:positionH relativeFrom="margin">
              <wp:align>center</wp:align>
            </wp:positionH>
            <wp:positionV relativeFrom="paragraph">
              <wp:posOffset>102870</wp:posOffset>
            </wp:positionV>
            <wp:extent cx="3928745" cy="2948940"/>
            <wp:effectExtent l="0" t="0" r="8255" b="0"/>
            <wp:wrapThrough wrapText="bothSides">
              <wp:wrapPolygon edited="0">
                <wp:start x="0" y="0"/>
                <wp:lineTo x="0" y="21395"/>
                <wp:lineTo x="21506" y="21395"/>
                <wp:lineTo x="21506" y="0"/>
                <wp:lineTo x="0" y="0"/>
              </wp:wrapPolygon>
            </wp:wrapThrough>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G_3036.JPG"/>
                    <pic:cNvPicPr/>
                  </pic:nvPicPr>
                  <pic:blipFill>
                    <a:blip r:embed="rId7">
                      <a:extLst>
                        <a:ext uri="{28A0092B-C50C-407E-A947-70E740481C1C}">
                          <a14:useLocalDpi xmlns:a14="http://schemas.microsoft.com/office/drawing/2010/main"/>
                        </a:ext>
                      </a:extLst>
                    </a:blip>
                    <a:stretch>
                      <a:fillRect/>
                    </a:stretch>
                  </pic:blipFill>
                  <pic:spPr>
                    <a:xfrm>
                      <a:off x="0" y="0"/>
                      <a:ext cx="3928745" cy="2948940"/>
                    </a:xfrm>
                    <a:prstGeom prst="rect">
                      <a:avLst/>
                    </a:prstGeom>
                    <a:effectLst>
                      <a:softEdge rad="76200"/>
                    </a:effectLst>
                  </pic:spPr>
                </pic:pic>
              </a:graphicData>
            </a:graphic>
            <wp14:sizeRelH relativeFrom="margin">
              <wp14:pctWidth>0</wp14:pctWidth>
            </wp14:sizeRelH>
            <wp14:sizeRelV relativeFrom="margin">
              <wp14:pctHeight>0</wp14:pctHeight>
            </wp14:sizeRelV>
          </wp:anchor>
        </w:drawing>
      </w:r>
    </w:p>
    <w:p w14:paraId="7DF8DCC4" w14:textId="6B669BDC" w:rsidR="007140DF" w:rsidRDefault="007140DF" w:rsidP="00CD4A3C">
      <w:pPr>
        <w:widowControl w:val="0"/>
        <w:autoSpaceDE w:val="0"/>
        <w:autoSpaceDN w:val="0"/>
        <w:adjustRightInd w:val="0"/>
        <w:rPr>
          <w:rFonts w:cs="Times New Roman"/>
          <w:color w:val="000000"/>
          <w:sz w:val="28"/>
          <w:szCs w:val="28"/>
        </w:rPr>
      </w:pPr>
    </w:p>
    <w:p w14:paraId="0C658FC5" w14:textId="7FC665C9" w:rsidR="007140DF" w:rsidRDefault="007140DF" w:rsidP="00CD4A3C">
      <w:pPr>
        <w:widowControl w:val="0"/>
        <w:autoSpaceDE w:val="0"/>
        <w:autoSpaceDN w:val="0"/>
        <w:adjustRightInd w:val="0"/>
        <w:rPr>
          <w:rFonts w:cs="Times New Roman"/>
          <w:color w:val="000000"/>
          <w:sz w:val="28"/>
          <w:szCs w:val="28"/>
        </w:rPr>
      </w:pPr>
    </w:p>
    <w:p w14:paraId="2F493629" w14:textId="0DBD2DE1" w:rsidR="007140DF" w:rsidRDefault="007140DF" w:rsidP="00CD4A3C">
      <w:pPr>
        <w:widowControl w:val="0"/>
        <w:autoSpaceDE w:val="0"/>
        <w:autoSpaceDN w:val="0"/>
        <w:adjustRightInd w:val="0"/>
        <w:rPr>
          <w:rFonts w:cs="Times New Roman"/>
          <w:color w:val="000000"/>
          <w:sz w:val="28"/>
          <w:szCs w:val="28"/>
        </w:rPr>
      </w:pPr>
    </w:p>
    <w:p w14:paraId="26AF8236" w14:textId="77777777" w:rsidR="007140DF" w:rsidRDefault="007140DF" w:rsidP="00CD4A3C">
      <w:pPr>
        <w:widowControl w:val="0"/>
        <w:autoSpaceDE w:val="0"/>
        <w:autoSpaceDN w:val="0"/>
        <w:adjustRightInd w:val="0"/>
        <w:rPr>
          <w:rFonts w:cs="Times New Roman"/>
          <w:color w:val="000000"/>
          <w:sz w:val="28"/>
          <w:szCs w:val="28"/>
        </w:rPr>
      </w:pPr>
    </w:p>
    <w:p w14:paraId="362317C0" w14:textId="77777777" w:rsidR="007140DF" w:rsidRDefault="007140DF" w:rsidP="00CD4A3C">
      <w:pPr>
        <w:widowControl w:val="0"/>
        <w:autoSpaceDE w:val="0"/>
        <w:autoSpaceDN w:val="0"/>
        <w:adjustRightInd w:val="0"/>
        <w:rPr>
          <w:rFonts w:cs="Times New Roman"/>
          <w:color w:val="000000"/>
          <w:sz w:val="28"/>
          <w:szCs w:val="28"/>
        </w:rPr>
      </w:pPr>
    </w:p>
    <w:p w14:paraId="6C45C9AE" w14:textId="77777777" w:rsidR="007140DF" w:rsidRDefault="007140DF" w:rsidP="00CD4A3C">
      <w:pPr>
        <w:widowControl w:val="0"/>
        <w:autoSpaceDE w:val="0"/>
        <w:autoSpaceDN w:val="0"/>
        <w:adjustRightInd w:val="0"/>
        <w:rPr>
          <w:rFonts w:cs="Times New Roman"/>
          <w:color w:val="000000"/>
          <w:sz w:val="28"/>
          <w:szCs w:val="28"/>
        </w:rPr>
      </w:pPr>
    </w:p>
    <w:p w14:paraId="7C628AB2" w14:textId="77777777" w:rsidR="00CC0663" w:rsidRDefault="00CC0663" w:rsidP="00CD4A3C">
      <w:pPr>
        <w:widowControl w:val="0"/>
        <w:autoSpaceDE w:val="0"/>
        <w:autoSpaceDN w:val="0"/>
        <w:adjustRightInd w:val="0"/>
        <w:rPr>
          <w:rFonts w:cs="Times New Roman"/>
          <w:color w:val="000000"/>
          <w:sz w:val="28"/>
          <w:szCs w:val="28"/>
        </w:rPr>
      </w:pPr>
    </w:p>
    <w:p w14:paraId="67603BAD" w14:textId="77777777" w:rsidR="00CC0663" w:rsidRDefault="00CC0663" w:rsidP="00CD4A3C">
      <w:pPr>
        <w:widowControl w:val="0"/>
        <w:autoSpaceDE w:val="0"/>
        <w:autoSpaceDN w:val="0"/>
        <w:adjustRightInd w:val="0"/>
        <w:rPr>
          <w:rFonts w:cs="Times New Roman"/>
          <w:color w:val="000000"/>
          <w:sz w:val="28"/>
          <w:szCs w:val="28"/>
        </w:rPr>
      </w:pPr>
    </w:p>
    <w:p w14:paraId="71DE56F4" w14:textId="77777777" w:rsidR="00CC0663" w:rsidRDefault="00CC0663" w:rsidP="00CD4A3C">
      <w:pPr>
        <w:widowControl w:val="0"/>
        <w:autoSpaceDE w:val="0"/>
        <w:autoSpaceDN w:val="0"/>
        <w:adjustRightInd w:val="0"/>
        <w:rPr>
          <w:rFonts w:cs="Times New Roman"/>
          <w:color w:val="000000"/>
          <w:sz w:val="28"/>
          <w:szCs w:val="28"/>
        </w:rPr>
      </w:pPr>
    </w:p>
    <w:p w14:paraId="79BAB92F" w14:textId="77777777" w:rsidR="00CC0663" w:rsidRDefault="00CC0663" w:rsidP="00CD4A3C">
      <w:pPr>
        <w:widowControl w:val="0"/>
        <w:autoSpaceDE w:val="0"/>
        <w:autoSpaceDN w:val="0"/>
        <w:adjustRightInd w:val="0"/>
        <w:rPr>
          <w:rFonts w:cs="Times New Roman"/>
          <w:color w:val="000000"/>
          <w:sz w:val="28"/>
          <w:szCs w:val="28"/>
        </w:rPr>
      </w:pPr>
    </w:p>
    <w:p w14:paraId="261A8508" w14:textId="77777777" w:rsidR="00AC6CFB" w:rsidRPr="00B66D72" w:rsidRDefault="00AC6CFB" w:rsidP="00CD4A3C">
      <w:pPr>
        <w:widowControl w:val="0"/>
        <w:autoSpaceDE w:val="0"/>
        <w:autoSpaceDN w:val="0"/>
        <w:adjustRightInd w:val="0"/>
        <w:rPr>
          <w:rFonts w:cs="Times New Roman"/>
          <w:color w:val="000000"/>
          <w:sz w:val="28"/>
          <w:szCs w:val="28"/>
        </w:rPr>
      </w:pPr>
    </w:p>
    <w:p w14:paraId="673A5B9B" w14:textId="77777777" w:rsidR="00992080" w:rsidRPr="00B66D72" w:rsidRDefault="00992080" w:rsidP="00CD4A3C">
      <w:pPr>
        <w:widowControl w:val="0"/>
        <w:autoSpaceDE w:val="0"/>
        <w:autoSpaceDN w:val="0"/>
        <w:adjustRightInd w:val="0"/>
        <w:rPr>
          <w:rFonts w:cs="Times New Roman"/>
          <w:color w:val="000000"/>
          <w:sz w:val="28"/>
          <w:szCs w:val="28"/>
        </w:rPr>
      </w:pPr>
    </w:p>
    <w:p w14:paraId="3FF8FC9D" w14:textId="77777777" w:rsidR="00E062D2" w:rsidRDefault="00E062D2" w:rsidP="00E944E7">
      <w:pPr>
        <w:widowControl w:val="0"/>
        <w:autoSpaceDE w:val="0"/>
        <w:autoSpaceDN w:val="0"/>
        <w:adjustRightInd w:val="0"/>
        <w:jc w:val="center"/>
        <w:rPr>
          <w:rFonts w:cs="Times New Roman"/>
          <w:b/>
          <w:color w:val="000000"/>
          <w:sz w:val="32"/>
          <w:szCs w:val="32"/>
        </w:rPr>
      </w:pPr>
    </w:p>
    <w:p w14:paraId="44D944A4" w14:textId="64FCE7CE" w:rsidR="00992080" w:rsidRPr="00E944E7" w:rsidRDefault="00992080" w:rsidP="00E944E7">
      <w:pPr>
        <w:widowControl w:val="0"/>
        <w:autoSpaceDE w:val="0"/>
        <w:autoSpaceDN w:val="0"/>
        <w:adjustRightInd w:val="0"/>
        <w:jc w:val="center"/>
        <w:rPr>
          <w:rFonts w:cs="Times New Roman"/>
          <w:b/>
          <w:color w:val="000000"/>
          <w:sz w:val="32"/>
          <w:szCs w:val="32"/>
        </w:rPr>
      </w:pPr>
      <w:r w:rsidRPr="00E944E7">
        <w:rPr>
          <w:rFonts w:cs="Times New Roman"/>
          <w:b/>
          <w:color w:val="000000"/>
          <w:sz w:val="32"/>
          <w:szCs w:val="32"/>
        </w:rPr>
        <w:lastRenderedPageBreak/>
        <w:t>Getting to know you</w:t>
      </w:r>
      <w:r w:rsidR="000A0695" w:rsidRPr="00E944E7">
        <w:rPr>
          <w:rFonts w:cs="Times New Roman"/>
          <w:b/>
          <w:color w:val="000000"/>
          <w:sz w:val="32"/>
          <w:szCs w:val="32"/>
        </w:rPr>
        <w:t>r</w:t>
      </w:r>
      <w:r w:rsidRPr="00E944E7">
        <w:rPr>
          <w:rFonts w:cs="Times New Roman"/>
          <w:b/>
          <w:color w:val="000000"/>
          <w:sz w:val="32"/>
          <w:szCs w:val="32"/>
        </w:rPr>
        <w:t xml:space="preserve"> </w:t>
      </w:r>
      <w:r w:rsidR="007140DF" w:rsidRPr="00E944E7">
        <w:rPr>
          <w:rFonts w:cs="Times New Roman"/>
          <w:b/>
          <w:color w:val="000000"/>
          <w:sz w:val="32"/>
          <w:szCs w:val="32"/>
        </w:rPr>
        <w:t>Sandhopper</w:t>
      </w:r>
      <w:r w:rsidR="000A794C">
        <w:rPr>
          <w:rFonts w:cs="Times New Roman"/>
          <w:b/>
          <w:color w:val="000000"/>
          <w:sz w:val="32"/>
          <w:szCs w:val="32"/>
        </w:rPr>
        <w:t>®</w:t>
      </w:r>
    </w:p>
    <w:p w14:paraId="5E2B20AB" w14:textId="77777777" w:rsidR="00992080" w:rsidRPr="00B66D72" w:rsidRDefault="00992080" w:rsidP="00CD4A3C">
      <w:pPr>
        <w:widowControl w:val="0"/>
        <w:autoSpaceDE w:val="0"/>
        <w:autoSpaceDN w:val="0"/>
        <w:adjustRightInd w:val="0"/>
        <w:rPr>
          <w:rFonts w:cs="Times New Roman"/>
          <w:color w:val="000000"/>
          <w:sz w:val="28"/>
          <w:szCs w:val="28"/>
        </w:rPr>
      </w:pPr>
    </w:p>
    <w:p w14:paraId="5472A5FA" w14:textId="0784B455" w:rsidR="00992080" w:rsidRPr="00B66D72" w:rsidRDefault="000A0695" w:rsidP="00CD4A3C">
      <w:pPr>
        <w:widowControl w:val="0"/>
        <w:autoSpaceDE w:val="0"/>
        <w:autoSpaceDN w:val="0"/>
        <w:adjustRightInd w:val="0"/>
        <w:rPr>
          <w:rFonts w:cs="Times New Roman"/>
          <w:color w:val="000000"/>
          <w:sz w:val="28"/>
          <w:szCs w:val="28"/>
        </w:rPr>
      </w:pPr>
      <w:r w:rsidRPr="00B66D72">
        <w:rPr>
          <w:rFonts w:cs="Times New Roman"/>
          <w:color w:val="000000"/>
          <w:sz w:val="28"/>
          <w:szCs w:val="28"/>
        </w:rPr>
        <w:t>Sandhopper</w:t>
      </w:r>
      <w:r w:rsidR="000A794C">
        <w:rPr>
          <w:rFonts w:cs="Times New Roman"/>
          <w:color w:val="000000"/>
          <w:sz w:val="28"/>
          <w:szCs w:val="28"/>
        </w:rPr>
        <w:t>®</w:t>
      </w:r>
      <w:r w:rsidR="008F3AF7" w:rsidRPr="00B66D72">
        <w:rPr>
          <w:rFonts w:cs="Times New Roman"/>
          <w:color w:val="000000"/>
          <w:sz w:val="28"/>
          <w:szCs w:val="28"/>
        </w:rPr>
        <w:t xml:space="preserve"> is a battery powered electric beach wagon, capable of </w:t>
      </w:r>
      <w:r w:rsidR="006658EA">
        <w:rPr>
          <w:rFonts w:cs="Times New Roman"/>
          <w:color w:val="000000"/>
          <w:sz w:val="28"/>
          <w:szCs w:val="28"/>
        </w:rPr>
        <w:t xml:space="preserve">carrying significant cargo </w:t>
      </w:r>
      <w:r w:rsidR="006658EA" w:rsidRPr="001040EB">
        <w:rPr>
          <w:rFonts w:cs="Times New Roman"/>
          <w:color w:val="000000" w:themeColor="text1"/>
          <w:sz w:val="28"/>
          <w:szCs w:val="28"/>
        </w:rPr>
        <w:t xml:space="preserve">for </w:t>
      </w:r>
      <w:r w:rsidR="006E2A5E">
        <w:rPr>
          <w:rFonts w:cs="Times New Roman"/>
          <w:color w:val="000000" w:themeColor="text1"/>
          <w:sz w:val="28"/>
          <w:szCs w:val="28"/>
        </w:rPr>
        <w:t>3 – 6</w:t>
      </w:r>
      <w:r w:rsidR="001040EB" w:rsidRPr="001040EB">
        <w:rPr>
          <w:rFonts w:cs="Times New Roman"/>
          <w:color w:val="000000" w:themeColor="text1"/>
          <w:sz w:val="28"/>
          <w:szCs w:val="28"/>
        </w:rPr>
        <w:t xml:space="preserve"> </w:t>
      </w:r>
      <w:r w:rsidR="008F3AF7" w:rsidRPr="001040EB">
        <w:rPr>
          <w:rFonts w:cs="Times New Roman"/>
          <w:color w:val="000000" w:themeColor="text1"/>
          <w:sz w:val="28"/>
          <w:szCs w:val="28"/>
        </w:rPr>
        <w:t xml:space="preserve">miles </w:t>
      </w:r>
      <w:r w:rsidR="008F3AF7" w:rsidRPr="00B66D72">
        <w:rPr>
          <w:rFonts w:cs="Times New Roman"/>
          <w:color w:val="000000"/>
          <w:sz w:val="28"/>
          <w:szCs w:val="28"/>
        </w:rPr>
        <w:t xml:space="preserve">depending upon the weight of any cargo, the surface driven on and battery </w:t>
      </w:r>
      <w:r w:rsidR="00932B15">
        <w:rPr>
          <w:rFonts w:cs="Times New Roman"/>
          <w:color w:val="000000"/>
          <w:sz w:val="28"/>
          <w:szCs w:val="28"/>
        </w:rPr>
        <w:t>size</w:t>
      </w:r>
      <w:r w:rsidR="008F3AF7" w:rsidRPr="00B66D72">
        <w:rPr>
          <w:rFonts w:cs="Times New Roman"/>
          <w:color w:val="000000"/>
          <w:sz w:val="28"/>
          <w:szCs w:val="28"/>
        </w:rPr>
        <w:t xml:space="preserve">. </w:t>
      </w:r>
    </w:p>
    <w:p w14:paraId="7A7DB255" w14:textId="49284FDA" w:rsidR="008F3AF7" w:rsidRPr="00B66D72" w:rsidRDefault="008F3AF7" w:rsidP="00CD4A3C">
      <w:pPr>
        <w:widowControl w:val="0"/>
        <w:autoSpaceDE w:val="0"/>
        <w:autoSpaceDN w:val="0"/>
        <w:adjustRightInd w:val="0"/>
        <w:rPr>
          <w:rFonts w:cs="Times New Roman"/>
          <w:color w:val="000000"/>
          <w:sz w:val="28"/>
          <w:szCs w:val="28"/>
        </w:rPr>
      </w:pPr>
    </w:p>
    <w:p w14:paraId="0B47D12D" w14:textId="01FAB231" w:rsidR="008F3AF7" w:rsidRPr="00D67DA6" w:rsidRDefault="008F3AF7" w:rsidP="00D67DA6">
      <w:pPr>
        <w:widowControl w:val="0"/>
        <w:autoSpaceDE w:val="0"/>
        <w:autoSpaceDN w:val="0"/>
        <w:adjustRightInd w:val="0"/>
        <w:jc w:val="center"/>
        <w:rPr>
          <w:rFonts w:cs="Times New Roman"/>
          <w:b/>
          <w:color w:val="000000"/>
          <w:sz w:val="28"/>
          <w:szCs w:val="28"/>
        </w:rPr>
      </w:pPr>
      <w:r w:rsidRPr="00D67DA6">
        <w:rPr>
          <w:rFonts w:cs="Times New Roman"/>
          <w:b/>
          <w:color w:val="000000"/>
          <w:sz w:val="28"/>
          <w:szCs w:val="28"/>
        </w:rPr>
        <w:t>Operation</w:t>
      </w:r>
    </w:p>
    <w:p w14:paraId="0BAC7FC6" w14:textId="77777777" w:rsidR="008F3AF7" w:rsidRPr="00B66D72" w:rsidRDefault="008F3AF7" w:rsidP="00CD4A3C">
      <w:pPr>
        <w:widowControl w:val="0"/>
        <w:autoSpaceDE w:val="0"/>
        <w:autoSpaceDN w:val="0"/>
        <w:adjustRightInd w:val="0"/>
        <w:rPr>
          <w:rFonts w:cs="Times New Roman"/>
          <w:color w:val="000000"/>
          <w:sz w:val="28"/>
          <w:szCs w:val="28"/>
        </w:rPr>
      </w:pPr>
    </w:p>
    <w:p w14:paraId="38163CA2" w14:textId="41675C9F" w:rsidR="008F3AF7" w:rsidRPr="001040EB" w:rsidRDefault="008F3AF7" w:rsidP="008F3AF7">
      <w:pPr>
        <w:widowControl w:val="0"/>
        <w:autoSpaceDE w:val="0"/>
        <w:autoSpaceDN w:val="0"/>
        <w:adjustRightInd w:val="0"/>
        <w:rPr>
          <w:rFonts w:cs="Times New Roman"/>
          <w:color w:val="FF0000"/>
          <w:sz w:val="28"/>
          <w:szCs w:val="28"/>
        </w:rPr>
      </w:pPr>
      <w:r w:rsidRPr="00B66D72">
        <w:rPr>
          <w:rFonts w:cs="Times New Roman"/>
          <w:color w:val="000000"/>
          <w:sz w:val="28"/>
          <w:szCs w:val="28"/>
        </w:rPr>
        <w:t xml:space="preserve">To use your </w:t>
      </w:r>
      <w:r w:rsidR="000A0695" w:rsidRPr="00B66D72">
        <w:rPr>
          <w:rFonts w:cs="Times New Roman"/>
          <w:color w:val="000000"/>
          <w:sz w:val="28"/>
          <w:szCs w:val="28"/>
        </w:rPr>
        <w:t>Sandhopper</w:t>
      </w:r>
      <w:r w:rsidR="001132F5">
        <w:rPr>
          <w:rFonts w:cs="Times New Roman"/>
          <w:color w:val="000000"/>
          <w:sz w:val="28"/>
          <w:szCs w:val="28"/>
        </w:rPr>
        <w:t xml:space="preserve">, </w:t>
      </w:r>
      <w:r w:rsidR="001040EB">
        <w:rPr>
          <w:rFonts w:cs="Times New Roman"/>
          <w:color w:val="000000"/>
          <w:sz w:val="28"/>
          <w:szCs w:val="28"/>
        </w:rPr>
        <w:t>l</w:t>
      </w:r>
      <w:r w:rsidR="00D2497E">
        <w:rPr>
          <w:rFonts w:cs="Times New Roman"/>
          <w:color w:val="000000"/>
          <w:sz w:val="28"/>
          <w:szCs w:val="28"/>
        </w:rPr>
        <w:t>ocate the key and insert</w:t>
      </w:r>
      <w:r w:rsidR="00D2497E" w:rsidRPr="006E2A5E">
        <w:rPr>
          <w:rFonts w:cs="Times New Roman"/>
          <w:color w:val="000000" w:themeColor="text1"/>
          <w:sz w:val="28"/>
          <w:szCs w:val="28"/>
        </w:rPr>
        <w:t xml:space="preserve"> </w:t>
      </w:r>
      <w:r w:rsidR="00D225E6" w:rsidRPr="006E2A5E">
        <w:rPr>
          <w:rFonts w:cs="Times New Roman"/>
          <w:color w:val="000000" w:themeColor="text1"/>
          <w:sz w:val="28"/>
          <w:szCs w:val="28"/>
        </w:rPr>
        <w:t xml:space="preserve">it </w:t>
      </w:r>
      <w:r w:rsidRPr="00B66D72">
        <w:rPr>
          <w:rFonts w:cs="Times New Roman"/>
          <w:color w:val="000000"/>
          <w:sz w:val="28"/>
          <w:szCs w:val="28"/>
        </w:rPr>
        <w:t xml:space="preserve">in the </w:t>
      </w:r>
      <w:r w:rsidR="00D225E6" w:rsidRPr="006E2A5E">
        <w:rPr>
          <w:rFonts w:cs="Times New Roman"/>
          <w:color w:val="000000" w:themeColor="text1"/>
          <w:sz w:val="28"/>
          <w:szCs w:val="28"/>
        </w:rPr>
        <w:t>k</w:t>
      </w:r>
      <w:r w:rsidR="00D67DA6">
        <w:rPr>
          <w:rFonts w:cs="Times New Roman"/>
          <w:color w:val="000000"/>
          <w:sz w:val="28"/>
          <w:szCs w:val="28"/>
        </w:rPr>
        <w:t xml:space="preserve">ey </w:t>
      </w:r>
      <w:r w:rsidR="009B6F53">
        <w:rPr>
          <w:rFonts w:cs="Times New Roman"/>
          <w:color w:val="000000"/>
          <w:sz w:val="28"/>
          <w:szCs w:val="28"/>
        </w:rPr>
        <w:t>switch</w:t>
      </w:r>
      <w:r w:rsidR="001040EB" w:rsidRPr="001040EB">
        <w:rPr>
          <w:rFonts w:cs="Times New Roman"/>
          <w:color w:val="FF0000"/>
          <w:sz w:val="28"/>
          <w:szCs w:val="28"/>
        </w:rPr>
        <w:t xml:space="preserve"> </w:t>
      </w:r>
      <w:r w:rsidR="001040EB" w:rsidRPr="006E2A5E">
        <w:rPr>
          <w:rFonts w:cs="Times New Roman"/>
          <w:color w:val="000000" w:themeColor="text1"/>
          <w:sz w:val="28"/>
          <w:szCs w:val="28"/>
        </w:rPr>
        <w:t>located on the control panel in front of the wagon and below the deck. (See diagram 1)</w:t>
      </w:r>
      <w:r w:rsidRPr="006E2A5E">
        <w:rPr>
          <w:rFonts w:cs="Times New Roman"/>
          <w:color w:val="000000" w:themeColor="text1"/>
          <w:sz w:val="28"/>
          <w:szCs w:val="28"/>
        </w:rPr>
        <w:t xml:space="preserve">. </w:t>
      </w:r>
      <w:r w:rsidRPr="00B66D72">
        <w:rPr>
          <w:rFonts w:cs="Times New Roman"/>
          <w:color w:val="000000"/>
          <w:sz w:val="28"/>
          <w:szCs w:val="28"/>
        </w:rPr>
        <w:t>Turn the key to the right.</w:t>
      </w:r>
      <w:r w:rsidR="009B6F53">
        <w:rPr>
          <w:rFonts w:cs="Times New Roman"/>
          <w:color w:val="000000"/>
          <w:sz w:val="28"/>
          <w:szCs w:val="28"/>
        </w:rPr>
        <w:t xml:space="preserve"> NEVER LEAVE THE KEY IN</w:t>
      </w:r>
      <w:r w:rsidRPr="00B66D72">
        <w:rPr>
          <w:rFonts w:cs="Times New Roman"/>
          <w:color w:val="000000"/>
          <w:sz w:val="28"/>
          <w:szCs w:val="28"/>
        </w:rPr>
        <w:t xml:space="preserve"> </w:t>
      </w:r>
      <w:r w:rsidR="008A1D83">
        <w:rPr>
          <w:rFonts w:cs="Times New Roman"/>
          <w:color w:val="000000"/>
          <w:sz w:val="28"/>
          <w:szCs w:val="28"/>
        </w:rPr>
        <w:t>WHEN YOU ARE NOT OPERATING THE SANDHOPPER -</w:t>
      </w:r>
      <w:r w:rsidRPr="00B66D72">
        <w:rPr>
          <w:rFonts w:cs="Times New Roman"/>
          <w:color w:val="000000"/>
          <w:sz w:val="28"/>
          <w:szCs w:val="28"/>
        </w:rPr>
        <w:t xml:space="preserve"> SOMEONE MIGHT ACCIDENTALLY INJURE THEMSELVES, OTHERS OR PROPERTY. </w:t>
      </w:r>
    </w:p>
    <w:p w14:paraId="6772B7F9" w14:textId="6F66C3E8" w:rsidR="008F3AF7" w:rsidRPr="00B66D72" w:rsidRDefault="008F3AF7" w:rsidP="008F3AF7">
      <w:pPr>
        <w:widowControl w:val="0"/>
        <w:autoSpaceDE w:val="0"/>
        <w:autoSpaceDN w:val="0"/>
        <w:adjustRightInd w:val="0"/>
        <w:rPr>
          <w:rFonts w:cs="Times New Roman"/>
          <w:color w:val="000000"/>
          <w:sz w:val="28"/>
          <w:szCs w:val="28"/>
        </w:rPr>
      </w:pPr>
    </w:p>
    <w:p w14:paraId="3708AFF0" w14:textId="38B8FDC7" w:rsidR="008F3AF7" w:rsidRPr="001040EB" w:rsidRDefault="008F3AF7" w:rsidP="008F3AF7">
      <w:pPr>
        <w:widowControl w:val="0"/>
        <w:autoSpaceDE w:val="0"/>
        <w:autoSpaceDN w:val="0"/>
        <w:adjustRightInd w:val="0"/>
        <w:rPr>
          <w:rFonts w:cs="Times New Roman"/>
          <w:color w:val="FF0000"/>
          <w:sz w:val="28"/>
          <w:szCs w:val="28"/>
        </w:rPr>
      </w:pPr>
      <w:r w:rsidRPr="00B66D72">
        <w:rPr>
          <w:rFonts w:cs="Times New Roman"/>
          <w:color w:val="000000"/>
          <w:sz w:val="28"/>
          <w:szCs w:val="28"/>
        </w:rPr>
        <w:t>Check the battery condition</w:t>
      </w:r>
      <w:r w:rsidR="001040EB">
        <w:rPr>
          <w:rFonts w:cs="Times New Roman"/>
          <w:color w:val="000000"/>
          <w:sz w:val="28"/>
          <w:szCs w:val="28"/>
        </w:rPr>
        <w:t xml:space="preserve"> </w:t>
      </w:r>
      <w:r w:rsidR="001040EB" w:rsidRPr="006E2A5E">
        <w:rPr>
          <w:rFonts w:cs="Times New Roman"/>
          <w:color w:val="000000" w:themeColor="text1"/>
          <w:sz w:val="28"/>
          <w:szCs w:val="28"/>
        </w:rPr>
        <w:t xml:space="preserve">by inspecting the battery meter located on the control panel to the right </w:t>
      </w:r>
      <w:r w:rsidR="004057B2" w:rsidRPr="004057B2">
        <w:rPr>
          <w:rFonts w:cs="Times New Roman"/>
          <w:color w:val="000000" w:themeColor="text1"/>
          <w:sz w:val="28"/>
          <w:szCs w:val="28"/>
        </w:rPr>
        <w:t>of</w:t>
      </w:r>
      <w:r w:rsidR="001040EB" w:rsidRPr="004057B2">
        <w:rPr>
          <w:rFonts w:cs="Times New Roman"/>
          <w:color w:val="000000" w:themeColor="text1"/>
          <w:sz w:val="28"/>
          <w:szCs w:val="28"/>
        </w:rPr>
        <w:t xml:space="preserve"> </w:t>
      </w:r>
      <w:r w:rsidR="009B6F53">
        <w:rPr>
          <w:rFonts w:cs="Times New Roman"/>
          <w:color w:val="000000" w:themeColor="text1"/>
          <w:sz w:val="28"/>
          <w:szCs w:val="28"/>
        </w:rPr>
        <w:t>the key switch</w:t>
      </w:r>
      <w:r w:rsidRPr="006E2A5E">
        <w:rPr>
          <w:rFonts w:cs="Times New Roman"/>
          <w:color w:val="000000" w:themeColor="text1"/>
          <w:sz w:val="28"/>
          <w:szCs w:val="28"/>
        </w:rPr>
        <w:t xml:space="preserve">. </w:t>
      </w:r>
      <w:r w:rsidRPr="00B66D72">
        <w:rPr>
          <w:rFonts w:cs="Times New Roman"/>
          <w:color w:val="000000"/>
          <w:sz w:val="28"/>
          <w:szCs w:val="28"/>
        </w:rPr>
        <w:t xml:space="preserve">Only operate </w:t>
      </w:r>
      <w:r w:rsidR="001040EB" w:rsidRPr="006E2A5E">
        <w:rPr>
          <w:rFonts w:cs="Times New Roman"/>
          <w:color w:val="000000" w:themeColor="text1"/>
          <w:sz w:val="28"/>
          <w:szCs w:val="28"/>
        </w:rPr>
        <w:t xml:space="preserve">the </w:t>
      </w:r>
      <w:r w:rsidR="000A0695" w:rsidRPr="006E2A5E">
        <w:rPr>
          <w:rFonts w:cs="Times New Roman"/>
          <w:color w:val="000000" w:themeColor="text1"/>
          <w:sz w:val="28"/>
          <w:szCs w:val="28"/>
        </w:rPr>
        <w:t>Sandhopper</w:t>
      </w:r>
      <w:r w:rsidR="000A794C">
        <w:rPr>
          <w:rFonts w:cs="Times New Roman"/>
          <w:color w:val="000000"/>
          <w:sz w:val="28"/>
          <w:szCs w:val="28"/>
        </w:rPr>
        <w:t>®</w:t>
      </w:r>
      <w:r w:rsidRPr="00B66D72">
        <w:rPr>
          <w:rFonts w:cs="Times New Roman"/>
          <w:color w:val="000000"/>
          <w:sz w:val="28"/>
          <w:szCs w:val="28"/>
        </w:rPr>
        <w:t xml:space="preserve"> when it is fully charged. </w:t>
      </w:r>
      <w:r w:rsidR="002047F6" w:rsidRPr="00B66D72">
        <w:rPr>
          <w:rFonts w:cs="Times New Roman"/>
          <w:color w:val="000000"/>
          <w:sz w:val="28"/>
          <w:szCs w:val="28"/>
        </w:rPr>
        <w:t xml:space="preserve"> Recharge the battery </w:t>
      </w:r>
      <w:r w:rsidR="00594CA1">
        <w:rPr>
          <w:rFonts w:cs="Times New Roman"/>
          <w:color w:val="000000"/>
          <w:sz w:val="28"/>
          <w:szCs w:val="28"/>
        </w:rPr>
        <w:t xml:space="preserve">after </w:t>
      </w:r>
      <w:r w:rsidR="00E973F2">
        <w:rPr>
          <w:rFonts w:cs="Times New Roman"/>
          <w:color w:val="000000"/>
          <w:sz w:val="28"/>
          <w:szCs w:val="28"/>
        </w:rPr>
        <w:t>e</w:t>
      </w:r>
      <w:r w:rsidR="00594CA1">
        <w:rPr>
          <w:rFonts w:cs="Times New Roman"/>
          <w:color w:val="000000"/>
          <w:sz w:val="28"/>
          <w:szCs w:val="28"/>
        </w:rPr>
        <w:t>very use</w:t>
      </w:r>
      <w:r w:rsidR="002047F6" w:rsidRPr="00B66D72">
        <w:rPr>
          <w:rFonts w:cs="Times New Roman"/>
          <w:color w:val="000000"/>
          <w:sz w:val="28"/>
          <w:szCs w:val="28"/>
        </w:rPr>
        <w:t xml:space="preserve">. </w:t>
      </w:r>
      <w:r w:rsidR="006658EA">
        <w:rPr>
          <w:rFonts w:cs="Times New Roman"/>
          <w:color w:val="000000"/>
          <w:sz w:val="28"/>
          <w:szCs w:val="28"/>
        </w:rPr>
        <w:t>Always keep batteries full</w:t>
      </w:r>
      <w:r w:rsidR="001040EB">
        <w:rPr>
          <w:rFonts w:cs="Times New Roman"/>
          <w:color w:val="000000"/>
          <w:sz w:val="28"/>
          <w:szCs w:val="28"/>
        </w:rPr>
        <w:t>y charged with provided charger</w:t>
      </w:r>
      <w:r w:rsidR="006658EA">
        <w:rPr>
          <w:rFonts w:cs="Times New Roman"/>
          <w:color w:val="000000"/>
          <w:sz w:val="28"/>
          <w:szCs w:val="28"/>
        </w:rPr>
        <w:t>.</w:t>
      </w:r>
      <w:r w:rsidR="001040EB">
        <w:rPr>
          <w:rFonts w:cs="Times New Roman"/>
          <w:color w:val="000000"/>
          <w:sz w:val="28"/>
          <w:szCs w:val="28"/>
        </w:rPr>
        <w:t xml:space="preserve"> </w:t>
      </w:r>
      <w:r w:rsidR="001040EB" w:rsidRPr="006E2A5E">
        <w:rPr>
          <w:rFonts w:cs="Times New Roman"/>
          <w:color w:val="000000" w:themeColor="text1"/>
          <w:sz w:val="28"/>
          <w:szCs w:val="28"/>
        </w:rPr>
        <w:t>(See charging instructions below)</w:t>
      </w:r>
    </w:p>
    <w:p w14:paraId="4A519D8E" w14:textId="227F7C5B" w:rsidR="008F3AF7" w:rsidRPr="00B66D72" w:rsidRDefault="008F3AF7" w:rsidP="008F3AF7">
      <w:pPr>
        <w:widowControl w:val="0"/>
        <w:autoSpaceDE w:val="0"/>
        <w:autoSpaceDN w:val="0"/>
        <w:adjustRightInd w:val="0"/>
        <w:rPr>
          <w:rFonts w:cs="Times New Roman"/>
          <w:color w:val="000000"/>
          <w:sz w:val="28"/>
          <w:szCs w:val="28"/>
        </w:rPr>
      </w:pPr>
    </w:p>
    <w:p w14:paraId="5070CC68" w14:textId="58933E44" w:rsidR="001132F5" w:rsidRPr="006E2A5E" w:rsidRDefault="00CD1180" w:rsidP="002047F6">
      <w:pPr>
        <w:widowControl w:val="0"/>
        <w:tabs>
          <w:tab w:val="left" w:pos="360"/>
          <w:tab w:val="left" w:pos="720"/>
        </w:tabs>
        <w:autoSpaceDE w:val="0"/>
        <w:autoSpaceDN w:val="0"/>
        <w:adjustRightInd w:val="0"/>
        <w:rPr>
          <w:rFonts w:cs="Times New Roman"/>
          <w:color w:val="000000" w:themeColor="text1"/>
          <w:sz w:val="28"/>
          <w:szCs w:val="28"/>
        </w:rPr>
      </w:pPr>
      <w:r w:rsidRPr="00B66D72">
        <w:rPr>
          <w:rFonts w:cs="Times New Roman"/>
          <w:color w:val="000000"/>
          <w:sz w:val="28"/>
          <w:szCs w:val="28"/>
        </w:rPr>
        <w:t>Confirm the speed selection</w:t>
      </w:r>
      <w:r w:rsidR="002047F6" w:rsidRPr="00B66D72">
        <w:rPr>
          <w:rFonts w:cs="Times New Roman"/>
          <w:color w:val="000000"/>
          <w:sz w:val="28"/>
          <w:szCs w:val="28"/>
        </w:rPr>
        <w:t xml:space="preserve"> switch</w:t>
      </w:r>
      <w:r w:rsidRPr="00B66D72">
        <w:rPr>
          <w:rFonts w:cs="Times New Roman"/>
          <w:color w:val="000000"/>
          <w:sz w:val="28"/>
          <w:szCs w:val="28"/>
        </w:rPr>
        <w:t xml:space="preserve"> </w:t>
      </w:r>
      <w:r w:rsidR="00D53A90" w:rsidRPr="00B66D72">
        <w:rPr>
          <w:rFonts w:cs="Times New Roman"/>
          <w:color w:val="000000"/>
          <w:sz w:val="28"/>
          <w:szCs w:val="28"/>
        </w:rPr>
        <w:t xml:space="preserve">is </w:t>
      </w:r>
      <w:r w:rsidR="002047F6" w:rsidRPr="00B66D72">
        <w:rPr>
          <w:rFonts w:cs="Times New Roman"/>
          <w:color w:val="000000"/>
          <w:sz w:val="28"/>
          <w:szCs w:val="28"/>
        </w:rPr>
        <w:t xml:space="preserve">set to the </w:t>
      </w:r>
      <w:r w:rsidR="003311E6">
        <w:rPr>
          <w:rFonts w:cs="Times New Roman"/>
          <w:color w:val="000000"/>
          <w:sz w:val="28"/>
          <w:szCs w:val="28"/>
        </w:rPr>
        <w:t>“LOW</w:t>
      </w:r>
      <w:r w:rsidR="00D53A90" w:rsidRPr="00B66D72">
        <w:rPr>
          <w:rFonts w:cs="Times New Roman"/>
          <w:color w:val="000000"/>
          <w:sz w:val="28"/>
          <w:szCs w:val="28"/>
        </w:rPr>
        <w:t>”</w:t>
      </w:r>
      <w:r w:rsidR="002047F6" w:rsidRPr="00B66D72">
        <w:rPr>
          <w:rFonts w:cs="Times New Roman"/>
          <w:color w:val="000000"/>
          <w:sz w:val="28"/>
          <w:szCs w:val="28"/>
        </w:rPr>
        <w:t xml:space="preserve"> position</w:t>
      </w:r>
      <w:r w:rsidR="00D53A90" w:rsidRPr="00B66D72">
        <w:rPr>
          <w:rFonts w:cs="Times New Roman"/>
          <w:color w:val="000000"/>
          <w:sz w:val="28"/>
          <w:szCs w:val="28"/>
        </w:rPr>
        <w:t xml:space="preserve">. </w:t>
      </w:r>
      <w:r w:rsidR="001132F5" w:rsidRPr="006E2A5E">
        <w:rPr>
          <w:rFonts w:cs="Times New Roman"/>
          <w:color w:val="000000" w:themeColor="text1"/>
          <w:sz w:val="28"/>
          <w:szCs w:val="28"/>
        </w:rPr>
        <w:t>The speed selector is l</w:t>
      </w:r>
      <w:r w:rsidR="006658EA" w:rsidRPr="006E2A5E">
        <w:rPr>
          <w:rFonts w:cs="Times New Roman"/>
          <w:color w:val="000000" w:themeColor="text1"/>
          <w:sz w:val="28"/>
          <w:szCs w:val="28"/>
        </w:rPr>
        <w:t>ocated on the control panel</w:t>
      </w:r>
      <w:r w:rsidR="001132F5" w:rsidRPr="006E2A5E">
        <w:rPr>
          <w:rFonts w:cs="Times New Roman"/>
          <w:color w:val="000000" w:themeColor="text1"/>
          <w:sz w:val="28"/>
          <w:szCs w:val="28"/>
        </w:rPr>
        <w:t xml:space="preserve"> beside the key switch.</w:t>
      </w:r>
      <w:r w:rsidR="008A1D83" w:rsidRPr="006E2A5E">
        <w:rPr>
          <w:rFonts w:cs="Times New Roman"/>
          <w:color w:val="000000" w:themeColor="text1"/>
          <w:sz w:val="28"/>
          <w:szCs w:val="28"/>
        </w:rPr>
        <w:t xml:space="preserve"> </w:t>
      </w:r>
    </w:p>
    <w:p w14:paraId="6056CA17" w14:textId="77777777" w:rsidR="001132F5" w:rsidRDefault="001132F5" w:rsidP="002047F6">
      <w:pPr>
        <w:widowControl w:val="0"/>
        <w:tabs>
          <w:tab w:val="left" w:pos="360"/>
          <w:tab w:val="left" w:pos="720"/>
        </w:tabs>
        <w:autoSpaceDE w:val="0"/>
        <w:autoSpaceDN w:val="0"/>
        <w:adjustRightInd w:val="0"/>
        <w:rPr>
          <w:rFonts w:cs="Times New Roman"/>
          <w:color w:val="FF0000"/>
          <w:sz w:val="28"/>
          <w:szCs w:val="28"/>
        </w:rPr>
      </w:pPr>
    </w:p>
    <w:p w14:paraId="7C93C4F8" w14:textId="7B01AFF5" w:rsidR="001132F5" w:rsidRDefault="001132F5" w:rsidP="002047F6">
      <w:pPr>
        <w:widowControl w:val="0"/>
        <w:tabs>
          <w:tab w:val="left" w:pos="360"/>
          <w:tab w:val="left" w:pos="720"/>
        </w:tabs>
        <w:autoSpaceDE w:val="0"/>
        <w:autoSpaceDN w:val="0"/>
        <w:adjustRightInd w:val="0"/>
        <w:rPr>
          <w:rFonts w:cs="Times New Roman"/>
          <w:color w:val="FF0000"/>
          <w:sz w:val="28"/>
          <w:szCs w:val="28"/>
        </w:rPr>
      </w:pPr>
      <w:r>
        <w:rPr>
          <w:rFonts w:cs="Times New Roman"/>
          <w:color w:val="FF0000"/>
          <w:sz w:val="28"/>
          <w:szCs w:val="28"/>
        </w:rPr>
        <w:tab/>
      </w:r>
      <w:r>
        <w:rPr>
          <w:rFonts w:cs="Times New Roman"/>
          <w:color w:val="FF0000"/>
          <w:sz w:val="28"/>
          <w:szCs w:val="28"/>
        </w:rPr>
        <w:tab/>
      </w:r>
      <w:r>
        <w:rPr>
          <w:rFonts w:cs="Times New Roman"/>
          <w:color w:val="FF0000"/>
          <w:sz w:val="28"/>
          <w:szCs w:val="28"/>
        </w:rPr>
        <w:tab/>
      </w:r>
      <w:r>
        <w:rPr>
          <w:rFonts w:cs="Times New Roman"/>
          <w:color w:val="FF0000"/>
          <w:sz w:val="28"/>
          <w:szCs w:val="28"/>
        </w:rPr>
        <w:tab/>
      </w:r>
      <w:r>
        <w:rPr>
          <w:rFonts w:cs="Times New Roman"/>
          <w:color w:val="FF0000"/>
          <w:sz w:val="28"/>
          <w:szCs w:val="28"/>
        </w:rPr>
        <w:tab/>
      </w:r>
      <w:r>
        <w:rPr>
          <w:rFonts w:cs="Times New Roman"/>
          <w:color w:val="FF0000"/>
          <w:sz w:val="28"/>
          <w:szCs w:val="28"/>
        </w:rPr>
        <w:tab/>
      </w:r>
      <w:r>
        <w:rPr>
          <w:rFonts w:cs="Times New Roman"/>
          <w:color w:val="FF0000"/>
          <w:sz w:val="28"/>
          <w:szCs w:val="28"/>
        </w:rPr>
        <w:tab/>
        <w:t xml:space="preserve">   </w:t>
      </w:r>
      <w:r w:rsidRPr="006E2A5E">
        <w:rPr>
          <w:rFonts w:cs="Times New Roman"/>
          <w:color w:val="000000" w:themeColor="text1"/>
          <w:sz w:val="28"/>
          <w:szCs w:val="28"/>
        </w:rPr>
        <w:t>Diagram 1</w:t>
      </w:r>
    </w:p>
    <w:p w14:paraId="5335A0DE" w14:textId="26566BF0" w:rsidR="001132F5" w:rsidRDefault="001132F5" w:rsidP="002047F6">
      <w:pPr>
        <w:widowControl w:val="0"/>
        <w:tabs>
          <w:tab w:val="left" w:pos="360"/>
          <w:tab w:val="left" w:pos="720"/>
        </w:tabs>
        <w:autoSpaceDE w:val="0"/>
        <w:autoSpaceDN w:val="0"/>
        <w:adjustRightInd w:val="0"/>
        <w:rPr>
          <w:rFonts w:cs="Times New Roman"/>
          <w:color w:val="FF0000"/>
          <w:sz w:val="28"/>
          <w:szCs w:val="28"/>
        </w:rPr>
      </w:pPr>
      <w:r>
        <w:rPr>
          <w:rFonts w:cs="Times New Roman"/>
          <w:color w:val="FF0000"/>
          <w:sz w:val="28"/>
          <w:szCs w:val="28"/>
        </w:rPr>
        <w:t xml:space="preserve">          </w:t>
      </w:r>
    </w:p>
    <w:p w14:paraId="4B694FA5" w14:textId="5C7795A6" w:rsidR="001132F5" w:rsidRDefault="005B7F41" w:rsidP="001132F5">
      <w:pPr>
        <w:widowControl w:val="0"/>
        <w:tabs>
          <w:tab w:val="left" w:pos="360"/>
          <w:tab w:val="left" w:pos="720"/>
        </w:tabs>
        <w:autoSpaceDE w:val="0"/>
        <w:autoSpaceDN w:val="0"/>
        <w:adjustRightInd w:val="0"/>
        <w:ind w:firstLine="360"/>
        <w:rPr>
          <w:rFonts w:cs="Times New Roman"/>
          <w:color w:val="FF0000"/>
          <w:sz w:val="28"/>
          <w:szCs w:val="28"/>
        </w:rPr>
      </w:pPr>
      <w:r>
        <w:rPr>
          <w:rFonts w:cs="Times New Roman"/>
          <w:noProof/>
          <w:color w:val="FF0000"/>
          <w:sz w:val="28"/>
          <w:szCs w:val="28"/>
        </w:rPr>
        <w:drawing>
          <wp:anchor distT="0" distB="0" distL="114300" distR="114300" simplePos="0" relativeHeight="251682816" behindDoc="0" locked="0" layoutInCell="1" allowOverlap="1" wp14:anchorId="214C5782" wp14:editId="05FB801C">
            <wp:simplePos x="0" y="0"/>
            <wp:positionH relativeFrom="column">
              <wp:posOffset>802640</wp:posOffset>
            </wp:positionH>
            <wp:positionV relativeFrom="page">
              <wp:posOffset>5486400</wp:posOffset>
            </wp:positionV>
            <wp:extent cx="5252720" cy="3888740"/>
            <wp:effectExtent l="0" t="0" r="5080" b="0"/>
            <wp:wrapThrough wrapText="bothSides">
              <wp:wrapPolygon edited="0">
                <wp:start x="0" y="0"/>
                <wp:lineTo x="0" y="21445"/>
                <wp:lineTo x="21516" y="21445"/>
                <wp:lineTo x="21516" y="0"/>
                <wp:lineTo x="0" y="0"/>
              </wp:wrapPolygon>
            </wp:wrapThrough>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1.png"/>
                    <pic:cNvPicPr/>
                  </pic:nvPicPr>
                  <pic:blipFill>
                    <a:blip r:embed="rId8">
                      <a:extLst>
                        <a:ext uri="{28A0092B-C50C-407E-A947-70E740481C1C}">
                          <a14:useLocalDpi xmlns:a14="http://schemas.microsoft.com/office/drawing/2010/main"/>
                        </a:ext>
                      </a:extLst>
                    </a:blip>
                    <a:stretch>
                      <a:fillRect/>
                    </a:stretch>
                  </pic:blipFill>
                  <pic:spPr>
                    <a:xfrm>
                      <a:off x="0" y="0"/>
                      <a:ext cx="5252720" cy="3888740"/>
                    </a:xfrm>
                    <a:prstGeom prst="rect">
                      <a:avLst/>
                    </a:prstGeom>
                    <a:effectLst>
                      <a:softEdge rad="31750"/>
                    </a:effectLst>
                  </pic:spPr>
                </pic:pic>
              </a:graphicData>
            </a:graphic>
            <wp14:sizeRelH relativeFrom="margin">
              <wp14:pctWidth>0</wp14:pctWidth>
            </wp14:sizeRelH>
            <wp14:sizeRelV relativeFrom="margin">
              <wp14:pctHeight>0</wp14:pctHeight>
            </wp14:sizeRelV>
          </wp:anchor>
        </w:drawing>
      </w:r>
      <w:r w:rsidR="001132F5">
        <w:rPr>
          <w:rFonts w:cs="Times New Roman"/>
          <w:noProof/>
          <w:color w:val="FF0000"/>
          <w:sz w:val="28"/>
          <w:szCs w:val="28"/>
        </w:rPr>
        <w:t xml:space="preserve">                                   </w:t>
      </w:r>
    </w:p>
    <w:p w14:paraId="22215578" w14:textId="77777777" w:rsidR="001132F5" w:rsidRDefault="001132F5" w:rsidP="002047F6">
      <w:pPr>
        <w:widowControl w:val="0"/>
        <w:tabs>
          <w:tab w:val="left" w:pos="360"/>
          <w:tab w:val="left" w:pos="720"/>
        </w:tabs>
        <w:autoSpaceDE w:val="0"/>
        <w:autoSpaceDN w:val="0"/>
        <w:adjustRightInd w:val="0"/>
        <w:rPr>
          <w:rFonts w:cs="Times New Roman"/>
          <w:color w:val="FF0000"/>
          <w:sz w:val="28"/>
          <w:szCs w:val="28"/>
        </w:rPr>
      </w:pPr>
    </w:p>
    <w:p w14:paraId="73D89EFA" w14:textId="77777777" w:rsidR="001132F5" w:rsidRDefault="001132F5" w:rsidP="002047F6">
      <w:pPr>
        <w:widowControl w:val="0"/>
        <w:tabs>
          <w:tab w:val="left" w:pos="360"/>
          <w:tab w:val="left" w:pos="720"/>
        </w:tabs>
        <w:autoSpaceDE w:val="0"/>
        <w:autoSpaceDN w:val="0"/>
        <w:adjustRightInd w:val="0"/>
        <w:rPr>
          <w:rFonts w:cs="Times New Roman"/>
          <w:color w:val="FF0000"/>
          <w:sz w:val="28"/>
          <w:szCs w:val="28"/>
        </w:rPr>
      </w:pPr>
    </w:p>
    <w:p w14:paraId="5857DA79" w14:textId="77777777" w:rsidR="001132F5" w:rsidRDefault="001132F5" w:rsidP="002047F6">
      <w:pPr>
        <w:widowControl w:val="0"/>
        <w:tabs>
          <w:tab w:val="left" w:pos="360"/>
          <w:tab w:val="left" w:pos="720"/>
        </w:tabs>
        <w:autoSpaceDE w:val="0"/>
        <w:autoSpaceDN w:val="0"/>
        <w:adjustRightInd w:val="0"/>
        <w:rPr>
          <w:rFonts w:cs="Times New Roman"/>
          <w:color w:val="FF0000"/>
          <w:sz w:val="28"/>
          <w:szCs w:val="28"/>
        </w:rPr>
      </w:pPr>
    </w:p>
    <w:p w14:paraId="3D654553" w14:textId="77777777" w:rsidR="001132F5" w:rsidRDefault="001132F5" w:rsidP="002047F6">
      <w:pPr>
        <w:widowControl w:val="0"/>
        <w:tabs>
          <w:tab w:val="left" w:pos="360"/>
          <w:tab w:val="left" w:pos="720"/>
        </w:tabs>
        <w:autoSpaceDE w:val="0"/>
        <w:autoSpaceDN w:val="0"/>
        <w:adjustRightInd w:val="0"/>
        <w:rPr>
          <w:rFonts w:cs="Times New Roman"/>
          <w:color w:val="FF0000"/>
          <w:sz w:val="28"/>
          <w:szCs w:val="28"/>
        </w:rPr>
      </w:pPr>
    </w:p>
    <w:p w14:paraId="7121542C" w14:textId="77777777" w:rsidR="001132F5" w:rsidRDefault="001132F5" w:rsidP="002047F6">
      <w:pPr>
        <w:widowControl w:val="0"/>
        <w:tabs>
          <w:tab w:val="left" w:pos="360"/>
          <w:tab w:val="left" w:pos="720"/>
        </w:tabs>
        <w:autoSpaceDE w:val="0"/>
        <w:autoSpaceDN w:val="0"/>
        <w:adjustRightInd w:val="0"/>
        <w:rPr>
          <w:rFonts w:cs="Times New Roman"/>
          <w:color w:val="FF0000"/>
          <w:sz w:val="28"/>
          <w:szCs w:val="28"/>
        </w:rPr>
      </w:pPr>
    </w:p>
    <w:p w14:paraId="0B93162D" w14:textId="77777777" w:rsidR="001132F5" w:rsidRDefault="001132F5" w:rsidP="002047F6">
      <w:pPr>
        <w:widowControl w:val="0"/>
        <w:tabs>
          <w:tab w:val="left" w:pos="360"/>
          <w:tab w:val="left" w:pos="720"/>
        </w:tabs>
        <w:autoSpaceDE w:val="0"/>
        <w:autoSpaceDN w:val="0"/>
        <w:adjustRightInd w:val="0"/>
        <w:rPr>
          <w:rFonts w:cs="Times New Roman"/>
          <w:color w:val="FF0000"/>
          <w:sz w:val="28"/>
          <w:szCs w:val="28"/>
        </w:rPr>
      </w:pPr>
    </w:p>
    <w:p w14:paraId="38A586AA" w14:textId="125EA03B" w:rsidR="00CD1180" w:rsidRDefault="001132F5" w:rsidP="002047F6">
      <w:pPr>
        <w:widowControl w:val="0"/>
        <w:tabs>
          <w:tab w:val="left" w:pos="360"/>
          <w:tab w:val="left" w:pos="720"/>
        </w:tabs>
        <w:autoSpaceDE w:val="0"/>
        <w:autoSpaceDN w:val="0"/>
        <w:adjustRightInd w:val="0"/>
        <w:rPr>
          <w:rFonts w:cs="Times New Roman"/>
          <w:color w:val="FF0000"/>
          <w:sz w:val="28"/>
          <w:szCs w:val="28"/>
        </w:rPr>
      </w:pPr>
      <w:r>
        <w:rPr>
          <w:rFonts w:cs="Times New Roman"/>
          <w:color w:val="FF0000"/>
          <w:sz w:val="28"/>
          <w:szCs w:val="28"/>
        </w:rPr>
        <w:t xml:space="preserve"> </w:t>
      </w:r>
    </w:p>
    <w:p w14:paraId="633C3927" w14:textId="77777777" w:rsidR="007652E1" w:rsidRDefault="007652E1" w:rsidP="002047F6">
      <w:pPr>
        <w:widowControl w:val="0"/>
        <w:tabs>
          <w:tab w:val="left" w:pos="360"/>
          <w:tab w:val="left" w:pos="720"/>
        </w:tabs>
        <w:autoSpaceDE w:val="0"/>
        <w:autoSpaceDN w:val="0"/>
        <w:adjustRightInd w:val="0"/>
        <w:rPr>
          <w:rFonts w:cs="Times New Roman"/>
          <w:color w:val="FF0000"/>
          <w:sz w:val="28"/>
          <w:szCs w:val="28"/>
        </w:rPr>
      </w:pPr>
    </w:p>
    <w:p w14:paraId="165C6640" w14:textId="77777777" w:rsidR="007652E1" w:rsidRDefault="007652E1" w:rsidP="002047F6">
      <w:pPr>
        <w:widowControl w:val="0"/>
        <w:tabs>
          <w:tab w:val="left" w:pos="360"/>
          <w:tab w:val="left" w:pos="720"/>
        </w:tabs>
        <w:autoSpaceDE w:val="0"/>
        <w:autoSpaceDN w:val="0"/>
        <w:adjustRightInd w:val="0"/>
        <w:rPr>
          <w:rFonts w:cs="Times New Roman"/>
          <w:color w:val="FF0000"/>
          <w:sz w:val="28"/>
          <w:szCs w:val="28"/>
        </w:rPr>
      </w:pPr>
    </w:p>
    <w:p w14:paraId="71CB5AD2" w14:textId="77777777" w:rsidR="007652E1" w:rsidRDefault="007652E1" w:rsidP="002047F6">
      <w:pPr>
        <w:widowControl w:val="0"/>
        <w:tabs>
          <w:tab w:val="left" w:pos="360"/>
          <w:tab w:val="left" w:pos="720"/>
        </w:tabs>
        <w:autoSpaceDE w:val="0"/>
        <w:autoSpaceDN w:val="0"/>
        <w:adjustRightInd w:val="0"/>
        <w:rPr>
          <w:rFonts w:cs="Times New Roman"/>
          <w:color w:val="FF0000"/>
          <w:sz w:val="28"/>
          <w:szCs w:val="28"/>
        </w:rPr>
      </w:pPr>
    </w:p>
    <w:p w14:paraId="216825A0" w14:textId="77777777" w:rsidR="007652E1" w:rsidRPr="001132F5" w:rsidRDefault="007652E1" w:rsidP="002047F6">
      <w:pPr>
        <w:widowControl w:val="0"/>
        <w:tabs>
          <w:tab w:val="left" w:pos="360"/>
          <w:tab w:val="left" w:pos="720"/>
        </w:tabs>
        <w:autoSpaceDE w:val="0"/>
        <w:autoSpaceDN w:val="0"/>
        <w:adjustRightInd w:val="0"/>
        <w:rPr>
          <w:rFonts w:cs="Times New Roman"/>
          <w:color w:val="FF0000"/>
          <w:sz w:val="28"/>
          <w:szCs w:val="28"/>
        </w:rPr>
      </w:pPr>
    </w:p>
    <w:p w14:paraId="14DC0381" w14:textId="01DCE666" w:rsidR="002047F6" w:rsidRDefault="002047F6" w:rsidP="002047F6">
      <w:pPr>
        <w:widowControl w:val="0"/>
        <w:tabs>
          <w:tab w:val="left" w:pos="360"/>
          <w:tab w:val="left" w:pos="720"/>
        </w:tabs>
        <w:autoSpaceDE w:val="0"/>
        <w:autoSpaceDN w:val="0"/>
        <w:adjustRightInd w:val="0"/>
        <w:ind w:left="720"/>
        <w:rPr>
          <w:rFonts w:cs="Times New Roman"/>
          <w:color w:val="000000"/>
          <w:sz w:val="28"/>
          <w:szCs w:val="28"/>
        </w:rPr>
      </w:pPr>
    </w:p>
    <w:p w14:paraId="1F30694C" w14:textId="77777777" w:rsidR="005B7F41" w:rsidRDefault="005B7F41" w:rsidP="002047F6">
      <w:pPr>
        <w:widowControl w:val="0"/>
        <w:tabs>
          <w:tab w:val="left" w:pos="360"/>
          <w:tab w:val="left" w:pos="720"/>
        </w:tabs>
        <w:autoSpaceDE w:val="0"/>
        <w:autoSpaceDN w:val="0"/>
        <w:adjustRightInd w:val="0"/>
        <w:ind w:left="720"/>
        <w:rPr>
          <w:rFonts w:cs="Times New Roman"/>
          <w:color w:val="000000"/>
          <w:sz w:val="28"/>
          <w:szCs w:val="28"/>
        </w:rPr>
      </w:pPr>
    </w:p>
    <w:p w14:paraId="1F445D95" w14:textId="77777777" w:rsidR="005B7F41" w:rsidRDefault="005B7F41" w:rsidP="002047F6">
      <w:pPr>
        <w:widowControl w:val="0"/>
        <w:tabs>
          <w:tab w:val="left" w:pos="360"/>
          <w:tab w:val="left" w:pos="720"/>
        </w:tabs>
        <w:autoSpaceDE w:val="0"/>
        <w:autoSpaceDN w:val="0"/>
        <w:adjustRightInd w:val="0"/>
        <w:ind w:left="720"/>
        <w:rPr>
          <w:rFonts w:cs="Times New Roman"/>
          <w:color w:val="000000"/>
          <w:sz w:val="28"/>
          <w:szCs w:val="28"/>
        </w:rPr>
      </w:pPr>
    </w:p>
    <w:p w14:paraId="1CC6CFDC" w14:textId="77777777" w:rsidR="005B7F41" w:rsidRDefault="005B7F41" w:rsidP="002047F6">
      <w:pPr>
        <w:widowControl w:val="0"/>
        <w:tabs>
          <w:tab w:val="left" w:pos="360"/>
          <w:tab w:val="left" w:pos="720"/>
        </w:tabs>
        <w:autoSpaceDE w:val="0"/>
        <w:autoSpaceDN w:val="0"/>
        <w:adjustRightInd w:val="0"/>
        <w:ind w:left="720"/>
        <w:rPr>
          <w:rFonts w:cs="Times New Roman"/>
          <w:color w:val="000000"/>
          <w:sz w:val="28"/>
          <w:szCs w:val="28"/>
        </w:rPr>
      </w:pPr>
    </w:p>
    <w:p w14:paraId="1220DD47" w14:textId="77777777" w:rsidR="005B7F41" w:rsidRDefault="005B7F41" w:rsidP="002047F6">
      <w:pPr>
        <w:widowControl w:val="0"/>
        <w:tabs>
          <w:tab w:val="left" w:pos="360"/>
          <w:tab w:val="left" w:pos="720"/>
        </w:tabs>
        <w:autoSpaceDE w:val="0"/>
        <w:autoSpaceDN w:val="0"/>
        <w:adjustRightInd w:val="0"/>
        <w:ind w:left="720"/>
        <w:rPr>
          <w:rFonts w:cs="Times New Roman"/>
          <w:color w:val="000000"/>
          <w:sz w:val="28"/>
          <w:szCs w:val="28"/>
        </w:rPr>
      </w:pPr>
    </w:p>
    <w:p w14:paraId="1A72D5D7" w14:textId="77777777" w:rsidR="005B7F41" w:rsidRPr="00B66D72" w:rsidRDefault="005B7F41" w:rsidP="002047F6">
      <w:pPr>
        <w:widowControl w:val="0"/>
        <w:tabs>
          <w:tab w:val="left" w:pos="360"/>
          <w:tab w:val="left" w:pos="720"/>
        </w:tabs>
        <w:autoSpaceDE w:val="0"/>
        <w:autoSpaceDN w:val="0"/>
        <w:adjustRightInd w:val="0"/>
        <w:ind w:left="720"/>
        <w:rPr>
          <w:rFonts w:cs="Times New Roman"/>
          <w:color w:val="000000"/>
          <w:sz w:val="28"/>
          <w:szCs w:val="28"/>
        </w:rPr>
      </w:pPr>
    </w:p>
    <w:p w14:paraId="2BEC9668" w14:textId="77777777" w:rsidR="009B6F53" w:rsidRDefault="009B6F53" w:rsidP="005B7F41">
      <w:pPr>
        <w:widowControl w:val="0"/>
        <w:tabs>
          <w:tab w:val="left" w:pos="360"/>
          <w:tab w:val="left" w:pos="720"/>
        </w:tabs>
        <w:autoSpaceDE w:val="0"/>
        <w:autoSpaceDN w:val="0"/>
        <w:adjustRightInd w:val="0"/>
        <w:rPr>
          <w:rFonts w:cs="Times New Roman"/>
          <w:color w:val="000000"/>
          <w:sz w:val="28"/>
          <w:szCs w:val="28"/>
        </w:rPr>
      </w:pPr>
    </w:p>
    <w:p w14:paraId="2223CCA7" w14:textId="756879E3" w:rsidR="007652E1" w:rsidRDefault="009B6F53" w:rsidP="005B7F41">
      <w:pPr>
        <w:widowControl w:val="0"/>
        <w:tabs>
          <w:tab w:val="left" w:pos="360"/>
          <w:tab w:val="left" w:pos="720"/>
        </w:tabs>
        <w:autoSpaceDE w:val="0"/>
        <w:autoSpaceDN w:val="0"/>
        <w:adjustRightInd w:val="0"/>
        <w:rPr>
          <w:rFonts w:cs="Times New Roman"/>
          <w:color w:val="000000"/>
          <w:sz w:val="28"/>
          <w:szCs w:val="28"/>
        </w:rPr>
      </w:pPr>
      <w:r>
        <w:rPr>
          <w:rFonts w:cs="Times New Roman"/>
          <w:color w:val="000000"/>
          <w:sz w:val="28"/>
          <w:szCs w:val="28"/>
        </w:rPr>
        <w:t>On</w:t>
      </w:r>
      <w:r w:rsidR="00CD1180" w:rsidRPr="00B66D72">
        <w:rPr>
          <w:rFonts w:cs="Times New Roman"/>
          <w:color w:val="000000"/>
          <w:sz w:val="28"/>
          <w:szCs w:val="28"/>
        </w:rPr>
        <w:t xml:space="preserve"> </w:t>
      </w:r>
      <w:r w:rsidR="002F37BC">
        <w:rPr>
          <w:rFonts w:cs="Times New Roman"/>
          <w:color w:val="000000"/>
          <w:sz w:val="28"/>
          <w:szCs w:val="28"/>
        </w:rPr>
        <w:t xml:space="preserve">the </w:t>
      </w:r>
      <w:r w:rsidR="00FB224E">
        <w:rPr>
          <w:rFonts w:cs="Times New Roman"/>
          <w:color w:val="000000" w:themeColor="text1"/>
          <w:sz w:val="28"/>
          <w:szCs w:val="28"/>
        </w:rPr>
        <w:t>control</w:t>
      </w:r>
      <w:r w:rsidR="002F37BC">
        <w:rPr>
          <w:rFonts w:cs="Times New Roman"/>
          <w:color w:val="FF0000"/>
          <w:sz w:val="28"/>
          <w:szCs w:val="28"/>
        </w:rPr>
        <w:t xml:space="preserve"> </w:t>
      </w:r>
      <w:r>
        <w:rPr>
          <w:rFonts w:cs="Times New Roman"/>
          <w:color w:val="000000"/>
          <w:sz w:val="28"/>
          <w:szCs w:val="28"/>
        </w:rPr>
        <w:t>handle,</w:t>
      </w:r>
      <w:r w:rsidR="00CD1180" w:rsidRPr="00B66D72">
        <w:rPr>
          <w:rFonts w:cs="Times New Roman"/>
          <w:color w:val="000000"/>
          <w:sz w:val="28"/>
          <w:szCs w:val="28"/>
        </w:rPr>
        <w:t xml:space="preserve"> select either </w:t>
      </w:r>
      <w:r w:rsidR="003311E6">
        <w:rPr>
          <w:rFonts w:cs="Times New Roman"/>
          <w:color w:val="000000"/>
          <w:sz w:val="28"/>
          <w:szCs w:val="28"/>
        </w:rPr>
        <w:t>F</w:t>
      </w:r>
      <w:r w:rsidR="000A0695" w:rsidRPr="00B66D72">
        <w:rPr>
          <w:rFonts w:cs="Times New Roman"/>
          <w:color w:val="000000"/>
          <w:sz w:val="28"/>
          <w:szCs w:val="28"/>
        </w:rPr>
        <w:t>orward</w:t>
      </w:r>
      <w:r w:rsidR="00CD1180" w:rsidRPr="00B66D72">
        <w:rPr>
          <w:rFonts w:cs="Times New Roman"/>
          <w:color w:val="000000"/>
          <w:sz w:val="28"/>
          <w:szCs w:val="28"/>
        </w:rPr>
        <w:t xml:space="preserve"> or </w:t>
      </w:r>
      <w:r w:rsidR="003311E6">
        <w:rPr>
          <w:rFonts w:cs="Times New Roman"/>
          <w:color w:val="000000"/>
          <w:sz w:val="28"/>
          <w:szCs w:val="28"/>
        </w:rPr>
        <w:t>R</w:t>
      </w:r>
      <w:r w:rsidR="000A0695" w:rsidRPr="00B66D72">
        <w:rPr>
          <w:rFonts w:cs="Times New Roman"/>
          <w:color w:val="000000"/>
          <w:sz w:val="28"/>
          <w:szCs w:val="28"/>
        </w:rPr>
        <w:t>everse</w:t>
      </w:r>
      <w:r w:rsidR="00B8108B" w:rsidRPr="00B8108B">
        <w:rPr>
          <w:rFonts w:cs="Times New Roman"/>
          <w:color w:val="FF0000"/>
          <w:sz w:val="28"/>
          <w:szCs w:val="28"/>
        </w:rPr>
        <w:t>.</w:t>
      </w:r>
    </w:p>
    <w:p w14:paraId="27B7056D" w14:textId="351D6C47" w:rsidR="0078460E" w:rsidRDefault="009223AE" w:rsidP="0078460E">
      <w:pPr>
        <w:widowControl w:val="0"/>
        <w:tabs>
          <w:tab w:val="left" w:pos="360"/>
          <w:tab w:val="left" w:pos="720"/>
        </w:tabs>
        <w:autoSpaceDE w:val="0"/>
        <w:autoSpaceDN w:val="0"/>
        <w:adjustRightInd w:val="0"/>
        <w:rPr>
          <w:rFonts w:cs="Times New Roman"/>
          <w:color w:val="000000"/>
          <w:sz w:val="28"/>
          <w:szCs w:val="28"/>
        </w:rPr>
      </w:pPr>
      <w:r>
        <w:rPr>
          <w:rFonts w:cs="Times New Roman"/>
          <w:noProof/>
          <w:color w:val="000000"/>
          <w:sz w:val="28"/>
          <w:szCs w:val="28"/>
        </w:rPr>
        <w:drawing>
          <wp:anchor distT="0" distB="0" distL="114300" distR="114300" simplePos="0" relativeHeight="251660288" behindDoc="0" locked="0" layoutInCell="1" allowOverlap="1" wp14:anchorId="4579A2D3" wp14:editId="67577752">
            <wp:simplePos x="0" y="0"/>
            <wp:positionH relativeFrom="column">
              <wp:posOffset>3842385</wp:posOffset>
            </wp:positionH>
            <wp:positionV relativeFrom="paragraph">
              <wp:posOffset>215265</wp:posOffset>
            </wp:positionV>
            <wp:extent cx="1946910" cy="2596515"/>
            <wp:effectExtent l="5397" t="0" r="0" b="0"/>
            <wp:wrapThrough wrapText="bothSides">
              <wp:wrapPolygon edited="0">
                <wp:start x="21540" y="-45"/>
                <wp:lineTo x="405" y="-45"/>
                <wp:lineTo x="405" y="21296"/>
                <wp:lineTo x="21540" y="21296"/>
                <wp:lineTo x="21540" y="-45"/>
              </wp:wrapPolygon>
            </wp:wrapThrough>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G_7840.JPG"/>
                    <pic:cNvPicPr/>
                  </pic:nvPicPr>
                  <pic:blipFill>
                    <a:blip r:embed="rId9">
                      <a:extLst>
                        <a:ext uri="{28A0092B-C50C-407E-A947-70E740481C1C}">
                          <a14:useLocalDpi xmlns:a14="http://schemas.microsoft.com/office/drawing/2010/main"/>
                        </a:ext>
                      </a:extLst>
                    </a:blip>
                    <a:stretch>
                      <a:fillRect/>
                    </a:stretch>
                  </pic:blipFill>
                  <pic:spPr>
                    <a:xfrm rot="16200000">
                      <a:off x="0" y="0"/>
                      <a:ext cx="1946910" cy="2596515"/>
                    </a:xfrm>
                    <a:prstGeom prst="rect">
                      <a:avLst/>
                    </a:prstGeom>
                    <a:effectLst>
                      <a:softEdge rad="31750"/>
                    </a:effectLst>
                  </pic:spPr>
                </pic:pic>
              </a:graphicData>
            </a:graphic>
            <wp14:sizeRelH relativeFrom="page">
              <wp14:pctWidth>0</wp14:pctWidth>
            </wp14:sizeRelH>
            <wp14:sizeRelV relativeFrom="page">
              <wp14:pctHeight>0</wp14:pctHeight>
            </wp14:sizeRelV>
          </wp:anchor>
        </w:drawing>
      </w:r>
      <w:r w:rsidR="00CD1180" w:rsidRPr="00B66D72">
        <w:rPr>
          <w:rFonts w:cs="Times New Roman"/>
          <w:color w:val="000000"/>
          <w:sz w:val="28"/>
          <w:szCs w:val="28"/>
        </w:rPr>
        <w:t>Release the parking brake by squeezing the brake lever.</w:t>
      </w:r>
      <w:r w:rsidR="0078460E" w:rsidRPr="00B66D72">
        <w:rPr>
          <w:rFonts w:cs="Times New Roman"/>
          <w:color w:val="000000"/>
          <w:sz w:val="28"/>
          <w:szCs w:val="28"/>
        </w:rPr>
        <w:t xml:space="preserve"> AL</w:t>
      </w:r>
      <w:r w:rsidR="003311E6">
        <w:rPr>
          <w:rFonts w:cs="Times New Roman"/>
          <w:color w:val="000000"/>
          <w:sz w:val="28"/>
          <w:szCs w:val="28"/>
        </w:rPr>
        <w:t xml:space="preserve">WAYS SET THE PARKING BRAKE </w:t>
      </w:r>
      <w:r w:rsidR="0078460E" w:rsidRPr="00B66D72">
        <w:rPr>
          <w:rFonts w:cs="Times New Roman"/>
          <w:color w:val="000000"/>
          <w:sz w:val="28"/>
          <w:szCs w:val="28"/>
        </w:rPr>
        <w:t>BEFORE T</w:t>
      </w:r>
      <w:r w:rsidR="003311E6">
        <w:rPr>
          <w:rFonts w:cs="Times New Roman"/>
          <w:color w:val="000000"/>
          <w:sz w:val="28"/>
          <w:szCs w:val="28"/>
        </w:rPr>
        <w:t>A</w:t>
      </w:r>
      <w:r w:rsidR="006116B8">
        <w:rPr>
          <w:rFonts w:cs="Times New Roman"/>
          <w:color w:val="000000"/>
          <w:sz w:val="28"/>
          <w:szCs w:val="28"/>
        </w:rPr>
        <w:t>KING YOUR HAND OFF THE</w:t>
      </w:r>
      <w:r w:rsidR="006116B8" w:rsidRPr="007652E1">
        <w:rPr>
          <w:rFonts w:cs="Times New Roman"/>
          <w:color w:val="000000" w:themeColor="text1"/>
          <w:sz w:val="28"/>
          <w:szCs w:val="28"/>
        </w:rPr>
        <w:t xml:space="preserve"> CONTROL</w:t>
      </w:r>
      <w:r w:rsidR="003311E6" w:rsidRPr="007652E1">
        <w:rPr>
          <w:rFonts w:cs="Times New Roman"/>
          <w:color w:val="000000" w:themeColor="text1"/>
          <w:sz w:val="28"/>
          <w:szCs w:val="28"/>
        </w:rPr>
        <w:t xml:space="preserve"> </w:t>
      </w:r>
      <w:r w:rsidR="003311E6">
        <w:rPr>
          <w:rFonts w:cs="Times New Roman"/>
          <w:color w:val="000000"/>
          <w:sz w:val="28"/>
          <w:szCs w:val="28"/>
        </w:rPr>
        <w:t>HANDLE</w:t>
      </w:r>
      <w:r w:rsidR="0078460E" w:rsidRPr="00B66D72">
        <w:rPr>
          <w:rFonts w:cs="Times New Roman"/>
          <w:color w:val="000000"/>
          <w:sz w:val="28"/>
          <w:szCs w:val="28"/>
        </w:rPr>
        <w:t xml:space="preserve"> FOR ANY REASON. </w:t>
      </w:r>
    </w:p>
    <w:p w14:paraId="7CD9D538" w14:textId="07AFDB63" w:rsidR="009223AE" w:rsidRDefault="009223AE" w:rsidP="0078460E">
      <w:pPr>
        <w:widowControl w:val="0"/>
        <w:tabs>
          <w:tab w:val="left" w:pos="360"/>
          <w:tab w:val="left" w:pos="720"/>
        </w:tabs>
        <w:autoSpaceDE w:val="0"/>
        <w:autoSpaceDN w:val="0"/>
        <w:adjustRightInd w:val="0"/>
        <w:rPr>
          <w:rFonts w:cs="Times New Roman"/>
          <w:color w:val="000000"/>
          <w:sz w:val="28"/>
          <w:szCs w:val="28"/>
        </w:rPr>
      </w:pPr>
      <w:r>
        <w:rPr>
          <w:rFonts w:cs="Times New Roman"/>
          <w:noProof/>
          <w:color w:val="000000"/>
          <w:sz w:val="28"/>
          <w:szCs w:val="28"/>
        </w:rPr>
        <w:drawing>
          <wp:anchor distT="0" distB="0" distL="114300" distR="114300" simplePos="0" relativeHeight="251661312" behindDoc="0" locked="0" layoutInCell="1" allowOverlap="1" wp14:anchorId="6B7FA222" wp14:editId="21898059">
            <wp:simplePos x="0" y="0"/>
            <wp:positionH relativeFrom="column">
              <wp:posOffset>469900</wp:posOffset>
            </wp:positionH>
            <wp:positionV relativeFrom="paragraph">
              <wp:posOffset>111125</wp:posOffset>
            </wp:positionV>
            <wp:extent cx="2587625" cy="1941195"/>
            <wp:effectExtent l="0" t="0" r="3175" b="0"/>
            <wp:wrapThrough wrapText="bothSides">
              <wp:wrapPolygon edited="0">
                <wp:start x="0" y="0"/>
                <wp:lineTo x="0" y="21197"/>
                <wp:lineTo x="21414" y="21197"/>
                <wp:lineTo x="21414" y="0"/>
                <wp:lineTo x="0" y="0"/>
              </wp:wrapPolygon>
            </wp:wrapThrough>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G_9152.JPG"/>
                    <pic:cNvPicPr/>
                  </pic:nvPicPr>
                  <pic:blipFill>
                    <a:blip r:embed="rId10">
                      <a:extLst>
                        <a:ext uri="{28A0092B-C50C-407E-A947-70E740481C1C}">
                          <a14:useLocalDpi xmlns:a14="http://schemas.microsoft.com/office/drawing/2010/main"/>
                        </a:ext>
                      </a:extLst>
                    </a:blip>
                    <a:stretch>
                      <a:fillRect/>
                    </a:stretch>
                  </pic:blipFill>
                  <pic:spPr>
                    <a:xfrm>
                      <a:off x="0" y="0"/>
                      <a:ext cx="2587625" cy="1941195"/>
                    </a:xfrm>
                    <a:prstGeom prst="rect">
                      <a:avLst/>
                    </a:prstGeom>
                    <a:effectLst>
                      <a:softEdge rad="31750"/>
                    </a:effectLst>
                  </pic:spPr>
                </pic:pic>
              </a:graphicData>
            </a:graphic>
            <wp14:sizeRelH relativeFrom="page">
              <wp14:pctWidth>0</wp14:pctWidth>
            </wp14:sizeRelH>
            <wp14:sizeRelV relativeFrom="page">
              <wp14:pctHeight>0</wp14:pctHeight>
            </wp14:sizeRelV>
          </wp:anchor>
        </w:drawing>
      </w:r>
    </w:p>
    <w:p w14:paraId="4BD5BEA7" w14:textId="69CA0F0A" w:rsidR="009223AE" w:rsidRDefault="009223AE" w:rsidP="0078460E">
      <w:pPr>
        <w:widowControl w:val="0"/>
        <w:tabs>
          <w:tab w:val="left" w:pos="360"/>
          <w:tab w:val="left" w:pos="720"/>
        </w:tabs>
        <w:autoSpaceDE w:val="0"/>
        <w:autoSpaceDN w:val="0"/>
        <w:adjustRightInd w:val="0"/>
        <w:rPr>
          <w:rFonts w:cs="Times New Roman"/>
          <w:color w:val="000000"/>
          <w:sz w:val="28"/>
          <w:szCs w:val="28"/>
        </w:rPr>
      </w:pPr>
    </w:p>
    <w:p w14:paraId="61FFE981" w14:textId="545ADA9B" w:rsidR="009223AE" w:rsidRDefault="009223AE" w:rsidP="0078460E">
      <w:pPr>
        <w:widowControl w:val="0"/>
        <w:tabs>
          <w:tab w:val="left" w:pos="360"/>
          <w:tab w:val="left" w:pos="720"/>
        </w:tabs>
        <w:autoSpaceDE w:val="0"/>
        <w:autoSpaceDN w:val="0"/>
        <w:adjustRightInd w:val="0"/>
        <w:rPr>
          <w:rFonts w:cs="Times New Roman"/>
          <w:color w:val="000000"/>
          <w:sz w:val="28"/>
          <w:szCs w:val="28"/>
        </w:rPr>
      </w:pPr>
    </w:p>
    <w:p w14:paraId="31ADD5BA" w14:textId="7AE6A0D5" w:rsidR="009223AE" w:rsidRDefault="009223AE" w:rsidP="0078460E">
      <w:pPr>
        <w:widowControl w:val="0"/>
        <w:tabs>
          <w:tab w:val="left" w:pos="360"/>
          <w:tab w:val="left" w:pos="720"/>
        </w:tabs>
        <w:autoSpaceDE w:val="0"/>
        <w:autoSpaceDN w:val="0"/>
        <w:adjustRightInd w:val="0"/>
        <w:rPr>
          <w:rFonts w:cs="Times New Roman"/>
          <w:color w:val="000000"/>
          <w:sz w:val="28"/>
          <w:szCs w:val="28"/>
        </w:rPr>
      </w:pPr>
    </w:p>
    <w:p w14:paraId="74ED0E91" w14:textId="0CBDD3E8" w:rsidR="009223AE" w:rsidRDefault="009223AE" w:rsidP="0078460E">
      <w:pPr>
        <w:widowControl w:val="0"/>
        <w:tabs>
          <w:tab w:val="left" w:pos="360"/>
          <w:tab w:val="left" w:pos="720"/>
        </w:tabs>
        <w:autoSpaceDE w:val="0"/>
        <w:autoSpaceDN w:val="0"/>
        <w:adjustRightInd w:val="0"/>
        <w:rPr>
          <w:rFonts w:cs="Times New Roman"/>
          <w:color w:val="000000"/>
          <w:sz w:val="28"/>
          <w:szCs w:val="28"/>
        </w:rPr>
      </w:pPr>
    </w:p>
    <w:p w14:paraId="423A1DAC" w14:textId="77777777" w:rsidR="00CC0663" w:rsidRDefault="00CC0663" w:rsidP="0078460E">
      <w:pPr>
        <w:widowControl w:val="0"/>
        <w:tabs>
          <w:tab w:val="left" w:pos="360"/>
          <w:tab w:val="left" w:pos="720"/>
        </w:tabs>
        <w:autoSpaceDE w:val="0"/>
        <w:autoSpaceDN w:val="0"/>
        <w:adjustRightInd w:val="0"/>
        <w:rPr>
          <w:rFonts w:cs="Times New Roman"/>
          <w:color w:val="000000"/>
          <w:sz w:val="28"/>
          <w:szCs w:val="28"/>
        </w:rPr>
      </w:pPr>
    </w:p>
    <w:p w14:paraId="4A912521" w14:textId="7370E3CD" w:rsidR="00CC0663" w:rsidRDefault="00CC0663" w:rsidP="0078460E">
      <w:pPr>
        <w:widowControl w:val="0"/>
        <w:tabs>
          <w:tab w:val="left" w:pos="360"/>
          <w:tab w:val="left" w:pos="720"/>
        </w:tabs>
        <w:autoSpaceDE w:val="0"/>
        <w:autoSpaceDN w:val="0"/>
        <w:adjustRightInd w:val="0"/>
        <w:rPr>
          <w:rFonts w:cs="Times New Roman"/>
          <w:color w:val="000000"/>
          <w:sz w:val="28"/>
          <w:szCs w:val="28"/>
        </w:rPr>
      </w:pPr>
    </w:p>
    <w:p w14:paraId="0F18BA71" w14:textId="77777777" w:rsidR="009223AE" w:rsidRDefault="009223AE" w:rsidP="0078460E">
      <w:pPr>
        <w:widowControl w:val="0"/>
        <w:tabs>
          <w:tab w:val="left" w:pos="360"/>
          <w:tab w:val="left" w:pos="720"/>
        </w:tabs>
        <w:autoSpaceDE w:val="0"/>
        <w:autoSpaceDN w:val="0"/>
        <w:adjustRightInd w:val="0"/>
        <w:rPr>
          <w:rFonts w:cs="Times New Roman"/>
          <w:color w:val="000000"/>
          <w:sz w:val="28"/>
          <w:szCs w:val="28"/>
        </w:rPr>
      </w:pPr>
    </w:p>
    <w:p w14:paraId="42B546F6" w14:textId="77777777" w:rsidR="009223AE" w:rsidRDefault="009223AE" w:rsidP="0078460E">
      <w:pPr>
        <w:widowControl w:val="0"/>
        <w:tabs>
          <w:tab w:val="left" w:pos="360"/>
          <w:tab w:val="left" w:pos="720"/>
        </w:tabs>
        <w:autoSpaceDE w:val="0"/>
        <w:autoSpaceDN w:val="0"/>
        <w:adjustRightInd w:val="0"/>
        <w:rPr>
          <w:rFonts w:cs="Times New Roman"/>
          <w:color w:val="000000"/>
          <w:sz w:val="28"/>
          <w:szCs w:val="28"/>
        </w:rPr>
      </w:pPr>
    </w:p>
    <w:p w14:paraId="3D4A2E11" w14:textId="77777777" w:rsidR="00CC0663" w:rsidRPr="00B66D72" w:rsidRDefault="00CC0663" w:rsidP="0078460E">
      <w:pPr>
        <w:widowControl w:val="0"/>
        <w:tabs>
          <w:tab w:val="left" w:pos="360"/>
          <w:tab w:val="left" w:pos="720"/>
        </w:tabs>
        <w:autoSpaceDE w:val="0"/>
        <w:autoSpaceDN w:val="0"/>
        <w:adjustRightInd w:val="0"/>
        <w:rPr>
          <w:rFonts w:cs="Times New Roman"/>
          <w:color w:val="000000"/>
          <w:sz w:val="28"/>
          <w:szCs w:val="28"/>
        </w:rPr>
      </w:pPr>
    </w:p>
    <w:p w14:paraId="4E3AF3CA" w14:textId="3FE34899" w:rsidR="00CD1180" w:rsidRPr="00B66D72" w:rsidRDefault="0078460E" w:rsidP="0078460E">
      <w:pPr>
        <w:widowControl w:val="0"/>
        <w:tabs>
          <w:tab w:val="left" w:pos="360"/>
          <w:tab w:val="left" w:pos="720"/>
        </w:tabs>
        <w:autoSpaceDE w:val="0"/>
        <w:autoSpaceDN w:val="0"/>
        <w:adjustRightInd w:val="0"/>
        <w:rPr>
          <w:rFonts w:cs="Times New Roman"/>
          <w:color w:val="000000"/>
          <w:sz w:val="28"/>
          <w:szCs w:val="28"/>
        </w:rPr>
      </w:pPr>
      <w:r w:rsidRPr="00B66D72">
        <w:rPr>
          <w:rFonts w:cs="Times New Roman"/>
          <w:color w:val="000000"/>
          <w:sz w:val="28"/>
          <w:szCs w:val="28"/>
        </w:rPr>
        <w:t xml:space="preserve">To set the parking brake, squeeze the brake </w:t>
      </w:r>
      <w:r w:rsidR="00FB224E">
        <w:rPr>
          <w:rFonts w:cs="Times New Roman"/>
          <w:color w:val="000000"/>
          <w:sz w:val="28"/>
          <w:szCs w:val="28"/>
        </w:rPr>
        <w:t>lever</w:t>
      </w:r>
      <w:r w:rsidRPr="00B66D72">
        <w:rPr>
          <w:rFonts w:cs="Times New Roman"/>
          <w:color w:val="000000"/>
          <w:sz w:val="28"/>
          <w:szCs w:val="28"/>
        </w:rPr>
        <w:t xml:space="preserve"> with one hand and push down on the parking brake button to lock the brake in place. To release the parking brake</w:t>
      </w:r>
      <w:r w:rsidR="000A0695" w:rsidRPr="00B66D72">
        <w:rPr>
          <w:rFonts w:cs="Times New Roman"/>
          <w:color w:val="000000"/>
          <w:sz w:val="28"/>
          <w:szCs w:val="28"/>
        </w:rPr>
        <w:t>, simply</w:t>
      </w:r>
      <w:r w:rsidRPr="00B66D72">
        <w:rPr>
          <w:rFonts w:cs="Times New Roman"/>
          <w:color w:val="000000"/>
          <w:sz w:val="28"/>
          <w:szCs w:val="28"/>
        </w:rPr>
        <w:t xml:space="preserve"> squeeze the brake </w:t>
      </w:r>
      <w:r w:rsidR="00FB224E">
        <w:rPr>
          <w:rFonts w:cs="Times New Roman"/>
          <w:color w:val="000000"/>
          <w:sz w:val="28"/>
          <w:szCs w:val="28"/>
        </w:rPr>
        <w:t>lever</w:t>
      </w:r>
      <w:r w:rsidRPr="00B66D72">
        <w:rPr>
          <w:rFonts w:cs="Times New Roman"/>
          <w:color w:val="000000"/>
          <w:sz w:val="28"/>
          <w:szCs w:val="28"/>
        </w:rPr>
        <w:t xml:space="preserve"> and the parking brake button will release. </w:t>
      </w:r>
    </w:p>
    <w:p w14:paraId="5E27E7BE" w14:textId="17A01B4A" w:rsidR="007D1B70" w:rsidRDefault="0078460E" w:rsidP="0078460E">
      <w:pPr>
        <w:widowControl w:val="0"/>
        <w:tabs>
          <w:tab w:val="left" w:pos="360"/>
          <w:tab w:val="left" w:pos="720"/>
        </w:tabs>
        <w:autoSpaceDE w:val="0"/>
        <w:autoSpaceDN w:val="0"/>
        <w:adjustRightInd w:val="0"/>
        <w:rPr>
          <w:rFonts w:cs="Times New Roman"/>
          <w:color w:val="000000" w:themeColor="text1"/>
          <w:sz w:val="28"/>
          <w:szCs w:val="28"/>
        </w:rPr>
      </w:pPr>
      <w:r w:rsidRPr="00B66D72">
        <w:rPr>
          <w:rFonts w:cs="Times New Roman"/>
          <w:bCs/>
          <w:color w:val="000000"/>
          <w:sz w:val="28"/>
          <w:szCs w:val="28"/>
        </w:rPr>
        <w:t xml:space="preserve">To move the </w:t>
      </w:r>
      <w:r w:rsidR="000A0695" w:rsidRPr="00B66D72">
        <w:rPr>
          <w:rFonts w:cs="Times New Roman"/>
          <w:bCs/>
          <w:color w:val="000000"/>
          <w:sz w:val="28"/>
          <w:szCs w:val="28"/>
        </w:rPr>
        <w:t>Sandhopper</w:t>
      </w:r>
      <w:r w:rsidR="000A794C">
        <w:rPr>
          <w:rFonts w:cs="Times New Roman"/>
          <w:bCs/>
          <w:color w:val="000000"/>
          <w:sz w:val="28"/>
          <w:szCs w:val="28"/>
        </w:rPr>
        <w:t>®</w:t>
      </w:r>
      <w:r w:rsidR="00104F86">
        <w:rPr>
          <w:rFonts w:cs="Times New Roman"/>
          <w:bCs/>
          <w:color w:val="000000"/>
          <w:sz w:val="28"/>
          <w:szCs w:val="28"/>
        </w:rPr>
        <w:t xml:space="preserve"> Forward or Reverse</w:t>
      </w:r>
      <w:r w:rsidRPr="00B66D72">
        <w:rPr>
          <w:rFonts w:cs="Times New Roman"/>
          <w:bCs/>
          <w:color w:val="000000"/>
          <w:sz w:val="28"/>
          <w:szCs w:val="28"/>
        </w:rPr>
        <w:t xml:space="preserve">, </w:t>
      </w:r>
      <w:r w:rsidRPr="00B66D72">
        <w:rPr>
          <w:rFonts w:cs="Times New Roman"/>
          <w:b/>
          <w:bCs/>
          <w:color w:val="000000"/>
          <w:sz w:val="28"/>
          <w:szCs w:val="28"/>
        </w:rPr>
        <w:t>g</w:t>
      </w:r>
      <w:r w:rsidR="00CD1180" w:rsidRPr="00B66D72">
        <w:rPr>
          <w:rFonts w:cs="Times New Roman"/>
          <w:b/>
          <w:bCs/>
          <w:color w:val="000000"/>
          <w:sz w:val="28"/>
          <w:szCs w:val="28"/>
        </w:rPr>
        <w:t>ently</w:t>
      </w:r>
      <w:r w:rsidR="00CD1180" w:rsidRPr="00B66D72">
        <w:rPr>
          <w:rFonts w:cs="Times New Roman"/>
          <w:color w:val="000000"/>
          <w:sz w:val="28"/>
          <w:szCs w:val="28"/>
        </w:rPr>
        <w:t xml:space="preserve"> depress the thumb </w:t>
      </w:r>
      <w:r w:rsidR="00FB224E">
        <w:rPr>
          <w:rFonts w:cs="Times New Roman"/>
          <w:color w:val="000000"/>
          <w:sz w:val="28"/>
          <w:szCs w:val="28"/>
        </w:rPr>
        <w:t>throttle</w:t>
      </w:r>
      <w:r w:rsidR="00CD1180" w:rsidRPr="00B66D72">
        <w:rPr>
          <w:rFonts w:cs="Times New Roman"/>
          <w:color w:val="000000"/>
          <w:sz w:val="28"/>
          <w:szCs w:val="28"/>
        </w:rPr>
        <w:t xml:space="preserve"> on the </w:t>
      </w:r>
      <w:r w:rsidR="00FB224E">
        <w:rPr>
          <w:rFonts w:cs="Times New Roman"/>
          <w:color w:val="000000"/>
          <w:sz w:val="28"/>
          <w:szCs w:val="28"/>
        </w:rPr>
        <w:t>control</w:t>
      </w:r>
      <w:r w:rsidR="00CD1180" w:rsidRPr="00B66D72">
        <w:rPr>
          <w:rFonts w:cs="Times New Roman"/>
          <w:color w:val="000000"/>
          <w:sz w:val="28"/>
          <w:szCs w:val="28"/>
        </w:rPr>
        <w:t xml:space="preserve"> handle to engage the electric motor.</w:t>
      </w:r>
      <w:r w:rsidRPr="00B66D72">
        <w:rPr>
          <w:rFonts w:cs="Times New Roman"/>
          <w:color w:val="000000"/>
          <w:sz w:val="28"/>
          <w:szCs w:val="28"/>
        </w:rPr>
        <w:t xml:space="preserve"> It only takes a slight amount of pressure on the </w:t>
      </w:r>
      <w:r w:rsidR="00FB224E">
        <w:rPr>
          <w:rFonts w:cs="Times New Roman"/>
          <w:color w:val="000000"/>
          <w:sz w:val="28"/>
          <w:szCs w:val="28"/>
        </w:rPr>
        <w:t>throttle</w:t>
      </w:r>
      <w:r w:rsidRPr="00B66D72">
        <w:rPr>
          <w:rFonts w:cs="Times New Roman"/>
          <w:color w:val="000000"/>
          <w:sz w:val="28"/>
          <w:szCs w:val="28"/>
        </w:rPr>
        <w:t xml:space="preserve"> to engage the electric motor. Keep in mind that the </w:t>
      </w:r>
      <w:r w:rsidR="000A0695" w:rsidRPr="00B66D72">
        <w:rPr>
          <w:rFonts w:cs="Times New Roman"/>
          <w:color w:val="000000"/>
          <w:sz w:val="28"/>
          <w:szCs w:val="28"/>
        </w:rPr>
        <w:t>Sandhopper</w:t>
      </w:r>
      <w:r w:rsidR="000A794C">
        <w:rPr>
          <w:rFonts w:cs="Times New Roman"/>
          <w:color w:val="000000"/>
          <w:sz w:val="28"/>
          <w:szCs w:val="28"/>
        </w:rPr>
        <w:t>®</w:t>
      </w:r>
      <w:r w:rsidRPr="00B66D72">
        <w:rPr>
          <w:rFonts w:cs="Times New Roman"/>
          <w:color w:val="000000"/>
          <w:sz w:val="28"/>
          <w:szCs w:val="28"/>
        </w:rPr>
        <w:t xml:space="preserve"> is made for sand and for carrying </w:t>
      </w:r>
      <w:r w:rsidR="00746BAB" w:rsidRPr="007652E1">
        <w:rPr>
          <w:rFonts w:cs="Times New Roman"/>
          <w:color w:val="000000" w:themeColor="text1"/>
          <w:sz w:val="28"/>
          <w:szCs w:val="28"/>
        </w:rPr>
        <w:t>gear, a</w:t>
      </w:r>
      <w:r w:rsidR="00A86EA7" w:rsidRPr="007652E1">
        <w:rPr>
          <w:rFonts w:cs="Times New Roman"/>
          <w:color w:val="000000" w:themeColor="text1"/>
          <w:sz w:val="28"/>
          <w:szCs w:val="28"/>
        </w:rPr>
        <w:t>s a result the power and speed is greater on a hard surfa</w:t>
      </w:r>
      <w:r w:rsidR="00746BAB" w:rsidRPr="007652E1">
        <w:rPr>
          <w:rFonts w:cs="Times New Roman"/>
          <w:color w:val="000000" w:themeColor="text1"/>
          <w:sz w:val="28"/>
          <w:szCs w:val="28"/>
        </w:rPr>
        <w:t>ce or</w:t>
      </w:r>
      <w:r w:rsidR="00A86EA7" w:rsidRPr="007652E1">
        <w:rPr>
          <w:rFonts w:cs="Times New Roman"/>
          <w:color w:val="000000" w:themeColor="text1"/>
          <w:sz w:val="28"/>
          <w:szCs w:val="28"/>
        </w:rPr>
        <w:t xml:space="preserve"> when the wagon is empty. </w:t>
      </w:r>
    </w:p>
    <w:p w14:paraId="4F84E057" w14:textId="77777777" w:rsidR="00BE1459" w:rsidRDefault="00BE1459" w:rsidP="0078460E">
      <w:pPr>
        <w:widowControl w:val="0"/>
        <w:tabs>
          <w:tab w:val="left" w:pos="360"/>
          <w:tab w:val="left" w:pos="720"/>
        </w:tabs>
        <w:autoSpaceDE w:val="0"/>
        <w:autoSpaceDN w:val="0"/>
        <w:adjustRightInd w:val="0"/>
        <w:rPr>
          <w:rFonts w:cs="Times New Roman"/>
          <w:color w:val="000000" w:themeColor="text1"/>
          <w:sz w:val="28"/>
          <w:szCs w:val="28"/>
        </w:rPr>
      </w:pPr>
    </w:p>
    <w:p w14:paraId="1883CA40" w14:textId="0D2EE6DF" w:rsidR="00BE1459" w:rsidRPr="00B66D72" w:rsidRDefault="004057B2" w:rsidP="00BE1459">
      <w:pPr>
        <w:widowControl w:val="0"/>
        <w:tabs>
          <w:tab w:val="left" w:pos="360"/>
          <w:tab w:val="left" w:pos="720"/>
        </w:tabs>
        <w:autoSpaceDE w:val="0"/>
        <w:autoSpaceDN w:val="0"/>
        <w:adjustRightInd w:val="0"/>
        <w:rPr>
          <w:rFonts w:cs="Times New Roman"/>
          <w:color w:val="000000"/>
          <w:sz w:val="28"/>
          <w:szCs w:val="28"/>
        </w:rPr>
      </w:pPr>
      <w:r w:rsidRPr="009B6F53">
        <w:rPr>
          <w:rFonts w:cs="Times New Roman"/>
          <w:color w:val="000000" w:themeColor="text1"/>
          <w:sz w:val="28"/>
          <w:szCs w:val="28"/>
        </w:rPr>
        <w:t xml:space="preserve">In an open </w:t>
      </w:r>
      <w:r w:rsidR="009B6F53" w:rsidRPr="009B6F53">
        <w:rPr>
          <w:rFonts w:cs="Times New Roman"/>
          <w:color w:val="000000" w:themeColor="text1"/>
          <w:sz w:val="28"/>
          <w:szCs w:val="28"/>
        </w:rPr>
        <w:t>area</w:t>
      </w:r>
      <w:r>
        <w:rPr>
          <w:rFonts w:cs="Times New Roman"/>
          <w:color w:val="000000"/>
          <w:sz w:val="28"/>
          <w:szCs w:val="28"/>
        </w:rPr>
        <w:t>,</w:t>
      </w:r>
      <w:r w:rsidR="00BE1459" w:rsidRPr="00B66D72">
        <w:rPr>
          <w:rFonts w:cs="Times New Roman"/>
          <w:color w:val="000000"/>
          <w:sz w:val="28"/>
          <w:szCs w:val="28"/>
        </w:rPr>
        <w:t xml:space="preserve"> p</w:t>
      </w:r>
      <w:r w:rsidR="00BE1459">
        <w:rPr>
          <w:rFonts w:cs="Times New Roman"/>
          <w:color w:val="000000"/>
          <w:sz w:val="28"/>
          <w:szCs w:val="28"/>
        </w:rPr>
        <w:t>ractice</w:t>
      </w:r>
      <w:r w:rsidR="00BE1459" w:rsidRPr="00B66D72">
        <w:rPr>
          <w:rFonts w:cs="Times New Roman"/>
          <w:color w:val="000000"/>
          <w:sz w:val="28"/>
          <w:szCs w:val="28"/>
        </w:rPr>
        <w:t xml:space="preserve"> controlling the speed and steering characteristics of the Sandhopper</w:t>
      </w:r>
      <w:r w:rsidR="00BE1459">
        <w:rPr>
          <w:rFonts w:cs="Times New Roman"/>
          <w:color w:val="000000"/>
          <w:sz w:val="28"/>
          <w:szCs w:val="28"/>
        </w:rPr>
        <w:t>®</w:t>
      </w:r>
      <w:r w:rsidR="00BE1459" w:rsidRPr="00B66D72">
        <w:rPr>
          <w:rFonts w:cs="Times New Roman"/>
          <w:color w:val="000000"/>
          <w:sz w:val="28"/>
          <w:szCs w:val="28"/>
        </w:rPr>
        <w:t xml:space="preserve">. </w:t>
      </w:r>
      <w:r w:rsidR="00BE1459" w:rsidRPr="003A349C">
        <w:rPr>
          <w:rFonts w:cs="Times New Roman"/>
          <w:b/>
          <w:i/>
          <w:color w:val="000000"/>
          <w:sz w:val="28"/>
          <w:szCs w:val="28"/>
        </w:rPr>
        <w:t>STOP</w:t>
      </w:r>
      <w:r w:rsidR="00BE1459" w:rsidRPr="00B66D72">
        <w:rPr>
          <w:rFonts w:cs="Times New Roman"/>
          <w:color w:val="000000"/>
          <w:sz w:val="28"/>
          <w:szCs w:val="28"/>
        </w:rPr>
        <w:t>: Do not operate further without reading the balance of these instructions.</w:t>
      </w:r>
    </w:p>
    <w:p w14:paraId="2451343E" w14:textId="63AF83AE" w:rsidR="00447B35" w:rsidRPr="00ED0B53" w:rsidRDefault="00BE1459" w:rsidP="0078460E">
      <w:pPr>
        <w:widowControl w:val="0"/>
        <w:tabs>
          <w:tab w:val="left" w:pos="360"/>
          <w:tab w:val="left" w:pos="720"/>
        </w:tabs>
        <w:autoSpaceDE w:val="0"/>
        <w:autoSpaceDN w:val="0"/>
        <w:adjustRightInd w:val="0"/>
        <w:rPr>
          <w:rFonts w:cs="Times New Roman"/>
          <w:color w:val="FF0000"/>
          <w:sz w:val="28"/>
          <w:szCs w:val="28"/>
        </w:rPr>
      </w:pPr>
      <w:r w:rsidRPr="00B66D72">
        <w:rPr>
          <w:rFonts w:cs="Times New Roman"/>
          <w:color w:val="000000"/>
          <w:sz w:val="28"/>
          <w:szCs w:val="28"/>
        </w:rPr>
        <w:t xml:space="preserve">A reminder: Always use the </w:t>
      </w:r>
      <w:r>
        <w:rPr>
          <w:rFonts w:cs="Times New Roman"/>
          <w:b/>
          <w:color w:val="000000"/>
          <w:sz w:val="28"/>
          <w:szCs w:val="28"/>
        </w:rPr>
        <w:t>L</w:t>
      </w:r>
      <w:r w:rsidRPr="00C637A6">
        <w:rPr>
          <w:rFonts w:cs="Times New Roman"/>
          <w:b/>
          <w:color w:val="000000"/>
          <w:sz w:val="28"/>
          <w:szCs w:val="28"/>
        </w:rPr>
        <w:t>ow-speed</w:t>
      </w:r>
      <w:r w:rsidRPr="00B66D72">
        <w:rPr>
          <w:rFonts w:cs="Times New Roman"/>
          <w:color w:val="000000"/>
          <w:sz w:val="28"/>
          <w:szCs w:val="28"/>
        </w:rPr>
        <w:t xml:space="preserve"> setting. The </w:t>
      </w:r>
      <w:r>
        <w:rPr>
          <w:rFonts w:cs="Times New Roman"/>
          <w:b/>
          <w:color w:val="000000"/>
          <w:sz w:val="28"/>
          <w:szCs w:val="28"/>
        </w:rPr>
        <w:t>H</w:t>
      </w:r>
      <w:r w:rsidRPr="00C637A6">
        <w:rPr>
          <w:rFonts w:cs="Times New Roman"/>
          <w:b/>
          <w:color w:val="000000"/>
          <w:sz w:val="28"/>
          <w:szCs w:val="28"/>
        </w:rPr>
        <w:t>igh-speed</w:t>
      </w:r>
      <w:r w:rsidRPr="00B66D72">
        <w:rPr>
          <w:rFonts w:cs="Times New Roman"/>
          <w:color w:val="000000"/>
          <w:sz w:val="28"/>
          <w:szCs w:val="28"/>
        </w:rPr>
        <w:t xml:space="preserve"> feature would </w:t>
      </w:r>
      <w:r>
        <w:rPr>
          <w:rFonts w:cs="Times New Roman"/>
          <w:color w:val="000000"/>
          <w:sz w:val="28"/>
          <w:szCs w:val="28"/>
        </w:rPr>
        <w:t xml:space="preserve">be needed only </w:t>
      </w:r>
      <w:r w:rsidRPr="00ED0B53">
        <w:rPr>
          <w:rFonts w:cs="Times New Roman"/>
          <w:color w:val="000000" w:themeColor="text1"/>
          <w:sz w:val="28"/>
          <w:szCs w:val="28"/>
        </w:rPr>
        <w:t>when you are carrying a very large payload and</w:t>
      </w:r>
      <w:r w:rsidR="009B6F53">
        <w:rPr>
          <w:rFonts w:cs="Times New Roman"/>
          <w:color w:val="000000" w:themeColor="text1"/>
          <w:sz w:val="28"/>
          <w:szCs w:val="28"/>
        </w:rPr>
        <w:t>/or</w:t>
      </w:r>
      <w:r w:rsidRPr="00ED0B53">
        <w:rPr>
          <w:rFonts w:cs="Times New Roman"/>
          <w:color w:val="000000" w:themeColor="text1"/>
          <w:sz w:val="28"/>
          <w:szCs w:val="28"/>
        </w:rPr>
        <w:t xml:space="preserve"> ascending an uphill grade, </w:t>
      </w:r>
      <w:r w:rsidR="009B6F53">
        <w:rPr>
          <w:rFonts w:cs="Times New Roman"/>
          <w:color w:val="000000" w:themeColor="text1"/>
          <w:sz w:val="28"/>
          <w:szCs w:val="28"/>
        </w:rPr>
        <w:t>to provide</w:t>
      </w:r>
      <w:r w:rsidRPr="00ED0B53">
        <w:rPr>
          <w:rFonts w:cs="Times New Roman"/>
          <w:color w:val="000000" w:themeColor="text1"/>
          <w:sz w:val="28"/>
          <w:szCs w:val="28"/>
        </w:rPr>
        <w:t xml:space="preserve"> extra power.</w:t>
      </w:r>
    </w:p>
    <w:p w14:paraId="7A177DD5" w14:textId="0B85D965" w:rsidR="00447B35" w:rsidRDefault="00447B35" w:rsidP="0078460E">
      <w:pPr>
        <w:widowControl w:val="0"/>
        <w:tabs>
          <w:tab w:val="left" w:pos="360"/>
          <w:tab w:val="left" w:pos="720"/>
        </w:tabs>
        <w:autoSpaceDE w:val="0"/>
        <w:autoSpaceDN w:val="0"/>
        <w:adjustRightInd w:val="0"/>
        <w:rPr>
          <w:rFonts w:cs="Times New Roman"/>
          <w:color w:val="000000" w:themeColor="text1"/>
          <w:sz w:val="28"/>
          <w:szCs w:val="28"/>
        </w:rPr>
      </w:pPr>
    </w:p>
    <w:p w14:paraId="6749CDD1" w14:textId="1C6EC61D" w:rsidR="00ED0B53" w:rsidRDefault="00ED0B53" w:rsidP="00ED0B53">
      <w:pPr>
        <w:widowControl w:val="0"/>
        <w:tabs>
          <w:tab w:val="left" w:pos="360"/>
          <w:tab w:val="left" w:pos="720"/>
        </w:tabs>
        <w:autoSpaceDE w:val="0"/>
        <w:autoSpaceDN w:val="0"/>
        <w:adjustRightInd w:val="0"/>
        <w:rPr>
          <w:rFonts w:cs="Times New Roman"/>
          <w:b/>
          <w:color w:val="000000" w:themeColor="text1"/>
          <w:sz w:val="28"/>
          <w:szCs w:val="28"/>
        </w:rPr>
      </w:pPr>
      <w:r>
        <w:rPr>
          <w:rFonts w:cs="Times New Roman"/>
          <w:b/>
          <w:color w:val="000000" w:themeColor="text1"/>
          <w:sz w:val="28"/>
          <w:szCs w:val="28"/>
        </w:rPr>
        <w:t xml:space="preserve">                                    …… </w:t>
      </w:r>
      <w:r w:rsidR="007B2A3B" w:rsidRPr="00ED0B53">
        <w:rPr>
          <w:rFonts w:cs="Times New Roman"/>
          <w:b/>
          <w:color w:val="000000" w:themeColor="text1"/>
          <w:sz w:val="28"/>
          <w:szCs w:val="28"/>
        </w:rPr>
        <w:t>Understanding Regenerative Brakin</w:t>
      </w:r>
      <w:r>
        <w:rPr>
          <w:rFonts w:cs="Times New Roman"/>
          <w:b/>
          <w:color w:val="000000" w:themeColor="text1"/>
          <w:sz w:val="28"/>
          <w:szCs w:val="28"/>
        </w:rPr>
        <w:t>g</w:t>
      </w:r>
    </w:p>
    <w:p w14:paraId="352A0828" w14:textId="4CE26A00" w:rsidR="002F37BC" w:rsidRPr="00ED0B53" w:rsidRDefault="004D776F" w:rsidP="00ED0B53">
      <w:pPr>
        <w:widowControl w:val="0"/>
        <w:tabs>
          <w:tab w:val="left" w:pos="360"/>
          <w:tab w:val="left" w:pos="720"/>
        </w:tabs>
        <w:autoSpaceDE w:val="0"/>
        <w:autoSpaceDN w:val="0"/>
        <w:adjustRightInd w:val="0"/>
        <w:rPr>
          <w:rFonts w:cs="Times New Roman"/>
          <w:b/>
          <w:color w:val="FF0000"/>
          <w:sz w:val="28"/>
          <w:szCs w:val="28"/>
        </w:rPr>
      </w:pPr>
      <w:r w:rsidRPr="007652E1">
        <w:rPr>
          <w:rFonts w:ascii="Calibri" w:hAnsi="Calibri" w:cs="Times New Roman"/>
          <w:color w:val="000000" w:themeColor="text1"/>
          <w:sz w:val="28"/>
          <w:szCs w:val="28"/>
        </w:rPr>
        <w:t>Your Sandhopper® has re</w:t>
      </w:r>
      <w:r w:rsidR="009B6F53">
        <w:rPr>
          <w:rFonts w:ascii="Calibri" w:hAnsi="Calibri" w:cs="Times New Roman"/>
          <w:color w:val="000000" w:themeColor="text1"/>
          <w:sz w:val="28"/>
          <w:szCs w:val="28"/>
        </w:rPr>
        <w:t>generative braking/charging which operates when</w:t>
      </w:r>
      <w:r w:rsidRPr="007652E1">
        <w:rPr>
          <w:rFonts w:ascii="Calibri" w:hAnsi="Calibri" w:cs="Times New Roman"/>
          <w:color w:val="000000" w:themeColor="text1"/>
          <w:sz w:val="28"/>
          <w:szCs w:val="28"/>
        </w:rPr>
        <w:t xml:space="preserve"> descending a hill or incline. This means the smart controller system in your Sandhopper® takes advantage of gravity. By using the forward momentum of the wagon, the rotation of the rear wheels generates an electrical charge that is sent back to the batteries for the purpose of recharging them. In some situations, depending on how steep the grade is, it may seem like the wagon is dragging even when you remove your thumb from the throttle. However, the regenerative braking system is actually r</w:t>
      </w:r>
      <w:r w:rsidR="0042041D">
        <w:rPr>
          <w:rFonts w:ascii="Calibri" w:hAnsi="Calibri" w:cs="Times New Roman"/>
          <w:color w:val="000000" w:themeColor="text1"/>
          <w:sz w:val="28"/>
          <w:szCs w:val="28"/>
        </w:rPr>
        <w:t>estricting the speed of the wagon</w:t>
      </w:r>
      <w:r w:rsidRPr="007652E1">
        <w:rPr>
          <w:rFonts w:ascii="Calibri" w:hAnsi="Calibri" w:cs="Times New Roman"/>
          <w:color w:val="000000" w:themeColor="text1"/>
          <w:sz w:val="28"/>
          <w:szCs w:val="28"/>
        </w:rPr>
        <w:t xml:space="preserve">. THIS FEATURE ONLY WORKS WHEN THE KEY IS ON. THE WAGON WILL ROLL FREELY WITH THE KEY IN THE OFF POSITION.  Also, when descending a grade that is a smooth surface, such as wooden beach access ramp, the </w:t>
      </w:r>
      <w:r w:rsidR="0042041D">
        <w:rPr>
          <w:rFonts w:ascii="Calibri" w:hAnsi="Calibri" w:cs="Times New Roman"/>
          <w:color w:val="000000" w:themeColor="text1"/>
          <w:sz w:val="28"/>
          <w:szCs w:val="28"/>
        </w:rPr>
        <w:t xml:space="preserve">rear </w:t>
      </w:r>
      <w:r w:rsidRPr="007652E1">
        <w:rPr>
          <w:rFonts w:ascii="Calibri" w:hAnsi="Calibri" w:cs="Times New Roman"/>
          <w:color w:val="000000" w:themeColor="text1"/>
          <w:sz w:val="28"/>
          <w:szCs w:val="28"/>
        </w:rPr>
        <w:t>balloon styl</w:t>
      </w:r>
      <w:r w:rsidR="0042041D">
        <w:rPr>
          <w:rFonts w:ascii="Calibri" w:hAnsi="Calibri" w:cs="Times New Roman"/>
          <w:color w:val="000000" w:themeColor="text1"/>
          <w:sz w:val="28"/>
          <w:szCs w:val="28"/>
        </w:rPr>
        <w:t xml:space="preserve">e tires may lock up </w:t>
      </w:r>
      <w:r w:rsidRPr="007652E1">
        <w:rPr>
          <w:rFonts w:ascii="Calibri" w:hAnsi="Calibri" w:cs="Times New Roman"/>
          <w:color w:val="000000" w:themeColor="text1"/>
          <w:sz w:val="28"/>
          <w:szCs w:val="28"/>
        </w:rPr>
        <w:t>causing the wagon to slide. This is because the regenerative br</w:t>
      </w:r>
      <w:r w:rsidR="0042041D">
        <w:rPr>
          <w:rFonts w:ascii="Calibri" w:hAnsi="Calibri" w:cs="Times New Roman"/>
          <w:color w:val="000000" w:themeColor="text1"/>
          <w:sz w:val="28"/>
          <w:szCs w:val="28"/>
        </w:rPr>
        <w:t>aking is causing the</w:t>
      </w:r>
      <w:r w:rsidRPr="007652E1">
        <w:rPr>
          <w:rFonts w:ascii="Calibri" w:hAnsi="Calibri" w:cs="Times New Roman"/>
          <w:color w:val="000000" w:themeColor="text1"/>
          <w:sz w:val="28"/>
          <w:szCs w:val="28"/>
        </w:rPr>
        <w:t xml:space="preserve"> tires to turn </w:t>
      </w:r>
      <w:r w:rsidR="0042041D">
        <w:rPr>
          <w:rFonts w:ascii="Calibri" w:hAnsi="Calibri" w:cs="Times New Roman"/>
          <w:color w:val="000000" w:themeColor="text1"/>
          <w:sz w:val="28"/>
          <w:szCs w:val="28"/>
        </w:rPr>
        <w:t xml:space="preserve">more </w:t>
      </w:r>
      <w:r w:rsidRPr="007652E1">
        <w:rPr>
          <w:rFonts w:ascii="Calibri" w:hAnsi="Calibri" w:cs="Times New Roman"/>
          <w:color w:val="000000" w:themeColor="text1"/>
          <w:sz w:val="28"/>
          <w:szCs w:val="28"/>
        </w:rPr>
        <w:t>slowly resulting in the rear tires sliding on the smooth surface. Though ideal for the sand, these tires have little to no traction on smooth surfaces that are also inclines. In this situation, simply back the Sandhopper® down the incline / ramp, rather than walk in front of it. The operator is then in a better position to slow the wagon’s descent if necessary. ALWAYS USE EXTREME CAUTION WHEN DESCENDING AN INCLINE THAT IS A SMOOTH SURFACE SUCH AS WOODEN RAMPS, ESPECIALLY IF THERE IS LOOSE SAND PRESENT. RAMPS OR INCLINES THAT ARE A STEEPER GRADE THAN HANDICAP RAMPS SHOULD NOT BE USED. IF YOU DETERMINE THE INCLINE / RAMP SURFACE CONDITIONS ARE SLIPPERY FOR PEOPLE TO WALK ON, ANTICIPATE THAT THE SAME WILL BE TRUE OF THE SANDHOPPER WHEN EQUIPPED WITH BALOON TIRES AND FOLLOW THE PRECAUTIONS OUTLINED ABOVE.  </w:t>
      </w:r>
      <w:r w:rsidR="002F37BC" w:rsidRPr="007652E1">
        <w:rPr>
          <w:rFonts w:ascii="Calibri" w:hAnsi="Calibri" w:cs="Calibri"/>
          <w:color w:val="000000" w:themeColor="text1"/>
          <w:sz w:val="28"/>
          <w:szCs w:val="28"/>
        </w:rPr>
        <w:t xml:space="preserve"> </w:t>
      </w:r>
    </w:p>
    <w:p w14:paraId="54100D3B" w14:textId="77777777" w:rsidR="00BE1459" w:rsidRDefault="00BE1459" w:rsidP="00A86EA7">
      <w:pPr>
        <w:widowControl w:val="0"/>
        <w:tabs>
          <w:tab w:val="left" w:pos="360"/>
          <w:tab w:val="left" w:pos="720"/>
        </w:tabs>
        <w:autoSpaceDE w:val="0"/>
        <w:autoSpaceDN w:val="0"/>
        <w:adjustRightInd w:val="0"/>
        <w:rPr>
          <w:rFonts w:cs="Times New Roman"/>
          <w:color w:val="000000"/>
          <w:sz w:val="28"/>
          <w:szCs w:val="28"/>
        </w:rPr>
      </w:pPr>
    </w:p>
    <w:p w14:paraId="0A27E414" w14:textId="57581AFD" w:rsidR="00CD1180" w:rsidRPr="00B66D72" w:rsidRDefault="00932B15" w:rsidP="00A86EA7">
      <w:pPr>
        <w:widowControl w:val="0"/>
        <w:tabs>
          <w:tab w:val="left" w:pos="360"/>
          <w:tab w:val="left" w:pos="720"/>
        </w:tabs>
        <w:autoSpaceDE w:val="0"/>
        <w:autoSpaceDN w:val="0"/>
        <w:adjustRightInd w:val="0"/>
        <w:rPr>
          <w:rFonts w:cs="Times New Roman"/>
          <w:color w:val="000000"/>
          <w:sz w:val="28"/>
          <w:szCs w:val="28"/>
        </w:rPr>
      </w:pPr>
      <w:r w:rsidRPr="00ED0B53">
        <w:rPr>
          <w:rFonts w:cs="Times New Roman"/>
          <w:color w:val="000000" w:themeColor="text1"/>
          <w:sz w:val="28"/>
          <w:szCs w:val="28"/>
        </w:rPr>
        <w:t>Unless your</w:t>
      </w:r>
      <w:r w:rsidR="00CD1180" w:rsidRPr="00ED0B53">
        <w:rPr>
          <w:rFonts w:cs="Times New Roman"/>
          <w:color w:val="000000" w:themeColor="text1"/>
          <w:sz w:val="28"/>
          <w:szCs w:val="28"/>
        </w:rPr>
        <w:t xml:space="preserve"> </w:t>
      </w:r>
      <w:r w:rsidR="004251D4" w:rsidRPr="00ED0B53">
        <w:rPr>
          <w:rFonts w:cs="Times New Roman"/>
          <w:color w:val="000000" w:themeColor="text1"/>
          <w:sz w:val="28"/>
          <w:szCs w:val="28"/>
        </w:rPr>
        <w:t>wagon</w:t>
      </w:r>
      <w:r w:rsidR="00CD1180" w:rsidRPr="00ED0B53">
        <w:rPr>
          <w:rFonts w:cs="Times New Roman"/>
          <w:color w:val="000000" w:themeColor="text1"/>
          <w:sz w:val="28"/>
          <w:szCs w:val="28"/>
        </w:rPr>
        <w:t xml:space="preserve"> has been equipped for hill climbing</w:t>
      </w:r>
      <w:r w:rsidR="00BE1459" w:rsidRPr="00ED0B53">
        <w:rPr>
          <w:rFonts w:cs="Times New Roman"/>
          <w:color w:val="000000" w:themeColor="text1"/>
          <w:sz w:val="28"/>
          <w:szCs w:val="28"/>
        </w:rPr>
        <w:t>,</w:t>
      </w:r>
      <w:r w:rsidR="00CD1180" w:rsidRPr="00ED0B53">
        <w:rPr>
          <w:rFonts w:cs="Times New Roman"/>
          <w:color w:val="000000" w:themeColor="text1"/>
          <w:sz w:val="28"/>
          <w:szCs w:val="28"/>
        </w:rPr>
        <w:t xml:space="preserve"> </w:t>
      </w:r>
      <w:r w:rsidR="00BE1459" w:rsidRPr="00ED0B53">
        <w:rPr>
          <w:rFonts w:cs="Times New Roman"/>
          <w:color w:val="000000" w:themeColor="text1"/>
          <w:sz w:val="28"/>
          <w:szCs w:val="28"/>
        </w:rPr>
        <w:t xml:space="preserve">with the optional higher amperage controller, </w:t>
      </w:r>
      <w:r w:rsidR="00CD1180" w:rsidRPr="00ED0B53">
        <w:rPr>
          <w:rFonts w:cs="Times New Roman"/>
          <w:color w:val="000000" w:themeColor="text1"/>
          <w:sz w:val="28"/>
          <w:szCs w:val="28"/>
        </w:rPr>
        <w:t xml:space="preserve">the </w:t>
      </w:r>
      <w:r w:rsidR="00BE1459" w:rsidRPr="00ED0B53">
        <w:rPr>
          <w:rFonts w:cs="Times New Roman"/>
          <w:color w:val="000000" w:themeColor="text1"/>
          <w:sz w:val="28"/>
          <w:szCs w:val="28"/>
        </w:rPr>
        <w:t xml:space="preserve">standard </w:t>
      </w:r>
      <w:r w:rsidR="00CD1180" w:rsidRPr="00ED0B53">
        <w:rPr>
          <w:rFonts w:cs="Times New Roman"/>
          <w:color w:val="000000" w:themeColor="text1"/>
          <w:sz w:val="28"/>
          <w:szCs w:val="28"/>
        </w:rPr>
        <w:t xml:space="preserve">smart controller </w:t>
      </w:r>
      <w:r w:rsidR="00BE1459" w:rsidRPr="00ED0B53">
        <w:rPr>
          <w:rFonts w:cs="Times New Roman"/>
          <w:color w:val="000000" w:themeColor="text1"/>
          <w:sz w:val="28"/>
          <w:szCs w:val="28"/>
        </w:rPr>
        <w:t xml:space="preserve">may </w:t>
      </w:r>
      <w:r w:rsidRPr="00ED0B53">
        <w:rPr>
          <w:rFonts w:cs="Times New Roman"/>
          <w:color w:val="000000" w:themeColor="text1"/>
          <w:sz w:val="28"/>
          <w:szCs w:val="28"/>
        </w:rPr>
        <w:t>automatically shut off</w:t>
      </w:r>
      <w:r w:rsidR="00CD1180" w:rsidRPr="00ED0B53">
        <w:rPr>
          <w:rFonts w:cs="Times New Roman"/>
          <w:color w:val="000000" w:themeColor="text1"/>
          <w:sz w:val="28"/>
          <w:szCs w:val="28"/>
        </w:rPr>
        <w:t xml:space="preserve"> </w:t>
      </w:r>
      <w:r w:rsidR="00BE1459" w:rsidRPr="00ED0B53">
        <w:rPr>
          <w:rFonts w:cs="Times New Roman"/>
          <w:color w:val="000000" w:themeColor="text1"/>
          <w:sz w:val="28"/>
          <w:szCs w:val="28"/>
        </w:rPr>
        <w:t xml:space="preserve">if </w:t>
      </w:r>
      <w:r>
        <w:rPr>
          <w:rFonts w:cs="Times New Roman"/>
          <w:color w:val="000000"/>
          <w:sz w:val="28"/>
          <w:szCs w:val="28"/>
        </w:rPr>
        <w:t xml:space="preserve">asked to perform </w:t>
      </w:r>
      <w:r w:rsidR="00CD1180" w:rsidRPr="00B66D72">
        <w:rPr>
          <w:rFonts w:cs="Times New Roman"/>
          <w:color w:val="000000"/>
          <w:sz w:val="28"/>
          <w:szCs w:val="28"/>
        </w:rPr>
        <w:t>excessive climbing</w:t>
      </w:r>
      <w:r>
        <w:rPr>
          <w:rFonts w:cs="Times New Roman"/>
          <w:color w:val="000000"/>
          <w:sz w:val="28"/>
          <w:szCs w:val="28"/>
        </w:rPr>
        <w:t xml:space="preserve"> under load. After </w:t>
      </w:r>
      <w:r w:rsidR="00CD1180" w:rsidRPr="00B66D72">
        <w:rPr>
          <w:rFonts w:cs="Times New Roman"/>
          <w:color w:val="000000"/>
          <w:sz w:val="28"/>
          <w:szCs w:val="28"/>
        </w:rPr>
        <w:t>several minutes</w:t>
      </w:r>
      <w:r w:rsidR="00987C3A" w:rsidRPr="00EF492B">
        <w:rPr>
          <w:rFonts w:cs="Times New Roman"/>
          <w:color w:val="000000" w:themeColor="text1"/>
          <w:sz w:val="28"/>
          <w:szCs w:val="28"/>
        </w:rPr>
        <w:t>,</w:t>
      </w:r>
      <w:r w:rsidR="00CD1180" w:rsidRPr="00EF492B">
        <w:rPr>
          <w:rFonts w:cs="Times New Roman"/>
          <w:color w:val="000000" w:themeColor="text1"/>
          <w:sz w:val="28"/>
          <w:szCs w:val="28"/>
        </w:rPr>
        <w:t xml:space="preserve"> </w:t>
      </w:r>
      <w:r w:rsidR="00CD1180" w:rsidRPr="00B66D72">
        <w:rPr>
          <w:rFonts w:cs="Times New Roman"/>
          <w:color w:val="000000"/>
          <w:sz w:val="28"/>
          <w:szCs w:val="28"/>
        </w:rPr>
        <w:t xml:space="preserve">the </w:t>
      </w:r>
      <w:r w:rsidR="004251D4">
        <w:rPr>
          <w:rFonts w:cs="Times New Roman"/>
          <w:color w:val="000000"/>
          <w:sz w:val="28"/>
          <w:szCs w:val="28"/>
        </w:rPr>
        <w:t>wagon</w:t>
      </w:r>
      <w:r w:rsidR="00CD1180" w:rsidRPr="00B66D72">
        <w:rPr>
          <w:rFonts w:cs="Times New Roman"/>
          <w:color w:val="000000"/>
          <w:sz w:val="28"/>
          <w:szCs w:val="28"/>
        </w:rPr>
        <w:t xml:space="preserve"> will operate again as normal.</w:t>
      </w:r>
    </w:p>
    <w:p w14:paraId="56B490BE" w14:textId="77777777" w:rsidR="00A86EA7" w:rsidRPr="00B66D72" w:rsidRDefault="00A86EA7" w:rsidP="00A86EA7">
      <w:pPr>
        <w:widowControl w:val="0"/>
        <w:tabs>
          <w:tab w:val="left" w:pos="360"/>
          <w:tab w:val="left" w:pos="720"/>
        </w:tabs>
        <w:autoSpaceDE w:val="0"/>
        <w:autoSpaceDN w:val="0"/>
        <w:adjustRightInd w:val="0"/>
        <w:rPr>
          <w:rFonts w:cs="Times New Roman"/>
          <w:color w:val="000000"/>
          <w:sz w:val="28"/>
          <w:szCs w:val="28"/>
        </w:rPr>
      </w:pPr>
    </w:p>
    <w:p w14:paraId="37659607" w14:textId="295559DC" w:rsidR="00CD1180" w:rsidRPr="00B66D72" w:rsidRDefault="00CD1180" w:rsidP="00A86EA7">
      <w:pPr>
        <w:widowControl w:val="0"/>
        <w:tabs>
          <w:tab w:val="left" w:pos="360"/>
          <w:tab w:val="left" w:pos="720"/>
        </w:tabs>
        <w:autoSpaceDE w:val="0"/>
        <w:autoSpaceDN w:val="0"/>
        <w:adjustRightInd w:val="0"/>
        <w:rPr>
          <w:rFonts w:cs="Times New Roman"/>
          <w:color w:val="000000"/>
          <w:sz w:val="28"/>
          <w:szCs w:val="28"/>
        </w:rPr>
      </w:pPr>
      <w:r w:rsidRPr="00B66D72">
        <w:rPr>
          <w:rFonts w:cs="Times New Roman"/>
          <w:color w:val="000000"/>
          <w:sz w:val="28"/>
          <w:szCs w:val="28"/>
        </w:rPr>
        <w:t xml:space="preserve">When ascending or descending hills, always take a straight up or down approach. Never traverse a slope sideways potentially causing the </w:t>
      </w:r>
      <w:r w:rsidR="004251D4">
        <w:rPr>
          <w:rFonts w:cs="Times New Roman"/>
          <w:color w:val="000000"/>
          <w:sz w:val="28"/>
          <w:szCs w:val="28"/>
        </w:rPr>
        <w:t>wagon</w:t>
      </w:r>
      <w:r w:rsidRPr="00B66D72">
        <w:rPr>
          <w:rFonts w:cs="Times New Roman"/>
          <w:color w:val="000000"/>
          <w:sz w:val="28"/>
          <w:szCs w:val="28"/>
        </w:rPr>
        <w:t xml:space="preserve"> to roll over. </w:t>
      </w:r>
    </w:p>
    <w:p w14:paraId="6DB1071C" w14:textId="77777777" w:rsidR="00A86EA7" w:rsidRPr="00B66D72" w:rsidRDefault="00A86EA7" w:rsidP="00A86EA7">
      <w:pPr>
        <w:widowControl w:val="0"/>
        <w:tabs>
          <w:tab w:val="left" w:pos="360"/>
          <w:tab w:val="left" w:pos="720"/>
        </w:tabs>
        <w:autoSpaceDE w:val="0"/>
        <w:autoSpaceDN w:val="0"/>
        <w:adjustRightInd w:val="0"/>
        <w:rPr>
          <w:rFonts w:cs="Times New Roman"/>
          <w:color w:val="000000"/>
          <w:sz w:val="28"/>
          <w:szCs w:val="28"/>
        </w:rPr>
      </w:pPr>
    </w:p>
    <w:p w14:paraId="4F395E50" w14:textId="2B9DC7AD" w:rsidR="00CD1180" w:rsidRPr="0042041D" w:rsidRDefault="00CD1180" w:rsidP="00A86EA7">
      <w:pPr>
        <w:widowControl w:val="0"/>
        <w:tabs>
          <w:tab w:val="left" w:pos="360"/>
          <w:tab w:val="left" w:pos="720"/>
        </w:tabs>
        <w:autoSpaceDE w:val="0"/>
        <w:autoSpaceDN w:val="0"/>
        <w:adjustRightInd w:val="0"/>
        <w:rPr>
          <w:rFonts w:cs="Times New Roman"/>
          <w:color w:val="000000" w:themeColor="text1"/>
          <w:sz w:val="28"/>
          <w:szCs w:val="28"/>
        </w:rPr>
      </w:pPr>
      <w:r w:rsidRPr="0042041D">
        <w:rPr>
          <w:rFonts w:cs="Times New Roman"/>
          <w:color w:val="000000" w:themeColor="text1"/>
          <w:sz w:val="28"/>
          <w:szCs w:val="28"/>
        </w:rPr>
        <w:t xml:space="preserve">Avoid </w:t>
      </w:r>
      <w:r w:rsidR="004057B2" w:rsidRPr="0042041D">
        <w:rPr>
          <w:rFonts w:cs="Times New Roman"/>
          <w:color w:val="000000" w:themeColor="text1"/>
          <w:sz w:val="28"/>
          <w:szCs w:val="28"/>
        </w:rPr>
        <w:t xml:space="preserve">exposing the wagon to the elements such as </w:t>
      </w:r>
      <w:r w:rsidRPr="0042041D">
        <w:rPr>
          <w:rFonts w:cs="Times New Roman"/>
          <w:color w:val="000000" w:themeColor="text1"/>
          <w:sz w:val="28"/>
          <w:szCs w:val="28"/>
        </w:rPr>
        <w:t>rain</w:t>
      </w:r>
      <w:r w:rsidR="004057B2" w:rsidRPr="0042041D">
        <w:rPr>
          <w:rFonts w:cs="Times New Roman"/>
          <w:color w:val="000000" w:themeColor="text1"/>
          <w:sz w:val="28"/>
          <w:szCs w:val="28"/>
        </w:rPr>
        <w:t xml:space="preserve">. Spraying </w:t>
      </w:r>
      <w:r w:rsidR="00987C3A" w:rsidRPr="0042041D">
        <w:rPr>
          <w:rFonts w:cs="Times New Roman"/>
          <w:color w:val="000000" w:themeColor="text1"/>
          <w:sz w:val="28"/>
          <w:szCs w:val="28"/>
        </w:rPr>
        <w:t xml:space="preserve">your </w:t>
      </w:r>
      <w:r w:rsidR="000A0695" w:rsidRPr="0042041D">
        <w:rPr>
          <w:rFonts w:cs="Times New Roman"/>
          <w:color w:val="000000" w:themeColor="text1"/>
          <w:sz w:val="28"/>
          <w:szCs w:val="28"/>
        </w:rPr>
        <w:t>Sandhopper</w:t>
      </w:r>
      <w:r w:rsidR="000A794C" w:rsidRPr="0042041D">
        <w:rPr>
          <w:rFonts w:cs="Times New Roman"/>
          <w:color w:val="000000" w:themeColor="text1"/>
          <w:sz w:val="28"/>
          <w:szCs w:val="28"/>
        </w:rPr>
        <w:t>®</w:t>
      </w:r>
      <w:r w:rsidR="00A86EA7" w:rsidRPr="0042041D">
        <w:rPr>
          <w:rFonts w:cs="Times New Roman"/>
          <w:color w:val="000000" w:themeColor="text1"/>
          <w:sz w:val="28"/>
          <w:szCs w:val="28"/>
        </w:rPr>
        <w:t xml:space="preserve"> with </w:t>
      </w:r>
      <w:r w:rsidR="004057B2" w:rsidRPr="0042041D">
        <w:rPr>
          <w:rFonts w:cs="Times New Roman"/>
          <w:color w:val="000000" w:themeColor="text1"/>
          <w:sz w:val="28"/>
          <w:szCs w:val="28"/>
        </w:rPr>
        <w:t xml:space="preserve">fresh </w:t>
      </w:r>
      <w:r w:rsidR="00A86EA7" w:rsidRPr="0042041D">
        <w:rPr>
          <w:rFonts w:cs="Times New Roman"/>
          <w:color w:val="000000" w:themeColor="text1"/>
          <w:sz w:val="28"/>
          <w:szCs w:val="28"/>
        </w:rPr>
        <w:t>water</w:t>
      </w:r>
      <w:r w:rsidR="004057B2" w:rsidRPr="0042041D">
        <w:rPr>
          <w:rFonts w:cs="Times New Roman"/>
          <w:color w:val="000000" w:themeColor="text1"/>
          <w:sz w:val="28"/>
          <w:szCs w:val="28"/>
        </w:rPr>
        <w:t xml:space="preserve"> after each use is encouraged</w:t>
      </w:r>
      <w:r w:rsidR="00A86EA7" w:rsidRPr="0042041D">
        <w:rPr>
          <w:rFonts w:cs="Times New Roman"/>
          <w:color w:val="000000" w:themeColor="text1"/>
          <w:sz w:val="28"/>
          <w:szCs w:val="28"/>
        </w:rPr>
        <w:t>.</w:t>
      </w:r>
      <w:r w:rsidR="004057B2" w:rsidRPr="0042041D">
        <w:rPr>
          <w:rFonts w:cs="Times New Roman"/>
          <w:color w:val="000000" w:themeColor="text1"/>
          <w:sz w:val="28"/>
          <w:szCs w:val="28"/>
        </w:rPr>
        <w:t xml:space="preserve"> Just don’t ever spray a jet of water towards the control panel as e</w:t>
      </w:r>
      <w:r w:rsidR="00A86EA7" w:rsidRPr="0042041D">
        <w:rPr>
          <w:rFonts w:cs="Times New Roman"/>
          <w:color w:val="000000" w:themeColor="text1"/>
          <w:sz w:val="28"/>
          <w:szCs w:val="28"/>
        </w:rPr>
        <w:t>lectronic circuitry may be damaged by water intrusion.  NEVER take your</w:t>
      </w:r>
      <w:r w:rsidRPr="0042041D">
        <w:rPr>
          <w:rFonts w:cs="Times New Roman"/>
          <w:color w:val="000000" w:themeColor="text1"/>
          <w:sz w:val="28"/>
          <w:szCs w:val="28"/>
        </w:rPr>
        <w:t xml:space="preserve"> Sandhopper</w:t>
      </w:r>
      <w:r w:rsidR="000A794C" w:rsidRPr="0042041D">
        <w:rPr>
          <w:rFonts w:cs="Times New Roman"/>
          <w:color w:val="000000" w:themeColor="text1"/>
          <w:sz w:val="28"/>
          <w:szCs w:val="28"/>
        </w:rPr>
        <w:t>®</w:t>
      </w:r>
      <w:r w:rsidRPr="0042041D">
        <w:rPr>
          <w:rFonts w:cs="Times New Roman"/>
          <w:color w:val="000000" w:themeColor="text1"/>
          <w:sz w:val="28"/>
          <w:szCs w:val="28"/>
        </w:rPr>
        <w:t xml:space="preserve"> through standing water.</w:t>
      </w:r>
    </w:p>
    <w:p w14:paraId="539DA746" w14:textId="77777777" w:rsidR="00A86EA7" w:rsidRPr="00B66D72" w:rsidRDefault="00A86EA7" w:rsidP="00A86EA7">
      <w:pPr>
        <w:widowControl w:val="0"/>
        <w:tabs>
          <w:tab w:val="left" w:pos="360"/>
          <w:tab w:val="left" w:pos="720"/>
        </w:tabs>
        <w:autoSpaceDE w:val="0"/>
        <w:autoSpaceDN w:val="0"/>
        <w:adjustRightInd w:val="0"/>
        <w:rPr>
          <w:rFonts w:cs="Times New Roman"/>
          <w:color w:val="000000"/>
          <w:sz w:val="28"/>
          <w:szCs w:val="28"/>
        </w:rPr>
      </w:pPr>
    </w:p>
    <w:p w14:paraId="66E3FFBF" w14:textId="64C1785D" w:rsidR="00CD1180" w:rsidRPr="00B66D72" w:rsidRDefault="00CD1180" w:rsidP="00A86EA7">
      <w:pPr>
        <w:widowControl w:val="0"/>
        <w:tabs>
          <w:tab w:val="left" w:pos="360"/>
          <w:tab w:val="left" w:pos="720"/>
        </w:tabs>
        <w:autoSpaceDE w:val="0"/>
        <w:autoSpaceDN w:val="0"/>
        <w:adjustRightInd w:val="0"/>
        <w:rPr>
          <w:rFonts w:cs="Times New Roman"/>
          <w:color w:val="000000"/>
          <w:sz w:val="28"/>
          <w:szCs w:val="28"/>
        </w:rPr>
      </w:pPr>
      <w:r w:rsidRPr="00B66D72">
        <w:rPr>
          <w:rFonts w:cs="Times New Roman"/>
          <w:color w:val="000000"/>
          <w:sz w:val="28"/>
          <w:szCs w:val="28"/>
        </w:rPr>
        <w:t>Sandhopper</w:t>
      </w:r>
      <w:r w:rsidR="000A794C">
        <w:rPr>
          <w:rFonts w:cs="Times New Roman"/>
          <w:color w:val="000000"/>
          <w:sz w:val="28"/>
          <w:szCs w:val="28"/>
        </w:rPr>
        <w:t>®</w:t>
      </w:r>
      <w:r w:rsidR="0038764A">
        <w:rPr>
          <w:rFonts w:cs="Times New Roman"/>
          <w:color w:val="000000"/>
          <w:sz w:val="28"/>
          <w:szCs w:val="28"/>
        </w:rPr>
        <w:t xml:space="preserve"> should</w:t>
      </w:r>
      <w:r w:rsidRPr="00B66D72">
        <w:rPr>
          <w:rFonts w:cs="Times New Roman"/>
          <w:color w:val="000000"/>
          <w:sz w:val="28"/>
          <w:szCs w:val="28"/>
        </w:rPr>
        <w:t xml:space="preserve"> be operated by adults</w:t>
      </w:r>
      <w:r w:rsidR="00A86EA7" w:rsidRPr="00B66D72">
        <w:rPr>
          <w:rFonts w:cs="Times New Roman"/>
          <w:color w:val="000000"/>
          <w:sz w:val="28"/>
          <w:szCs w:val="28"/>
        </w:rPr>
        <w:t xml:space="preserve"> only</w:t>
      </w:r>
      <w:r w:rsidRPr="00B66D72">
        <w:rPr>
          <w:rFonts w:cs="Times New Roman"/>
          <w:color w:val="000000"/>
          <w:sz w:val="28"/>
          <w:szCs w:val="28"/>
        </w:rPr>
        <w:t>. Never let anyone under 18 op</w:t>
      </w:r>
      <w:r w:rsidR="00A86EA7" w:rsidRPr="00B66D72">
        <w:rPr>
          <w:rFonts w:cs="Times New Roman"/>
          <w:color w:val="000000"/>
          <w:sz w:val="28"/>
          <w:szCs w:val="28"/>
        </w:rPr>
        <w:t xml:space="preserve">erate your </w:t>
      </w:r>
      <w:r w:rsidR="000A0695" w:rsidRPr="00B66D72">
        <w:rPr>
          <w:rFonts w:cs="Times New Roman"/>
          <w:color w:val="000000"/>
          <w:sz w:val="28"/>
          <w:szCs w:val="28"/>
        </w:rPr>
        <w:t>Sandhopper</w:t>
      </w:r>
      <w:r w:rsidR="000A794C">
        <w:rPr>
          <w:rFonts w:cs="Times New Roman"/>
          <w:color w:val="000000"/>
          <w:sz w:val="28"/>
          <w:szCs w:val="28"/>
        </w:rPr>
        <w:t>®</w:t>
      </w:r>
      <w:r w:rsidR="00A86EA7" w:rsidRPr="00B66D72">
        <w:rPr>
          <w:rFonts w:cs="Times New Roman"/>
          <w:color w:val="000000"/>
          <w:sz w:val="28"/>
          <w:szCs w:val="28"/>
        </w:rPr>
        <w:t xml:space="preserve"> and every operator is required to read the owner</w:t>
      </w:r>
      <w:r w:rsidR="005B7F41">
        <w:rPr>
          <w:rFonts w:cs="Times New Roman"/>
          <w:color w:val="000000"/>
          <w:sz w:val="28"/>
          <w:szCs w:val="28"/>
        </w:rPr>
        <w:t>’</w:t>
      </w:r>
      <w:r w:rsidR="00A86EA7" w:rsidRPr="00B66D72">
        <w:rPr>
          <w:rFonts w:cs="Times New Roman"/>
          <w:color w:val="000000"/>
          <w:sz w:val="28"/>
          <w:szCs w:val="28"/>
        </w:rPr>
        <w:t xml:space="preserve">s manual. </w:t>
      </w:r>
    </w:p>
    <w:p w14:paraId="6432183C" w14:textId="77777777" w:rsidR="00A86EA7" w:rsidRPr="00B66D72" w:rsidRDefault="00A86EA7" w:rsidP="00A86EA7">
      <w:pPr>
        <w:widowControl w:val="0"/>
        <w:tabs>
          <w:tab w:val="left" w:pos="360"/>
          <w:tab w:val="left" w:pos="720"/>
        </w:tabs>
        <w:autoSpaceDE w:val="0"/>
        <w:autoSpaceDN w:val="0"/>
        <w:adjustRightInd w:val="0"/>
        <w:rPr>
          <w:rFonts w:cs="Times New Roman"/>
          <w:color w:val="000000"/>
          <w:sz w:val="28"/>
          <w:szCs w:val="28"/>
        </w:rPr>
      </w:pPr>
    </w:p>
    <w:p w14:paraId="3691C058" w14:textId="77777777" w:rsidR="00A86EA7" w:rsidRPr="00B66D72" w:rsidRDefault="00CD1180" w:rsidP="00A86EA7">
      <w:pPr>
        <w:widowControl w:val="0"/>
        <w:tabs>
          <w:tab w:val="left" w:pos="360"/>
          <w:tab w:val="left" w:pos="720"/>
        </w:tabs>
        <w:autoSpaceDE w:val="0"/>
        <w:autoSpaceDN w:val="0"/>
        <w:adjustRightInd w:val="0"/>
        <w:rPr>
          <w:rFonts w:cs="Times New Roman"/>
          <w:color w:val="000000"/>
          <w:sz w:val="28"/>
          <w:szCs w:val="28"/>
        </w:rPr>
      </w:pPr>
      <w:r w:rsidRPr="00B66D72">
        <w:rPr>
          <w:rFonts w:cs="Times New Roman"/>
          <w:color w:val="000000"/>
          <w:sz w:val="28"/>
          <w:szCs w:val="28"/>
        </w:rPr>
        <w:t>After reaching your destination set the parking brake</w:t>
      </w:r>
      <w:r w:rsidR="00A86EA7" w:rsidRPr="00B66D72">
        <w:rPr>
          <w:rFonts w:cs="Times New Roman"/>
          <w:color w:val="000000"/>
          <w:sz w:val="28"/>
          <w:szCs w:val="28"/>
        </w:rPr>
        <w:t xml:space="preserve"> as described above.  </w:t>
      </w:r>
    </w:p>
    <w:p w14:paraId="53D736AD" w14:textId="108CB595" w:rsidR="00CD1180" w:rsidRPr="00B66D72" w:rsidRDefault="00CD1180" w:rsidP="00A86EA7">
      <w:pPr>
        <w:widowControl w:val="0"/>
        <w:tabs>
          <w:tab w:val="left" w:pos="360"/>
          <w:tab w:val="left" w:pos="720"/>
        </w:tabs>
        <w:autoSpaceDE w:val="0"/>
        <w:autoSpaceDN w:val="0"/>
        <w:adjustRightInd w:val="0"/>
        <w:rPr>
          <w:rFonts w:cs="Times New Roman"/>
          <w:color w:val="000000"/>
          <w:sz w:val="28"/>
          <w:szCs w:val="28"/>
        </w:rPr>
      </w:pPr>
      <w:r w:rsidRPr="00B66D72">
        <w:rPr>
          <w:rFonts w:cs="Times New Roman"/>
          <w:color w:val="000000"/>
          <w:sz w:val="28"/>
          <w:szCs w:val="28"/>
        </w:rPr>
        <w:t xml:space="preserve"> </w:t>
      </w:r>
    </w:p>
    <w:p w14:paraId="02596118" w14:textId="64C63086" w:rsidR="00CD1180" w:rsidRPr="00B66D72" w:rsidRDefault="00A86EA7" w:rsidP="00A86EA7">
      <w:pPr>
        <w:widowControl w:val="0"/>
        <w:tabs>
          <w:tab w:val="left" w:pos="360"/>
          <w:tab w:val="left" w:pos="720"/>
        </w:tabs>
        <w:autoSpaceDE w:val="0"/>
        <w:autoSpaceDN w:val="0"/>
        <w:adjustRightInd w:val="0"/>
        <w:rPr>
          <w:rFonts w:cs="Times New Roman"/>
          <w:color w:val="000000"/>
          <w:sz w:val="28"/>
          <w:szCs w:val="28"/>
        </w:rPr>
      </w:pPr>
      <w:r w:rsidRPr="00B66D72">
        <w:rPr>
          <w:rFonts w:cs="Times New Roman"/>
          <w:color w:val="000000"/>
          <w:sz w:val="28"/>
          <w:szCs w:val="28"/>
        </w:rPr>
        <w:t xml:space="preserve">Always remove the key </w:t>
      </w:r>
      <w:r w:rsidR="00CD1180" w:rsidRPr="00B66D72">
        <w:rPr>
          <w:rFonts w:cs="Times New Roman"/>
          <w:color w:val="000000"/>
          <w:sz w:val="28"/>
          <w:szCs w:val="28"/>
        </w:rPr>
        <w:t xml:space="preserve">when not in use. </w:t>
      </w:r>
      <w:r w:rsidR="0038764A">
        <w:rPr>
          <w:rFonts w:cs="Times New Roman"/>
          <w:color w:val="000000"/>
          <w:sz w:val="28"/>
          <w:szCs w:val="28"/>
        </w:rPr>
        <w:t xml:space="preserve"> </w:t>
      </w:r>
      <w:r w:rsidR="00CD1180" w:rsidRPr="00B66D72">
        <w:rPr>
          <w:rFonts w:cs="Times New Roman"/>
          <w:color w:val="000000"/>
          <w:sz w:val="28"/>
          <w:szCs w:val="28"/>
        </w:rPr>
        <w:t xml:space="preserve">In the event you </w:t>
      </w:r>
      <w:r w:rsidR="0038764A">
        <w:rPr>
          <w:rFonts w:cs="Times New Roman"/>
          <w:color w:val="000000"/>
          <w:sz w:val="28"/>
          <w:szCs w:val="28"/>
        </w:rPr>
        <w:t xml:space="preserve">inadvertently </w:t>
      </w:r>
      <w:r w:rsidR="00CD1180" w:rsidRPr="00B66D72">
        <w:rPr>
          <w:rFonts w:cs="Times New Roman"/>
          <w:color w:val="000000"/>
          <w:sz w:val="28"/>
          <w:szCs w:val="28"/>
        </w:rPr>
        <w:t xml:space="preserve">leave the key </w:t>
      </w:r>
      <w:r w:rsidR="0038764A">
        <w:rPr>
          <w:rFonts w:cs="Times New Roman"/>
          <w:color w:val="000000"/>
          <w:sz w:val="28"/>
          <w:szCs w:val="28"/>
        </w:rPr>
        <w:t>in the ON position</w:t>
      </w:r>
      <w:r w:rsidR="00CD1180" w:rsidRPr="00B66D72">
        <w:rPr>
          <w:rFonts w:cs="Times New Roman"/>
          <w:color w:val="000000"/>
          <w:sz w:val="28"/>
          <w:szCs w:val="28"/>
        </w:rPr>
        <w:t xml:space="preserve">, the smart controller will </w:t>
      </w:r>
      <w:r w:rsidR="006658EA" w:rsidRPr="005B7F41">
        <w:rPr>
          <w:rFonts w:cs="Times New Roman"/>
          <w:color w:val="000000" w:themeColor="text1"/>
          <w:sz w:val="28"/>
          <w:szCs w:val="28"/>
        </w:rPr>
        <w:t>go in</w:t>
      </w:r>
      <w:r w:rsidR="0038764A" w:rsidRPr="005B7F41">
        <w:rPr>
          <w:rFonts w:cs="Times New Roman"/>
          <w:color w:val="000000" w:themeColor="text1"/>
          <w:sz w:val="28"/>
          <w:szCs w:val="28"/>
        </w:rPr>
        <w:t>to</w:t>
      </w:r>
      <w:r w:rsidR="006658EA" w:rsidRPr="005B7F41">
        <w:rPr>
          <w:rFonts w:cs="Times New Roman"/>
          <w:color w:val="000000" w:themeColor="text1"/>
          <w:sz w:val="28"/>
          <w:szCs w:val="28"/>
        </w:rPr>
        <w:t xml:space="preserve"> sleep </w:t>
      </w:r>
      <w:r w:rsidR="006658EA">
        <w:rPr>
          <w:rFonts w:cs="Times New Roman"/>
          <w:color w:val="000000"/>
          <w:sz w:val="28"/>
          <w:szCs w:val="28"/>
        </w:rPr>
        <w:t>mode</w:t>
      </w:r>
      <w:r w:rsidR="003B2DAD">
        <w:rPr>
          <w:rFonts w:cs="Times New Roman"/>
          <w:color w:val="000000"/>
          <w:sz w:val="28"/>
          <w:szCs w:val="28"/>
        </w:rPr>
        <w:t xml:space="preserve"> after</w:t>
      </w:r>
      <w:r w:rsidR="0042041D">
        <w:rPr>
          <w:rFonts w:cs="Times New Roman"/>
          <w:color w:val="000000"/>
          <w:sz w:val="28"/>
          <w:szCs w:val="28"/>
        </w:rPr>
        <w:t xml:space="preserve"> </w:t>
      </w:r>
      <w:r w:rsidR="00CD1180" w:rsidRPr="00B66D72">
        <w:rPr>
          <w:rFonts w:cs="Times New Roman"/>
          <w:color w:val="000000"/>
          <w:sz w:val="28"/>
          <w:szCs w:val="28"/>
        </w:rPr>
        <w:t>5</w:t>
      </w:r>
      <w:r w:rsidR="0042041D">
        <w:rPr>
          <w:rFonts w:cs="Times New Roman"/>
          <w:color w:val="000000"/>
          <w:sz w:val="28"/>
          <w:szCs w:val="28"/>
        </w:rPr>
        <w:t xml:space="preserve"> to 10</w:t>
      </w:r>
      <w:r w:rsidR="00CD1180" w:rsidRPr="00B66D72">
        <w:rPr>
          <w:rFonts w:cs="Times New Roman"/>
          <w:color w:val="000000"/>
          <w:sz w:val="28"/>
          <w:szCs w:val="28"/>
        </w:rPr>
        <w:t xml:space="preserve"> minutes.</w:t>
      </w:r>
      <w:r w:rsidR="006658EA">
        <w:rPr>
          <w:rFonts w:cs="Times New Roman"/>
          <w:color w:val="000000"/>
          <w:sz w:val="28"/>
          <w:szCs w:val="28"/>
        </w:rPr>
        <w:t xml:space="preserve"> Turn the key off </w:t>
      </w:r>
      <w:r w:rsidR="0042041D">
        <w:rPr>
          <w:rFonts w:cs="Times New Roman"/>
          <w:color w:val="000000"/>
          <w:sz w:val="28"/>
          <w:szCs w:val="28"/>
        </w:rPr>
        <w:t xml:space="preserve">and </w:t>
      </w:r>
      <w:r w:rsidR="006658EA">
        <w:rPr>
          <w:rFonts w:cs="Times New Roman"/>
          <w:color w:val="000000"/>
          <w:sz w:val="28"/>
          <w:szCs w:val="28"/>
        </w:rPr>
        <w:t>then</w:t>
      </w:r>
      <w:r w:rsidR="0042041D">
        <w:rPr>
          <w:rFonts w:cs="Times New Roman"/>
          <w:color w:val="000000"/>
          <w:sz w:val="28"/>
          <w:szCs w:val="28"/>
        </w:rPr>
        <w:t xml:space="preserve"> back</w:t>
      </w:r>
      <w:r w:rsidR="006658EA">
        <w:rPr>
          <w:rFonts w:cs="Times New Roman"/>
          <w:color w:val="000000"/>
          <w:sz w:val="28"/>
          <w:szCs w:val="28"/>
        </w:rPr>
        <w:t xml:space="preserve"> on to reset the controller.</w:t>
      </w:r>
    </w:p>
    <w:p w14:paraId="73777916" w14:textId="77777777" w:rsidR="00A86EA7" w:rsidRPr="00B66D72" w:rsidRDefault="00A86EA7" w:rsidP="00A86EA7">
      <w:pPr>
        <w:widowControl w:val="0"/>
        <w:tabs>
          <w:tab w:val="left" w:pos="360"/>
          <w:tab w:val="left" w:pos="720"/>
        </w:tabs>
        <w:autoSpaceDE w:val="0"/>
        <w:autoSpaceDN w:val="0"/>
        <w:adjustRightInd w:val="0"/>
        <w:rPr>
          <w:rFonts w:cs="Times New Roman"/>
          <w:color w:val="000000"/>
          <w:sz w:val="28"/>
          <w:szCs w:val="28"/>
        </w:rPr>
      </w:pPr>
    </w:p>
    <w:p w14:paraId="39EE8BD1" w14:textId="31231B3F" w:rsidR="00CD1180" w:rsidRPr="005B7F41" w:rsidRDefault="00CD1180" w:rsidP="00A86EA7">
      <w:pPr>
        <w:widowControl w:val="0"/>
        <w:tabs>
          <w:tab w:val="left" w:pos="360"/>
          <w:tab w:val="left" w:pos="720"/>
        </w:tabs>
        <w:autoSpaceDE w:val="0"/>
        <w:autoSpaceDN w:val="0"/>
        <w:adjustRightInd w:val="0"/>
        <w:rPr>
          <w:rFonts w:cs="Times New Roman"/>
          <w:b/>
          <w:color w:val="000000" w:themeColor="text1"/>
          <w:sz w:val="28"/>
          <w:szCs w:val="28"/>
        </w:rPr>
      </w:pPr>
      <w:r w:rsidRPr="005B7F41">
        <w:rPr>
          <w:rFonts w:cs="Times New Roman"/>
          <w:b/>
          <w:color w:val="000000" w:themeColor="text1"/>
          <w:sz w:val="28"/>
          <w:szCs w:val="28"/>
        </w:rPr>
        <w:t>Neve</w:t>
      </w:r>
      <w:r w:rsidR="006658EA" w:rsidRPr="005B7F41">
        <w:rPr>
          <w:rFonts w:cs="Times New Roman"/>
          <w:b/>
          <w:color w:val="000000" w:themeColor="text1"/>
          <w:sz w:val="28"/>
          <w:szCs w:val="28"/>
        </w:rPr>
        <w:t xml:space="preserve">r </w:t>
      </w:r>
      <w:r w:rsidR="00B57C36" w:rsidRPr="005B7F41">
        <w:rPr>
          <w:rFonts w:cs="Times New Roman"/>
          <w:b/>
          <w:color w:val="000000" w:themeColor="text1"/>
          <w:sz w:val="28"/>
          <w:szCs w:val="28"/>
        </w:rPr>
        <w:t xml:space="preserve">sit </w:t>
      </w:r>
      <w:r w:rsidR="0038764A" w:rsidRPr="005B7F41">
        <w:rPr>
          <w:rFonts w:cs="Times New Roman"/>
          <w:b/>
          <w:color w:val="000000" w:themeColor="text1"/>
          <w:sz w:val="28"/>
          <w:szCs w:val="28"/>
        </w:rPr>
        <w:t xml:space="preserve">in </w:t>
      </w:r>
      <w:r w:rsidR="00987C3A" w:rsidRPr="005B7F41">
        <w:rPr>
          <w:rFonts w:cs="Times New Roman"/>
          <w:b/>
          <w:color w:val="000000" w:themeColor="text1"/>
          <w:sz w:val="28"/>
          <w:szCs w:val="28"/>
        </w:rPr>
        <w:t xml:space="preserve">the Sandhopper® </w:t>
      </w:r>
      <w:r w:rsidR="0038764A" w:rsidRPr="005B7F41">
        <w:rPr>
          <w:rFonts w:cs="Times New Roman"/>
          <w:b/>
          <w:color w:val="000000" w:themeColor="text1"/>
          <w:sz w:val="28"/>
          <w:szCs w:val="28"/>
        </w:rPr>
        <w:t>wagon and attempt to drive</w:t>
      </w:r>
      <w:r w:rsidRPr="005B7F41">
        <w:rPr>
          <w:rFonts w:cs="Times New Roman"/>
          <w:b/>
          <w:color w:val="000000" w:themeColor="text1"/>
          <w:sz w:val="28"/>
          <w:szCs w:val="28"/>
        </w:rPr>
        <w:t xml:space="preserve">. </w:t>
      </w:r>
      <w:r w:rsidR="00630EFC" w:rsidRPr="005B7F41">
        <w:rPr>
          <w:rFonts w:cs="Times New Roman"/>
          <w:b/>
          <w:color w:val="000000" w:themeColor="text1"/>
          <w:sz w:val="28"/>
          <w:szCs w:val="28"/>
        </w:rPr>
        <w:t>It is not designed to be driven.  The weight of a driver directly over the steering wheels may severely restrict the steering. SERIOUS INJURY OR DEATH MAY OCCUR.  Additionally</w:t>
      </w:r>
      <w:r w:rsidR="00442CDA" w:rsidRPr="005B7F41">
        <w:rPr>
          <w:rFonts w:cs="Times New Roman"/>
          <w:b/>
          <w:color w:val="000000" w:themeColor="text1"/>
          <w:sz w:val="28"/>
          <w:szCs w:val="28"/>
        </w:rPr>
        <w:t>,</w:t>
      </w:r>
      <w:r w:rsidR="00630EFC" w:rsidRPr="005B7F41">
        <w:rPr>
          <w:rFonts w:cs="Times New Roman"/>
          <w:b/>
          <w:color w:val="000000" w:themeColor="text1"/>
          <w:sz w:val="28"/>
          <w:szCs w:val="28"/>
        </w:rPr>
        <w:t xml:space="preserve"> l</w:t>
      </w:r>
      <w:r w:rsidR="003A349C" w:rsidRPr="005B7F41">
        <w:rPr>
          <w:rFonts w:cs="Times New Roman"/>
          <w:b/>
          <w:color w:val="000000" w:themeColor="text1"/>
          <w:sz w:val="28"/>
          <w:szCs w:val="28"/>
        </w:rPr>
        <w:t>ocal l</w:t>
      </w:r>
      <w:r w:rsidR="00630EFC" w:rsidRPr="005B7F41">
        <w:rPr>
          <w:rFonts w:cs="Times New Roman"/>
          <w:b/>
          <w:color w:val="000000" w:themeColor="text1"/>
          <w:sz w:val="28"/>
          <w:szCs w:val="28"/>
        </w:rPr>
        <w:t>aws may prohibit the operator from using</w:t>
      </w:r>
      <w:r w:rsidR="003A349C" w:rsidRPr="005B7F41">
        <w:rPr>
          <w:rFonts w:cs="Times New Roman"/>
          <w:b/>
          <w:color w:val="000000" w:themeColor="text1"/>
          <w:sz w:val="28"/>
          <w:szCs w:val="28"/>
        </w:rPr>
        <w:t xml:space="preserve"> the Sandhopper</w:t>
      </w:r>
      <w:r w:rsidR="000A794C" w:rsidRPr="005B7F41">
        <w:rPr>
          <w:rFonts w:cs="Times New Roman"/>
          <w:b/>
          <w:color w:val="000000" w:themeColor="text1"/>
          <w:sz w:val="28"/>
          <w:szCs w:val="28"/>
        </w:rPr>
        <w:t>®</w:t>
      </w:r>
      <w:r w:rsidR="003A349C" w:rsidRPr="005B7F41">
        <w:rPr>
          <w:rFonts w:cs="Times New Roman"/>
          <w:b/>
          <w:color w:val="000000" w:themeColor="text1"/>
          <w:sz w:val="28"/>
          <w:szCs w:val="28"/>
        </w:rPr>
        <w:t xml:space="preserve"> as a motorized vehicle.</w:t>
      </w:r>
    </w:p>
    <w:p w14:paraId="32281730" w14:textId="77777777" w:rsidR="00A86EA7" w:rsidRPr="005B7F41" w:rsidRDefault="00A86EA7" w:rsidP="00A86EA7">
      <w:pPr>
        <w:widowControl w:val="0"/>
        <w:tabs>
          <w:tab w:val="left" w:pos="360"/>
          <w:tab w:val="left" w:pos="720"/>
        </w:tabs>
        <w:autoSpaceDE w:val="0"/>
        <w:autoSpaceDN w:val="0"/>
        <w:adjustRightInd w:val="0"/>
        <w:rPr>
          <w:rFonts w:cs="Times New Roman"/>
          <w:color w:val="000000" w:themeColor="text1"/>
          <w:sz w:val="28"/>
          <w:szCs w:val="28"/>
        </w:rPr>
      </w:pPr>
    </w:p>
    <w:p w14:paraId="4586D5E6" w14:textId="7C60BF7B" w:rsidR="00A86EA7" w:rsidRDefault="00CD1180" w:rsidP="00A86EA7">
      <w:pPr>
        <w:widowControl w:val="0"/>
        <w:tabs>
          <w:tab w:val="left" w:pos="360"/>
          <w:tab w:val="left" w:pos="720"/>
        </w:tabs>
        <w:autoSpaceDE w:val="0"/>
        <w:autoSpaceDN w:val="0"/>
        <w:adjustRightInd w:val="0"/>
        <w:rPr>
          <w:rFonts w:cs="Times New Roman"/>
          <w:color w:val="000000"/>
          <w:sz w:val="28"/>
          <w:szCs w:val="28"/>
        </w:rPr>
      </w:pPr>
      <w:r w:rsidRPr="00B66D72">
        <w:rPr>
          <w:rFonts w:cs="Times New Roman"/>
          <w:color w:val="000000"/>
          <w:sz w:val="28"/>
          <w:szCs w:val="28"/>
        </w:rPr>
        <w:t>T</w:t>
      </w:r>
      <w:r w:rsidR="003B2DAD">
        <w:rPr>
          <w:rFonts w:cs="Times New Roman"/>
          <w:color w:val="000000"/>
          <w:sz w:val="28"/>
          <w:szCs w:val="28"/>
        </w:rPr>
        <w:t>he type of t</w:t>
      </w:r>
      <w:r w:rsidR="00A86EA7" w:rsidRPr="00B66D72">
        <w:rPr>
          <w:rFonts w:cs="Times New Roman"/>
          <w:color w:val="000000"/>
          <w:sz w:val="28"/>
          <w:szCs w:val="28"/>
        </w:rPr>
        <w:t>ire</w:t>
      </w:r>
      <w:r w:rsidR="006658EA">
        <w:rPr>
          <w:rFonts w:cs="Times New Roman"/>
          <w:color w:val="000000"/>
          <w:sz w:val="28"/>
          <w:szCs w:val="28"/>
        </w:rPr>
        <w:t>s</w:t>
      </w:r>
      <w:r w:rsidRPr="00B66D72">
        <w:rPr>
          <w:rFonts w:cs="Times New Roman"/>
          <w:color w:val="000000"/>
          <w:sz w:val="28"/>
          <w:szCs w:val="28"/>
        </w:rPr>
        <w:t xml:space="preserve"> </w:t>
      </w:r>
      <w:r w:rsidR="00A86EA7" w:rsidRPr="00B66D72">
        <w:rPr>
          <w:rFonts w:cs="Times New Roman"/>
          <w:color w:val="000000"/>
          <w:sz w:val="28"/>
          <w:szCs w:val="28"/>
        </w:rPr>
        <w:t xml:space="preserve">on each </w:t>
      </w:r>
      <w:r w:rsidR="000A0695" w:rsidRPr="00B66D72">
        <w:rPr>
          <w:rFonts w:cs="Times New Roman"/>
          <w:color w:val="000000"/>
          <w:sz w:val="28"/>
          <w:szCs w:val="28"/>
        </w:rPr>
        <w:t>Sandhopper</w:t>
      </w:r>
      <w:r w:rsidR="000A794C">
        <w:rPr>
          <w:rFonts w:cs="Times New Roman"/>
          <w:color w:val="000000"/>
          <w:sz w:val="28"/>
          <w:szCs w:val="28"/>
        </w:rPr>
        <w:t>®</w:t>
      </w:r>
      <w:r w:rsidR="00A86EA7" w:rsidRPr="00B66D72">
        <w:rPr>
          <w:rFonts w:cs="Times New Roman"/>
          <w:color w:val="000000"/>
          <w:sz w:val="28"/>
          <w:szCs w:val="28"/>
        </w:rPr>
        <w:t xml:space="preserve"> </w:t>
      </w:r>
      <w:r w:rsidRPr="00B66D72">
        <w:rPr>
          <w:rFonts w:cs="Times New Roman"/>
          <w:color w:val="000000"/>
          <w:sz w:val="28"/>
          <w:szCs w:val="28"/>
        </w:rPr>
        <w:t>determine</w:t>
      </w:r>
      <w:r w:rsidR="00A86EA7" w:rsidRPr="00B66D72">
        <w:rPr>
          <w:rFonts w:cs="Times New Roman"/>
          <w:color w:val="000000"/>
          <w:sz w:val="28"/>
          <w:szCs w:val="28"/>
        </w:rPr>
        <w:t>s</w:t>
      </w:r>
      <w:r w:rsidRPr="00B66D72">
        <w:rPr>
          <w:rFonts w:cs="Times New Roman"/>
          <w:color w:val="000000"/>
          <w:sz w:val="28"/>
          <w:szCs w:val="28"/>
        </w:rPr>
        <w:t xml:space="preserve"> </w:t>
      </w:r>
      <w:r w:rsidR="00A86EA7" w:rsidRPr="00B66D72">
        <w:rPr>
          <w:rFonts w:cs="Times New Roman"/>
          <w:color w:val="000000"/>
          <w:sz w:val="28"/>
          <w:szCs w:val="28"/>
        </w:rPr>
        <w:t xml:space="preserve">the </w:t>
      </w:r>
      <w:r w:rsidRPr="00B66D72">
        <w:rPr>
          <w:rFonts w:cs="Times New Roman"/>
          <w:color w:val="000000"/>
          <w:sz w:val="28"/>
          <w:szCs w:val="28"/>
        </w:rPr>
        <w:t xml:space="preserve">maximum load capacity. </w:t>
      </w:r>
      <w:r w:rsidR="00A86EA7" w:rsidRPr="00B66D72">
        <w:rPr>
          <w:rFonts w:cs="Times New Roman"/>
          <w:color w:val="000000"/>
          <w:sz w:val="28"/>
          <w:szCs w:val="28"/>
        </w:rPr>
        <w:t xml:space="preserve">See your </w:t>
      </w:r>
      <w:r w:rsidR="00A86EA7" w:rsidRPr="00B30357">
        <w:rPr>
          <w:rFonts w:cs="Times New Roman"/>
          <w:color w:val="000000" w:themeColor="text1"/>
          <w:sz w:val="28"/>
          <w:szCs w:val="28"/>
        </w:rPr>
        <w:t xml:space="preserve">specific tire for this information. </w:t>
      </w:r>
      <w:r w:rsidR="00EF492B" w:rsidRPr="00B30357">
        <w:rPr>
          <w:rFonts w:cs="Times New Roman"/>
          <w:color w:val="000000" w:themeColor="text1"/>
          <w:sz w:val="28"/>
          <w:szCs w:val="28"/>
        </w:rPr>
        <w:t>Don’t</w:t>
      </w:r>
      <w:r w:rsidR="00A71DEE" w:rsidRPr="00B30357">
        <w:rPr>
          <w:rFonts w:cs="Times New Roman"/>
          <w:color w:val="000000" w:themeColor="text1"/>
          <w:sz w:val="28"/>
          <w:szCs w:val="28"/>
        </w:rPr>
        <w:t xml:space="preserve"> </w:t>
      </w:r>
      <w:r w:rsidR="00EF492B" w:rsidRPr="00B30357">
        <w:rPr>
          <w:rFonts w:cs="Times New Roman"/>
          <w:color w:val="000000" w:themeColor="text1"/>
          <w:sz w:val="28"/>
          <w:szCs w:val="28"/>
        </w:rPr>
        <w:t>forget to deduct the weight of the wagon when determining load capacity.</w:t>
      </w:r>
      <w:r w:rsidR="00C92F70">
        <w:rPr>
          <w:rFonts w:cs="Times New Roman"/>
          <w:color w:val="000000" w:themeColor="text1"/>
          <w:sz w:val="28"/>
          <w:szCs w:val="28"/>
        </w:rPr>
        <w:t xml:space="preserve"> However, i</w:t>
      </w:r>
      <w:r w:rsidR="003B2DAD" w:rsidRPr="00B30357">
        <w:rPr>
          <w:rFonts w:cs="Times New Roman"/>
          <w:color w:val="000000" w:themeColor="text1"/>
          <w:sz w:val="28"/>
          <w:szCs w:val="28"/>
        </w:rPr>
        <w:t xml:space="preserve">t is </w:t>
      </w:r>
      <w:r w:rsidR="00C92F70">
        <w:rPr>
          <w:rFonts w:cs="Times New Roman"/>
          <w:color w:val="000000" w:themeColor="text1"/>
          <w:sz w:val="28"/>
          <w:szCs w:val="28"/>
        </w:rPr>
        <w:t xml:space="preserve">not recommended that you regularly carry heavy loads (over 250 pounds) without adding certain options such as the larger controller. It is also </w:t>
      </w:r>
      <w:r w:rsidR="003B2DAD" w:rsidRPr="00B30357">
        <w:rPr>
          <w:rFonts w:cs="Times New Roman"/>
          <w:color w:val="000000" w:themeColor="text1"/>
          <w:sz w:val="28"/>
          <w:szCs w:val="28"/>
        </w:rPr>
        <w:t xml:space="preserve">important to familiarize yourself </w:t>
      </w:r>
      <w:r w:rsidR="009F7121" w:rsidRPr="00B30357">
        <w:rPr>
          <w:rFonts w:cs="Times New Roman"/>
          <w:color w:val="000000" w:themeColor="text1"/>
          <w:sz w:val="28"/>
          <w:szCs w:val="28"/>
        </w:rPr>
        <w:t>with the Wheeleez</w:t>
      </w:r>
      <w:r w:rsidR="000A794C" w:rsidRPr="00B30357">
        <w:rPr>
          <w:rFonts w:cs="Times New Roman"/>
          <w:color w:val="000000" w:themeColor="text1"/>
          <w:sz w:val="28"/>
          <w:szCs w:val="28"/>
        </w:rPr>
        <w:t>®</w:t>
      </w:r>
      <w:r w:rsidR="009F7121" w:rsidRPr="00B30357">
        <w:rPr>
          <w:rFonts w:cs="Times New Roman"/>
          <w:color w:val="000000" w:themeColor="text1"/>
          <w:sz w:val="28"/>
          <w:szCs w:val="28"/>
        </w:rPr>
        <w:t xml:space="preserve"> manufacture</w:t>
      </w:r>
      <w:r w:rsidR="00442CDA" w:rsidRPr="00B30357">
        <w:rPr>
          <w:rFonts w:cs="Times New Roman"/>
          <w:color w:val="000000" w:themeColor="text1"/>
          <w:sz w:val="28"/>
          <w:szCs w:val="28"/>
        </w:rPr>
        <w:t>r’s</w:t>
      </w:r>
      <w:r w:rsidR="003B2DAD" w:rsidRPr="00B30357">
        <w:rPr>
          <w:rFonts w:cs="Times New Roman"/>
          <w:color w:val="000000" w:themeColor="text1"/>
          <w:sz w:val="28"/>
          <w:szCs w:val="28"/>
        </w:rPr>
        <w:t xml:space="preserve"> suggestions </w:t>
      </w:r>
      <w:r w:rsidR="00442CDA" w:rsidRPr="00B30357">
        <w:rPr>
          <w:rFonts w:cs="Times New Roman"/>
          <w:color w:val="000000" w:themeColor="text1"/>
          <w:sz w:val="28"/>
          <w:szCs w:val="28"/>
        </w:rPr>
        <w:t xml:space="preserve">that </w:t>
      </w:r>
      <w:r w:rsidR="009F7121" w:rsidRPr="00B30357">
        <w:rPr>
          <w:rFonts w:cs="Times New Roman"/>
          <w:color w:val="000000" w:themeColor="text1"/>
          <w:sz w:val="28"/>
          <w:szCs w:val="28"/>
        </w:rPr>
        <w:t xml:space="preserve">are </w:t>
      </w:r>
      <w:r w:rsidR="003B2DAD" w:rsidRPr="00B30357">
        <w:rPr>
          <w:rFonts w:cs="Times New Roman"/>
          <w:color w:val="000000" w:themeColor="text1"/>
          <w:sz w:val="28"/>
          <w:szCs w:val="28"/>
        </w:rPr>
        <w:t xml:space="preserve">found in the </w:t>
      </w:r>
      <w:r w:rsidR="000A794C">
        <w:rPr>
          <w:rFonts w:cs="Times New Roman"/>
          <w:color w:val="000000"/>
          <w:sz w:val="28"/>
          <w:szCs w:val="28"/>
        </w:rPr>
        <w:t>owner’s</w:t>
      </w:r>
      <w:r w:rsidR="003B2DAD">
        <w:rPr>
          <w:rFonts w:cs="Times New Roman"/>
          <w:color w:val="000000"/>
          <w:sz w:val="28"/>
          <w:szCs w:val="28"/>
        </w:rPr>
        <w:t xml:space="preserve"> pamphlet</w:t>
      </w:r>
      <w:r w:rsidR="002B018B">
        <w:rPr>
          <w:rFonts w:cs="Times New Roman"/>
          <w:color w:val="000000"/>
          <w:sz w:val="28"/>
          <w:szCs w:val="28"/>
        </w:rPr>
        <w:t xml:space="preserve"> or on their website</w:t>
      </w:r>
      <w:r w:rsidR="003B2DAD">
        <w:rPr>
          <w:rFonts w:cs="Times New Roman"/>
          <w:color w:val="000000"/>
          <w:sz w:val="28"/>
          <w:szCs w:val="28"/>
        </w:rPr>
        <w:t>. Most importan</w:t>
      </w:r>
      <w:r w:rsidR="002B018B">
        <w:rPr>
          <w:rFonts w:cs="Times New Roman"/>
          <w:color w:val="000000"/>
          <w:sz w:val="28"/>
          <w:szCs w:val="28"/>
        </w:rPr>
        <w:t>tly,</w:t>
      </w:r>
      <w:r w:rsidR="003B2DAD">
        <w:rPr>
          <w:rFonts w:cs="Times New Roman"/>
          <w:color w:val="000000"/>
          <w:sz w:val="28"/>
          <w:szCs w:val="28"/>
        </w:rPr>
        <w:t xml:space="preserve"> never inflate the Wheeleez</w:t>
      </w:r>
      <w:r w:rsidR="000A794C">
        <w:rPr>
          <w:rFonts w:cs="Times New Roman"/>
          <w:color w:val="000000"/>
          <w:sz w:val="28"/>
          <w:szCs w:val="28"/>
        </w:rPr>
        <w:t>®</w:t>
      </w:r>
      <w:r w:rsidR="003B2DAD">
        <w:rPr>
          <w:rFonts w:cs="Times New Roman"/>
          <w:color w:val="000000"/>
          <w:sz w:val="28"/>
          <w:szCs w:val="28"/>
        </w:rPr>
        <w:t xml:space="preserve"> tires with more than 3 to 4 pounds </w:t>
      </w:r>
      <w:r w:rsidR="002B018B">
        <w:rPr>
          <w:rFonts w:cs="Times New Roman"/>
          <w:color w:val="000000"/>
          <w:sz w:val="28"/>
          <w:szCs w:val="28"/>
        </w:rPr>
        <w:t>of air.  Never use an electric o</w:t>
      </w:r>
      <w:r w:rsidR="003B2DAD">
        <w:rPr>
          <w:rFonts w:cs="Times New Roman"/>
          <w:color w:val="000000"/>
          <w:sz w:val="28"/>
          <w:szCs w:val="28"/>
        </w:rPr>
        <w:t>r commercial air pump. ONLY use a hand pump such as what you may use to pump up a bicycle tire. Also</w:t>
      </w:r>
      <w:r w:rsidR="002B018B">
        <w:rPr>
          <w:rFonts w:cs="Times New Roman"/>
          <w:color w:val="000000"/>
          <w:sz w:val="28"/>
          <w:szCs w:val="28"/>
        </w:rPr>
        <w:t>,</w:t>
      </w:r>
      <w:r w:rsidR="003B2DAD">
        <w:rPr>
          <w:rFonts w:cs="Times New Roman"/>
          <w:color w:val="000000"/>
          <w:sz w:val="28"/>
          <w:szCs w:val="28"/>
        </w:rPr>
        <w:t xml:space="preserve"> it is recommended that you have an air gauge that is desig</w:t>
      </w:r>
      <w:r w:rsidR="00C92F70">
        <w:rPr>
          <w:rFonts w:cs="Times New Roman"/>
          <w:color w:val="000000"/>
          <w:sz w:val="28"/>
          <w:szCs w:val="28"/>
        </w:rPr>
        <w:t>ned to detect</w:t>
      </w:r>
      <w:r w:rsidR="002B018B">
        <w:rPr>
          <w:rFonts w:cs="Times New Roman"/>
          <w:color w:val="000000"/>
          <w:sz w:val="28"/>
          <w:szCs w:val="28"/>
        </w:rPr>
        <w:t xml:space="preserve"> low </w:t>
      </w:r>
      <w:r w:rsidR="003B2DAD">
        <w:rPr>
          <w:rFonts w:cs="Times New Roman"/>
          <w:color w:val="000000"/>
          <w:sz w:val="28"/>
          <w:szCs w:val="28"/>
        </w:rPr>
        <w:t>air level</w:t>
      </w:r>
      <w:r w:rsidR="002B018B">
        <w:rPr>
          <w:rFonts w:cs="Times New Roman"/>
          <w:color w:val="000000"/>
          <w:sz w:val="28"/>
          <w:szCs w:val="28"/>
        </w:rPr>
        <w:t>s such as 3 to 4</w:t>
      </w:r>
      <w:r w:rsidR="000A0695">
        <w:rPr>
          <w:rFonts w:cs="Times New Roman"/>
          <w:color w:val="000000"/>
          <w:sz w:val="28"/>
          <w:szCs w:val="28"/>
        </w:rPr>
        <w:t xml:space="preserve"> </w:t>
      </w:r>
      <w:r w:rsidR="002B018B">
        <w:rPr>
          <w:rFonts w:cs="Times New Roman"/>
          <w:color w:val="000000"/>
          <w:sz w:val="28"/>
          <w:szCs w:val="28"/>
        </w:rPr>
        <w:t>pounds</w:t>
      </w:r>
      <w:r w:rsidR="003B2DAD">
        <w:rPr>
          <w:rFonts w:cs="Times New Roman"/>
          <w:color w:val="000000"/>
          <w:sz w:val="28"/>
          <w:szCs w:val="28"/>
        </w:rPr>
        <w:t xml:space="preserve">.   </w:t>
      </w:r>
      <w:r w:rsidR="009F7121">
        <w:rPr>
          <w:rFonts w:cs="Times New Roman"/>
          <w:color w:val="000000"/>
          <w:sz w:val="28"/>
          <w:szCs w:val="28"/>
        </w:rPr>
        <w:t>(</w:t>
      </w:r>
      <w:r w:rsidR="009F7121" w:rsidRPr="000A794C">
        <w:rPr>
          <w:rFonts w:cs="Times New Roman"/>
          <w:i/>
          <w:color w:val="000000"/>
          <w:sz w:val="28"/>
          <w:szCs w:val="28"/>
        </w:rPr>
        <w:t>Milton Model # S931</w:t>
      </w:r>
      <w:r w:rsidR="009F7121">
        <w:rPr>
          <w:rFonts w:cs="Times New Roman"/>
          <w:color w:val="000000"/>
          <w:sz w:val="28"/>
          <w:szCs w:val="28"/>
        </w:rPr>
        <w:t>)</w:t>
      </w:r>
    </w:p>
    <w:p w14:paraId="2C47435A" w14:textId="77777777" w:rsidR="00987C3A" w:rsidRDefault="00987C3A" w:rsidP="00A86EA7">
      <w:pPr>
        <w:widowControl w:val="0"/>
        <w:tabs>
          <w:tab w:val="left" w:pos="360"/>
          <w:tab w:val="left" w:pos="720"/>
        </w:tabs>
        <w:autoSpaceDE w:val="0"/>
        <w:autoSpaceDN w:val="0"/>
        <w:adjustRightInd w:val="0"/>
        <w:rPr>
          <w:rFonts w:cs="Times New Roman"/>
          <w:color w:val="000000"/>
          <w:sz w:val="28"/>
          <w:szCs w:val="28"/>
        </w:rPr>
      </w:pPr>
    </w:p>
    <w:p w14:paraId="4732A61D" w14:textId="0631BE31" w:rsidR="00A86EA7" w:rsidRPr="00B66D72" w:rsidRDefault="00CD1180" w:rsidP="00A86EA7">
      <w:pPr>
        <w:widowControl w:val="0"/>
        <w:tabs>
          <w:tab w:val="left" w:pos="360"/>
          <w:tab w:val="left" w:pos="720"/>
        </w:tabs>
        <w:autoSpaceDE w:val="0"/>
        <w:autoSpaceDN w:val="0"/>
        <w:adjustRightInd w:val="0"/>
        <w:rPr>
          <w:rFonts w:cs="Times New Roman"/>
          <w:color w:val="000000"/>
          <w:sz w:val="28"/>
          <w:szCs w:val="28"/>
        </w:rPr>
      </w:pPr>
      <w:r w:rsidRPr="00B66D72">
        <w:rPr>
          <w:rFonts w:cs="Times New Roman"/>
          <w:color w:val="000000"/>
          <w:sz w:val="28"/>
          <w:szCs w:val="28"/>
        </w:rPr>
        <w:t>Children should never be left unattended. To help insure everyone’s safety, remove the key when</w:t>
      </w:r>
      <w:r w:rsidR="006658EA">
        <w:rPr>
          <w:rFonts w:cs="Times New Roman"/>
          <w:color w:val="000000"/>
          <w:sz w:val="28"/>
          <w:szCs w:val="28"/>
        </w:rPr>
        <w:t xml:space="preserve"> loading any cargo.</w:t>
      </w:r>
    </w:p>
    <w:p w14:paraId="4875DBB3" w14:textId="77777777" w:rsidR="00987C3A" w:rsidRDefault="00987C3A" w:rsidP="00A86EA7">
      <w:pPr>
        <w:widowControl w:val="0"/>
        <w:tabs>
          <w:tab w:val="left" w:pos="360"/>
          <w:tab w:val="left" w:pos="720"/>
        </w:tabs>
        <w:autoSpaceDE w:val="0"/>
        <w:autoSpaceDN w:val="0"/>
        <w:adjustRightInd w:val="0"/>
        <w:rPr>
          <w:rFonts w:cs="Times New Roman"/>
          <w:color w:val="000000"/>
          <w:sz w:val="28"/>
          <w:szCs w:val="28"/>
        </w:rPr>
      </w:pPr>
    </w:p>
    <w:p w14:paraId="361C68F9" w14:textId="3C2C1894" w:rsidR="00CD1180" w:rsidRPr="00B66D72" w:rsidRDefault="00CD1180" w:rsidP="00A86EA7">
      <w:pPr>
        <w:widowControl w:val="0"/>
        <w:tabs>
          <w:tab w:val="left" w:pos="360"/>
          <w:tab w:val="left" w:pos="720"/>
        </w:tabs>
        <w:autoSpaceDE w:val="0"/>
        <w:autoSpaceDN w:val="0"/>
        <w:adjustRightInd w:val="0"/>
        <w:rPr>
          <w:rFonts w:cs="Times New Roman"/>
          <w:color w:val="000000"/>
          <w:sz w:val="28"/>
          <w:szCs w:val="28"/>
        </w:rPr>
      </w:pPr>
      <w:r w:rsidRPr="00B66D72">
        <w:rPr>
          <w:rFonts w:cs="Times New Roman"/>
          <w:color w:val="000000"/>
          <w:sz w:val="28"/>
          <w:szCs w:val="28"/>
        </w:rPr>
        <w:t xml:space="preserve">Avoid operating </w:t>
      </w:r>
      <w:r w:rsidRPr="005B7F41">
        <w:rPr>
          <w:rFonts w:cs="Times New Roman"/>
          <w:color w:val="000000" w:themeColor="text1"/>
          <w:sz w:val="28"/>
          <w:szCs w:val="28"/>
        </w:rPr>
        <w:t>the</w:t>
      </w:r>
      <w:r w:rsidR="00987C3A" w:rsidRPr="005B7F41">
        <w:rPr>
          <w:rFonts w:cs="Times New Roman"/>
          <w:color w:val="000000" w:themeColor="text1"/>
          <w:sz w:val="28"/>
          <w:szCs w:val="28"/>
        </w:rPr>
        <w:t xml:space="preserve"> </w:t>
      </w:r>
      <w:r w:rsidR="00111B12" w:rsidRPr="005B7F41">
        <w:rPr>
          <w:rFonts w:cs="Times New Roman"/>
          <w:color w:val="000000" w:themeColor="text1"/>
          <w:sz w:val="28"/>
          <w:szCs w:val="28"/>
        </w:rPr>
        <w:t>wagon</w:t>
      </w:r>
      <w:r w:rsidRPr="005B7F41">
        <w:rPr>
          <w:rFonts w:cs="Times New Roman"/>
          <w:color w:val="000000" w:themeColor="text1"/>
          <w:sz w:val="28"/>
          <w:szCs w:val="28"/>
        </w:rPr>
        <w:t xml:space="preserve"> on </w:t>
      </w:r>
      <w:r w:rsidRPr="00B66D72">
        <w:rPr>
          <w:rFonts w:cs="Times New Roman"/>
          <w:color w:val="000000"/>
          <w:sz w:val="28"/>
          <w:szCs w:val="28"/>
        </w:rPr>
        <w:t>public or private roads</w:t>
      </w:r>
      <w:r w:rsidR="00A86EA7" w:rsidRPr="00B66D72">
        <w:rPr>
          <w:rFonts w:cs="Times New Roman"/>
          <w:color w:val="000000"/>
          <w:sz w:val="28"/>
          <w:szCs w:val="28"/>
        </w:rPr>
        <w:t xml:space="preserve"> whenever possible</w:t>
      </w:r>
      <w:r w:rsidRPr="00B66D72">
        <w:rPr>
          <w:rFonts w:cs="Times New Roman"/>
          <w:color w:val="000000"/>
          <w:sz w:val="28"/>
          <w:szCs w:val="28"/>
        </w:rPr>
        <w:t>. Use pedestrian friendly sidewalks and paths.</w:t>
      </w:r>
      <w:r w:rsidR="00A86EA7" w:rsidRPr="00B66D72">
        <w:rPr>
          <w:rFonts w:cs="Times New Roman"/>
          <w:color w:val="000000"/>
          <w:sz w:val="28"/>
          <w:szCs w:val="28"/>
        </w:rPr>
        <w:t xml:space="preserve"> Never operate the </w:t>
      </w:r>
      <w:r w:rsidR="000A0695" w:rsidRPr="00B66D72">
        <w:rPr>
          <w:rFonts w:cs="Times New Roman"/>
          <w:color w:val="000000"/>
          <w:sz w:val="28"/>
          <w:szCs w:val="28"/>
        </w:rPr>
        <w:t>Sandhopper</w:t>
      </w:r>
      <w:r w:rsidR="000A794C">
        <w:rPr>
          <w:rFonts w:cs="Times New Roman"/>
          <w:color w:val="000000"/>
          <w:sz w:val="28"/>
          <w:szCs w:val="28"/>
        </w:rPr>
        <w:t>®</w:t>
      </w:r>
      <w:r w:rsidR="00A86EA7" w:rsidRPr="00B66D72">
        <w:rPr>
          <w:rFonts w:cs="Times New Roman"/>
          <w:color w:val="000000"/>
          <w:sz w:val="28"/>
          <w:szCs w:val="28"/>
        </w:rPr>
        <w:t xml:space="preserve"> in low or </w:t>
      </w:r>
      <w:r w:rsidR="006658EA">
        <w:rPr>
          <w:rFonts w:cs="Times New Roman"/>
          <w:color w:val="000000"/>
          <w:sz w:val="28"/>
          <w:szCs w:val="28"/>
        </w:rPr>
        <w:t>poor lighting conditions.</w:t>
      </w:r>
    </w:p>
    <w:p w14:paraId="381E28A3" w14:textId="0C071868" w:rsidR="00A86EA7" w:rsidRPr="00B66D72" w:rsidRDefault="00A86EA7" w:rsidP="00A86EA7">
      <w:pPr>
        <w:widowControl w:val="0"/>
        <w:tabs>
          <w:tab w:val="left" w:pos="360"/>
          <w:tab w:val="left" w:pos="720"/>
        </w:tabs>
        <w:autoSpaceDE w:val="0"/>
        <w:autoSpaceDN w:val="0"/>
        <w:adjustRightInd w:val="0"/>
        <w:rPr>
          <w:rFonts w:cs="Times New Roman"/>
          <w:color w:val="000000"/>
          <w:sz w:val="28"/>
          <w:szCs w:val="28"/>
        </w:rPr>
      </w:pPr>
    </w:p>
    <w:p w14:paraId="7AF3DCDD" w14:textId="63DD44D0" w:rsidR="00CD1180" w:rsidRDefault="00CD1180" w:rsidP="00A86EA7">
      <w:pPr>
        <w:widowControl w:val="0"/>
        <w:tabs>
          <w:tab w:val="left" w:pos="360"/>
          <w:tab w:val="left" w:pos="720"/>
        </w:tabs>
        <w:autoSpaceDE w:val="0"/>
        <w:autoSpaceDN w:val="0"/>
        <w:adjustRightInd w:val="0"/>
        <w:rPr>
          <w:rFonts w:cs="Times New Roman"/>
          <w:color w:val="000000"/>
          <w:sz w:val="28"/>
          <w:szCs w:val="28"/>
        </w:rPr>
      </w:pPr>
      <w:r w:rsidRPr="00B66D72">
        <w:rPr>
          <w:rFonts w:cs="Times New Roman"/>
          <w:color w:val="000000"/>
          <w:sz w:val="28"/>
          <w:szCs w:val="28"/>
        </w:rPr>
        <w:t xml:space="preserve">In the event </w:t>
      </w:r>
      <w:r w:rsidRPr="005B7F41">
        <w:rPr>
          <w:rFonts w:cs="Times New Roman"/>
          <w:color w:val="000000" w:themeColor="text1"/>
          <w:sz w:val="28"/>
          <w:szCs w:val="28"/>
        </w:rPr>
        <w:t xml:space="preserve">the </w:t>
      </w:r>
      <w:r w:rsidR="00111B12" w:rsidRPr="005B7F41">
        <w:rPr>
          <w:rFonts w:cs="Times New Roman"/>
          <w:color w:val="000000" w:themeColor="text1"/>
          <w:sz w:val="28"/>
          <w:szCs w:val="28"/>
        </w:rPr>
        <w:t xml:space="preserve">wagon </w:t>
      </w:r>
      <w:r w:rsidRPr="005B7F41">
        <w:rPr>
          <w:rFonts w:cs="Times New Roman"/>
          <w:color w:val="000000" w:themeColor="text1"/>
          <w:sz w:val="28"/>
          <w:szCs w:val="28"/>
        </w:rPr>
        <w:t xml:space="preserve">will </w:t>
      </w:r>
      <w:r w:rsidRPr="00B66D72">
        <w:rPr>
          <w:rFonts w:cs="Times New Roman"/>
          <w:color w:val="000000"/>
          <w:sz w:val="28"/>
          <w:szCs w:val="28"/>
        </w:rPr>
        <w:t xml:space="preserve">not </w:t>
      </w:r>
      <w:r w:rsidRPr="005B7F41">
        <w:rPr>
          <w:rFonts w:cs="Times New Roman"/>
          <w:color w:val="000000" w:themeColor="text1"/>
          <w:sz w:val="28"/>
          <w:szCs w:val="28"/>
        </w:rPr>
        <w:t xml:space="preserve">operate, </w:t>
      </w:r>
      <w:r w:rsidR="00987C3A" w:rsidRPr="005B7F41">
        <w:rPr>
          <w:rFonts w:cs="Times New Roman"/>
          <w:color w:val="000000" w:themeColor="text1"/>
          <w:sz w:val="28"/>
          <w:szCs w:val="28"/>
        </w:rPr>
        <w:t>(n</w:t>
      </w:r>
      <w:r w:rsidR="006658EA" w:rsidRPr="005B7F41">
        <w:rPr>
          <w:rFonts w:cs="Times New Roman"/>
          <w:color w:val="000000" w:themeColor="text1"/>
          <w:sz w:val="28"/>
          <w:szCs w:val="28"/>
        </w:rPr>
        <w:t>o power</w:t>
      </w:r>
      <w:r w:rsidR="006658EA">
        <w:rPr>
          <w:rFonts w:cs="Times New Roman"/>
          <w:color w:val="000000"/>
          <w:sz w:val="28"/>
          <w:szCs w:val="28"/>
        </w:rPr>
        <w:t xml:space="preserve">) </w:t>
      </w:r>
      <w:r w:rsidRPr="00B66D72">
        <w:rPr>
          <w:rFonts w:cs="Times New Roman"/>
          <w:color w:val="000000"/>
          <w:sz w:val="28"/>
          <w:szCs w:val="28"/>
        </w:rPr>
        <w:t>check the battery circuit breaker located under</w:t>
      </w:r>
      <w:r w:rsidR="006658EA">
        <w:rPr>
          <w:rFonts w:cs="Times New Roman"/>
          <w:color w:val="000000"/>
          <w:sz w:val="28"/>
          <w:szCs w:val="28"/>
        </w:rPr>
        <w:t xml:space="preserve"> the cart near </w:t>
      </w:r>
      <w:r w:rsidRPr="00B66D72">
        <w:rPr>
          <w:rFonts w:cs="Times New Roman"/>
          <w:color w:val="000000"/>
          <w:sz w:val="28"/>
          <w:szCs w:val="28"/>
        </w:rPr>
        <w:t xml:space="preserve">the battery. </w:t>
      </w:r>
      <w:r w:rsidR="006658EA">
        <w:rPr>
          <w:rFonts w:cs="Times New Roman"/>
          <w:color w:val="000000"/>
          <w:sz w:val="28"/>
          <w:szCs w:val="28"/>
        </w:rPr>
        <w:t>If the circuit breaker has tripped just simply press the black button on the circuit breaker.</w:t>
      </w:r>
    </w:p>
    <w:p w14:paraId="33FCC775" w14:textId="3AA5BAC0" w:rsidR="007C5085" w:rsidRDefault="00ED0B53" w:rsidP="00A86EA7">
      <w:pPr>
        <w:widowControl w:val="0"/>
        <w:tabs>
          <w:tab w:val="left" w:pos="360"/>
          <w:tab w:val="left" w:pos="720"/>
        </w:tabs>
        <w:autoSpaceDE w:val="0"/>
        <w:autoSpaceDN w:val="0"/>
        <w:adjustRightInd w:val="0"/>
        <w:rPr>
          <w:rFonts w:cs="Times New Roman"/>
          <w:color w:val="00B050"/>
          <w:sz w:val="28"/>
          <w:szCs w:val="28"/>
        </w:rPr>
      </w:pPr>
      <w:r>
        <w:rPr>
          <w:rFonts w:cs="Times New Roman"/>
          <w:noProof/>
          <w:color w:val="000000"/>
          <w:sz w:val="28"/>
          <w:szCs w:val="28"/>
        </w:rPr>
        <w:drawing>
          <wp:anchor distT="0" distB="0" distL="114300" distR="114300" simplePos="0" relativeHeight="251662336" behindDoc="0" locked="0" layoutInCell="1" allowOverlap="1" wp14:anchorId="06237902" wp14:editId="2DDD6A1C">
            <wp:simplePos x="0" y="0"/>
            <wp:positionH relativeFrom="margin">
              <wp:posOffset>237490</wp:posOffset>
            </wp:positionH>
            <wp:positionV relativeFrom="paragraph">
              <wp:posOffset>129540</wp:posOffset>
            </wp:positionV>
            <wp:extent cx="4652645" cy="3156585"/>
            <wp:effectExtent l="0" t="0" r="0" b="0"/>
            <wp:wrapThrough wrapText="bothSides">
              <wp:wrapPolygon edited="0">
                <wp:start x="0" y="0"/>
                <wp:lineTo x="0" y="21378"/>
                <wp:lineTo x="21461" y="21378"/>
                <wp:lineTo x="21461" y="0"/>
                <wp:lineTo x="0" y="0"/>
              </wp:wrapPolygon>
            </wp:wrapThrough>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G_3772.JPG"/>
                    <pic:cNvPicPr/>
                  </pic:nvPicPr>
                  <pic:blipFill>
                    <a:blip r:embed="rId11">
                      <a:extLst>
                        <a:ext uri="{28A0092B-C50C-407E-A947-70E740481C1C}">
                          <a14:useLocalDpi xmlns:a14="http://schemas.microsoft.com/office/drawing/2010/main"/>
                        </a:ext>
                      </a:extLst>
                    </a:blip>
                    <a:stretch>
                      <a:fillRect/>
                    </a:stretch>
                  </pic:blipFill>
                  <pic:spPr>
                    <a:xfrm>
                      <a:off x="0" y="0"/>
                      <a:ext cx="4652645" cy="3156585"/>
                    </a:xfrm>
                    <a:prstGeom prst="rect">
                      <a:avLst/>
                    </a:prstGeom>
                    <a:effectLst>
                      <a:softEdge rad="31750"/>
                    </a:effectLst>
                  </pic:spPr>
                </pic:pic>
              </a:graphicData>
            </a:graphic>
            <wp14:sizeRelH relativeFrom="page">
              <wp14:pctWidth>0</wp14:pctWidth>
            </wp14:sizeRelH>
            <wp14:sizeRelV relativeFrom="page">
              <wp14:pctHeight>0</wp14:pctHeight>
            </wp14:sizeRelV>
          </wp:anchor>
        </w:drawing>
      </w:r>
    </w:p>
    <w:p w14:paraId="21C7C442" w14:textId="233DBC72" w:rsidR="00772297" w:rsidRDefault="00772297" w:rsidP="00A86EA7">
      <w:pPr>
        <w:widowControl w:val="0"/>
        <w:tabs>
          <w:tab w:val="left" w:pos="360"/>
          <w:tab w:val="left" w:pos="720"/>
        </w:tabs>
        <w:autoSpaceDE w:val="0"/>
        <w:autoSpaceDN w:val="0"/>
        <w:adjustRightInd w:val="0"/>
        <w:rPr>
          <w:rFonts w:cs="Times New Roman"/>
          <w:color w:val="00B050"/>
          <w:sz w:val="28"/>
          <w:szCs w:val="28"/>
        </w:rPr>
      </w:pPr>
    </w:p>
    <w:p w14:paraId="037CA182" w14:textId="1869E5DE" w:rsidR="007C5085" w:rsidRDefault="007C5085" w:rsidP="00A86EA7">
      <w:pPr>
        <w:widowControl w:val="0"/>
        <w:tabs>
          <w:tab w:val="left" w:pos="360"/>
          <w:tab w:val="left" w:pos="720"/>
        </w:tabs>
        <w:autoSpaceDE w:val="0"/>
        <w:autoSpaceDN w:val="0"/>
        <w:adjustRightInd w:val="0"/>
        <w:rPr>
          <w:rFonts w:cs="Times New Roman"/>
          <w:color w:val="00B050"/>
          <w:sz w:val="28"/>
          <w:szCs w:val="28"/>
        </w:rPr>
      </w:pPr>
    </w:p>
    <w:p w14:paraId="6322C617" w14:textId="3E3F069C" w:rsidR="00772297" w:rsidRDefault="00772297" w:rsidP="00A86EA7">
      <w:pPr>
        <w:widowControl w:val="0"/>
        <w:tabs>
          <w:tab w:val="left" w:pos="360"/>
          <w:tab w:val="left" w:pos="720"/>
        </w:tabs>
        <w:autoSpaceDE w:val="0"/>
        <w:autoSpaceDN w:val="0"/>
        <w:adjustRightInd w:val="0"/>
        <w:rPr>
          <w:rFonts w:cs="Times New Roman"/>
          <w:color w:val="00B050"/>
          <w:sz w:val="28"/>
          <w:szCs w:val="28"/>
        </w:rPr>
      </w:pPr>
    </w:p>
    <w:p w14:paraId="48163CE4" w14:textId="2E0A8C38" w:rsidR="00772297" w:rsidRDefault="00772297" w:rsidP="00A86EA7">
      <w:pPr>
        <w:widowControl w:val="0"/>
        <w:tabs>
          <w:tab w:val="left" w:pos="360"/>
          <w:tab w:val="left" w:pos="720"/>
        </w:tabs>
        <w:autoSpaceDE w:val="0"/>
        <w:autoSpaceDN w:val="0"/>
        <w:adjustRightInd w:val="0"/>
        <w:rPr>
          <w:rFonts w:cs="Times New Roman"/>
          <w:color w:val="00B050"/>
          <w:sz w:val="28"/>
          <w:szCs w:val="28"/>
        </w:rPr>
      </w:pPr>
    </w:p>
    <w:p w14:paraId="182ADD2F" w14:textId="5B80254A" w:rsidR="00772297" w:rsidRDefault="00772297" w:rsidP="00A86EA7">
      <w:pPr>
        <w:widowControl w:val="0"/>
        <w:tabs>
          <w:tab w:val="left" w:pos="360"/>
          <w:tab w:val="left" w:pos="720"/>
        </w:tabs>
        <w:autoSpaceDE w:val="0"/>
        <w:autoSpaceDN w:val="0"/>
        <w:adjustRightInd w:val="0"/>
        <w:rPr>
          <w:rFonts w:cs="Times New Roman"/>
          <w:color w:val="00B050"/>
          <w:sz w:val="28"/>
          <w:szCs w:val="28"/>
        </w:rPr>
      </w:pPr>
    </w:p>
    <w:p w14:paraId="3F740C32" w14:textId="015AED32" w:rsidR="00772297" w:rsidRDefault="00772297" w:rsidP="00A86EA7">
      <w:pPr>
        <w:widowControl w:val="0"/>
        <w:tabs>
          <w:tab w:val="left" w:pos="360"/>
          <w:tab w:val="left" w:pos="720"/>
        </w:tabs>
        <w:autoSpaceDE w:val="0"/>
        <w:autoSpaceDN w:val="0"/>
        <w:adjustRightInd w:val="0"/>
        <w:rPr>
          <w:rFonts w:cs="Times New Roman"/>
          <w:color w:val="00B050"/>
          <w:sz w:val="28"/>
          <w:szCs w:val="28"/>
        </w:rPr>
      </w:pPr>
    </w:p>
    <w:p w14:paraId="6204B5E0" w14:textId="3DCFD948" w:rsidR="00772297" w:rsidRDefault="00772297" w:rsidP="00A86EA7">
      <w:pPr>
        <w:widowControl w:val="0"/>
        <w:tabs>
          <w:tab w:val="left" w:pos="360"/>
          <w:tab w:val="left" w:pos="720"/>
        </w:tabs>
        <w:autoSpaceDE w:val="0"/>
        <w:autoSpaceDN w:val="0"/>
        <w:adjustRightInd w:val="0"/>
        <w:rPr>
          <w:rFonts w:cs="Times New Roman"/>
          <w:color w:val="00B050"/>
          <w:sz w:val="28"/>
          <w:szCs w:val="28"/>
        </w:rPr>
      </w:pPr>
    </w:p>
    <w:p w14:paraId="0808AE7C" w14:textId="77777777" w:rsidR="00792D42" w:rsidRDefault="00792D42" w:rsidP="00C00CFA">
      <w:pPr>
        <w:jc w:val="center"/>
        <w:rPr>
          <w:rFonts w:cs="Times New Roman"/>
          <w:b/>
          <w:color w:val="000000"/>
          <w:sz w:val="28"/>
          <w:szCs w:val="28"/>
        </w:rPr>
      </w:pPr>
    </w:p>
    <w:p w14:paraId="223C6FF8" w14:textId="77777777" w:rsidR="00ED0B53" w:rsidRDefault="00ED0B53" w:rsidP="00C00CFA">
      <w:pPr>
        <w:jc w:val="center"/>
        <w:rPr>
          <w:rFonts w:cs="Times New Roman"/>
          <w:b/>
          <w:color w:val="000000"/>
          <w:sz w:val="28"/>
          <w:szCs w:val="28"/>
        </w:rPr>
      </w:pPr>
    </w:p>
    <w:p w14:paraId="03A02EA0" w14:textId="77777777" w:rsidR="00ED0B53" w:rsidRDefault="00ED0B53" w:rsidP="00C00CFA">
      <w:pPr>
        <w:jc w:val="center"/>
        <w:rPr>
          <w:rFonts w:cs="Times New Roman"/>
          <w:b/>
          <w:color w:val="000000"/>
          <w:sz w:val="28"/>
          <w:szCs w:val="28"/>
        </w:rPr>
      </w:pPr>
    </w:p>
    <w:p w14:paraId="33296613" w14:textId="77777777" w:rsidR="00ED0B53" w:rsidRDefault="00ED0B53" w:rsidP="00C00CFA">
      <w:pPr>
        <w:jc w:val="center"/>
        <w:rPr>
          <w:rFonts w:cs="Times New Roman"/>
          <w:b/>
          <w:color w:val="000000"/>
          <w:sz w:val="28"/>
          <w:szCs w:val="28"/>
        </w:rPr>
      </w:pPr>
    </w:p>
    <w:p w14:paraId="563DB859" w14:textId="77777777" w:rsidR="00ED0B53" w:rsidRDefault="00ED0B53" w:rsidP="00C00CFA">
      <w:pPr>
        <w:jc w:val="center"/>
        <w:rPr>
          <w:rFonts w:cs="Times New Roman"/>
          <w:b/>
          <w:color w:val="000000"/>
          <w:sz w:val="28"/>
          <w:szCs w:val="28"/>
        </w:rPr>
      </w:pPr>
    </w:p>
    <w:p w14:paraId="18D6192F" w14:textId="77777777" w:rsidR="00ED0B53" w:rsidRDefault="00ED0B53" w:rsidP="00C00CFA">
      <w:pPr>
        <w:jc w:val="center"/>
        <w:rPr>
          <w:rFonts w:cs="Times New Roman"/>
          <w:b/>
          <w:color w:val="000000"/>
          <w:sz w:val="28"/>
          <w:szCs w:val="28"/>
        </w:rPr>
      </w:pPr>
    </w:p>
    <w:p w14:paraId="6890D44C" w14:textId="77777777" w:rsidR="00ED0B53" w:rsidRDefault="00ED0B53" w:rsidP="00C00CFA">
      <w:pPr>
        <w:jc w:val="center"/>
        <w:rPr>
          <w:rFonts w:cs="Times New Roman"/>
          <w:b/>
          <w:color w:val="000000"/>
          <w:sz w:val="28"/>
          <w:szCs w:val="28"/>
        </w:rPr>
      </w:pPr>
    </w:p>
    <w:p w14:paraId="172D589B" w14:textId="77777777" w:rsidR="00ED0B53" w:rsidRDefault="00ED0B53" w:rsidP="00C00CFA">
      <w:pPr>
        <w:jc w:val="center"/>
        <w:rPr>
          <w:rFonts w:cs="Times New Roman"/>
          <w:b/>
          <w:color w:val="000000"/>
          <w:sz w:val="28"/>
          <w:szCs w:val="28"/>
        </w:rPr>
      </w:pPr>
    </w:p>
    <w:p w14:paraId="41ACE27D" w14:textId="77777777" w:rsidR="00ED0B53" w:rsidRDefault="00ED0B53" w:rsidP="00C00CFA">
      <w:pPr>
        <w:jc w:val="center"/>
        <w:rPr>
          <w:rFonts w:cs="Times New Roman"/>
          <w:b/>
          <w:color w:val="000000"/>
          <w:sz w:val="28"/>
          <w:szCs w:val="28"/>
        </w:rPr>
      </w:pPr>
    </w:p>
    <w:p w14:paraId="2079A762" w14:textId="77777777" w:rsidR="00ED0B53" w:rsidRDefault="00ED0B53" w:rsidP="00C00CFA">
      <w:pPr>
        <w:jc w:val="center"/>
        <w:rPr>
          <w:rFonts w:cs="Times New Roman"/>
          <w:b/>
          <w:color w:val="000000"/>
          <w:sz w:val="28"/>
          <w:szCs w:val="28"/>
        </w:rPr>
      </w:pPr>
    </w:p>
    <w:p w14:paraId="76172980" w14:textId="77777777" w:rsidR="00ED0B53" w:rsidRDefault="00ED0B53" w:rsidP="00C00CFA">
      <w:pPr>
        <w:jc w:val="center"/>
        <w:rPr>
          <w:rFonts w:cs="Times New Roman"/>
          <w:b/>
          <w:color w:val="000000"/>
          <w:sz w:val="28"/>
          <w:szCs w:val="28"/>
        </w:rPr>
      </w:pPr>
    </w:p>
    <w:p w14:paraId="5DC098EA" w14:textId="5CCAAA37" w:rsidR="00C00CFA" w:rsidRDefault="00C00CFA" w:rsidP="00C00CFA">
      <w:pPr>
        <w:jc w:val="center"/>
        <w:rPr>
          <w:rFonts w:cs="Times New Roman"/>
          <w:b/>
          <w:color w:val="000000"/>
          <w:sz w:val="28"/>
          <w:szCs w:val="28"/>
        </w:rPr>
      </w:pPr>
      <w:r w:rsidRPr="00C00CFA">
        <w:rPr>
          <w:rFonts w:cs="Times New Roman"/>
          <w:b/>
          <w:color w:val="000000"/>
          <w:sz w:val="28"/>
          <w:szCs w:val="28"/>
        </w:rPr>
        <w:t>Battery maintenance</w:t>
      </w:r>
    </w:p>
    <w:p w14:paraId="47D1C1EE" w14:textId="77777777" w:rsidR="00C00CFA" w:rsidRPr="00772297" w:rsidRDefault="00C00CFA" w:rsidP="00C00CFA">
      <w:pPr>
        <w:jc w:val="center"/>
        <w:rPr>
          <w:rFonts w:cs="Times New Roman"/>
          <w:b/>
          <w:color w:val="FF0000"/>
          <w:sz w:val="28"/>
          <w:szCs w:val="28"/>
        </w:rPr>
      </w:pPr>
    </w:p>
    <w:p w14:paraId="786D0444" w14:textId="5D2BACE9" w:rsidR="000A0695" w:rsidRPr="00EC226E" w:rsidRDefault="00CD1180" w:rsidP="00CD1180">
      <w:pPr>
        <w:rPr>
          <w:rFonts w:cs="Times New Roman"/>
          <w:color w:val="000000" w:themeColor="text1"/>
          <w:sz w:val="28"/>
          <w:szCs w:val="28"/>
        </w:rPr>
      </w:pPr>
      <w:r w:rsidRPr="00EC226E">
        <w:rPr>
          <w:rFonts w:cs="Times New Roman"/>
          <w:color w:val="000000" w:themeColor="text1"/>
          <w:sz w:val="28"/>
          <w:szCs w:val="28"/>
        </w:rPr>
        <w:t xml:space="preserve">To recharge </w:t>
      </w:r>
      <w:r w:rsidR="0071192D" w:rsidRPr="00EC226E">
        <w:rPr>
          <w:rFonts w:cs="Times New Roman"/>
          <w:color w:val="000000" w:themeColor="text1"/>
          <w:sz w:val="28"/>
          <w:szCs w:val="28"/>
        </w:rPr>
        <w:t xml:space="preserve">the </w:t>
      </w:r>
      <w:r w:rsidRPr="00EC226E">
        <w:rPr>
          <w:rFonts w:cs="Times New Roman"/>
          <w:color w:val="000000" w:themeColor="text1"/>
          <w:sz w:val="28"/>
          <w:szCs w:val="28"/>
        </w:rPr>
        <w:t xml:space="preserve">battery, </w:t>
      </w:r>
      <w:r w:rsidR="006B3919" w:rsidRPr="00EC226E">
        <w:rPr>
          <w:rFonts w:cs="Times New Roman"/>
          <w:color w:val="000000" w:themeColor="text1"/>
          <w:sz w:val="28"/>
          <w:szCs w:val="28"/>
        </w:rPr>
        <w:t>make</w:t>
      </w:r>
      <w:r w:rsidR="00D5424D" w:rsidRPr="00EC226E">
        <w:rPr>
          <w:rFonts w:cs="Times New Roman"/>
          <w:color w:val="000000" w:themeColor="text1"/>
          <w:sz w:val="28"/>
          <w:szCs w:val="28"/>
        </w:rPr>
        <w:t xml:space="preserve"> sure the key is in the off pos</w:t>
      </w:r>
      <w:r w:rsidR="00D77282" w:rsidRPr="00EC226E">
        <w:rPr>
          <w:rFonts w:cs="Times New Roman"/>
          <w:color w:val="000000" w:themeColor="text1"/>
          <w:sz w:val="28"/>
          <w:szCs w:val="28"/>
        </w:rPr>
        <w:t>i</w:t>
      </w:r>
      <w:r w:rsidR="006B3919" w:rsidRPr="00EC226E">
        <w:rPr>
          <w:rFonts w:cs="Times New Roman"/>
          <w:color w:val="000000" w:themeColor="text1"/>
          <w:sz w:val="28"/>
          <w:szCs w:val="28"/>
        </w:rPr>
        <w:t>ti</w:t>
      </w:r>
      <w:r w:rsidR="00772297" w:rsidRPr="00EC226E">
        <w:rPr>
          <w:rFonts w:cs="Times New Roman"/>
          <w:color w:val="000000" w:themeColor="text1"/>
          <w:sz w:val="28"/>
          <w:szCs w:val="28"/>
        </w:rPr>
        <w:t>on. Locate</w:t>
      </w:r>
      <w:r w:rsidRPr="00EC226E">
        <w:rPr>
          <w:rFonts w:cs="Times New Roman"/>
          <w:color w:val="000000" w:themeColor="text1"/>
          <w:sz w:val="28"/>
          <w:szCs w:val="28"/>
        </w:rPr>
        <w:t xml:space="preserve"> the Sandhopper</w:t>
      </w:r>
      <w:r w:rsidR="000A794C" w:rsidRPr="00EC226E">
        <w:rPr>
          <w:rFonts w:cs="Times New Roman"/>
          <w:color w:val="000000" w:themeColor="text1"/>
          <w:sz w:val="28"/>
          <w:szCs w:val="28"/>
        </w:rPr>
        <w:t>®</w:t>
      </w:r>
      <w:r w:rsidRPr="00EC226E">
        <w:rPr>
          <w:rFonts w:cs="Times New Roman"/>
          <w:color w:val="000000" w:themeColor="text1"/>
          <w:sz w:val="28"/>
          <w:szCs w:val="28"/>
        </w:rPr>
        <w:t xml:space="preserve"> </w:t>
      </w:r>
      <w:r w:rsidR="0071192D" w:rsidRPr="00EC226E">
        <w:rPr>
          <w:rFonts w:cs="Times New Roman"/>
          <w:color w:val="000000" w:themeColor="text1"/>
          <w:sz w:val="28"/>
          <w:szCs w:val="28"/>
        </w:rPr>
        <w:t xml:space="preserve">battery </w:t>
      </w:r>
      <w:r w:rsidRPr="00EC226E">
        <w:rPr>
          <w:rFonts w:cs="Times New Roman"/>
          <w:color w:val="000000" w:themeColor="text1"/>
          <w:sz w:val="28"/>
          <w:szCs w:val="28"/>
        </w:rPr>
        <w:t xml:space="preserve">charging port </w:t>
      </w:r>
      <w:r w:rsidR="00772297" w:rsidRPr="00EC226E">
        <w:rPr>
          <w:rFonts w:cs="Times New Roman"/>
          <w:color w:val="000000" w:themeColor="text1"/>
          <w:sz w:val="28"/>
          <w:szCs w:val="28"/>
        </w:rPr>
        <w:t>on the control panel</w:t>
      </w:r>
      <w:r w:rsidRPr="00EC226E">
        <w:rPr>
          <w:rFonts w:cs="Times New Roman"/>
          <w:color w:val="000000" w:themeColor="text1"/>
          <w:sz w:val="28"/>
          <w:szCs w:val="28"/>
        </w:rPr>
        <w:t xml:space="preserve">. </w:t>
      </w:r>
      <w:r w:rsidR="00772297" w:rsidRPr="00EC226E">
        <w:rPr>
          <w:rFonts w:cs="Times New Roman"/>
          <w:color w:val="000000" w:themeColor="text1"/>
          <w:sz w:val="28"/>
          <w:szCs w:val="28"/>
        </w:rPr>
        <w:t>(See diagram 1)</w:t>
      </w:r>
      <w:r w:rsidR="004D776F" w:rsidRPr="00EC226E">
        <w:rPr>
          <w:rFonts w:cs="Times New Roman"/>
          <w:color w:val="000000" w:themeColor="text1"/>
          <w:sz w:val="28"/>
          <w:szCs w:val="28"/>
        </w:rPr>
        <w:t xml:space="preserve"> </w:t>
      </w:r>
      <w:r w:rsidR="0071192D" w:rsidRPr="00EC226E">
        <w:rPr>
          <w:rFonts w:cs="Times New Roman"/>
          <w:color w:val="000000" w:themeColor="text1"/>
          <w:sz w:val="28"/>
          <w:szCs w:val="28"/>
        </w:rPr>
        <w:t xml:space="preserve">To access the charging port </w:t>
      </w:r>
      <w:r w:rsidR="0071192D" w:rsidRPr="00EC226E">
        <w:rPr>
          <w:rFonts w:cs="Times New Roman"/>
          <w:b/>
          <w:color w:val="000000" w:themeColor="text1"/>
          <w:sz w:val="28"/>
          <w:szCs w:val="28"/>
        </w:rPr>
        <w:t>ROTATE</w:t>
      </w:r>
      <w:r w:rsidR="0071192D" w:rsidRPr="00EC226E">
        <w:rPr>
          <w:rFonts w:cs="Times New Roman"/>
          <w:color w:val="000000" w:themeColor="text1"/>
          <w:sz w:val="28"/>
          <w:szCs w:val="28"/>
        </w:rPr>
        <w:t xml:space="preserve"> the dust cap to expose the charging port. DO NOT PULL on the dust cap. </w:t>
      </w:r>
      <w:r w:rsidR="00772297" w:rsidRPr="00EC226E">
        <w:rPr>
          <w:rFonts w:cs="Times New Roman"/>
          <w:color w:val="000000" w:themeColor="text1"/>
          <w:sz w:val="28"/>
          <w:szCs w:val="28"/>
        </w:rPr>
        <w:t>Now, p</w:t>
      </w:r>
      <w:r w:rsidRPr="00EC226E">
        <w:rPr>
          <w:rFonts w:cs="Times New Roman"/>
          <w:color w:val="000000" w:themeColor="text1"/>
          <w:sz w:val="28"/>
          <w:szCs w:val="28"/>
        </w:rPr>
        <w:t>l</w:t>
      </w:r>
      <w:r w:rsidR="002610DA" w:rsidRPr="00EC226E">
        <w:rPr>
          <w:rFonts w:cs="Times New Roman"/>
          <w:color w:val="000000" w:themeColor="text1"/>
          <w:sz w:val="28"/>
          <w:szCs w:val="28"/>
        </w:rPr>
        <w:t xml:space="preserve">ug the charger </w:t>
      </w:r>
      <w:r w:rsidR="00772297" w:rsidRPr="00EC226E">
        <w:rPr>
          <w:rFonts w:cs="Times New Roman"/>
          <w:color w:val="000000" w:themeColor="text1"/>
          <w:sz w:val="28"/>
          <w:szCs w:val="28"/>
        </w:rPr>
        <w:t xml:space="preserve">connector </w:t>
      </w:r>
      <w:r w:rsidR="002610DA" w:rsidRPr="00EC226E">
        <w:rPr>
          <w:rFonts w:cs="Times New Roman"/>
          <w:color w:val="000000" w:themeColor="text1"/>
          <w:sz w:val="28"/>
          <w:szCs w:val="28"/>
        </w:rPr>
        <w:t xml:space="preserve">into </w:t>
      </w:r>
      <w:r w:rsidR="00772297" w:rsidRPr="00EC226E">
        <w:rPr>
          <w:rFonts w:cs="Times New Roman"/>
          <w:color w:val="000000" w:themeColor="text1"/>
          <w:sz w:val="28"/>
          <w:szCs w:val="28"/>
        </w:rPr>
        <w:t xml:space="preserve">the battery charging port. Next, plug the charger into </w:t>
      </w:r>
      <w:r w:rsidR="002610DA" w:rsidRPr="00EC226E">
        <w:rPr>
          <w:rFonts w:cs="Times New Roman"/>
          <w:color w:val="000000" w:themeColor="text1"/>
          <w:sz w:val="28"/>
          <w:szCs w:val="28"/>
        </w:rPr>
        <w:t xml:space="preserve">your </w:t>
      </w:r>
      <w:r w:rsidR="000A0695" w:rsidRPr="00EC226E">
        <w:rPr>
          <w:rFonts w:cs="Times New Roman"/>
          <w:color w:val="000000" w:themeColor="text1"/>
          <w:sz w:val="28"/>
          <w:szCs w:val="28"/>
        </w:rPr>
        <w:t>110-wall</w:t>
      </w:r>
      <w:r w:rsidR="002B018B" w:rsidRPr="00EC226E">
        <w:rPr>
          <w:rFonts w:cs="Times New Roman"/>
          <w:color w:val="000000" w:themeColor="text1"/>
          <w:sz w:val="28"/>
          <w:szCs w:val="28"/>
        </w:rPr>
        <w:t xml:space="preserve"> outlet. The c</w:t>
      </w:r>
      <w:r w:rsidRPr="00EC226E">
        <w:rPr>
          <w:rFonts w:cs="Times New Roman"/>
          <w:color w:val="000000" w:themeColor="text1"/>
          <w:sz w:val="28"/>
          <w:szCs w:val="28"/>
        </w:rPr>
        <w:t>harger light will glow red while charging and green once fully charged.</w:t>
      </w:r>
    </w:p>
    <w:p w14:paraId="6CB670AD" w14:textId="46B3D1ED" w:rsidR="00111B12" w:rsidRPr="00EC226E" w:rsidRDefault="00C94DB4" w:rsidP="00CD1180">
      <w:pPr>
        <w:rPr>
          <w:rFonts w:cs="Times New Roman"/>
          <w:color w:val="000000" w:themeColor="text1"/>
          <w:sz w:val="28"/>
          <w:szCs w:val="28"/>
        </w:rPr>
      </w:pPr>
      <w:r>
        <w:rPr>
          <w:rFonts w:cs="Times New Roman"/>
          <w:noProof/>
          <w:color w:val="C00000"/>
          <w:sz w:val="28"/>
          <w:szCs w:val="28"/>
        </w:rPr>
        <w:drawing>
          <wp:anchor distT="0" distB="0" distL="114300" distR="114300" simplePos="0" relativeHeight="251668480" behindDoc="0" locked="0" layoutInCell="1" allowOverlap="1" wp14:anchorId="381C040C" wp14:editId="0FF1F86A">
            <wp:simplePos x="0" y="0"/>
            <wp:positionH relativeFrom="margin">
              <wp:posOffset>3213100</wp:posOffset>
            </wp:positionH>
            <wp:positionV relativeFrom="paragraph">
              <wp:posOffset>82550</wp:posOffset>
            </wp:positionV>
            <wp:extent cx="3501390" cy="2626360"/>
            <wp:effectExtent l="0" t="0" r="3810" b="0"/>
            <wp:wrapThrough wrapText="bothSides">
              <wp:wrapPolygon edited="0">
                <wp:start x="0" y="0"/>
                <wp:lineTo x="0" y="21308"/>
                <wp:lineTo x="21467" y="21308"/>
                <wp:lineTo x="21467" y="0"/>
                <wp:lineTo x="0" y="0"/>
              </wp:wrapPolygon>
            </wp:wrapThrough>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Battery_Charger_2.jpg"/>
                    <pic:cNvPicPr/>
                  </pic:nvPicPr>
                  <pic:blipFill>
                    <a:blip r:embed="rId12">
                      <a:extLst>
                        <a:ext uri="{28A0092B-C50C-407E-A947-70E740481C1C}">
                          <a14:useLocalDpi xmlns:a14="http://schemas.microsoft.com/office/drawing/2010/main"/>
                        </a:ext>
                      </a:extLst>
                    </a:blip>
                    <a:stretch>
                      <a:fillRect/>
                    </a:stretch>
                  </pic:blipFill>
                  <pic:spPr>
                    <a:xfrm>
                      <a:off x="0" y="0"/>
                      <a:ext cx="3501390" cy="2626360"/>
                    </a:xfrm>
                    <a:prstGeom prst="rect">
                      <a:avLst/>
                    </a:prstGeom>
                  </pic:spPr>
                </pic:pic>
              </a:graphicData>
            </a:graphic>
            <wp14:sizeRelH relativeFrom="page">
              <wp14:pctWidth>0</wp14:pctWidth>
            </wp14:sizeRelH>
            <wp14:sizeRelV relativeFrom="page">
              <wp14:pctHeight>0</wp14:pctHeight>
            </wp14:sizeRelV>
          </wp:anchor>
        </w:drawing>
      </w:r>
      <w:r>
        <w:rPr>
          <w:rFonts w:cs="Times New Roman"/>
          <w:noProof/>
          <w:color w:val="000000"/>
          <w:sz w:val="28"/>
          <w:szCs w:val="28"/>
        </w:rPr>
        <w:drawing>
          <wp:anchor distT="0" distB="0" distL="114300" distR="114300" simplePos="0" relativeHeight="251683840" behindDoc="0" locked="0" layoutInCell="1" allowOverlap="1" wp14:anchorId="129746E8" wp14:editId="43441FCF">
            <wp:simplePos x="0" y="0"/>
            <wp:positionH relativeFrom="column">
              <wp:posOffset>241300</wp:posOffset>
            </wp:positionH>
            <wp:positionV relativeFrom="paragraph">
              <wp:posOffset>83185</wp:posOffset>
            </wp:positionV>
            <wp:extent cx="2366645" cy="2633345"/>
            <wp:effectExtent l="0" t="0" r="0" b="8255"/>
            <wp:wrapThrough wrapText="bothSides">
              <wp:wrapPolygon edited="0">
                <wp:start x="0" y="0"/>
                <wp:lineTo x="0" y="21459"/>
                <wp:lineTo x="21328" y="21459"/>
                <wp:lineTo x="21328" y="0"/>
                <wp:lineTo x="0" y="0"/>
              </wp:wrapPolygon>
            </wp:wrapThrough>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chargeport.jpg"/>
                    <pic:cNvPicPr/>
                  </pic:nvPicPr>
                  <pic:blipFill>
                    <a:blip r:embed="rId13">
                      <a:extLst>
                        <a:ext uri="{28A0092B-C50C-407E-A947-70E740481C1C}">
                          <a14:useLocalDpi xmlns:a14="http://schemas.microsoft.com/office/drawing/2010/main"/>
                        </a:ext>
                      </a:extLst>
                    </a:blip>
                    <a:stretch>
                      <a:fillRect/>
                    </a:stretch>
                  </pic:blipFill>
                  <pic:spPr>
                    <a:xfrm>
                      <a:off x="0" y="0"/>
                      <a:ext cx="2366645" cy="2633345"/>
                    </a:xfrm>
                    <a:prstGeom prst="rect">
                      <a:avLst/>
                    </a:prstGeom>
                    <a:effectLst>
                      <a:softEdge rad="31750"/>
                    </a:effectLst>
                  </pic:spPr>
                </pic:pic>
              </a:graphicData>
            </a:graphic>
            <wp14:sizeRelH relativeFrom="page">
              <wp14:pctWidth>0</wp14:pctWidth>
            </wp14:sizeRelH>
            <wp14:sizeRelV relativeFrom="page">
              <wp14:pctHeight>0</wp14:pctHeight>
            </wp14:sizeRelV>
          </wp:anchor>
        </w:drawing>
      </w:r>
    </w:p>
    <w:p w14:paraId="2E0D8E37" w14:textId="1B026A46" w:rsidR="00111B12" w:rsidRDefault="00111B12" w:rsidP="00CD1180">
      <w:pPr>
        <w:rPr>
          <w:rFonts w:cs="Times New Roman"/>
          <w:color w:val="000000"/>
          <w:sz w:val="28"/>
          <w:szCs w:val="28"/>
        </w:rPr>
      </w:pPr>
    </w:p>
    <w:p w14:paraId="5915A713" w14:textId="0D331EAA" w:rsidR="00111B12" w:rsidRDefault="00111B12" w:rsidP="00CD1180">
      <w:pPr>
        <w:rPr>
          <w:rFonts w:cs="Times New Roman"/>
          <w:color w:val="000000"/>
          <w:sz w:val="28"/>
          <w:szCs w:val="28"/>
        </w:rPr>
      </w:pPr>
    </w:p>
    <w:p w14:paraId="2EB76E9A" w14:textId="75BD56F6" w:rsidR="00111B12" w:rsidRDefault="00111B12" w:rsidP="00CD1180">
      <w:pPr>
        <w:rPr>
          <w:rFonts w:cs="Times New Roman"/>
          <w:color w:val="000000"/>
          <w:sz w:val="28"/>
          <w:szCs w:val="28"/>
        </w:rPr>
      </w:pPr>
    </w:p>
    <w:p w14:paraId="4E1AD699" w14:textId="18EDF463" w:rsidR="00111B12" w:rsidRDefault="00111B12" w:rsidP="00CD1180">
      <w:pPr>
        <w:rPr>
          <w:rFonts w:cs="Times New Roman"/>
          <w:color w:val="000000"/>
          <w:sz w:val="28"/>
          <w:szCs w:val="28"/>
        </w:rPr>
      </w:pPr>
    </w:p>
    <w:p w14:paraId="59A2522B" w14:textId="6D4D69AA" w:rsidR="00111B12" w:rsidRDefault="00111B12" w:rsidP="00CD1180">
      <w:pPr>
        <w:rPr>
          <w:rFonts w:cs="Times New Roman"/>
          <w:color w:val="000000"/>
          <w:sz w:val="28"/>
          <w:szCs w:val="28"/>
        </w:rPr>
      </w:pPr>
    </w:p>
    <w:p w14:paraId="433726D8" w14:textId="7BC30B47" w:rsidR="00111B12" w:rsidRDefault="00111B12" w:rsidP="00CD1180">
      <w:pPr>
        <w:rPr>
          <w:rFonts w:cs="Times New Roman"/>
          <w:color w:val="000000"/>
          <w:sz w:val="28"/>
          <w:szCs w:val="28"/>
        </w:rPr>
      </w:pPr>
    </w:p>
    <w:p w14:paraId="7141CEB8" w14:textId="075F1ADA" w:rsidR="00DB0AC0" w:rsidRDefault="00DB0AC0" w:rsidP="00CD1180">
      <w:pPr>
        <w:rPr>
          <w:rFonts w:cs="Times New Roman"/>
          <w:color w:val="000000" w:themeColor="text1"/>
          <w:sz w:val="28"/>
          <w:szCs w:val="28"/>
        </w:rPr>
      </w:pPr>
    </w:p>
    <w:p w14:paraId="04A46B39" w14:textId="006B6E72" w:rsidR="00DB0AC0" w:rsidRDefault="00DB0AC0" w:rsidP="00CD1180">
      <w:pPr>
        <w:rPr>
          <w:rFonts w:cs="Times New Roman"/>
          <w:color w:val="000000" w:themeColor="text1"/>
          <w:sz w:val="28"/>
          <w:szCs w:val="28"/>
        </w:rPr>
      </w:pPr>
    </w:p>
    <w:p w14:paraId="32B21F48" w14:textId="77777777" w:rsidR="00DB0AC0" w:rsidRDefault="00DB0AC0" w:rsidP="00CD1180">
      <w:pPr>
        <w:rPr>
          <w:rFonts w:cs="Times New Roman"/>
          <w:color w:val="000000" w:themeColor="text1"/>
          <w:sz w:val="28"/>
          <w:szCs w:val="28"/>
        </w:rPr>
      </w:pPr>
    </w:p>
    <w:p w14:paraId="7666E21F" w14:textId="4EDCA1D3" w:rsidR="00DB0AC0" w:rsidRDefault="00DB0AC0" w:rsidP="00CD1180">
      <w:pPr>
        <w:rPr>
          <w:rFonts w:cs="Times New Roman"/>
          <w:color w:val="000000" w:themeColor="text1"/>
          <w:sz w:val="28"/>
          <w:szCs w:val="28"/>
        </w:rPr>
      </w:pPr>
    </w:p>
    <w:p w14:paraId="63FDBEB6" w14:textId="6508F4D9" w:rsidR="00DB0AC0" w:rsidRDefault="00DB0AC0" w:rsidP="00CD1180">
      <w:pPr>
        <w:rPr>
          <w:rFonts w:cs="Times New Roman"/>
          <w:color w:val="000000" w:themeColor="text1"/>
          <w:sz w:val="28"/>
          <w:szCs w:val="28"/>
        </w:rPr>
      </w:pPr>
    </w:p>
    <w:p w14:paraId="188A4B46" w14:textId="22272909" w:rsidR="00DB0AC0" w:rsidRDefault="00DB0AC0" w:rsidP="00CD1180">
      <w:pPr>
        <w:rPr>
          <w:rFonts w:cs="Times New Roman"/>
          <w:color w:val="000000" w:themeColor="text1"/>
          <w:sz w:val="28"/>
          <w:szCs w:val="28"/>
        </w:rPr>
      </w:pPr>
    </w:p>
    <w:p w14:paraId="719FF79A" w14:textId="0DCC18F3" w:rsidR="00ED0B53" w:rsidRDefault="00ED0B53" w:rsidP="00CD1180">
      <w:pPr>
        <w:rPr>
          <w:rFonts w:cs="Times New Roman"/>
          <w:color w:val="000000" w:themeColor="text1"/>
          <w:sz w:val="28"/>
          <w:szCs w:val="28"/>
        </w:rPr>
      </w:pPr>
    </w:p>
    <w:p w14:paraId="20EAC290" w14:textId="77777777" w:rsidR="00ED0B53" w:rsidRDefault="00ED0B53" w:rsidP="00CD1180">
      <w:pPr>
        <w:rPr>
          <w:rFonts w:cs="Times New Roman"/>
          <w:color w:val="000000" w:themeColor="text1"/>
          <w:sz w:val="28"/>
          <w:szCs w:val="28"/>
        </w:rPr>
      </w:pPr>
    </w:p>
    <w:p w14:paraId="5469C549" w14:textId="1F0AA25C" w:rsidR="003E49B1" w:rsidRPr="00772297" w:rsidRDefault="003E49B1" w:rsidP="00CD1180">
      <w:pPr>
        <w:rPr>
          <w:rFonts w:cs="Times New Roman"/>
          <w:color w:val="000000" w:themeColor="text1"/>
          <w:sz w:val="28"/>
          <w:szCs w:val="28"/>
        </w:rPr>
      </w:pPr>
      <w:r w:rsidRPr="00772297">
        <w:rPr>
          <w:rFonts w:cs="Times New Roman"/>
          <w:color w:val="000000" w:themeColor="text1"/>
          <w:sz w:val="28"/>
          <w:szCs w:val="28"/>
        </w:rPr>
        <w:t>Always unplug the cha</w:t>
      </w:r>
      <w:r w:rsidR="0071192D" w:rsidRPr="00772297">
        <w:rPr>
          <w:rFonts w:cs="Times New Roman"/>
          <w:color w:val="000000" w:themeColor="text1"/>
          <w:sz w:val="28"/>
          <w:szCs w:val="28"/>
        </w:rPr>
        <w:t xml:space="preserve">rger from the battery charging port </w:t>
      </w:r>
      <w:r w:rsidRPr="00772297">
        <w:rPr>
          <w:rFonts w:cs="Times New Roman"/>
          <w:color w:val="000000" w:themeColor="text1"/>
          <w:sz w:val="28"/>
          <w:szCs w:val="28"/>
        </w:rPr>
        <w:t xml:space="preserve">first, then from the wall outlet. </w:t>
      </w:r>
      <w:r w:rsidR="00027951" w:rsidRPr="00772297">
        <w:rPr>
          <w:rFonts w:cs="Times New Roman"/>
          <w:color w:val="000000" w:themeColor="text1"/>
          <w:sz w:val="28"/>
          <w:szCs w:val="28"/>
        </w:rPr>
        <w:t xml:space="preserve"> W</w:t>
      </w:r>
      <w:r w:rsidR="002610DA" w:rsidRPr="00772297">
        <w:rPr>
          <w:rFonts w:cs="Times New Roman"/>
          <w:color w:val="000000" w:themeColor="text1"/>
          <w:sz w:val="28"/>
          <w:szCs w:val="28"/>
        </w:rPr>
        <w:t xml:space="preserve">e </w:t>
      </w:r>
      <w:r w:rsidR="00027951" w:rsidRPr="00772297">
        <w:rPr>
          <w:rFonts w:cs="Times New Roman"/>
          <w:color w:val="000000" w:themeColor="text1"/>
          <w:sz w:val="28"/>
          <w:szCs w:val="28"/>
        </w:rPr>
        <w:t>recommen</w:t>
      </w:r>
      <w:r w:rsidR="000A0695" w:rsidRPr="00772297">
        <w:rPr>
          <w:rFonts w:cs="Times New Roman"/>
          <w:color w:val="000000" w:themeColor="text1"/>
          <w:sz w:val="28"/>
          <w:szCs w:val="28"/>
        </w:rPr>
        <w:t>d recharging</w:t>
      </w:r>
      <w:r w:rsidR="0071192D" w:rsidRPr="00772297">
        <w:rPr>
          <w:rFonts w:cs="Times New Roman"/>
          <w:color w:val="000000" w:themeColor="text1"/>
          <w:sz w:val="28"/>
          <w:szCs w:val="28"/>
        </w:rPr>
        <w:t xml:space="preserve"> the battery after every use. For best performance and battery life, never let the battery discharge </w:t>
      </w:r>
      <w:r w:rsidR="00746EC7" w:rsidRPr="00772297">
        <w:rPr>
          <w:rFonts w:cs="Times New Roman"/>
          <w:color w:val="000000" w:themeColor="text1"/>
          <w:sz w:val="28"/>
          <w:szCs w:val="28"/>
        </w:rPr>
        <w:t>below 6</w:t>
      </w:r>
      <w:r w:rsidR="002610DA" w:rsidRPr="00772297">
        <w:rPr>
          <w:rFonts w:cs="Times New Roman"/>
          <w:color w:val="000000" w:themeColor="text1"/>
          <w:sz w:val="28"/>
          <w:szCs w:val="28"/>
        </w:rPr>
        <w:t xml:space="preserve">0%.  </w:t>
      </w:r>
    </w:p>
    <w:p w14:paraId="276D6732" w14:textId="76036EB9" w:rsidR="00AC0F42" w:rsidRDefault="00AC0F42" w:rsidP="00CD1180">
      <w:pPr>
        <w:rPr>
          <w:rFonts w:cs="Times New Roman"/>
          <w:color w:val="000000"/>
          <w:sz w:val="28"/>
          <w:szCs w:val="28"/>
        </w:rPr>
      </w:pPr>
      <w:r>
        <w:rPr>
          <w:rFonts w:cs="Times New Roman"/>
          <w:noProof/>
          <w:color w:val="000000"/>
          <w:sz w:val="28"/>
          <w:szCs w:val="28"/>
        </w:rPr>
        <w:drawing>
          <wp:anchor distT="0" distB="0" distL="114300" distR="114300" simplePos="0" relativeHeight="251686912" behindDoc="0" locked="0" layoutInCell="1" allowOverlap="1" wp14:anchorId="3F539D4B" wp14:editId="310A49D0">
            <wp:simplePos x="0" y="0"/>
            <wp:positionH relativeFrom="column">
              <wp:posOffset>1914525</wp:posOffset>
            </wp:positionH>
            <wp:positionV relativeFrom="page">
              <wp:posOffset>4458335</wp:posOffset>
            </wp:positionV>
            <wp:extent cx="2137410" cy="1602740"/>
            <wp:effectExtent l="0" t="0" r="0" b="0"/>
            <wp:wrapThrough wrapText="bothSides">
              <wp:wrapPolygon edited="0">
                <wp:start x="0" y="0"/>
                <wp:lineTo x="0" y="21223"/>
                <wp:lineTo x="21305" y="21223"/>
                <wp:lineTo x="21305" y="0"/>
                <wp:lineTo x="0" y="0"/>
              </wp:wrapPolygon>
            </wp:wrapThrough>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batteryconnector.jpg"/>
                    <pic:cNvPicPr/>
                  </pic:nvPicPr>
                  <pic:blipFill>
                    <a:blip r:embed="rId14">
                      <a:extLst>
                        <a:ext uri="{28A0092B-C50C-407E-A947-70E740481C1C}">
                          <a14:useLocalDpi xmlns:a14="http://schemas.microsoft.com/office/drawing/2010/main"/>
                        </a:ext>
                      </a:extLst>
                    </a:blip>
                    <a:stretch>
                      <a:fillRect/>
                    </a:stretch>
                  </pic:blipFill>
                  <pic:spPr>
                    <a:xfrm flipV="1">
                      <a:off x="0" y="0"/>
                      <a:ext cx="2137410" cy="1602740"/>
                    </a:xfrm>
                    <a:prstGeom prst="rect">
                      <a:avLst/>
                    </a:prstGeom>
                    <a:ln>
                      <a:noFill/>
                    </a:ln>
                    <a:effectLst>
                      <a:softEdge rad="31750"/>
                    </a:effectLst>
                  </pic:spPr>
                </pic:pic>
              </a:graphicData>
            </a:graphic>
            <wp14:sizeRelH relativeFrom="page">
              <wp14:pctWidth>0</wp14:pctWidth>
            </wp14:sizeRelH>
            <wp14:sizeRelV relativeFrom="page">
              <wp14:pctHeight>0</wp14:pctHeight>
            </wp14:sizeRelV>
          </wp:anchor>
        </w:drawing>
      </w:r>
    </w:p>
    <w:p w14:paraId="2B1CC03B" w14:textId="77777777" w:rsidR="00AC0F42" w:rsidRDefault="00AC0F42" w:rsidP="00CD1180">
      <w:pPr>
        <w:rPr>
          <w:rFonts w:cs="Times New Roman"/>
          <w:color w:val="000000"/>
          <w:sz w:val="28"/>
          <w:szCs w:val="28"/>
        </w:rPr>
      </w:pPr>
    </w:p>
    <w:p w14:paraId="090773D3" w14:textId="77777777" w:rsidR="00AC0F42" w:rsidRDefault="00AC0F42" w:rsidP="00CD1180">
      <w:pPr>
        <w:rPr>
          <w:rFonts w:cs="Times New Roman"/>
          <w:color w:val="000000"/>
          <w:sz w:val="28"/>
          <w:szCs w:val="28"/>
        </w:rPr>
      </w:pPr>
    </w:p>
    <w:p w14:paraId="7DF317B3" w14:textId="77777777" w:rsidR="00AC0F42" w:rsidRDefault="00AC0F42" w:rsidP="00CD1180">
      <w:pPr>
        <w:rPr>
          <w:rFonts w:cs="Times New Roman"/>
          <w:color w:val="000000"/>
          <w:sz w:val="28"/>
          <w:szCs w:val="28"/>
        </w:rPr>
      </w:pPr>
    </w:p>
    <w:p w14:paraId="71E13B1D" w14:textId="77777777" w:rsidR="00AC0F42" w:rsidRDefault="00AC0F42" w:rsidP="00CD1180">
      <w:pPr>
        <w:rPr>
          <w:rFonts w:cs="Times New Roman"/>
          <w:color w:val="000000"/>
          <w:sz w:val="28"/>
          <w:szCs w:val="28"/>
        </w:rPr>
      </w:pPr>
    </w:p>
    <w:p w14:paraId="68A5C8EF" w14:textId="77777777" w:rsidR="00AC0F42" w:rsidRDefault="00AC0F42" w:rsidP="00CD1180">
      <w:pPr>
        <w:rPr>
          <w:rFonts w:cs="Times New Roman"/>
          <w:color w:val="000000"/>
          <w:sz w:val="28"/>
          <w:szCs w:val="28"/>
        </w:rPr>
      </w:pPr>
    </w:p>
    <w:p w14:paraId="3B1A6D57" w14:textId="77777777" w:rsidR="00AC0F42" w:rsidRDefault="00AC0F42" w:rsidP="00CD1180">
      <w:pPr>
        <w:rPr>
          <w:rFonts w:cs="Times New Roman"/>
          <w:color w:val="000000"/>
          <w:sz w:val="28"/>
          <w:szCs w:val="28"/>
        </w:rPr>
      </w:pPr>
    </w:p>
    <w:p w14:paraId="7FE16763" w14:textId="77777777" w:rsidR="00AC0F42" w:rsidRDefault="00AC0F42" w:rsidP="00CD1180">
      <w:pPr>
        <w:rPr>
          <w:rFonts w:cs="Times New Roman"/>
          <w:color w:val="000000"/>
          <w:sz w:val="28"/>
          <w:szCs w:val="28"/>
        </w:rPr>
      </w:pPr>
    </w:p>
    <w:p w14:paraId="0548376E" w14:textId="77777777" w:rsidR="00AC0F42" w:rsidRDefault="00AC0F42" w:rsidP="00CD1180">
      <w:pPr>
        <w:rPr>
          <w:rFonts w:cs="Times New Roman"/>
          <w:color w:val="000000"/>
          <w:sz w:val="28"/>
          <w:szCs w:val="28"/>
        </w:rPr>
      </w:pPr>
    </w:p>
    <w:p w14:paraId="1C5E3FD0" w14:textId="43FF6CDC" w:rsidR="00111B12" w:rsidRDefault="00C94DB4" w:rsidP="00CD1180">
      <w:pPr>
        <w:rPr>
          <w:rFonts w:cs="Times New Roman"/>
          <w:color w:val="000000"/>
          <w:sz w:val="28"/>
          <w:szCs w:val="28"/>
        </w:rPr>
      </w:pPr>
      <w:r>
        <w:rPr>
          <w:rFonts w:cs="Times New Roman"/>
          <w:color w:val="000000"/>
          <w:sz w:val="28"/>
          <w:szCs w:val="28"/>
        </w:rPr>
        <w:t>If you intend to not use the wagon for extended periods of time we recommend disconnecting the batteries after a full charge. The battery connector is located in the battery compartment.</w:t>
      </w:r>
    </w:p>
    <w:p w14:paraId="308184C8" w14:textId="5D3606F9" w:rsidR="00C94DB4" w:rsidRDefault="00C94DB4" w:rsidP="00CD1180">
      <w:pPr>
        <w:rPr>
          <w:rFonts w:cs="Times New Roman"/>
          <w:color w:val="000000"/>
          <w:sz w:val="28"/>
          <w:szCs w:val="28"/>
        </w:rPr>
      </w:pPr>
      <w:r>
        <w:rPr>
          <w:rFonts w:cs="Times New Roman"/>
          <w:color w:val="000000"/>
          <w:sz w:val="28"/>
          <w:szCs w:val="28"/>
        </w:rPr>
        <w:t>Disconnect t</w:t>
      </w:r>
      <w:r w:rsidR="00CF0482">
        <w:rPr>
          <w:rFonts w:cs="Times New Roman"/>
          <w:color w:val="000000"/>
          <w:sz w:val="28"/>
          <w:szCs w:val="28"/>
        </w:rPr>
        <w:t>he RED and BLACK connector</w:t>
      </w:r>
      <w:r>
        <w:rPr>
          <w:rFonts w:cs="Times New Roman"/>
          <w:color w:val="000000"/>
          <w:sz w:val="28"/>
          <w:szCs w:val="28"/>
        </w:rPr>
        <w:t>.</w:t>
      </w:r>
    </w:p>
    <w:p w14:paraId="052A838A" w14:textId="6A9B9AF4" w:rsidR="00A37DF7" w:rsidRPr="00ED0B53" w:rsidRDefault="00A37DF7" w:rsidP="00ED0B53">
      <w:pPr>
        <w:rPr>
          <w:rFonts w:cs="Times New Roman"/>
          <w:color w:val="000000"/>
          <w:sz w:val="28"/>
          <w:szCs w:val="28"/>
        </w:rPr>
      </w:pPr>
    </w:p>
    <w:p w14:paraId="5ABA2807" w14:textId="77777777" w:rsidR="00BE1459" w:rsidRDefault="00BE1459" w:rsidP="00766749">
      <w:pPr>
        <w:rPr>
          <w:rFonts w:cs="Times New Roman"/>
          <w:color w:val="000000" w:themeColor="text1"/>
          <w:sz w:val="28"/>
          <w:szCs w:val="28"/>
        </w:rPr>
      </w:pPr>
    </w:p>
    <w:p w14:paraId="329E85C3" w14:textId="77777777" w:rsidR="00BE1459" w:rsidRDefault="00BE1459" w:rsidP="00766749">
      <w:pPr>
        <w:rPr>
          <w:rFonts w:cs="Times New Roman"/>
          <w:color w:val="000000" w:themeColor="text1"/>
          <w:sz w:val="28"/>
          <w:szCs w:val="28"/>
        </w:rPr>
      </w:pPr>
    </w:p>
    <w:p w14:paraId="583D2831" w14:textId="522EF667" w:rsidR="00BA1C00" w:rsidRDefault="00C94DB4" w:rsidP="00766749">
      <w:pPr>
        <w:rPr>
          <w:rFonts w:cs="Times New Roman"/>
          <w:color w:val="000000" w:themeColor="text1"/>
          <w:sz w:val="28"/>
          <w:szCs w:val="28"/>
        </w:rPr>
      </w:pPr>
      <w:r>
        <w:rPr>
          <w:rFonts w:cs="Times New Roman"/>
          <w:noProof/>
          <w:color w:val="000000" w:themeColor="text1"/>
          <w:sz w:val="28"/>
          <w:szCs w:val="28"/>
        </w:rPr>
        <w:drawing>
          <wp:anchor distT="0" distB="0" distL="114300" distR="114300" simplePos="0" relativeHeight="251684864" behindDoc="0" locked="0" layoutInCell="1" allowOverlap="1" wp14:anchorId="7053DA0E" wp14:editId="17F9587A">
            <wp:simplePos x="0" y="0"/>
            <wp:positionH relativeFrom="column">
              <wp:posOffset>4885690</wp:posOffset>
            </wp:positionH>
            <wp:positionV relativeFrom="paragraph">
              <wp:posOffset>50800</wp:posOffset>
            </wp:positionV>
            <wp:extent cx="1534160" cy="1715135"/>
            <wp:effectExtent l="0" t="0" r="0" b="12065"/>
            <wp:wrapThrough wrapText="bothSides">
              <wp:wrapPolygon edited="0">
                <wp:start x="0" y="0"/>
                <wp:lineTo x="0" y="21432"/>
                <wp:lineTo x="21099" y="21432"/>
                <wp:lineTo x="21099" y="0"/>
                <wp:lineTo x="0" y="0"/>
              </wp:wrapPolygon>
            </wp:wrapThrough>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USBPORT.jpg"/>
                    <pic:cNvPicPr/>
                  </pic:nvPicPr>
                  <pic:blipFill>
                    <a:blip r:embed="rId15">
                      <a:extLst>
                        <a:ext uri="{28A0092B-C50C-407E-A947-70E740481C1C}">
                          <a14:useLocalDpi xmlns:a14="http://schemas.microsoft.com/office/drawing/2010/main"/>
                        </a:ext>
                      </a:extLst>
                    </a:blip>
                    <a:stretch>
                      <a:fillRect/>
                    </a:stretch>
                  </pic:blipFill>
                  <pic:spPr>
                    <a:xfrm>
                      <a:off x="0" y="0"/>
                      <a:ext cx="1534160" cy="1715135"/>
                    </a:xfrm>
                    <a:prstGeom prst="rect">
                      <a:avLst/>
                    </a:prstGeom>
                    <a:effectLst>
                      <a:softEdge rad="31750"/>
                    </a:effectLst>
                  </pic:spPr>
                </pic:pic>
              </a:graphicData>
            </a:graphic>
            <wp14:sizeRelH relativeFrom="page">
              <wp14:pctWidth>0</wp14:pctWidth>
            </wp14:sizeRelH>
            <wp14:sizeRelV relativeFrom="page">
              <wp14:pctHeight>0</wp14:pctHeight>
            </wp14:sizeRelV>
          </wp:anchor>
        </w:drawing>
      </w:r>
      <w:r w:rsidR="00111B12" w:rsidRPr="00EC226E">
        <w:rPr>
          <w:rFonts w:cs="Times New Roman"/>
          <w:color w:val="000000" w:themeColor="text1"/>
          <w:sz w:val="28"/>
          <w:szCs w:val="28"/>
        </w:rPr>
        <w:t>The o</w:t>
      </w:r>
      <w:r w:rsidR="00766749" w:rsidRPr="00EC226E">
        <w:rPr>
          <w:rFonts w:cs="Times New Roman"/>
          <w:color w:val="000000" w:themeColor="text1"/>
          <w:sz w:val="28"/>
          <w:szCs w:val="28"/>
        </w:rPr>
        <w:t xml:space="preserve">ptional DUAL USB port </w:t>
      </w:r>
      <w:r w:rsidR="00111B12" w:rsidRPr="00EC226E">
        <w:rPr>
          <w:rFonts w:cs="Times New Roman"/>
          <w:color w:val="000000" w:themeColor="text1"/>
          <w:sz w:val="28"/>
          <w:szCs w:val="28"/>
        </w:rPr>
        <w:t xml:space="preserve">is located in the top left of the control panel. It may be used </w:t>
      </w:r>
      <w:r w:rsidR="00766749" w:rsidRPr="00EC226E">
        <w:rPr>
          <w:rFonts w:cs="Times New Roman"/>
          <w:color w:val="000000" w:themeColor="text1"/>
          <w:sz w:val="28"/>
          <w:szCs w:val="28"/>
        </w:rPr>
        <w:t>to recharge a mobile device.</w:t>
      </w:r>
    </w:p>
    <w:p w14:paraId="0AEA5F46" w14:textId="3EBF3FCD" w:rsidR="00111B12" w:rsidRDefault="00766749" w:rsidP="00766749">
      <w:pPr>
        <w:rPr>
          <w:rFonts w:cs="Times New Roman"/>
          <w:color w:val="000000" w:themeColor="text1"/>
          <w:sz w:val="28"/>
          <w:szCs w:val="28"/>
        </w:rPr>
      </w:pPr>
      <w:r w:rsidRPr="00EC226E">
        <w:rPr>
          <w:rFonts w:cs="Times New Roman"/>
          <w:color w:val="000000" w:themeColor="text1"/>
          <w:sz w:val="28"/>
          <w:szCs w:val="28"/>
        </w:rPr>
        <w:t xml:space="preserve"> It is only powered on when the key switch is in the ON position.</w:t>
      </w:r>
    </w:p>
    <w:p w14:paraId="2C018AA3" w14:textId="447C6CA3" w:rsidR="00847BD2" w:rsidRDefault="00847BD2" w:rsidP="00766749">
      <w:pPr>
        <w:rPr>
          <w:rFonts w:cs="Times New Roman"/>
          <w:color w:val="000000" w:themeColor="text1"/>
          <w:sz w:val="28"/>
          <w:szCs w:val="28"/>
        </w:rPr>
      </w:pPr>
    </w:p>
    <w:p w14:paraId="2B5BDBB2" w14:textId="57F7FAF6" w:rsidR="00847BD2" w:rsidRPr="00EC226E" w:rsidRDefault="00847BD2" w:rsidP="00766749">
      <w:pPr>
        <w:rPr>
          <w:rFonts w:cs="Times New Roman"/>
          <w:color w:val="000000" w:themeColor="text1"/>
          <w:sz w:val="28"/>
          <w:szCs w:val="28"/>
        </w:rPr>
      </w:pPr>
    </w:p>
    <w:p w14:paraId="5CCFD4E0" w14:textId="306EF938" w:rsidR="00111B12" w:rsidRPr="00EC226E" w:rsidRDefault="00111B12" w:rsidP="00766749">
      <w:pPr>
        <w:rPr>
          <w:rFonts w:cs="Times New Roman"/>
          <w:color w:val="000000" w:themeColor="text1"/>
          <w:sz w:val="28"/>
          <w:szCs w:val="28"/>
        </w:rPr>
      </w:pPr>
    </w:p>
    <w:p w14:paraId="203B4DE7" w14:textId="525442E4" w:rsidR="005B6DAD" w:rsidRDefault="005B6DAD" w:rsidP="00766749">
      <w:pPr>
        <w:rPr>
          <w:rFonts w:cs="Times New Roman"/>
          <w:color w:val="000000" w:themeColor="text1"/>
          <w:sz w:val="28"/>
          <w:szCs w:val="28"/>
        </w:rPr>
      </w:pPr>
    </w:p>
    <w:p w14:paraId="1E284E11" w14:textId="588AAC5C" w:rsidR="005B6DAD" w:rsidRDefault="005B6DAD" w:rsidP="00766749">
      <w:pPr>
        <w:rPr>
          <w:rFonts w:cs="Times New Roman"/>
          <w:color w:val="000000" w:themeColor="text1"/>
          <w:sz w:val="28"/>
          <w:szCs w:val="28"/>
        </w:rPr>
      </w:pPr>
    </w:p>
    <w:p w14:paraId="067E4EED" w14:textId="77777777" w:rsidR="00BE1459" w:rsidRDefault="00BE1459" w:rsidP="00766749">
      <w:pPr>
        <w:rPr>
          <w:rFonts w:cs="Times New Roman"/>
          <w:color w:val="000000" w:themeColor="text1"/>
          <w:sz w:val="28"/>
          <w:szCs w:val="28"/>
        </w:rPr>
      </w:pPr>
    </w:p>
    <w:p w14:paraId="03188502" w14:textId="12D7F8CE" w:rsidR="00766749" w:rsidRPr="00EC226E" w:rsidRDefault="00766749" w:rsidP="00766749">
      <w:pPr>
        <w:rPr>
          <w:rFonts w:cs="Times New Roman"/>
          <w:color w:val="000000" w:themeColor="text1"/>
          <w:sz w:val="28"/>
          <w:szCs w:val="28"/>
        </w:rPr>
      </w:pPr>
      <w:r>
        <w:rPr>
          <w:rFonts w:cs="Times New Roman"/>
          <w:color w:val="000000" w:themeColor="text1"/>
          <w:sz w:val="28"/>
          <w:szCs w:val="28"/>
        </w:rPr>
        <w:t>The Sandhopper</w:t>
      </w:r>
      <w:r w:rsidR="000A794C">
        <w:rPr>
          <w:rFonts w:cs="Times New Roman"/>
          <w:color w:val="000000" w:themeColor="text1"/>
          <w:sz w:val="28"/>
          <w:szCs w:val="28"/>
        </w:rPr>
        <w:t>®</w:t>
      </w:r>
      <w:r>
        <w:rPr>
          <w:rFonts w:cs="Times New Roman"/>
          <w:color w:val="000000" w:themeColor="text1"/>
          <w:sz w:val="28"/>
          <w:szCs w:val="28"/>
        </w:rPr>
        <w:t xml:space="preserve"> is sold with</w:t>
      </w:r>
      <w:r w:rsidR="00A37DF7">
        <w:rPr>
          <w:rFonts w:cs="Times New Roman"/>
          <w:color w:val="000000" w:themeColor="text1"/>
          <w:sz w:val="28"/>
          <w:szCs w:val="28"/>
        </w:rPr>
        <w:t xml:space="preserve"> </w:t>
      </w:r>
      <w:r w:rsidR="005149F1">
        <w:rPr>
          <w:rFonts w:cs="Times New Roman"/>
          <w:color w:val="000000" w:themeColor="text1"/>
          <w:sz w:val="28"/>
          <w:szCs w:val="28"/>
        </w:rPr>
        <w:t xml:space="preserve">2 </w:t>
      </w:r>
      <w:r w:rsidR="00A37DF7">
        <w:rPr>
          <w:rFonts w:cs="Times New Roman"/>
          <w:color w:val="000000" w:themeColor="text1"/>
          <w:sz w:val="28"/>
          <w:szCs w:val="28"/>
        </w:rPr>
        <w:t xml:space="preserve">unique keys, they </w:t>
      </w:r>
      <w:r w:rsidR="007344CA" w:rsidRPr="007344CA">
        <w:rPr>
          <w:rFonts w:cs="Times New Roman"/>
          <w:b/>
          <w:color w:val="000000" w:themeColor="text1"/>
          <w:sz w:val="28"/>
          <w:szCs w:val="28"/>
        </w:rPr>
        <w:t>WILL</w:t>
      </w:r>
      <w:r w:rsidR="007344CA">
        <w:rPr>
          <w:rFonts w:cs="Times New Roman"/>
          <w:b/>
          <w:color w:val="000000" w:themeColor="text1"/>
          <w:sz w:val="28"/>
          <w:szCs w:val="28"/>
        </w:rPr>
        <w:t xml:space="preserve"> NOT WORK</w:t>
      </w:r>
      <w:r w:rsidR="00A37DF7">
        <w:rPr>
          <w:rFonts w:cs="Times New Roman"/>
          <w:color w:val="000000" w:themeColor="text1"/>
          <w:sz w:val="28"/>
          <w:szCs w:val="28"/>
        </w:rPr>
        <w:t xml:space="preserve"> on any other Sandhopper</w:t>
      </w:r>
      <w:r w:rsidR="000A794C">
        <w:rPr>
          <w:rFonts w:cs="Times New Roman"/>
          <w:color w:val="000000" w:themeColor="text1"/>
          <w:sz w:val="28"/>
          <w:szCs w:val="28"/>
        </w:rPr>
        <w:t>®</w:t>
      </w:r>
      <w:r w:rsidR="00A37DF7">
        <w:rPr>
          <w:rFonts w:cs="Times New Roman"/>
          <w:color w:val="000000" w:themeColor="text1"/>
          <w:sz w:val="28"/>
          <w:szCs w:val="28"/>
        </w:rPr>
        <w:t xml:space="preserve">. If </w:t>
      </w:r>
      <w:r w:rsidR="006E30D4">
        <w:rPr>
          <w:rFonts w:cs="Times New Roman"/>
          <w:color w:val="000000" w:themeColor="text1"/>
          <w:sz w:val="28"/>
          <w:szCs w:val="28"/>
        </w:rPr>
        <w:t>you lose your keys you will need</w:t>
      </w:r>
      <w:r w:rsidR="00A37DF7">
        <w:rPr>
          <w:rFonts w:cs="Times New Roman"/>
          <w:color w:val="000000" w:themeColor="text1"/>
          <w:sz w:val="28"/>
          <w:szCs w:val="28"/>
        </w:rPr>
        <w:t xml:space="preserve"> to order a complete new set of keys </w:t>
      </w:r>
      <w:r w:rsidR="00A37DF7" w:rsidRPr="00EC226E">
        <w:rPr>
          <w:rFonts w:cs="Times New Roman"/>
          <w:color w:val="000000" w:themeColor="text1"/>
          <w:sz w:val="28"/>
          <w:szCs w:val="28"/>
        </w:rPr>
        <w:t xml:space="preserve">and </w:t>
      </w:r>
      <w:r w:rsidR="00111B12" w:rsidRPr="00EC226E">
        <w:rPr>
          <w:rFonts w:cs="Times New Roman"/>
          <w:color w:val="000000" w:themeColor="text1"/>
          <w:sz w:val="28"/>
          <w:szCs w:val="28"/>
        </w:rPr>
        <w:t>a</w:t>
      </w:r>
      <w:r w:rsidR="00111B12">
        <w:rPr>
          <w:rFonts w:cs="Times New Roman"/>
          <w:color w:val="FF0000"/>
          <w:sz w:val="28"/>
          <w:szCs w:val="28"/>
        </w:rPr>
        <w:t xml:space="preserve"> </w:t>
      </w:r>
      <w:r w:rsidR="00111B12">
        <w:rPr>
          <w:rFonts w:cs="Times New Roman"/>
          <w:color w:val="000000" w:themeColor="text1"/>
          <w:sz w:val="28"/>
          <w:szCs w:val="28"/>
        </w:rPr>
        <w:t>key switch assembly</w:t>
      </w:r>
      <w:r w:rsidR="00111B12" w:rsidRPr="00EC226E">
        <w:rPr>
          <w:rFonts w:cs="Times New Roman"/>
          <w:color w:val="000000" w:themeColor="text1"/>
          <w:sz w:val="28"/>
          <w:szCs w:val="28"/>
        </w:rPr>
        <w:t xml:space="preserve">. This replacement part is only available from the </w:t>
      </w:r>
      <w:r w:rsidR="00A37DF7" w:rsidRPr="00EC226E">
        <w:rPr>
          <w:rFonts w:cs="Times New Roman"/>
          <w:color w:val="000000" w:themeColor="text1"/>
          <w:sz w:val="28"/>
          <w:szCs w:val="28"/>
        </w:rPr>
        <w:t>manufacture</w:t>
      </w:r>
      <w:r w:rsidR="00111B12" w:rsidRPr="00EC226E">
        <w:rPr>
          <w:rFonts w:cs="Times New Roman"/>
          <w:color w:val="000000" w:themeColor="text1"/>
          <w:sz w:val="28"/>
          <w:szCs w:val="28"/>
        </w:rPr>
        <w:t>r. Duplicate keys</w:t>
      </w:r>
      <w:r w:rsidR="006E30D4" w:rsidRPr="00EC226E">
        <w:rPr>
          <w:rFonts w:cs="Times New Roman"/>
          <w:color w:val="000000" w:themeColor="text1"/>
          <w:sz w:val="28"/>
          <w:szCs w:val="28"/>
        </w:rPr>
        <w:t xml:space="preserve"> ar</w:t>
      </w:r>
      <w:r w:rsidR="00111B12" w:rsidRPr="00EC226E">
        <w:rPr>
          <w:rFonts w:cs="Times New Roman"/>
          <w:color w:val="000000" w:themeColor="text1"/>
          <w:sz w:val="28"/>
          <w:szCs w:val="28"/>
        </w:rPr>
        <w:t>e not available for purchase, but c</w:t>
      </w:r>
      <w:r w:rsidR="006E30D4" w:rsidRPr="00EC226E">
        <w:rPr>
          <w:rFonts w:cs="Times New Roman"/>
          <w:color w:val="000000" w:themeColor="text1"/>
          <w:sz w:val="28"/>
          <w:szCs w:val="28"/>
        </w:rPr>
        <w:t>opies</w:t>
      </w:r>
      <w:r w:rsidR="00111B12" w:rsidRPr="00EC226E">
        <w:rPr>
          <w:rFonts w:cs="Times New Roman"/>
          <w:color w:val="000000" w:themeColor="text1"/>
          <w:sz w:val="28"/>
          <w:szCs w:val="28"/>
        </w:rPr>
        <w:t xml:space="preserve"> of your original key</w:t>
      </w:r>
      <w:r w:rsidR="006E30D4" w:rsidRPr="00EC226E">
        <w:rPr>
          <w:rFonts w:cs="Times New Roman"/>
          <w:color w:val="000000" w:themeColor="text1"/>
          <w:sz w:val="28"/>
          <w:szCs w:val="28"/>
        </w:rPr>
        <w:t xml:space="preserve"> can b</w:t>
      </w:r>
      <w:r w:rsidR="00BE1459">
        <w:rPr>
          <w:rFonts w:cs="Times New Roman"/>
          <w:color w:val="000000" w:themeColor="text1"/>
          <w:sz w:val="28"/>
          <w:szCs w:val="28"/>
        </w:rPr>
        <w:t xml:space="preserve">e made at </w:t>
      </w:r>
      <w:r w:rsidR="00111B12" w:rsidRPr="00EC226E">
        <w:rPr>
          <w:rFonts w:cs="Times New Roman"/>
          <w:color w:val="000000" w:themeColor="text1"/>
          <w:sz w:val="28"/>
          <w:szCs w:val="28"/>
        </w:rPr>
        <w:t>your local locksmith.</w:t>
      </w:r>
    </w:p>
    <w:p w14:paraId="32CA6F11" w14:textId="7E9034A7" w:rsidR="006E30D4" w:rsidRDefault="006E30D4" w:rsidP="00766749">
      <w:pPr>
        <w:rPr>
          <w:rFonts w:cs="Times New Roman"/>
          <w:color w:val="000000" w:themeColor="text1"/>
          <w:sz w:val="28"/>
          <w:szCs w:val="28"/>
        </w:rPr>
      </w:pPr>
    </w:p>
    <w:p w14:paraId="4B9F5DBD" w14:textId="05C8CF04" w:rsidR="006B6272" w:rsidRPr="00B66D72" w:rsidRDefault="006B6272" w:rsidP="00CD1180">
      <w:pPr>
        <w:rPr>
          <w:rFonts w:cs="Times New Roman"/>
          <w:color w:val="000000"/>
          <w:sz w:val="28"/>
          <w:szCs w:val="28"/>
        </w:rPr>
      </w:pPr>
    </w:p>
    <w:p w14:paraId="0715C7B9" w14:textId="77777777" w:rsidR="00BE1459" w:rsidRDefault="00BE1459" w:rsidP="00C00CFA">
      <w:pPr>
        <w:jc w:val="center"/>
        <w:rPr>
          <w:rFonts w:cs="Times New Roman"/>
          <w:b/>
          <w:color w:val="000000"/>
          <w:sz w:val="28"/>
          <w:szCs w:val="28"/>
        </w:rPr>
      </w:pPr>
    </w:p>
    <w:p w14:paraId="699BC578" w14:textId="77777777" w:rsidR="00BE1459" w:rsidRDefault="00BE1459" w:rsidP="00C00CFA">
      <w:pPr>
        <w:jc w:val="center"/>
        <w:rPr>
          <w:rFonts w:cs="Times New Roman"/>
          <w:b/>
          <w:color w:val="000000"/>
          <w:sz w:val="28"/>
          <w:szCs w:val="28"/>
        </w:rPr>
      </w:pPr>
    </w:p>
    <w:p w14:paraId="692AC002" w14:textId="77777777" w:rsidR="00ED0B53" w:rsidRDefault="00ED0B53" w:rsidP="00ED0B53">
      <w:pPr>
        <w:widowControl w:val="0"/>
        <w:tabs>
          <w:tab w:val="left" w:pos="360"/>
          <w:tab w:val="left" w:pos="720"/>
        </w:tabs>
        <w:autoSpaceDE w:val="0"/>
        <w:autoSpaceDN w:val="0"/>
        <w:adjustRightInd w:val="0"/>
        <w:jc w:val="center"/>
        <w:rPr>
          <w:rFonts w:cs="Times New Roman"/>
          <w:b/>
          <w:color w:val="000000" w:themeColor="text1"/>
          <w:sz w:val="28"/>
          <w:szCs w:val="28"/>
        </w:rPr>
      </w:pPr>
      <w:r>
        <w:rPr>
          <w:rFonts w:cs="Times New Roman"/>
          <w:b/>
          <w:color w:val="000000" w:themeColor="text1"/>
          <w:sz w:val="28"/>
          <w:szCs w:val="28"/>
        </w:rPr>
        <w:t>San</w:t>
      </w:r>
      <w:r w:rsidRPr="00ED0B53">
        <w:rPr>
          <w:rFonts w:cs="Times New Roman"/>
          <w:b/>
          <w:color w:val="000000" w:themeColor="text1"/>
          <w:sz w:val="28"/>
          <w:szCs w:val="28"/>
        </w:rPr>
        <w:t>dh</w:t>
      </w:r>
      <w:r w:rsidRPr="00447B35">
        <w:rPr>
          <w:rFonts w:cs="Times New Roman"/>
          <w:b/>
          <w:color w:val="000000" w:themeColor="text1"/>
          <w:sz w:val="28"/>
          <w:szCs w:val="28"/>
        </w:rPr>
        <w:t>opper® Models with Auto brake/Auto Park Brake system</w:t>
      </w:r>
    </w:p>
    <w:p w14:paraId="281502BE" w14:textId="77777777" w:rsidR="00ED0B53" w:rsidRDefault="00ED0B53" w:rsidP="00ED0B53">
      <w:pPr>
        <w:widowControl w:val="0"/>
        <w:tabs>
          <w:tab w:val="left" w:pos="360"/>
          <w:tab w:val="left" w:pos="720"/>
        </w:tabs>
        <w:autoSpaceDE w:val="0"/>
        <w:autoSpaceDN w:val="0"/>
        <w:adjustRightInd w:val="0"/>
        <w:jc w:val="center"/>
        <w:rPr>
          <w:rFonts w:cs="Times New Roman"/>
          <w:b/>
          <w:color w:val="000000" w:themeColor="text1"/>
          <w:sz w:val="28"/>
          <w:szCs w:val="28"/>
        </w:rPr>
      </w:pPr>
    </w:p>
    <w:p w14:paraId="4916E9B9" w14:textId="77777777" w:rsidR="00ED0B53" w:rsidRPr="00ED0B53" w:rsidRDefault="00ED0B53" w:rsidP="00ED0B53">
      <w:pPr>
        <w:widowControl w:val="0"/>
        <w:tabs>
          <w:tab w:val="left" w:pos="360"/>
          <w:tab w:val="left" w:pos="720"/>
        </w:tabs>
        <w:autoSpaceDE w:val="0"/>
        <w:autoSpaceDN w:val="0"/>
        <w:adjustRightInd w:val="0"/>
        <w:rPr>
          <w:rFonts w:cs="Times New Roman"/>
          <w:color w:val="000000" w:themeColor="text1"/>
          <w:sz w:val="28"/>
          <w:szCs w:val="28"/>
        </w:rPr>
      </w:pPr>
      <w:r w:rsidRPr="00447B35">
        <w:rPr>
          <w:rFonts w:cs="Times New Roman"/>
          <w:color w:val="000000" w:themeColor="text1"/>
          <w:sz w:val="28"/>
          <w:szCs w:val="28"/>
        </w:rPr>
        <w:t>Sand</w:t>
      </w:r>
      <w:r w:rsidRPr="00ED0B53">
        <w:rPr>
          <w:rFonts w:cs="Times New Roman"/>
          <w:color w:val="000000" w:themeColor="text1"/>
          <w:sz w:val="28"/>
          <w:szCs w:val="28"/>
        </w:rPr>
        <w:t>ho</w:t>
      </w:r>
      <w:r w:rsidRPr="00447B35">
        <w:rPr>
          <w:rFonts w:cs="Times New Roman"/>
          <w:color w:val="000000" w:themeColor="text1"/>
          <w:sz w:val="28"/>
          <w:szCs w:val="28"/>
        </w:rPr>
        <w:t>pper®</w:t>
      </w:r>
      <w:r>
        <w:rPr>
          <w:rFonts w:cs="Times New Roman"/>
          <w:color w:val="000000" w:themeColor="text1"/>
          <w:sz w:val="28"/>
          <w:szCs w:val="28"/>
        </w:rPr>
        <w:t xml:space="preserve"> models with </w:t>
      </w:r>
      <w:r>
        <w:rPr>
          <w:rFonts w:cs="Times New Roman"/>
          <w:b/>
          <w:color w:val="000000" w:themeColor="text1"/>
          <w:sz w:val="28"/>
          <w:szCs w:val="28"/>
        </w:rPr>
        <w:t>Autobrake/A</w:t>
      </w:r>
      <w:r w:rsidRPr="00447B35">
        <w:rPr>
          <w:rFonts w:cs="Times New Roman"/>
          <w:b/>
          <w:color w:val="000000" w:themeColor="text1"/>
          <w:sz w:val="28"/>
          <w:szCs w:val="28"/>
        </w:rPr>
        <w:t>utopark</w:t>
      </w:r>
      <w:r>
        <w:rPr>
          <w:rFonts w:cs="Times New Roman"/>
          <w:color w:val="000000" w:themeColor="text1"/>
          <w:sz w:val="28"/>
          <w:szCs w:val="28"/>
        </w:rPr>
        <w:t xml:space="preserve"> models DO NOT have a rear disk </w:t>
      </w:r>
      <w:r w:rsidRPr="00ED0B53">
        <w:rPr>
          <w:rFonts w:cs="Times New Roman"/>
          <w:color w:val="000000" w:themeColor="text1"/>
          <w:sz w:val="28"/>
          <w:szCs w:val="28"/>
        </w:rPr>
        <w:t xml:space="preserve">brake or </w:t>
      </w:r>
      <w:r>
        <w:rPr>
          <w:rFonts w:cs="Times New Roman"/>
          <w:color w:val="000000" w:themeColor="text1"/>
          <w:sz w:val="28"/>
          <w:szCs w:val="28"/>
        </w:rPr>
        <w:t>brake lever on the control handle. This model has an actuator on the rea</w:t>
      </w:r>
      <w:r w:rsidRPr="00ED0B53">
        <w:rPr>
          <w:rFonts w:cs="Times New Roman"/>
          <w:color w:val="000000" w:themeColor="text1"/>
          <w:sz w:val="28"/>
          <w:szCs w:val="28"/>
        </w:rPr>
        <w:t>r drive motor.</w:t>
      </w:r>
    </w:p>
    <w:p w14:paraId="0F11289D" w14:textId="77777777" w:rsidR="00ED0B53" w:rsidRDefault="00ED0B53" w:rsidP="00ED0B53">
      <w:pPr>
        <w:widowControl w:val="0"/>
        <w:tabs>
          <w:tab w:val="left" w:pos="360"/>
          <w:tab w:val="left" w:pos="720"/>
        </w:tabs>
        <w:autoSpaceDE w:val="0"/>
        <w:autoSpaceDN w:val="0"/>
        <w:adjustRightInd w:val="0"/>
        <w:rPr>
          <w:rFonts w:cs="Times New Roman"/>
          <w:color w:val="000000" w:themeColor="text1"/>
          <w:sz w:val="28"/>
          <w:szCs w:val="28"/>
        </w:rPr>
      </w:pPr>
      <w:r w:rsidRPr="00ED0B53">
        <w:rPr>
          <w:rFonts w:cs="Times New Roman"/>
          <w:color w:val="000000" w:themeColor="text1"/>
          <w:sz w:val="28"/>
          <w:szCs w:val="28"/>
        </w:rPr>
        <w:t xml:space="preserve">To activate the </w:t>
      </w:r>
      <w:r w:rsidRPr="00ED0B53">
        <w:rPr>
          <w:rFonts w:cs="Times New Roman"/>
          <w:b/>
          <w:color w:val="000000" w:themeColor="text1"/>
          <w:sz w:val="28"/>
          <w:szCs w:val="28"/>
        </w:rPr>
        <w:t>Autobrake/Autopark</w:t>
      </w:r>
      <w:r w:rsidRPr="00ED0B53">
        <w:rPr>
          <w:rFonts w:cs="Times New Roman"/>
          <w:color w:val="000000" w:themeColor="text1"/>
          <w:sz w:val="28"/>
          <w:szCs w:val="28"/>
        </w:rPr>
        <w:t xml:space="preserve"> feature lift up on the actuator lever, (located under the wagon in front of the rear wheels) </w:t>
      </w:r>
      <w:r>
        <w:rPr>
          <w:rFonts w:cs="Times New Roman"/>
          <w:color w:val="000000" w:themeColor="text1"/>
          <w:sz w:val="28"/>
          <w:szCs w:val="28"/>
        </w:rPr>
        <w:t xml:space="preserve">to set the wagon in free wheel mode press down on the actuator. When the </w:t>
      </w:r>
      <w:r>
        <w:rPr>
          <w:rFonts w:cs="Times New Roman"/>
          <w:b/>
          <w:color w:val="000000" w:themeColor="text1"/>
          <w:sz w:val="28"/>
          <w:szCs w:val="28"/>
        </w:rPr>
        <w:t>Autobrake/A</w:t>
      </w:r>
      <w:r w:rsidRPr="00447B35">
        <w:rPr>
          <w:rFonts w:cs="Times New Roman"/>
          <w:b/>
          <w:color w:val="000000" w:themeColor="text1"/>
          <w:sz w:val="28"/>
          <w:szCs w:val="28"/>
        </w:rPr>
        <w:t>utopark</w:t>
      </w:r>
      <w:r>
        <w:rPr>
          <w:rFonts w:cs="Times New Roman"/>
          <w:color w:val="000000" w:themeColor="text1"/>
          <w:sz w:val="28"/>
          <w:szCs w:val="28"/>
        </w:rPr>
        <w:t xml:space="preserve"> feature is deactivated the wagon will be able to be moved freely. The key switch must also in the </w:t>
      </w:r>
      <w:r w:rsidRPr="00447B35">
        <w:rPr>
          <w:rFonts w:cs="Times New Roman"/>
          <w:b/>
          <w:color w:val="000000" w:themeColor="text1"/>
          <w:sz w:val="28"/>
          <w:szCs w:val="28"/>
        </w:rPr>
        <w:t>OFF</w:t>
      </w:r>
      <w:r>
        <w:rPr>
          <w:rFonts w:cs="Times New Roman"/>
          <w:b/>
          <w:color w:val="000000" w:themeColor="text1"/>
          <w:sz w:val="28"/>
          <w:szCs w:val="28"/>
        </w:rPr>
        <w:t xml:space="preserve"> </w:t>
      </w:r>
      <w:r w:rsidRPr="00447B35">
        <w:rPr>
          <w:rFonts w:cs="Times New Roman"/>
          <w:color w:val="000000" w:themeColor="text1"/>
          <w:sz w:val="28"/>
          <w:szCs w:val="28"/>
        </w:rPr>
        <w:t>position.</w:t>
      </w:r>
      <w:r>
        <w:rPr>
          <w:rFonts w:cs="Times New Roman"/>
          <w:color w:val="000000" w:themeColor="text1"/>
          <w:sz w:val="28"/>
          <w:szCs w:val="28"/>
        </w:rPr>
        <w:t xml:space="preserve"> </w:t>
      </w:r>
    </w:p>
    <w:p w14:paraId="204FD0AD" w14:textId="77777777" w:rsidR="00ED0B53" w:rsidRDefault="00ED0B53" w:rsidP="00ED0B53">
      <w:pPr>
        <w:widowControl w:val="0"/>
        <w:tabs>
          <w:tab w:val="left" w:pos="360"/>
          <w:tab w:val="left" w:pos="720"/>
        </w:tabs>
        <w:autoSpaceDE w:val="0"/>
        <w:autoSpaceDN w:val="0"/>
        <w:adjustRightInd w:val="0"/>
        <w:rPr>
          <w:rFonts w:cs="Times New Roman"/>
          <w:color w:val="000000" w:themeColor="text1"/>
          <w:sz w:val="28"/>
          <w:szCs w:val="28"/>
        </w:rPr>
      </w:pPr>
      <w:r>
        <w:rPr>
          <w:rFonts w:cs="Times New Roman"/>
          <w:noProof/>
          <w:color w:val="000000" w:themeColor="text1"/>
          <w:sz w:val="28"/>
          <w:szCs w:val="28"/>
        </w:rPr>
        <w:drawing>
          <wp:anchor distT="0" distB="0" distL="114300" distR="114300" simplePos="0" relativeHeight="251688960" behindDoc="0" locked="0" layoutInCell="1" allowOverlap="1" wp14:anchorId="2FC82A11" wp14:editId="2D02967C">
            <wp:simplePos x="0" y="0"/>
            <wp:positionH relativeFrom="column">
              <wp:posOffset>3823335</wp:posOffset>
            </wp:positionH>
            <wp:positionV relativeFrom="paragraph">
              <wp:posOffset>245110</wp:posOffset>
            </wp:positionV>
            <wp:extent cx="2973070" cy="2229485"/>
            <wp:effectExtent l="0" t="0" r="0" b="5715"/>
            <wp:wrapThrough wrapText="bothSides">
              <wp:wrapPolygon edited="0">
                <wp:start x="0" y="0"/>
                <wp:lineTo x="0" y="21409"/>
                <wp:lineTo x="21406" y="21409"/>
                <wp:lineTo x="21406" y="0"/>
                <wp:lineTo x="0" y="0"/>
              </wp:wrapPolygon>
            </wp:wrapThrough>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autobrakelever.jpg"/>
                    <pic:cNvPicPr/>
                  </pic:nvPicPr>
                  <pic:blipFill>
                    <a:blip r:embed="rId16">
                      <a:extLst>
                        <a:ext uri="{28A0092B-C50C-407E-A947-70E740481C1C}">
                          <a14:useLocalDpi xmlns:a14="http://schemas.microsoft.com/office/drawing/2010/main" val="0"/>
                        </a:ext>
                      </a:extLst>
                    </a:blip>
                    <a:stretch>
                      <a:fillRect/>
                    </a:stretch>
                  </pic:blipFill>
                  <pic:spPr>
                    <a:xfrm>
                      <a:off x="0" y="0"/>
                      <a:ext cx="2973070" cy="2229485"/>
                    </a:xfrm>
                    <a:prstGeom prst="rect">
                      <a:avLst/>
                    </a:prstGeom>
                    <a:effectLst>
                      <a:softEdge rad="31750"/>
                    </a:effectLst>
                  </pic:spPr>
                </pic:pic>
              </a:graphicData>
            </a:graphic>
            <wp14:sizeRelH relativeFrom="page">
              <wp14:pctWidth>0</wp14:pctWidth>
            </wp14:sizeRelH>
            <wp14:sizeRelV relativeFrom="page">
              <wp14:pctHeight>0</wp14:pctHeight>
            </wp14:sizeRelV>
          </wp:anchor>
        </w:drawing>
      </w:r>
      <w:r w:rsidRPr="00447B35">
        <w:rPr>
          <w:rFonts w:cs="Times New Roman"/>
          <w:b/>
          <w:color w:val="000000" w:themeColor="text1"/>
          <w:sz w:val="28"/>
          <w:szCs w:val="28"/>
        </w:rPr>
        <w:t>Caution</w:t>
      </w:r>
      <w:r>
        <w:rPr>
          <w:rFonts w:cs="Times New Roman"/>
          <w:b/>
          <w:color w:val="000000" w:themeColor="text1"/>
          <w:sz w:val="28"/>
          <w:szCs w:val="28"/>
        </w:rPr>
        <w:t xml:space="preserve">: </w:t>
      </w:r>
      <w:r>
        <w:rPr>
          <w:rFonts w:cs="Times New Roman"/>
          <w:color w:val="000000" w:themeColor="text1"/>
          <w:sz w:val="28"/>
          <w:szCs w:val="28"/>
        </w:rPr>
        <w:t xml:space="preserve">If the wagon is on an incline the wagon will roll freely and can roll away. Always make sure that the </w:t>
      </w:r>
      <w:r>
        <w:rPr>
          <w:rFonts w:cs="Times New Roman"/>
          <w:b/>
          <w:color w:val="000000" w:themeColor="text1"/>
          <w:sz w:val="28"/>
          <w:szCs w:val="28"/>
        </w:rPr>
        <w:t>Autobrake/A</w:t>
      </w:r>
      <w:r w:rsidRPr="00447B35">
        <w:rPr>
          <w:rFonts w:cs="Times New Roman"/>
          <w:b/>
          <w:color w:val="000000" w:themeColor="text1"/>
          <w:sz w:val="28"/>
          <w:szCs w:val="28"/>
        </w:rPr>
        <w:t>utopark</w:t>
      </w:r>
      <w:r>
        <w:rPr>
          <w:rFonts w:cs="Times New Roman"/>
          <w:color w:val="000000" w:themeColor="text1"/>
          <w:sz w:val="28"/>
          <w:szCs w:val="28"/>
        </w:rPr>
        <w:t xml:space="preserve"> feature is set when the operator is using the wagon.</w:t>
      </w:r>
    </w:p>
    <w:p w14:paraId="310534D2" w14:textId="77777777" w:rsidR="00ED0B53" w:rsidRPr="00ED0B53" w:rsidRDefault="00ED0B53" w:rsidP="00ED0B53">
      <w:pPr>
        <w:widowControl w:val="0"/>
        <w:tabs>
          <w:tab w:val="left" w:pos="360"/>
          <w:tab w:val="left" w:pos="720"/>
        </w:tabs>
        <w:autoSpaceDE w:val="0"/>
        <w:autoSpaceDN w:val="0"/>
        <w:adjustRightInd w:val="0"/>
        <w:rPr>
          <w:rFonts w:cs="Times New Roman"/>
          <w:color w:val="000000" w:themeColor="text1"/>
          <w:sz w:val="28"/>
          <w:szCs w:val="28"/>
        </w:rPr>
      </w:pPr>
      <w:r w:rsidRPr="00ED0B53">
        <w:rPr>
          <w:rFonts w:cs="Times New Roman"/>
          <w:color w:val="000000" w:themeColor="text1"/>
          <w:sz w:val="28"/>
          <w:szCs w:val="28"/>
        </w:rPr>
        <w:t xml:space="preserve">The </w:t>
      </w:r>
      <w:r w:rsidRPr="00ED0B53">
        <w:rPr>
          <w:rFonts w:cs="Times New Roman"/>
          <w:b/>
          <w:color w:val="000000" w:themeColor="text1"/>
          <w:sz w:val="28"/>
          <w:szCs w:val="28"/>
        </w:rPr>
        <w:t xml:space="preserve">Autobrake/Autopark </w:t>
      </w:r>
      <w:r w:rsidRPr="00ED0B53">
        <w:rPr>
          <w:rFonts w:cs="Times New Roman"/>
          <w:color w:val="000000" w:themeColor="text1"/>
          <w:sz w:val="28"/>
          <w:szCs w:val="28"/>
        </w:rPr>
        <w:t xml:space="preserve">feature should only be used in the </w:t>
      </w:r>
      <w:r w:rsidRPr="00ED0B53">
        <w:rPr>
          <w:rFonts w:cs="Times New Roman"/>
          <w:b/>
          <w:color w:val="000000" w:themeColor="text1"/>
          <w:sz w:val="28"/>
          <w:szCs w:val="28"/>
        </w:rPr>
        <w:t>deactivated</w:t>
      </w:r>
      <w:r w:rsidRPr="00ED0B53">
        <w:rPr>
          <w:rFonts w:cs="Times New Roman"/>
          <w:color w:val="000000" w:themeColor="text1"/>
          <w:sz w:val="28"/>
          <w:szCs w:val="28"/>
        </w:rPr>
        <w:t xml:space="preserve"> position if battery power is lost and operator has full control of the wagon. To operate </w:t>
      </w:r>
      <w:r w:rsidRPr="00ED0B53">
        <w:rPr>
          <w:rFonts w:cs="Times New Roman"/>
          <w:strike/>
          <w:color w:val="000000" w:themeColor="text1"/>
          <w:sz w:val="28"/>
          <w:szCs w:val="28"/>
        </w:rPr>
        <w:t>make</w:t>
      </w:r>
      <w:r w:rsidRPr="00ED0B53">
        <w:rPr>
          <w:rFonts w:cs="Times New Roman"/>
          <w:color w:val="000000" w:themeColor="text1"/>
          <w:sz w:val="28"/>
          <w:szCs w:val="28"/>
        </w:rPr>
        <w:t xml:space="preserve"> the wagon in forward or in reverse press</w:t>
      </w:r>
      <w:r w:rsidRPr="00ED0B53">
        <w:rPr>
          <w:rFonts w:cs="Times New Roman"/>
          <w:strike/>
          <w:color w:val="000000" w:themeColor="text1"/>
          <w:sz w:val="28"/>
          <w:szCs w:val="28"/>
        </w:rPr>
        <w:t>es</w:t>
      </w:r>
      <w:r w:rsidRPr="00ED0B53">
        <w:rPr>
          <w:rFonts w:cs="Times New Roman"/>
          <w:color w:val="000000" w:themeColor="text1"/>
          <w:sz w:val="28"/>
          <w:szCs w:val="28"/>
        </w:rPr>
        <w:t xml:space="preserve"> gently on the throttle. This will auto disengage the </w:t>
      </w:r>
      <w:r w:rsidRPr="00ED0B53">
        <w:rPr>
          <w:rFonts w:cs="Times New Roman"/>
          <w:b/>
          <w:color w:val="000000" w:themeColor="text1"/>
          <w:sz w:val="28"/>
          <w:szCs w:val="28"/>
        </w:rPr>
        <w:t xml:space="preserve">Autobrake/Autopark </w:t>
      </w:r>
      <w:r w:rsidRPr="00ED0B53">
        <w:rPr>
          <w:rFonts w:cs="Times New Roman"/>
          <w:color w:val="000000" w:themeColor="text1"/>
          <w:sz w:val="28"/>
          <w:szCs w:val="28"/>
        </w:rPr>
        <w:t xml:space="preserve">and the wagon will move in the direction the operator selected. When the wagon comes to a full stop the </w:t>
      </w:r>
      <w:r w:rsidRPr="00ED0B53">
        <w:rPr>
          <w:rFonts w:cs="Times New Roman"/>
          <w:b/>
          <w:color w:val="000000" w:themeColor="text1"/>
          <w:sz w:val="28"/>
          <w:szCs w:val="28"/>
        </w:rPr>
        <w:t xml:space="preserve">Autobrake/Autopark </w:t>
      </w:r>
      <w:r w:rsidRPr="00ED0B53">
        <w:rPr>
          <w:rFonts w:cs="Times New Roman"/>
          <w:color w:val="000000" w:themeColor="text1"/>
          <w:sz w:val="28"/>
          <w:szCs w:val="28"/>
        </w:rPr>
        <w:t>will automatically</w:t>
      </w:r>
      <w:r w:rsidRPr="00ED0B53">
        <w:rPr>
          <w:rFonts w:cs="Times New Roman"/>
          <w:b/>
          <w:color w:val="000000" w:themeColor="text1"/>
          <w:sz w:val="28"/>
          <w:szCs w:val="28"/>
        </w:rPr>
        <w:t xml:space="preserve"> </w:t>
      </w:r>
      <w:r w:rsidRPr="00ED0B53">
        <w:rPr>
          <w:rFonts w:cs="Times New Roman"/>
          <w:color w:val="000000" w:themeColor="text1"/>
          <w:sz w:val="28"/>
          <w:szCs w:val="28"/>
        </w:rPr>
        <w:t>re engage</w:t>
      </w:r>
      <w:r w:rsidRPr="00ED0B53">
        <w:rPr>
          <w:rFonts w:cs="Times New Roman"/>
          <w:strike/>
          <w:color w:val="000000" w:themeColor="text1"/>
          <w:sz w:val="28"/>
          <w:szCs w:val="28"/>
        </w:rPr>
        <w:t>.</w:t>
      </w:r>
      <w:r w:rsidRPr="00ED0B53">
        <w:rPr>
          <w:rFonts w:cs="Times New Roman"/>
          <w:color w:val="000000" w:themeColor="text1"/>
          <w:sz w:val="28"/>
          <w:szCs w:val="28"/>
        </w:rPr>
        <w:t xml:space="preserve"> acting like an emergency brake. </w:t>
      </w:r>
    </w:p>
    <w:p w14:paraId="17F36E74" w14:textId="77777777" w:rsidR="00BE1459" w:rsidRDefault="00BE1459" w:rsidP="00C00CFA">
      <w:pPr>
        <w:jc w:val="center"/>
        <w:rPr>
          <w:rFonts w:cs="Times New Roman"/>
          <w:b/>
          <w:color w:val="000000"/>
          <w:sz w:val="28"/>
          <w:szCs w:val="28"/>
        </w:rPr>
      </w:pPr>
    </w:p>
    <w:p w14:paraId="68377ACC" w14:textId="77777777" w:rsidR="00ED0B53" w:rsidRDefault="00ED0B53" w:rsidP="00C00CFA">
      <w:pPr>
        <w:jc w:val="center"/>
        <w:rPr>
          <w:rFonts w:cs="Times New Roman"/>
          <w:b/>
          <w:color w:val="000000"/>
          <w:sz w:val="28"/>
          <w:szCs w:val="28"/>
        </w:rPr>
      </w:pPr>
    </w:p>
    <w:p w14:paraId="336ED195" w14:textId="77777777" w:rsidR="00ED0B53" w:rsidRDefault="00ED0B53" w:rsidP="00C00CFA">
      <w:pPr>
        <w:jc w:val="center"/>
        <w:rPr>
          <w:rFonts w:cs="Times New Roman"/>
          <w:b/>
          <w:color w:val="000000"/>
          <w:sz w:val="28"/>
          <w:szCs w:val="28"/>
        </w:rPr>
      </w:pPr>
    </w:p>
    <w:p w14:paraId="3D6B1A12" w14:textId="77777777" w:rsidR="00ED0B53" w:rsidRDefault="00ED0B53" w:rsidP="00C00CFA">
      <w:pPr>
        <w:jc w:val="center"/>
        <w:rPr>
          <w:rFonts w:cs="Times New Roman"/>
          <w:b/>
          <w:color w:val="000000"/>
          <w:sz w:val="28"/>
          <w:szCs w:val="28"/>
        </w:rPr>
      </w:pPr>
    </w:p>
    <w:p w14:paraId="057348AE" w14:textId="2B94424E" w:rsidR="00ED0B53" w:rsidRPr="00B30357" w:rsidRDefault="00C00CFA" w:rsidP="00ED0B53">
      <w:pPr>
        <w:jc w:val="center"/>
        <w:rPr>
          <w:rFonts w:cs="Times New Roman"/>
          <w:b/>
          <w:color w:val="000000" w:themeColor="text1"/>
          <w:sz w:val="28"/>
          <w:szCs w:val="28"/>
        </w:rPr>
      </w:pPr>
      <w:r w:rsidRPr="00C00CFA">
        <w:rPr>
          <w:rFonts w:cs="Times New Roman"/>
          <w:b/>
          <w:color w:val="000000"/>
          <w:sz w:val="28"/>
          <w:szCs w:val="28"/>
        </w:rPr>
        <w:t>Si</w:t>
      </w:r>
      <w:r w:rsidRPr="00B30357">
        <w:rPr>
          <w:rFonts w:cs="Times New Roman"/>
          <w:b/>
          <w:color w:val="000000" w:themeColor="text1"/>
          <w:sz w:val="28"/>
          <w:szCs w:val="28"/>
        </w:rPr>
        <w:t xml:space="preserve">de gates </w:t>
      </w:r>
      <w:r w:rsidR="00EF492B" w:rsidRPr="00B30357">
        <w:rPr>
          <w:rFonts w:cs="Times New Roman"/>
          <w:b/>
          <w:color w:val="000000" w:themeColor="text1"/>
          <w:sz w:val="28"/>
          <w:szCs w:val="28"/>
        </w:rPr>
        <w:t>and Surf Rack</w:t>
      </w:r>
      <w:r w:rsidRPr="00B30357">
        <w:rPr>
          <w:rFonts w:cs="Times New Roman"/>
          <w:b/>
          <w:color w:val="000000" w:themeColor="text1"/>
          <w:sz w:val="28"/>
          <w:szCs w:val="28"/>
        </w:rPr>
        <w:t xml:space="preserve"> Installation/Removal</w:t>
      </w:r>
      <w:r w:rsidR="00ED0B53" w:rsidRPr="00B30357">
        <w:rPr>
          <w:rFonts w:cs="Times New Roman"/>
          <w:b/>
          <w:color w:val="000000" w:themeColor="text1"/>
          <w:sz w:val="28"/>
          <w:szCs w:val="28"/>
        </w:rPr>
        <w:t xml:space="preserve"> </w:t>
      </w:r>
    </w:p>
    <w:p w14:paraId="014B07A5" w14:textId="0FD7EA4C" w:rsidR="00EF492B" w:rsidRPr="001135F2" w:rsidRDefault="00ED0B53" w:rsidP="00ED0B53">
      <w:pPr>
        <w:jc w:val="center"/>
        <w:rPr>
          <w:rFonts w:cs="Times New Roman"/>
          <w:color w:val="000000" w:themeColor="text1"/>
          <w:sz w:val="28"/>
          <w:szCs w:val="28"/>
        </w:rPr>
      </w:pPr>
      <w:r w:rsidRPr="00B30357">
        <w:rPr>
          <w:rFonts w:cs="Times New Roman"/>
          <w:color w:val="000000" w:themeColor="text1"/>
          <w:sz w:val="28"/>
          <w:szCs w:val="28"/>
        </w:rPr>
        <w:t>T</w:t>
      </w:r>
      <w:r w:rsidR="000B1422" w:rsidRPr="00B30357">
        <w:rPr>
          <w:rFonts w:cs="Times New Roman"/>
          <w:color w:val="000000" w:themeColor="text1"/>
          <w:sz w:val="28"/>
          <w:szCs w:val="28"/>
        </w:rPr>
        <w:t>he prope</w:t>
      </w:r>
      <w:r w:rsidR="00C92F70">
        <w:rPr>
          <w:rFonts w:cs="Times New Roman"/>
          <w:color w:val="000000" w:themeColor="text1"/>
          <w:sz w:val="28"/>
          <w:szCs w:val="28"/>
        </w:rPr>
        <w:t>r installation of the side rails</w:t>
      </w:r>
      <w:r w:rsidR="000B1422" w:rsidRPr="00B30357">
        <w:rPr>
          <w:rFonts w:cs="Times New Roman"/>
          <w:color w:val="000000" w:themeColor="text1"/>
          <w:sz w:val="28"/>
          <w:szCs w:val="28"/>
        </w:rPr>
        <w:t xml:space="preserve"> (single and double rail) as </w:t>
      </w:r>
      <w:r w:rsidR="00BC35A1">
        <w:rPr>
          <w:rFonts w:cs="Times New Roman"/>
          <w:color w:val="000000" w:themeColor="text1"/>
          <w:sz w:val="28"/>
          <w:szCs w:val="28"/>
        </w:rPr>
        <w:t xml:space="preserve">well as the surf rack system are designed to be used as a complete set and of course work best when they are properly installed. </w:t>
      </w:r>
      <w:r w:rsidR="000B1422" w:rsidRPr="00B30357">
        <w:rPr>
          <w:rFonts w:cs="Times New Roman"/>
          <w:color w:val="000000" w:themeColor="text1"/>
          <w:sz w:val="28"/>
          <w:szCs w:val="28"/>
        </w:rPr>
        <w:t>First, make sure that nothing on the wagon deck is restricting the base of th</w:t>
      </w:r>
      <w:r w:rsidR="00BC35A1">
        <w:rPr>
          <w:rFonts w:cs="Times New Roman"/>
          <w:color w:val="000000" w:themeColor="text1"/>
          <w:sz w:val="28"/>
          <w:szCs w:val="28"/>
        </w:rPr>
        <w:t>e railing posts</w:t>
      </w:r>
      <w:r w:rsidR="002B018B" w:rsidRPr="00B30357">
        <w:rPr>
          <w:rFonts w:cs="Times New Roman"/>
          <w:color w:val="000000" w:themeColor="text1"/>
          <w:sz w:val="28"/>
          <w:szCs w:val="28"/>
        </w:rPr>
        <w:t xml:space="preserve"> from inserting as far </w:t>
      </w:r>
      <w:r w:rsidR="000B1422" w:rsidRPr="00B30357">
        <w:rPr>
          <w:rFonts w:cs="Times New Roman"/>
          <w:color w:val="000000" w:themeColor="text1"/>
          <w:sz w:val="28"/>
          <w:szCs w:val="28"/>
        </w:rPr>
        <w:t xml:space="preserve">as possible into their appropriate openings. A rubber mat or </w:t>
      </w:r>
      <w:r w:rsidR="00BC35A1">
        <w:rPr>
          <w:rFonts w:cs="Times New Roman"/>
          <w:color w:val="000000" w:themeColor="text1"/>
          <w:sz w:val="28"/>
          <w:szCs w:val="28"/>
        </w:rPr>
        <w:t>build-up of sand could keep the post</w:t>
      </w:r>
      <w:r w:rsidR="000B1422" w:rsidRPr="00B30357">
        <w:rPr>
          <w:rFonts w:cs="Times New Roman"/>
          <w:color w:val="000000" w:themeColor="text1"/>
          <w:sz w:val="28"/>
          <w:szCs w:val="28"/>
        </w:rPr>
        <w:t xml:space="preserve"> from </w:t>
      </w:r>
      <w:r w:rsidR="001135F2">
        <w:rPr>
          <w:rFonts w:cs="Times New Roman"/>
          <w:color w:val="000000" w:themeColor="text1"/>
          <w:sz w:val="28"/>
          <w:szCs w:val="28"/>
        </w:rPr>
        <w:t xml:space="preserve">fully inserting into the deck. Next make sure each railing corner has properly mated together. </w:t>
      </w:r>
      <w:r w:rsidR="00AC0F42" w:rsidRPr="00B30357">
        <w:rPr>
          <w:rFonts w:cs="Times New Roman"/>
          <w:color w:val="000000" w:themeColor="text1"/>
          <w:sz w:val="28"/>
          <w:szCs w:val="28"/>
        </w:rPr>
        <w:t xml:space="preserve"> (see diagram 2)</w:t>
      </w:r>
      <w:r w:rsidR="000B1422" w:rsidRPr="00B30357">
        <w:rPr>
          <w:rFonts w:cs="Times New Roman"/>
          <w:color w:val="000000" w:themeColor="text1"/>
          <w:sz w:val="28"/>
          <w:szCs w:val="28"/>
        </w:rPr>
        <w:t xml:space="preserve"> </w:t>
      </w:r>
      <w:r w:rsidR="000A0695" w:rsidRPr="00B30357">
        <w:rPr>
          <w:rFonts w:cs="Times New Roman"/>
          <w:color w:val="000000" w:themeColor="text1"/>
          <w:sz w:val="28"/>
          <w:szCs w:val="28"/>
        </w:rPr>
        <w:t>Always insert the front and rear</w:t>
      </w:r>
      <w:r w:rsidR="000B1422" w:rsidRPr="00B30357">
        <w:rPr>
          <w:rFonts w:cs="Times New Roman"/>
          <w:color w:val="000000" w:themeColor="text1"/>
          <w:sz w:val="28"/>
          <w:szCs w:val="28"/>
        </w:rPr>
        <w:t xml:space="preserve"> gates first, the sides last. Mate the corners while releasing the </w:t>
      </w:r>
      <w:r w:rsidR="001135F2">
        <w:rPr>
          <w:rFonts w:cs="Times New Roman"/>
          <w:color w:val="000000" w:themeColor="text1"/>
          <w:sz w:val="28"/>
          <w:szCs w:val="28"/>
        </w:rPr>
        <w:t>spring-loaded button</w:t>
      </w:r>
      <w:r w:rsidR="000B1422" w:rsidRPr="00B30357">
        <w:rPr>
          <w:rFonts w:cs="Times New Roman"/>
          <w:color w:val="000000" w:themeColor="text1"/>
          <w:sz w:val="28"/>
          <w:szCs w:val="28"/>
        </w:rPr>
        <w:t xml:space="preserve"> at the base of the side </w:t>
      </w:r>
      <w:r w:rsidR="001135F2">
        <w:rPr>
          <w:rFonts w:cs="Times New Roman"/>
          <w:color w:val="000000" w:themeColor="text1"/>
          <w:sz w:val="28"/>
          <w:szCs w:val="28"/>
        </w:rPr>
        <w:t>rail post</w:t>
      </w:r>
      <w:r w:rsidR="00AC0F42" w:rsidRPr="00B30357">
        <w:rPr>
          <w:rFonts w:cs="Times New Roman"/>
          <w:color w:val="000000" w:themeColor="text1"/>
          <w:sz w:val="28"/>
          <w:szCs w:val="28"/>
        </w:rPr>
        <w:t>. (See diagram 3</w:t>
      </w:r>
      <w:r w:rsidR="003A57B1" w:rsidRPr="00B30357">
        <w:rPr>
          <w:rFonts w:cs="Times New Roman"/>
          <w:color w:val="000000" w:themeColor="text1"/>
          <w:sz w:val="28"/>
          <w:szCs w:val="28"/>
        </w:rPr>
        <w:t>) Make certain that the</w:t>
      </w:r>
      <w:r w:rsidR="000B1422" w:rsidRPr="00B30357">
        <w:rPr>
          <w:rFonts w:cs="Times New Roman"/>
          <w:color w:val="000000" w:themeColor="text1"/>
          <w:sz w:val="28"/>
          <w:szCs w:val="28"/>
        </w:rPr>
        <w:t xml:space="preserve"> </w:t>
      </w:r>
      <w:r w:rsidR="001135F2">
        <w:rPr>
          <w:rFonts w:cs="Times New Roman"/>
          <w:color w:val="000000" w:themeColor="text1"/>
          <w:sz w:val="28"/>
          <w:szCs w:val="28"/>
        </w:rPr>
        <w:t xml:space="preserve">button </w:t>
      </w:r>
      <w:r w:rsidR="003A57B1" w:rsidRPr="00B30357">
        <w:rPr>
          <w:rFonts w:cs="Times New Roman"/>
          <w:color w:val="000000" w:themeColor="text1"/>
          <w:sz w:val="28"/>
          <w:szCs w:val="28"/>
        </w:rPr>
        <w:t xml:space="preserve">pops out once the </w:t>
      </w:r>
      <w:r w:rsidR="000B1422" w:rsidRPr="00B30357">
        <w:rPr>
          <w:rFonts w:cs="Times New Roman"/>
          <w:color w:val="000000" w:themeColor="text1"/>
          <w:sz w:val="28"/>
          <w:szCs w:val="28"/>
        </w:rPr>
        <w:t>gate is insta</w:t>
      </w:r>
      <w:r w:rsidR="003A57B1" w:rsidRPr="00B30357">
        <w:rPr>
          <w:rFonts w:cs="Times New Roman"/>
          <w:color w:val="000000" w:themeColor="text1"/>
          <w:sz w:val="28"/>
          <w:szCs w:val="28"/>
        </w:rPr>
        <w:t xml:space="preserve">lled. </w:t>
      </w:r>
      <w:r w:rsidR="001135F2">
        <w:rPr>
          <w:rFonts w:cs="Times New Roman"/>
          <w:color w:val="000000" w:themeColor="text1"/>
          <w:sz w:val="28"/>
          <w:szCs w:val="28"/>
        </w:rPr>
        <w:t xml:space="preserve">If it doesn’t the railing system is in danger of coming out. </w:t>
      </w:r>
      <w:r w:rsidR="00EF492B" w:rsidRPr="00B30357">
        <w:rPr>
          <w:rFonts w:cs="Times New Roman"/>
          <w:color w:val="000000" w:themeColor="text1"/>
          <w:sz w:val="28"/>
          <w:szCs w:val="28"/>
        </w:rPr>
        <w:t xml:space="preserve">CAUTION: </w:t>
      </w:r>
      <w:r w:rsidR="001135F2">
        <w:rPr>
          <w:rFonts w:cs="Times New Roman"/>
          <w:color w:val="000000" w:themeColor="text1"/>
          <w:sz w:val="28"/>
          <w:szCs w:val="28"/>
        </w:rPr>
        <w:t xml:space="preserve">The </w:t>
      </w:r>
      <w:r w:rsidR="00EF492B" w:rsidRPr="00B30357">
        <w:rPr>
          <w:rFonts w:cs="Times New Roman"/>
          <w:color w:val="000000" w:themeColor="text1"/>
          <w:sz w:val="28"/>
          <w:szCs w:val="28"/>
        </w:rPr>
        <w:t xml:space="preserve">Surf Rack </w:t>
      </w:r>
      <w:r w:rsidR="001135F2">
        <w:rPr>
          <w:rFonts w:cs="Times New Roman"/>
          <w:color w:val="000000" w:themeColor="text1"/>
          <w:sz w:val="28"/>
          <w:szCs w:val="28"/>
        </w:rPr>
        <w:t xml:space="preserve">system when </w:t>
      </w:r>
      <w:r w:rsidR="00EF492B" w:rsidRPr="00B30357">
        <w:rPr>
          <w:rFonts w:cs="Times New Roman"/>
          <w:color w:val="000000" w:themeColor="text1"/>
          <w:sz w:val="28"/>
          <w:szCs w:val="28"/>
        </w:rPr>
        <w:t xml:space="preserve">loaded with multiple boards or a large SUP or Kayak may cause a top-heavy condition especially if the wagon is empty of cargo. Use extreme caution when adding </w:t>
      </w:r>
      <w:r w:rsidR="001135F2">
        <w:rPr>
          <w:rFonts w:cs="Times New Roman"/>
          <w:color w:val="000000" w:themeColor="text1"/>
          <w:sz w:val="28"/>
          <w:szCs w:val="28"/>
        </w:rPr>
        <w:t xml:space="preserve">a </w:t>
      </w:r>
      <w:r w:rsidR="00EF492B" w:rsidRPr="00B30357">
        <w:rPr>
          <w:rFonts w:cs="Times New Roman"/>
          <w:color w:val="000000" w:themeColor="text1"/>
          <w:sz w:val="28"/>
          <w:szCs w:val="28"/>
        </w:rPr>
        <w:t xml:space="preserve">significant </w:t>
      </w:r>
      <w:r w:rsidR="001135F2">
        <w:rPr>
          <w:rFonts w:cs="Times New Roman"/>
          <w:color w:val="000000" w:themeColor="text1"/>
          <w:sz w:val="28"/>
          <w:szCs w:val="28"/>
        </w:rPr>
        <w:t xml:space="preserve">amount of </w:t>
      </w:r>
      <w:r w:rsidR="00EF492B" w:rsidRPr="00B30357">
        <w:rPr>
          <w:rFonts w:cs="Times New Roman"/>
          <w:color w:val="000000" w:themeColor="text1"/>
          <w:sz w:val="28"/>
          <w:szCs w:val="28"/>
        </w:rPr>
        <w:t>weight to the Surf Rac</w:t>
      </w:r>
      <w:r w:rsidR="00EF492B" w:rsidRPr="001135F2">
        <w:rPr>
          <w:rFonts w:cs="Times New Roman"/>
          <w:color w:val="000000" w:themeColor="text1"/>
          <w:sz w:val="28"/>
          <w:szCs w:val="28"/>
        </w:rPr>
        <w:t xml:space="preserve">k. </w:t>
      </w:r>
      <w:r w:rsidR="001135F2" w:rsidRPr="001135F2">
        <w:rPr>
          <w:rFonts w:cs="Times New Roman"/>
          <w:color w:val="000000" w:themeColor="text1"/>
          <w:sz w:val="28"/>
          <w:szCs w:val="28"/>
        </w:rPr>
        <w:t>Also, w</w:t>
      </w:r>
      <w:r w:rsidR="00BE3255" w:rsidRPr="001135F2">
        <w:rPr>
          <w:rFonts w:cs="Times New Roman"/>
          <w:color w:val="000000" w:themeColor="text1"/>
          <w:sz w:val="28"/>
          <w:szCs w:val="28"/>
        </w:rPr>
        <w:t xml:space="preserve">hen attaching surfboards, SUP’s or a </w:t>
      </w:r>
      <w:bookmarkStart w:id="0" w:name="_GoBack"/>
      <w:bookmarkEnd w:id="0"/>
      <w:r w:rsidR="00BE3255" w:rsidRPr="001135F2">
        <w:rPr>
          <w:rFonts w:cs="Times New Roman"/>
          <w:color w:val="000000" w:themeColor="text1"/>
          <w:sz w:val="28"/>
          <w:szCs w:val="28"/>
        </w:rPr>
        <w:t xml:space="preserve">kayak, secure any straps, rope or bungee cords only to the end gates only and not the sides gates. This will help keep all the gates securely </w:t>
      </w:r>
      <w:r w:rsidR="001135F2" w:rsidRPr="001135F2">
        <w:rPr>
          <w:rFonts w:cs="Times New Roman"/>
          <w:color w:val="000000" w:themeColor="text1"/>
          <w:sz w:val="28"/>
          <w:szCs w:val="28"/>
        </w:rPr>
        <w:t>mated to one another which is critical to the strength of the system.</w:t>
      </w:r>
      <w:r w:rsidR="00BE3255" w:rsidRPr="001135F2">
        <w:rPr>
          <w:rFonts w:cs="Times New Roman"/>
          <w:color w:val="000000" w:themeColor="text1"/>
          <w:sz w:val="28"/>
          <w:szCs w:val="28"/>
        </w:rPr>
        <w:t xml:space="preserve"> </w:t>
      </w:r>
    </w:p>
    <w:p w14:paraId="6A0CE7F2" w14:textId="77777777" w:rsidR="00ED0B53" w:rsidRDefault="00ED0B53" w:rsidP="00ED0B53">
      <w:pPr>
        <w:jc w:val="center"/>
        <w:rPr>
          <w:rFonts w:cs="Times New Roman"/>
          <w:sz w:val="28"/>
          <w:szCs w:val="28"/>
        </w:rPr>
      </w:pPr>
    </w:p>
    <w:p w14:paraId="78D416CA" w14:textId="77777777" w:rsidR="00EF492B" w:rsidRDefault="00EF492B" w:rsidP="00ED0B53">
      <w:pPr>
        <w:jc w:val="center"/>
        <w:rPr>
          <w:rFonts w:cs="Times New Roman"/>
          <w:color w:val="000000" w:themeColor="text1"/>
          <w:sz w:val="28"/>
          <w:szCs w:val="28"/>
        </w:rPr>
      </w:pPr>
    </w:p>
    <w:p w14:paraId="1E9B8523" w14:textId="77777777" w:rsidR="00ED0B53" w:rsidRDefault="003A57B1" w:rsidP="00ED0B53">
      <w:pPr>
        <w:jc w:val="center"/>
        <w:rPr>
          <w:rFonts w:cs="Times New Roman"/>
          <w:color w:val="FF0000"/>
          <w:sz w:val="28"/>
          <w:szCs w:val="28"/>
        </w:rPr>
      </w:pPr>
      <w:r w:rsidRPr="006B6272">
        <w:rPr>
          <w:rFonts w:cs="Times New Roman"/>
          <w:color w:val="000000" w:themeColor="text1"/>
          <w:sz w:val="28"/>
          <w:szCs w:val="28"/>
        </w:rPr>
        <w:t>PROPER INSTALLATION IS ESSENTIAL! IF NOT PROPERLY INSTALLED, THE GATES MAY COME LOOSE OR COME OUT COMPLETELY</w:t>
      </w:r>
      <w:r w:rsidRPr="00ED0B53">
        <w:rPr>
          <w:rFonts w:cs="Times New Roman"/>
          <w:color w:val="000000" w:themeColor="text1"/>
          <w:sz w:val="28"/>
          <w:szCs w:val="28"/>
        </w:rPr>
        <w:t>.</w:t>
      </w:r>
      <w:r w:rsidRPr="003A57B1">
        <w:rPr>
          <w:rFonts w:cs="Times New Roman"/>
          <w:color w:val="FF0000"/>
          <w:sz w:val="28"/>
          <w:szCs w:val="28"/>
        </w:rPr>
        <w:t xml:space="preserve"> </w:t>
      </w:r>
    </w:p>
    <w:p w14:paraId="34F24169" w14:textId="77777777" w:rsidR="001B4DD5" w:rsidRDefault="001B4DD5" w:rsidP="00ED0B53">
      <w:pPr>
        <w:jc w:val="center"/>
        <w:rPr>
          <w:rFonts w:cs="Times New Roman"/>
          <w:sz w:val="28"/>
          <w:szCs w:val="28"/>
        </w:rPr>
      </w:pPr>
    </w:p>
    <w:p w14:paraId="4CC4293E" w14:textId="54359A4D" w:rsidR="001B4DD5" w:rsidRDefault="00AC0F42" w:rsidP="00ED0B53">
      <w:pPr>
        <w:jc w:val="center"/>
        <w:rPr>
          <w:rFonts w:cs="Times New Roman"/>
          <w:sz w:val="28"/>
          <w:szCs w:val="28"/>
        </w:rPr>
      </w:pPr>
      <w:r>
        <w:rPr>
          <w:rFonts w:cs="Times New Roman"/>
          <w:noProof/>
          <w:sz w:val="28"/>
          <w:szCs w:val="28"/>
        </w:rPr>
        <w:drawing>
          <wp:inline distT="0" distB="0" distL="0" distR="0" wp14:anchorId="585D1A10" wp14:editId="7F900C52">
            <wp:extent cx="6273800" cy="4589145"/>
            <wp:effectExtent l="0" t="0" r="0" b="8255"/>
            <wp:docPr id="16" name="Picture 16" descr="../../../../Pictures/Photos%20Library.photoslibrary/resources/proxies/derivatives/28/00/2827/QWeK8kwWSnSA3lhf3%25aNyg_thumb_28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ictures/Photos%20Library.photoslibrary/resources/proxies/derivatives/28/00/2827/QWeK8kwWSnSA3lhf3%25aNyg_thumb_2827.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273800" cy="4589145"/>
                    </a:xfrm>
                    <a:prstGeom prst="rect">
                      <a:avLst/>
                    </a:prstGeom>
                    <a:noFill/>
                    <a:ln>
                      <a:noFill/>
                    </a:ln>
                  </pic:spPr>
                </pic:pic>
              </a:graphicData>
            </a:graphic>
          </wp:inline>
        </w:drawing>
      </w:r>
    </w:p>
    <w:p w14:paraId="2B444724" w14:textId="7A18D744" w:rsidR="001B4DD5" w:rsidRDefault="001B4DD5" w:rsidP="001B4DD5">
      <w:pPr>
        <w:widowControl w:val="0"/>
        <w:autoSpaceDE w:val="0"/>
        <w:autoSpaceDN w:val="0"/>
        <w:adjustRightInd w:val="0"/>
        <w:spacing w:line="280" w:lineRule="atLeast"/>
        <w:rPr>
          <w:rFonts w:ascii="Times" w:hAnsi="Times" w:cs="Times"/>
          <w:color w:val="000000"/>
        </w:rPr>
      </w:pPr>
      <w:r>
        <w:rPr>
          <w:rFonts w:ascii="Times" w:hAnsi="Times" w:cs="Times"/>
          <w:color w:val="000000"/>
        </w:rPr>
        <w:t xml:space="preserve"> </w:t>
      </w:r>
    </w:p>
    <w:p w14:paraId="1C6F1009" w14:textId="7EAA93EB" w:rsidR="001B4DD5" w:rsidRPr="00B30357" w:rsidRDefault="00AC0F42" w:rsidP="00ED0B53">
      <w:pPr>
        <w:jc w:val="center"/>
        <w:rPr>
          <w:rFonts w:cs="Times New Roman"/>
          <w:color w:val="000000" w:themeColor="text1"/>
          <w:sz w:val="28"/>
          <w:szCs w:val="28"/>
        </w:rPr>
      </w:pPr>
      <w:r w:rsidRPr="00B30357">
        <w:rPr>
          <w:rFonts w:cs="Times New Roman"/>
          <w:color w:val="000000" w:themeColor="text1"/>
          <w:sz w:val="28"/>
          <w:szCs w:val="28"/>
        </w:rPr>
        <w:t>Diagram 2</w:t>
      </w:r>
    </w:p>
    <w:p w14:paraId="6BC6DAF2" w14:textId="4DAC096B" w:rsidR="001B4DD5" w:rsidRDefault="001B4DD5" w:rsidP="00ED0B53">
      <w:pPr>
        <w:jc w:val="center"/>
        <w:rPr>
          <w:rFonts w:cs="Times New Roman"/>
          <w:sz w:val="28"/>
          <w:szCs w:val="28"/>
        </w:rPr>
      </w:pPr>
    </w:p>
    <w:p w14:paraId="46CA602A" w14:textId="77777777" w:rsidR="001B4DD5" w:rsidRDefault="001B4DD5" w:rsidP="00ED0B53">
      <w:pPr>
        <w:jc w:val="center"/>
        <w:rPr>
          <w:rFonts w:cs="Times New Roman"/>
          <w:sz w:val="28"/>
          <w:szCs w:val="28"/>
        </w:rPr>
      </w:pPr>
    </w:p>
    <w:p w14:paraId="5CD7F49C" w14:textId="77777777" w:rsidR="001B4DD5" w:rsidRDefault="001B4DD5" w:rsidP="00ED0B53">
      <w:pPr>
        <w:jc w:val="center"/>
        <w:rPr>
          <w:rFonts w:cs="Times New Roman"/>
          <w:sz w:val="28"/>
          <w:szCs w:val="28"/>
        </w:rPr>
      </w:pPr>
    </w:p>
    <w:p w14:paraId="47B3A74B" w14:textId="77777777" w:rsidR="001B4DD5" w:rsidRDefault="001B4DD5" w:rsidP="00ED0B53">
      <w:pPr>
        <w:jc w:val="center"/>
        <w:rPr>
          <w:rFonts w:cs="Times New Roman"/>
          <w:sz w:val="28"/>
          <w:szCs w:val="28"/>
        </w:rPr>
      </w:pPr>
    </w:p>
    <w:p w14:paraId="5225CD8C" w14:textId="77777777" w:rsidR="001B4DD5" w:rsidRDefault="001B4DD5" w:rsidP="00ED0B53">
      <w:pPr>
        <w:jc w:val="center"/>
        <w:rPr>
          <w:rFonts w:cs="Times New Roman"/>
          <w:sz w:val="28"/>
          <w:szCs w:val="28"/>
        </w:rPr>
      </w:pPr>
    </w:p>
    <w:p w14:paraId="0F4B63E1" w14:textId="77777777" w:rsidR="001B4DD5" w:rsidRDefault="001B4DD5" w:rsidP="00ED0B53">
      <w:pPr>
        <w:jc w:val="center"/>
        <w:rPr>
          <w:rFonts w:cs="Times New Roman"/>
          <w:sz w:val="28"/>
          <w:szCs w:val="28"/>
        </w:rPr>
      </w:pPr>
    </w:p>
    <w:p w14:paraId="5A43776B" w14:textId="77777777" w:rsidR="001B4DD5" w:rsidRDefault="001B4DD5" w:rsidP="00ED0B53">
      <w:pPr>
        <w:jc w:val="center"/>
        <w:rPr>
          <w:rFonts w:cs="Times New Roman"/>
          <w:sz w:val="28"/>
          <w:szCs w:val="28"/>
        </w:rPr>
      </w:pPr>
    </w:p>
    <w:p w14:paraId="6949250D" w14:textId="77777777" w:rsidR="001B4DD5" w:rsidRDefault="001B4DD5" w:rsidP="00ED0B53">
      <w:pPr>
        <w:jc w:val="center"/>
        <w:rPr>
          <w:rFonts w:cs="Times New Roman"/>
          <w:sz w:val="28"/>
          <w:szCs w:val="28"/>
        </w:rPr>
      </w:pPr>
    </w:p>
    <w:p w14:paraId="4E2731F0" w14:textId="77777777" w:rsidR="001B4DD5" w:rsidRDefault="001B4DD5" w:rsidP="00ED0B53">
      <w:pPr>
        <w:jc w:val="center"/>
        <w:rPr>
          <w:rFonts w:cs="Times New Roman"/>
          <w:sz w:val="28"/>
          <w:szCs w:val="28"/>
        </w:rPr>
      </w:pPr>
    </w:p>
    <w:p w14:paraId="03EFB911" w14:textId="6EC29F17" w:rsidR="00ED0B53" w:rsidRDefault="00ED0B53" w:rsidP="00ED0B53">
      <w:pPr>
        <w:jc w:val="center"/>
        <w:rPr>
          <w:rFonts w:cs="Times New Roman"/>
          <w:sz w:val="28"/>
          <w:szCs w:val="28"/>
        </w:rPr>
      </w:pPr>
      <w:r>
        <w:rPr>
          <w:rFonts w:cs="Times New Roman"/>
          <w:sz w:val="28"/>
          <w:szCs w:val="28"/>
        </w:rPr>
        <w:t>Release/Lock snap pins are located at the bottom of the vertical support beams.</w:t>
      </w:r>
    </w:p>
    <w:p w14:paraId="7BC6E587" w14:textId="3C37C7DC" w:rsidR="003A57B1" w:rsidRDefault="003A57B1" w:rsidP="00CD1180">
      <w:pPr>
        <w:rPr>
          <w:rFonts w:cs="Times New Roman"/>
          <w:sz w:val="28"/>
          <w:szCs w:val="28"/>
        </w:rPr>
      </w:pPr>
    </w:p>
    <w:p w14:paraId="4690AEC7" w14:textId="621B64DD" w:rsidR="00FF28F6" w:rsidRPr="00B66D72" w:rsidRDefault="00FF28F6" w:rsidP="00FF28F6">
      <w:pPr>
        <w:rPr>
          <w:rFonts w:cs="Times New Roman"/>
          <w:sz w:val="28"/>
          <w:szCs w:val="28"/>
        </w:rPr>
      </w:pPr>
    </w:p>
    <w:p w14:paraId="0D91D715" w14:textId="237D2D7E" w:rsidR="00E841A7" w:rsidRDefault="00E841A7" w:rsidP="00E841A7">
      <w:pPr>
        <w:widowControl w:val="0"/>
        <w:autoSpaceDE w:val="0"/>
        <w:autoSpaceDN w:val="0"/>
        <w:adjustRightInd w:val="0"/>
        <w:spacing w:line="280" w:lineRule="atLeast"/>
        <w:rPr>
          <w:rFonts w:ascii="Times" w:hAnsi="Times" w:cs="Times"/>
          <w:color w:val="000000"/>
        </w:rPr>
      </w:pPr>
      <w:r>
        <w:rPr>
          <w:rFonts w:ascii="Times" w:hAnsi="Times" w:cs="Times"/>
          <w:color w:val="000000"/>
        </w:rPr>
        <w:t xml:space="preserve">                                     </w:t>
      </w:r>
      <w:r w:rsidR="001C31E6">
        <w:rPr>
          <w:rFonts w:ascii="Times" w:hAnsi="Times" w:cs="Times"/>
          <w:noProof/>
          <w:color w:val="000000"/>
        </w:rPr>
        <w:drawing>
          <wp:inline distT="0" distB="0" distL="0" distR="0" wp14:anchorId="40749B9B" wp14:editId="445F03C7">
            <wp:extent cx="4009602" cy="3940642"/>
            <wp:effectExtent l="0" t="0" r="3810" b="0"/>
            <wp:docPr id="18" name="Picture 18" descr="../../../../Pictures/Photos%20Library.photoslibrary/resources/proxies/derivatives/28/00/2828/ch%25JcW4BTEiPv4uWEqD0yg_thumb_28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Pictures/Photos%20Library.photoslibrary/resources/proxies/derivatives/28/00/2828/ch%25JcW4BTEiPv4uWEqD0yg_thumb_2828.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027405" cy="3958139"/>
                    </a:xfrm>
                    <a:prstGeom prst="rect">
                      <a:avLst/>
                    </a:prstGeom>
                    <a:noFill/>
                    <a:ln>
                      <a:noFill/>
                    </a:ln>
                  </pic:spPr>
                </pic:pic>
              </a:graphicData>
            </a:graphic>
          </wp:inline>
        </w:drawing>
      </w:r>
    </w:p>
    <w:p w14:paraId="3929EBFB" w14:textId="7059E680" w:rsidR="002B6C4F" w:rsidRPr="00B30357" w:rsidRDefault="001C31E6" w:rsidP="00E841A7">
      <w:pPr>
        <w:jc w:val="center"/>
        <w:rPr>
          <w:rFonts w:cs="Times New Roman"/>
          <w:color w:val="000000" w:themeColor="text1"/>
          <w:sz w:val="28"/>
          <w:szCs w:val="28"/>
        </w:rPr>
      </w:pPr>
      <w:r w:rsidRPr="00B30357">
        <w:rPr>
          <w:rFonts w:cs="Times New Roman"/>
          <w:color w:val="000000" w:themeColor="text1"/>
          <w:sz w:val="28"/>
          <w:szCs w:val="28"/>
        </w:rPr>
        <w:t>Diagram 3</w:t>
      </w:r>
    </w:p>
    <w:p w14:paraId="686811AE" w14:textId="77777777" w:rsidR="00B11E83" w:rsidRDefault="00B11E83" w:rsidP="00ED0B53">
      <w:pPr>
        <w:jc w:val="center"/>
        <w:rPr>
          <w:rFonts w:cs="Times New Roman"/>
          <w:sz w:val="28"/>
          <w:szCs w:val="28"/>
        </w:rPr>
      </w:pPr>
    </w:p>
    <w:p w14:paraId="35F1534F" w14:textId="77777777" w:rsidR="00ED0B53" w:rsidRDefault="00ED0B53" w:rsidP="00ED0B53">
      <w:pPr>
        <w:jc w:val="center"/>
        <w:rPr>
          <w:rFonts w:cs="Times New Roman"/>
          <w:sz w:val="28"/>
          <w:szCs w:val="28"/>
        </w:rPr>
      </w:pPr>
      <w:r>
        <w:rPr>
          <w:rFonts w:cs="Times New Roman"/>
          <w:sz w:val="28"/>
          <w:szCs w:val="28"/>
        </w:rPr>
        <w:t>Double side gates have interlocking corners also.</w:t>
      </w:r>
    </w:p>
    <w:p w14:paraId="0F0F37BD" w14:textId="1BFDB9FF" w:rsidR="003A57B1" w:rsidRDefault="003A57B1" w:rsidP="006B6272">
      <w:pPr>
        <w:rPr>
          <w:rFonts w:cs="Times New Roman"/>
          <w:sz w:val="28"/>
          <w:szCs w:val="28"/>
        </w:rPr>
      </w:pPr>
    </w:p>
    <w:p w14:paraId="48F3736E" w14:textId="56842612" w:rsidR="00FF28F6" w:rsidRDefault="001C31E6" w:rsidP="00CD1180">
      <w:pPr>
        <w:rPr>
          <w:rFonts w:cs="Times New Roman"/>
          <w:sz w:val="28"/>
          <w:szCs w:val="28"/>
        </w:rPr>
      </w:pPr>
      <w:r>
        <w:rPr>
          <w:rFonts w:cs="Times New Roman"/>
          <w:b/>
          <w:noProof/>
          <w:sz w:val="28"/>
          <w:szCs w:val="28"/>
        </w:rPr>
        <w:drawing>
          <wp:anchor distT="0" distB="0" distL="114300" distR="114300" simplePos="0" relativeHeight="251669504" behindDoc="0" locked="0" layoutInCell="1" allowOverlap="1" wp14:anchorId="58EDA774" wp14:editId="49F8FEF5">
            <wp:simplePos x="0" y="0"/>
            <wp:positionH relativeFrom="margin">
              <wp:posOffset>1079500</wp:posOffset>
            </wp:positionH>
            <wp:positionV relativeFrom="paragraph">
              <wp:posOffset>27305</wp:posOffset>
            </wp:positionV>
            <wp:extent cx="4576445" cy="3430905"/>
            <wp:effectExtent l="0" t="0" r="0" b="0"/>
            <wp:wrapThrough wrapText="bothSides">
              <wp:wrapPolygon edited="0">
                <wp:start x="0" y="0"/>
                <wp:lineTo x="0" y="21428"/>
                <wp:lineTo x="21459" y="21428"/>
                <wp:lineTo x="21459" y="0"/>
                <wp:lineTo x="0" y="0"/>
              </wp:wrapPolygon>
            </wp:wrapThrough>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G_1385.JPG"/>
                    <pic:cNvPicPr/>
                  </pic:nvPicPr>
                  <pic:blipFill>
                    <a:blip r:embed="rId19">
                      <a:extLst>
                        <a:ext uri="{28A0092B-C50C-407E-A947-70E740481C1C}">
                          <a14:useLocalDpi xmlns:a14="http://schemas.microsoft.com/office/drawing/2010/main"/>
                        </a:ext>
                      </a:extLst>
                    </a:blip>
                    <a:stretch>
                      <a:fillRect/>
                    </a:stretch>
                  </pic:blipFill>
                  <pic:spPr>
                    <a:xfrm>
                      <a:off x="0" y="0"/>
                      <a:ext cx="4576445" cy="3430905"/>
                    </a:xfrm>
                    <a:prstGeom prst="rect">
                      <a:avLst/>
                    </a:prstGeom>
                    <a:effectLst>
                      <a:softEdge rad="31750"/>
                    </a:effectLst>
                  </pic:spPr>
                </pic:pic>
              </a:graphicData>
            </a:graphic>
            <wp14:sizeRelH relativeFrom="page">
              <wp14:pctWidth>0</wp14:pctWidth>
            </wp14:sizeRelH>
            <wp14:sizeRelV relativeFrom="page">
              <wp14:pctHeight>0</wp14:pctHeight>
            </wp14:sizeRelV>
          </wp:anchor>
        </w:drawing>
      </w:r>
    </w:p>
    <w:p w14:paraId="3EA013F5" w14:textId="39463C4D" w:rsidR="00FF28F6" w:rsidRDefault="00FF28F6" w:rsidP="00CD1180">
      <w:pPr>
        <w:rPr>
          <w:rFonts w:cs="Times New Roman"/>
          <w:sz w:val="28"/>
          <w:szCs w:val="28"/>
        </w:rPr>
      </w:pPr>
    </w:p>
    <w:p w14:paraId="1E2A8568" w14:textId="622F0A19" w:rsidR="00FF28F6" w:rsidRDefault="00FF28F6" w:rsidP="00CD1180">
      <w:pPr>
        <w:rPr>
          <w:rFonts w:cs="Times New Roman"/>
          <w:sz w:val="28"/>
          <w:szCs w:val="28"/>
        </w:rPr>
      </w:pPr>
    </w:p>
    <w:p w14:paraId="62A40426" w14:textId="27BF31C8" w:rsidR="003A57B1" w:rsidRDefault="003A57B1" w:rsidP="003A57B1">
      <w:pPr>
        <w:rPr>
          <w:rFonts w:cs="Times New Roman"/>
          <w:sz w:val="28"/>
          <w:szCs w:val="28"/>
        </w:rPr>
      </w:pPr>
    </w:p>
    <w:p w14:paraId="494014D9" w14:textId="41CE46B5" w:rsidR="003A57B1" w:rsidRDefault="003A57B1" w:rsidP="00544A42">
      <w:pPr>
        <w:jc w:val="center"/>
        <w:rPr>
          <w:rFonts w:cs="Times New Roman"/>
          <w:sz w:val="28"/>
          <w:szCs w:val="28"/>
        </w:rPr>
      </w:pPr>
    </w:p>
    <w:p w14:paraId="3A6CAA04" w14:textId="2233189D" w:rsidR="003A57B1" w:rsidRDefault="003A57B1" w:rsidP="00544A42">
      <w:pPr>
        <w:jc w:val="center"/>
        <w:rPr>
          <w:rFonts w:cs="Times New Roman"/>
          <w:sz w:val="28"/>
          <w:szCs w:val="28"/>
        </w:rPr>
      </w:pPr>
    </w:p>
    <w:p w14:paraId="42D34818" w14:textId="77777777" w:rsidR="006B6272" w:rsidRDefault="006B6272" w:rsidP="00544A42">
      <w:pPr>
        <w:jc w:val="center"/>
        <w:rPr>
          <w:rFonts w:cs="Times New Roman"/>
          <w:sz w:val="28"/>
          <w:szCs w:val="28"/>
        </w:rPr>
      </w:pPr>
    </w:p>
    <w:p w14:paraId="79B03121" w14:textId="77777777" w:rsidR="006B6272" w:rsidRDefault="006B6272" w:rsidP="00544A42">
      <w:pPr>
        <w:jc w:val="center"/>
        <w:rPr>
          <w:rFonts w:cs="Times New Roman"/>
          <w:sz w:val="28"/>
          <w:szCs w:val="28"/>
        </w:rPr>
      </w:pPr>
    </w:p>
    <w:p w14:paraId="7759A975" w14:textId="77777777" w:rsidR="006B6272" w:rsidRDefault="006B6272" w:rsidP="00544A42">
      <w:pPr>
        <w:jc w:val="center"/>
        <w:rPr>
          <w:rFonts w:cs="Times New Roman"/>
          <w:sz w:val="28"/>
          <w:szCs w:val="28"/>
        </w:rPr>
      </w:pPr>
    </w:p>
    <w:p w14:paraId="45C6F20D" w14:textId="77777777" w:rsidR="006B6272" w:rsidRDefault="006B6272" w:rsidP="00544A42">
      <w:pPr>
        <w:jc w:val="center"/>
        <w:rPr>
          <w:rFonts w:cs="Times New Roman"/>
          <w:sz w:val="28"/>
          <w:szCs w:val="28"/>
        </w:rPr>
      </w:pPr>
    </w:p>
    <w:p w14:paraId="7C40C2FF" w14:textId="77777777" w:rsidR="006B6272" w:rsidRDefault="006B6272" w:rsidP="00544A42">
      <w:pPr>
        <w:jc w:val="center"/>
        <w:rPr>
          <w:rFonts w:cs="Times New Roman"/>
          <w:sz w:val="28"/>
          <w:szCs w:val="28"/>
        </w:rPr>
      </w:pPr>
    </w:p>
    <w:p w14:paraId="5B85AE84" w14:textId="77777777" w:rsidR="006B6272" w:rsidRDefault="006B6272" w:rsidP="00544A42">
      <w:pPr>
        <w:jc w:val="center"/>
        <w:rPr>
          <w:rFonts w:cs="Times New Roman"/>
          <w:sz w:val="28"/>
          <w:szCs w:val="28"/>
        </w:rPr>
      </w:pPr>
    </w:p>
    <w:p w14:paraId="3284DDCA" w14:textId="77777777" w:rsidR="006B6272" w:rsidRDefault="006B6272" w:rsidP="00544A42">
      <w:pPr>
        <w:jc w:val="center"/>
        <w:rPr>
          <w:rFonts w:cs="Times New Roman"/>
          <w:sz w:val="28"/>
          <w:szCs w:val="28"/>
        </w:rPr>
      </w:pPr>
    </w:p>
    <w:p w14:paraId="2E3D4E13" w14:textId="77777777" w:rsidR="006B6272" w:rsidRDefault="006B6272" w:rsidP="00544A42">
      <w:pPr>
        <w:jc w:val="center"/>
        <w:rPr>
          <w:rFonts w:cs="Times New Roman"/>
          <w:sz w:val="28"/>
          <w:szCs w:val="28"/>
        </w:rPr>
      </w:pPr>
    </w:p>
    <w:p w14:paraId="00E8F185" w14:textId="77777777" w:rsidR="006B6272" w:rsidRDefault="006B6272" w:rsidP="00544A42">
      <w:pPr>
        <w:jc w:val="center"/>
        <w:rPr>
          <w:rFonts w:cs="Times New Roman"/>
          <w:sz w:val="28"/>
          <w:szCs w:val="28"/>
        </w:rPr>
      </w:pPr>
    </w:p>
    <w:p w14:paraId="07BFC3F4" w14:textId="77777777" w:rsidR="006B6272" w:rsidRDefault="006B6272" w:rsidP="00ED0B53">
      <w:pPr>
        <w:rPr>
          <w:rFonts w:cs="Times New Roman"/>
          <w:sz w:val="28"/>
          <w:szCs w:val="28"/>
        </w:rPr>
      </w:pPr>
    </w:p>
    <w:p w14:paraId="76127D56" w14:textId="77777777" w:rsidR="00130DD5" w:rsidRDefault="00130DD5" w:rsidP="00ED0B53">
      <w:pPr>
        <w:jc w:val="center"/>
        <w:rPr>
          <w:rFonts w:cs="Times New Roman"/>
          <w:sz w:val="28"/>
          <w:szCs w:val="28"/>
        </w:rPr>
      </w:pPr>
    </w:p>
    <w:p w14:paraId="780C34AE" w14:textId="77777777" w:rsidR="00ED0B53" w:rsidRDefault="00ED0B53" w:rsidP="00ED0B53">
      <w:pPr>
        <w:jc w:val="center"/>
        <w:rPr>
          <w:rFonts w:cs="Times New Roman"/>
          <w:sz w:val="28"/>
          <w:szCs w:val="28"/>
        </w:rPr>
      </w:pPr>
      <w:r>
        <w:rPr>
          <w:rFonts w:cs="Times New Roman"/>
          <w:sz w:val="28"/>
          <w:szCs w:val="28"/>
        </w:rPr>
        <w:t>Sandhopper® with surf rack option has 1 or 2 top horizontal support beams.</w:t>
      </w:r>
    </w:p>
    <w:p w14:paraId="074DDF4A" w14:textId="764D8E71" w:rsidR="00ED0B53" w:rsidRDefault="00ED0B53" w:rsidP="00ED0B53">
      <w:pPr>
        <w:jc w:val="center"/>
        <w:rPr>
          <w:rFonts w:cs="Times New Roman"/>
          <w:sz w:val="28"/>
          <w:szCs w:val="28"/>
        </w:rPr>
      </w:pPr>
      <w:r>
        <w:rPr>
          <w:rFonts w:cs="Times New Roman"/>
          <w:sz w:val="28"/>
          <w:szCs w:val="28"/>
        </w:rPr>
        <w:t>Make sure they are well seated in the cutouts of the top rails.</w:t>
      </w:r>
    </w:p>
    <w:p w14:paraId="73288D76" w14:textId="37DBE4DC" w:rsidR="006B6272" w:rsidRDefault="006B6272" w:rsidP="00544A42">
      <w:pPr>
        <w:jc w:val="center"/>
        <w:rPr>
          <w:rFonts w:cs="Times New Roman"/>
          <w:sz w:val="28"/>
          <w:szCs w:val="28"/>
        </w:rPr>
      </w:pPr>
    </w:p>
    <w:p w14:paraId="10D40FA7" w14:textId="05B4DBFC" w:rsidR="006B6272" w:rsidRDefault="001C31E6" w:rsidP="00544A42">
      <w:pPr>
        <w:jc w:val="center"/>
        <w:rPr>
          <w:rFonts w:cs="Times New Roman"/>
          <w:sz w:val="28"/>
          <w:szCs w:val="28"/>
        </w:rPr>
      </w:pPr>
      <w:r>
        <w:rPr>
          <w:rFonts w:cs="Times New Roman"/>
          <w:noProof/>
          <w:sz w:val="28"/>
          <w:szCs w:val="28"/>
        </w:rPr>
        <w:drawing>
          <wp:anchor distT="0" distB="0" distL="114300" distR="114300" simplePos="0" relativeHeight="251681792" behindDoc="0" locked="0" layoutInCell="1" allowOverlap="1" wp14:anchorId="7644B30C" wp14:editId="43E9F233">
            <wp:simplePos x="0" y="0"/>
            <wp:positionH relativeFrom="margin">
              <wp:posOffset>1078230</wp:posOffset>
            </wp:positionH>
            <wp:positionV relativeFrom="paragraph">
              <wp:posOffset>50800</wp:posOffset>
            </wp:positionV>
            <wp:extent cx="4829175" cy="3771265"/>
            <wp:effectExtent l="0" t="0" r="0" b="0"/>
            <wp:wrapThrough wrapText="bothSides">
              <wp:wrapPolygon edited="0">
                <wp:start x="0" y="0"/>
                <wp:lineTo x="0" y="21385"/>
                <wp:lineTo x="21472" y="21385"/>
                <wp:lineTo x="21472" y="0"/>
                <wp:lineTo x="0" y="0"/>
              </wp:wrapPolygon>
            </wp:wrapThrough>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G_0999.JPG"/>
                    <pic:cNvPicPr/>
                  </pic:nvPicPr>
                  <pic:blipFill>
                    <a:blip r:embed="rId20">
                      <a:extLst>
                        <a:ext uri="{28A0092B-C50C-407E-A947-70E740481C1C}">
                          <a14:useLocalDpi xmlns:a14="http://schemas.microsoft.com/office/drawing/2010/main"/>
                        </a:ext>
                      </a:extLst>
                    </a:blip>
                    <a:stretch>
                      <a:fillRect/>
                    </a:stretch>
                  </pic:blipFill>
                  <pic:spPr>
                    <a:xfrm>
                      <a:off x="0" y="0"/>
                      <a:ext cx="4829175" cy="3771265"/>
                    </a:xfrm>
                    <a:prstGeom prst="rect">
                      <a:avLst/>
                    </a:prstGeom>
                    <a:effectLst>
                      <a:softEdge rad="31750"/>
                    </a:effectLst>
                  </pic:spPr>
                </pic:pic>
              </a:graphicData>
            </a:graphic>
            <wp14:sizeRelH relativeFrom="page">
              <wp14:pctWidth>0</wp14:pctWidth>
            </wp14:sizeRelH>
            <wp14:sizeRelV relativeFrom="page">
              <wp14:pctHeight>0</wp14:pctHeight>
            </wp14:sizeRelV>
          </wp:anchor>
        </w:drawing>
      </w:r>
    </w:p>
    <w:p w14:paraId="4A1CA0FC" w14:textId="54380F6E" w:rsidR="00ED0B53" w:rsidRDefault="00ED0B53" w:rsidP="00544A42">
      <w:pPr>
        <w:jc w:val="center"/>
        <w:rPr>
          <w:rFonts w:cs="Times New Roman"/>
          <w:sz w:val="28"/>
          <w:szCs w:val="28"/>
        </w:rPr>
      </w:pPr>
    </w:p>
    <w:p w14:paraId="4758C5B4" w14:textId="7BC745B0" w:rsidR="00ED0B53" w:rsidRDefault="00ED0B53" w:rsidP="00544A42">
      <w:pPr>
        <w:jc w:val="center"/>
        <w:rPr>
          <w:rFonts w:cs="Times New Roman"/>
          <w:sz w:val="28"/>
          <w:szCs w:val="28"/>
        </w:rPr>
      </w:pPr>
    </w:p>
    <w:p w14:paraId="33A56248" w14:textId="79C6D517" w:rsidR="00ED0B53" w:rsidRDefault="00ED0B53" w:rsidP="00544A42">
      <w:pPr>
        <w:jc w:val="center"/>
        <w:rPr>
          <w:rFonts w:cs="Times New Roman"/>
          <w:sz w:val="28"/>
          <w:szCs w:val="28"/>
        </w:rPr>
      </w:pPr>
    </w:p>
    <w:p w14:paraId="6AB84077" w14:textId="7C54AA24" w:rsidR="00ED0B53" w:rsidRDefault="00ED0B53" w:rsidP="00544A42">
      <w:pPr>
        <w:jc w:val="center"/>
        <w:rPr>
          <w:rFonts w:cs="Times New Roman"/>
          <w:sz w:val="28"/>
          <w:szCs w:val="28"/>
        </w:rPr>
      </w:pPr>
    </w:p>
    <w:p w14:paraId="398E0D0B" w14:textId="366AD7E4" w:rsidR="00ED0B53" w:rsidRDefault="00ED0B53" w:rsidP="00544A42">
      <w:pPr>
        <w:jc w:val="center"/>
        <w:rPr>
          <w:rFonts w:cs="Times New Roman"/>
          <w:sz w:val="28"/>
          <w:szCs w:val="28"/>
        </w:rPr>
      </w:pPr>
    </w:p>
    <w:p w14:paraId="1997237C" w14:textId="6DA0C267" w:rsidR="00ED0B53" w:rsidRDefault="00ED0B53" w:rsidP="00544A42">
      <w:pPr>
        <w:jc w:val="center"/>
        <w:rPr>
          <w:rFonts w:cs="Times New Roman"/>
          <w:sz w:val="28"/>
          <w:szCs w:val="28"/>
        </w:rPr>
      </w:pPr>
    </w:p>
    <w:p w14:paraId="39039AC4" w14:textId="460CCE32" w:rsidR="003A57B1" w:rsidRDefault="003A57B1" w:rsidP="00CD1180">
      <w:pPr>
        <w:rPr>
          <w:rFonts w:cs="Times New Roman"/>
          <w:sz w:val="28"/>
          <w:szCs w:val="28"/>
        </w:rPr>
      </w:pPr>
    </w:p>
    <w:p w14:paraId="5A551B02" w14:textId="31A004A4" w:rsidR="003A57B1" w:rsidRDefault="003A57B1" w:rsidP="00CD1180">
      <w:pPr>
        <w:rPr>
          <w:rFonts w:cs="Times New Roman"/>
          <w:sz w:val="28"/>
          <w:szCs w:val="28"/>
        </w:rPr>
      </w:pPr>
    </w:p>
    <w:p w14:paraId="0DF9F259" w14:textId="18FF1E75" w:rsidR="003A57B1" w:rsidRDefault="003A57B1" w:rsidP="00CD1180">
      <w:pPr>
        <w:rPr>
          <w:rFonts w:cs="Times New Roman"/>
          <w:sz w:val="28"/>
          <w:szCs w:val="28"/>
        </w:rPr>
      </w:pPr>
    </w:p>
    <w:p w14:paraId="48D2F2E9" w14:textId="4719A3BF" w:rsidR="003A57B1" w:rsidRDefault="003A57B1" w:rsidP="00CD1180">
      <w:pPr>
        <w:rPr>
          <w:rFonts w:cs="Times New Roman"/>
          <w:sz w:val="28"/>
          <w:szCs w:val="28"/>
        </w:rPr>
      </w:pPr>
    </w:p>
    <w:p w14:paraId="5FBD9F6C" w14:textId="1FD248B7" w:rsidR="003A57B1" w:rsidRDefault="003A57B1" w:rsidP="00CD1180">
      <w:pPr>
        <w:rPr>
          <w:rFonts w:cs="Times New Roman"/>
          <w:sz w:val="28"/>
          <w:szCs w:val="28"/>
        </w:rPr>
      </w:pPr>
    </w:p>
    <w:p w14:paraId="0899D6B8" w14:textId="64D3EFF4" w:rsidR="003A57B1" w:rsidRDefault="003A57B1" w:rsidP="00CD1180">
      <w:pPr>
        <w:rPr>
          <w:rFonts w:cs="Times New Roman"/>
          <w:sz w:val="28"/>
          <w:szCs w:val="28"/>
        </w:rPr>
      </w:pPr>
    </w:p>
    <w:p w14:paraId="10CEF437" w14:textId="72F1BF0F" w:rsidR="003A57B1" w:rsidRDefault="003A57B1" w:rsidP="00CD1180">
      <w:pPr>
        <w:rPr>
          <w:rFonts w:cs="Times New Roman"/>
          <w:sz w:val="28"/>
          <w:szCs w:val="28"/>
        </w:rPr>
      </w:pPr>
    </w:p>
    <w:p w14:paraId="31EAFF64" w14:textId="77777777" w:rsidR="00A34A6E" w:rsidRDefault="00A34A6E" w:rsidP="00A34A6E">
      <w:pPr>
        <w:rPr>
          <w:rFonts w:cs="Times New Roman"/>
          <w:sz w:val="28"/>
          <w:szCs w:val="28"/>
        </w:rPr>
      </w:pPr>
    </w:p>
    <w:p w14:paraId="1F54713A" w14:textId="0FC67F58" w:rsidR="00A34A6E" w:rsidRDefault="00A34A6E" w:rsidP="00A34A6E">
      <w:pPr>
        <w:rPr>
          <w:rFonts w:cs="Times New Roman"/>
          <w:sz w:val="28"/>
          <w:szCs w:val="28"/>
        </w:rPr>
      </w:pPr>
    </w:p>
    <w:p w14:paraId="76E4EA6D" w14:textId="77777777" w:rsidR="001C31E6" w:rsidRDefault="00A34A6E" w:rsidP="00A34A6E">
      <w:pPr>
        <w:rPr>
          <w:rFonts w:cs="Times New Roman"/>
          <w:sz w:val="28"/>
          <w:szCs w:val="28"/>
        </w:rPr>
      </w:pPr>
      <w:r>
        <w:rPr>
          <w:rFonts w:cs="Times New Roman"/>
          <w:sz w:val="28"/>
          <w:szCs w:val="28"/>
        </w:rPr>
        <w:t xml:space="preserve">                       </w:t>
      </w:r>
    </w:p>
    <w:p w14:paraId="3C2F106A" w14:textId="77777777" w:rsidR="001C31E6" w:rsidRDefault="001C31E6" w:rsidP="00A34A6E">
      <w:pPr>
        <w:rPr>
          <w:rFonts w:cs="Times New Roman"/>
          <w:sz w:val="28"/>
          <w:szCs w:val="28"/>
        </w:rPr>
      </w:pPr>
    </w:p>
    <w:p w14:paraId="74958E38" w14:textId="77777777" w:rsidR="001C31E6" w:rsidRDefault="001C31E6" w:rsidP="00A34A6E">
      <w:pPr>
        <w:rPr>
          <w:rFonts w:cs="Times New Roman"/>
          <w:sz w:val="28"/>
          <w:szCs w:val="28"/>
        </w:rPr>
      </w:pPr>
    </w:p>
    <w:p w14:paraId="287DE0C6" w14:textId="77777777" w:rsidR="001C31E6" w:rsidRDefault="001C31E6" w:rsidP="00A34A6E">
      <w:pPr>
        <w:rPr>
          <w:rFonts w:cs="Times New Roman"/>
          <w:sz w:val="28"/>
          <w:szCs w:val="28"/>
        </w:rPr>
      </w:pPr>
    </w:p>
    <w:p w14:paraId="0024CB19" w14:textId="78FB5382" w:rsidR="001C31E6" w:rsidRDefault="001C31E6" w:rsidP="00A34A6E">
      <w:pPr>
        <w:rPr>
          <w:rFonts w:cs="Times New Roman"/>
          <w:sz w:val="28"/>
          <w:szCs w:val="28"/>
        </w:rPr>
      </w:pPr>
      <w:r>
        <w:rPr>
          <w:rFonts w:cs="Times New Roman"/>
          <w:noProof/>
          <w:sz w:val="28"/>
          <w:szCs w:val="28"/>
        </w:rPr>
        <w:drawing>
          <wp:anchor distT="0" distB="0" distL="114300" distR="114300" simplePos="0" relativeHeight="251691008" behindDoc="0" locked="0" layoutInCell="1" allowOverlap="1" wp14:anchorId="3F583A69" wp14:editId="3260BCC5">
            <wp:simplePos x="0" y="0"/>
            <wp:positionH relativeFrom="column">
              <wp:posOffset>1079500</wp:posOffset>
            </wp:positionH>
            <wp:positionV relativeFrom="paragraph">
              <wp:posOffset>50800</wp:posOffset>
            </wp:positionV>
            <wp:extent cx="4874895" cy="3655695"/>
            <wp:effectExtent l="0" t="0" r="1905" b="1905"/>
            <wp:wrapThrough wrapText="bothSides">
              <wp:wrapPolygon edited="0">
                <wp:start x="0" y="0"/>
                <wp:lineTo x="0" y="21461"/>
                <wp:lineTo x="21496" y="21461"/>
                <wp:lineTo x="21496" y="0"/>
                <wp:lineTo x="0" y="0"/>
              </wp:wrapPolygon>
            </wp:wrapThrough>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crossbeam.jpg"/>
                    <pic:cNvPicPr/>
                  </pic:nvPicPr>
                  <pic:blipFill>
                    <a:blip r:embed="rId21">
                      <a:extLst>
                        <a:ext uri="{28A0092B-C50C-407E-A947-70E740481C1C}">
                          <a14:useLocalDpi xmlns:a14="http://schemas.microsoft.com/office/drawing/2010/main"/>
                        </a:ext>
                      </a:extLst>
                    </a:blip>
                    <a:stretch>
                      <a:fillRect/>
                    </a:stretch>
                  </pic:blipFill>
                  <pic:spPr>
                    <a:xfrm>
                      <a:off x="0" y="0"/>
                      <a:ext cx="4874895" cy="3655695"/>
                    </a:xfrm>
                    <a:prstGeom prst="rect">
                      <a:avLst/>
                    </a:prstGeom>
                    <a:effectLst>
                      <a:softEdge rad="31750"/>
                    </a:effectLst>
                  </pic:spPr>
                </pic:pic>
              </a:graphicData>
            </a:graphic>
            <wp14:sizeRelH relativeFrom="page">
              <wp14:pctWidth>0</wp14:pctWidth>
            </wp14:sizeRelH>
            <wp14:sizeRelV relativeFrom="page">
              <wp14:pctHeight>0</wp14:pctHeight>
            </wp14:sizeRelV>
          </wp:anchor>
        </w:drawing>
      </w:r>
    </w:p>
    <w:p w14:paraId="1E903648" w14:textId="7418DDA1" w:rsidR="001C31E6" w:rsidRDefault="001C31E6" w:rsidP="00A34A6E">
      <w:pPr>
        <w:rPr>
          <w:rFonts w:cs="Times New Roman"/>
          <w:sz w:val="28"/>
          <w:szCs w:val="28"/>
        </w:rPr>
      </w:pPr>
    </w:p>
    <w:p w14:paraId="1D7F247A" w14:textId="263A6EA7" w:rsidR="001C31E6" w:rsidRDefault="001C31E6" w:rsidP="00A34A6E">
      <w:pPr>
        <w:rPr>
          <w:rFonts w:cs="Times New Roman"/>
          <w:sz w:val="28"/>
          <w:szCs w:val="28"/>
        </w:rPr>
      </w:pPr>
    </w:p>
    <w:p w14:paraId="31A726A6" w14:textId="51CAC650" w:rsidR="001C31E6" w:rsidRDefault="001C31E6" w:rsidP="00A34A6E">
      <w:pPr>
        <w:rPr>
          <w:rFonts w:cs="Times New Roman"/>
          <w:sz w:val="28"/>
          <w:szCs w:val="28"/>
        </w:rPr>
      </w:pPr>
    </w:p>
    <w:p w14:paraId="74828F55" w14:textId="66B00F47" w:rsidR="001C31E6" w:rsidRDefault="001C31E6" w:rsidP="00A34A6E">
      <w:pPr>
        <w:rPr>
          <w:rFonts w:cs="Times New Roman"/>
          <w:sz w:val="28"/>
          <w:szCs w:val="28"/>
        </w:rPr>
      </w:pPr>
    </w:p>
    <w:p w14:paraId="4FC1B8B3" w14:textId="3AC806F3" w:rsidR="001C31E6" w:rsidRDefault="001C31E6" w:rsidP="00A34A6E">
      <w:pPr>
        <w:rPr>
          <w:rFonts w:cs="Times New Roman"/>
          <w:sz w:val="28"/>
          <w:szCs w:val="28"/>
        </w:rPr>
      </w:pPr>
    </w:p>
    <w:p w14:paraId="55D77894" w14:textId="51831A79" w:rsidR="001C31E6" w:rsidRDefault="001C31E6" w:rsidP="00A34A6E">
      <w:pPr>
        <w:rPr>
          <w:rFonts w:cs="Times New Roman"/>
          <w:sz w:val="28"/>
          <w:szCs w:val="28"/>
        </w:rPr>
      </w:pPr>
    </w:p>
    <w:p w14:paraId="46399F88" w14:textId="77777777" w:rsidR="001C31E6" w:rsidRDefault="001C31E6" w:rsidP="00A34A6E">
      <w:pPr>
        <w:rPr>
          <w:rFonts w:cs="Times New Roman"/>
          <w:sz w:val="28"/>
          <w:szCs w:val="28"/>
        </w:rPr>
      </w:pPr>
    </w:p>
    <w:p w14:paraId="2BA9EF1C" w14:textId="77777777" w:rsidR="001C31E6" w:rsidRDefault="001C31E6" w:rsidP="00A34A6E">
      <w:pPr>
        <w:rPr>
          <w:rFonts w:cs="Times New Roman"/>
          <w:sz w:val="28"/>
          <w:szCs w:val="28"/>
        </w:rPr>
      </w:pPr>
    </w:p>
    <w:p w14:paraId="3146E2AF" w14:textId="77777777" w:rsidR="001C31E6" w:rsidRDefault="001C31E6" w:rsidP="00A34A6E">
      <w:pPr>
        <w:rPr>
          <w:rFonts w:cs="Times New Roman"/>
          <w:sz w:val="28"/>
          <w:szCs w:val="28"/>
        </w:rPr>
      </w:pPr>
    </w:p>
    <w:p w14:paraId="0773216E" w14:textId="77777777" w:rsidR="001C31E6" w:rsidRDefault="001C31E6" w:rsidP="00A34A6E">
      <w:pPr>
        <w:rPr>
          <w:rFonts w:cs="Times New Roman"/>
          <w:sz w:val="28"/>
          <w:szCs w:val="28"/>
        </w:rPr>
      </w:pPr>
    </w:p>
    <w:p w14:paraId="66D621DF" w14:textId="77777777" w:rsidR="001C31E6" w:rsidRDefault="001C31E6" w:rsidP="00A34A6E">
      <w:pPr>
        <w:rPr>
          <w:rFonts w:cs="Times New Roman"/>
          <w:sz w:val="28"/>
          <w:szCs w:val="28"/>
        </w:rPr>
      </w:pPr>
    </w:p>
    <w:p w14:paraId="3FDE4898" w14:textId="77777777" w:rsidR="001C31E6" w:rsidRDefault="001C31E6" w:rsidP="00A34A6E">
      <w:pPr>
        <w:rPr>
          <w:rFonts w:cs="Times New Roman"/>
          <w:sz w:val="28"/>
          <w:szCs w:val="28"/>
        </w:rPr>
      </w:pPr>
    </w:p>
    <w:p w14:paraId="4D93CE3A" w14:textId="77777777" w:rsidR="001C31E6" w:rsidRDefault="001C31E6" w:rsidP="00A34A6E">
      <w:pPr>
        <w:rPr>
          <w:rFonts w:cs="Times New Roman"/>
          <w:sz w:val="28"/>
          <w:szCs w:val="28"/>
        </w:rPr>
      </w:pPr>
    </w:p>
    <w:p w14:paraId="3A5B6D33" w14:textId="77777777" w:rsidR="001C31E6" w:rsidRDefault="001C31E6" w:rsidP="00A34A6E">
      <w:pPr>
        <w:rPr>
          <w:rFonts w:cs="Times New Roman"/>
          <w:sz w:val="28"/>
          <w:szCs w:val="28"/>
        </w:rPr>
      </w:pPr>
    </w:p>
    <w:p w14:paraId="1E127EE3" w14:textId="77777777" w:rsidR="001C31E6" w:rsidRDefault="001C31E6" w:rsidP="00A34A6E">
      <w:pPr>
        <w:rPr>
          <w:rFonts w:cs="Times New Roman"/>
          <w:sz w:val="28"/>
          <w:szCs w:val="28"/>
        </w:rPr>
      </w:pPr>
    </w:p>
    <w:p w14:paraId="5B9A38A7" w14:textId="77777777" w:rsidR="001C31E6" w:rsidRDefault="001C31E6" w:rsidP="00E713A1">
      <w:pPr>
        <w:pStyle w:val="NormalWeb"/>
        <w:spacing w:before="0" w:beforeAutospacing="0" w:after="0" w:afterAutospacing="0"/>
        <w:rPr>
          <w:rStyle w:val="Strong"/>
          <w:rFonts w:ascii="Verdana" w:hAnsi="Verdana"/>
          <w:color w:val="000000" w:themeColor="text1"/>
          <w:sz w:val="18"/>
          <w:szCs w:val="18"/>
        </w:rPr>
      </w:pPr>
    </w:p>
    <w:p w14:paraId="0BB929E1" w14:textId="77777777" w:rsidR="00E713A1" w:rsidRDefault="0071182A" w:rsidP="00E713A1">
      <w:pPr>
        <w:pStyle w:val="NormalWeb"/>
        <w:spacing w:before="0" w:beforeAutospacing="0" w:after="0" w:afterAutospacing="0"/>
        <w:rPr>
          <w:rStyle w:val="Strong"/>
          <w:rFonts w:ascii="Verdana" w:hAnsi="Verdana"/>
          <w:color w:val="000000" w:themeColor="text1"/>
          <w:sz w:val="18"/>
          <w:szCs w:val="18"/>
        </w:rPr>
      </w:pPr>
      <w:r w:rsidRPr="00EF4C5E">
        <w:rPr>
          <w:rStyle w:val="Strong"/>
          <w:rFonts w:ascii="Verdana" w:hAnsi="Verdana"/>
          <w:color w:val="000000" w:themeColor="text1"/>
          <w:sz w:val="18"/>
          <w:szCs w:val="18"/>
        </w:rPr>
        <w:t>WARNING</w:t>
      </w:r>
    </w:p>
    <w:p w14:paraId="597CDC26" w14:textId="5B693772" w:rsidR="0071182A" w:rsidRPr="00EF4C5E" w:rsidRDefault="00430F37" w:rsidP="00E713A1">
      <w:pPr>
        <w:pStyle w:val="NormalWeb"/>
        <w:spacing w:before="0" w:beforeAutospacing="0" w:after="0" w:afterAutospacing="0"/>
        <w:rPr>
          <w:rFonts w:ascii="Verdana" w:hAnsi="Verdana"/>
          <w:color w:val="000000" w:themeColor="text1"/>
          <w:sz w:val="18"/>
          <w:szCs w:val="18"/>
        </w:rPr>
      </w:pPr>
      <w:r w:rsidRPr="00EF4C5E">
        <w:rPr>
          <w:rFonts w:ascii="Verdana" w:hAnsi="Verdana"/>
          <w:color w:val="000000" w:themeColor="text1"/>
          <w:sz w:val="18"/>
          <w:szCs w:val="18"/>
        </w:rPr>
        <w:t>Riding in the Sandhopper</w:t>
      </w:r>
      <w:r w:rsidR="0071182A" w:rsidRPr="00EF4C5E">
        <w:rPr>
          <w:rFonts w:ascii="Verdana" w:hAnsi="Verdana"/>
          <w:color w:val="000000" w:themeColor="text1"/>
          <w:sz w:val="18"/>
          <w:szCs w:val="18"/>
        </w:rPr>
        <w:t xml:space="preserve"> can be a hazardous </w:t>
      </w:r>
      <w:r w:rsidR="0071182A" w:rsidRPr="00B30357">
        <w:rPr>
          <w:rFonts w:ascii="Verdana" w:hAnsi="Verdana"/>
          <w:color w:val="000000" w:themeColor="text1"/>
          <w:sz w:val="18"/>
          <w:szCs w:val="18"/>
        </w:rPr>
        <w:t>activity.</w:t>
      </w:r>
      <w:r w:rsidR="00E713A1" w:rsidRPr="00B30357">
        <w:rPr>
          <w:rFonts w:ascii="Verdana" w:hAnsi="Verdana"/>
          <w:color w:val="000000" w:themeColor="text1"/>
          <w:sz w:val="18"/>
          <w:szCs w:val="18"/>
        </w:rPr>
        <w:t xml:space="preserve"> Do</w:t>
      </w:r>
      <w:r w:rsidR="003C27C6" w:rsidRPr="00B30357">
        <w:rPr>
          <w:rFonts w:ascii="Verdana" w:hAnsi="Verdana"/>
          <w:color w:val="000000" w:themeColor="text1"/>
          <w:sz w:val="18"/>
          <w:szCs w:val="18"/>
        </w:rPr>
        <w:t xml:space="preserve"> not </w:t>
      </w:r>
      <w:r w:rsidR="003C27C6" w:rsidRPr="00EF4C5E">
        <w:rPr>
          <w:rFonts w:ascii="Verdana" w:hAnsi="Verdana"/>
          <w:color w:val="000000" w:themeColor="text1"/>
          <w:sz w:val="18"/>
          <w:szCs w:val="18"/>
        </w:rPr>
        <w:t>operate the Sandhopper while sitting in it.</w:t>
      </w:r>
      <w:r w:rsidR="00E713A1">
        <w:rPr>
          <w:rFonts w:ascii="Verdana" w:hAnsi="Verdana"/>
          <w:color w:val="000000" w:themeColor="text1"/>
          <w:sz w:val="18"/>
          <w:szCs w:val="18"/>
        </w:rPr>
        <w:t xml:space="preserve"> </w:t>
      </w:r>
      <w:r w:rsidR="0071182A" w:rsidRPr="00EF4C5E">
        <w:rPr>
          <w:rFonts w:ascii="Verdana" w:hAnsi="Verdana"/>
          <w:color w:val="000000" w:themeColor="text1"/>
          <w:sz w:val="18"/>
          <w:szCs w:val="18"/>
        </w:rPr>
        <w:t>Certain conditions may cause the equipment to fail without fault of the manufacturer.</w:t>
      </w:r>
      <w:r w:rsidR="00E713A1">
        <w:rPr>
          <w:rFonts w:ascii="Verdana" w:hAnsi="Verdana"/>
          <w:color w:val="000000" w:themeColor="text1"/>
          <w:sz w:val="18"/>
          <w:szCs w:val="18"/>
        </w:rPr>
        <w:t xml:space="preserve"> </w:t>
      </w:r>
      <w:r w:rsidR="0071182A" w:rsidRPr="00EF4C5E">
        <w:rPr>
          <w:rFonts w:ascii="Verdana" w:hAnsi="Verdana"/>
          <w:color w:val="000000" w:themeColor="text1"/>
          <w:sz w:val="18"/>
          <w:szCs w:val="18"/>
        </w:rPr>
        <w:t>Like other whee</w:t>
      </w:r>
      <w:r w:rsidRPr="00EF4C5E">
        <w:rPr>
          <w:rFonts w:ascii="Verdana" w:hAnsi="Verdana"/>
          <w:color w:val="000000" w:themeColor="text1"/>
          <w:sz w:val="18"/>
          <w:szCs w:val="18"/>
        </w:rPr>
        <w:t>led products, the Sandhopper</w:t>
      </w:r>
      <w:r w:rsidR="0071182A" w:rsidRPr="00EF4C5E">
        <w:rPr>
          <w:rFonts w:ascii="Verdana" w:hAnsi="Verdana"/>
          <w:color w:val="000000" w:themeColor="text1"/>
          <w:sz w:val="18"/>
          <w:szCs w:val="18"/>
        </w:rPr>
        <w:t xml:space="preserve"> can and is intended to move, and it is therefore pos</w:t>
      </w:r>
      <w:r w:rsidR="003C27C6" w:rsidRPr="00EF4C5E">
        <w:rPr>
          <w:rFonts w:ascii="Verdana" w:hAnsi="Verdana"/>
          <w:color w:val="000000" w:themeColor="text1"/>
          <w:sz w:val="18"/>
          <w:szCs w:val="18"/>
        </w:rPr>
        <w:t xml:space="preserve">sible to lose control, </w:t>
      </w:r>
      <w:r w:rsidR="0071182A" w:rsidRPr="00EF4C5E">
        <w:rPr>
          <w:rFonts w:ascii="Verdana" w:hAnsi="Verdana"/>
          <w:color w:val="000000" w:themeColor="text1"/>
          <w:sz w:val="18"/>
          <w:szCs w:val="18"/>
        </w:rPr>
        <w:t>and/or get into dangerous situations that no</w:t>
      </w:r>
      <w:r w:rsidRPr="00EF4C5E">
        <w:rPr>
          <w:rFonts w:ascii="Verdana" w:hAnsi="Verdana"/>
          <w:color w:val="000000" w:themeColor="text1"/>
          <w:sz w:val="18"/>
          <w:szCs w:val="18"/>
        </w:rPr>
        <w:t xml:space="preserve"> </w:t>
      </w:r>
      <w:r w:rsidR="0071182A" w:rsidRPr="00EF4C5E">
        <w:rPr>
          <w:rFonts w:ascii="Verdana" w:hAnsi="Verdana"/>
          <w:color w:val="000000" w:themeColor="text1"/>
          <w:sz w:val="18"/>
          <w:szCs w:val="18"/>
        </w:rPr>
        <w:t>amount of care, instruction or expertise can eliminate. </w:t>
      </w:r>
      <w:r w:rsidR="003C27C6" w:rsidRPr="00EF4C5E">
        <w:rPr>
          <w:rFonts w:ascii="Verdana" w:hAnsi="Verdana"/>
          <w:color w:val="000000" w:themeColor="text1"/>
          <w:sz w:val="18"/>
          <w:szCs w:val="18"/>
        </w:rPr>
        <w:t>If such things occur, you or others</w:t>
      </w:r>
      <w:r w:rsidR="0071182A" w:rsidRPr="00EF4C5E">
        <w:rPr>
          <w:rFonts w:ascii="Verdana" w:hAnsi="Verdana"/>
          <w:color w:val="000000" w:themeColor="text1"/>
          <w:sz w:val="18"/>
          <w:szCs w:val="18"/>
        </w:rPr>
        <w:t xml:space="preserve"> can be seriously injured or die, even when using safety equipment and other precautions. </w:t>
      </w:r>
    </w:p>
    <w:p w14:paraId="721A5BFC" w14:textId="77777777" w:rsidR="000249FF" w:rsidRPr="00EF4C5E" w:rsidRDefault="000249FF" w:rsidP="00E713A1">
      <w:pPr>
        <w:pStyle w:val="NormalWeb"/>
        <w:spacing w:before="0" w:beforeAutospacing="0" w:after="0" w:afterAutospacing="0"/>
        <w:rPr>
          <w:rFonts w:ascii="Verdana" w:hAnsi="Verdana"/>
          <w:color w:val="000000" w:themeColor="text1"/>
          <w:sz w:val="18"/>
          <w:szCs w:val="18"/>
        </w:rPr>
      </w:pPr>
    </w:p>
    <w:p w14:paraId="0A4B24D0" w14:textId="77777777" w:rsidR="00E713A1" w:rsidRDefault="0071182A" w:rsidP="00E713A1">
      <w:pPr>
        <w:pStyle w:val="NormalWeb"/>
        <w:spacing w:before="0" w:beforeAutospacing="0" w:after="0" w:afterAutospacing="0"/>
        <w:rPr>
          <w:rStyle w:val="Strong"/>
          <w:rFonts w:ascii="Verdana" w:hAnsi="Verdana"/>
          <w:color w:val="000000" w:themeColor="text1"/>
          <w:sz w:val="18"/>
          <w:szCs w:val="18"/>
        </w:rPr>
      </w:pPr>
      <w:r w:rsidRPr="00EF4C5E">
        <w:rPr>
          <w:rStyle w:val="Strong"/>
          <w:rFonts w:ascii="Verdana" w:hAnsi="Verdana"/>
          <w:color w:val="000000" w:themeColor="text1"/>
          <w:sz w:val="18"/>
          <w:szCs w:val="18"/>
        </w:rPr>
        <w:t>USE COMMON SENSE</w:t>
      </w:r>
    </w:p>
    <w:p w14:paraId="7F201126" w14:textId="68832E9A" w:rsidR="000249FF" w:rsidRPr="00EF4C5E" w:rsidRDefault="0071182A" w:rsidP="00E713A1">
      <w:pPr>
        <w:pStyle w:val="NormalWeb"/>
        <w:spacing w:before="0" w:beforeAutospacing="0" w:after="0" w:afterAutospacing="0"/>
        <w:rPr>
          <w:rFonts w:ascii="Verdana" w:hAnsi="Verdana"/>
          <w:color w:val="000000" w:themeColor="text1"/>
          <w:sz w:val="18"/>
          <w:szCs w:val="18"/>
        </w:rPr>
      </w:pPr>
      <w:r w:rsidRPr="00EF4C5E">
        <w:rPr>
          <w:rFonts w:ascii="Verdana" w:hAnsi="Verdana"/>
          <w:color w:val="000000" w:themeColor="text1"/>
          <w:sz w:val="18"/>
          <w:szCs w:val="18"/>
        </w:rPr>
        <w:t>This manual contains many warnings and cautions concerning the consequences of failing to maintain, inspect or properly use your </w:t>
      </w:r>
      <w:r w:rsidR="00430F37" w:rsidRPr="00EF4C5E">
        <w:rPr>
          <w:rFonts w:ascii="Verdana" w:hAnsi="Verdana"/>
          <w:color w:val="000000" w:themeColor="text1"/>
          <w:sz w:val="18"/>
          <w:szCs w:val="18"/>
        </w:rPr>
        <w:t>Sandhopper</w:t>
      </w:r>
      <w:r w:rsidRPr="00EF4C5E">
        <w:rPr>
          <w:rFonts w:ascii="Verdana" w:hAnsi="Verdana"/>
          <w:color w:val="000000" w:themeColor="text1"/>
          <w:sz w:val="18"/>
          <w:szCs w:val="18"/>
        </w:rPr>
        <w:t>.</w:t>
      </w:r>
      <w:r w:rsidR="00E713A1">
        <w:rPr>
          <w:rFonts w:ascii="Verdana" w:hAnsi="Verdana"/>
          <w:color w:val="000000" w:themeColor="text1"/>
          <w:sz w:val="18"/>
          <w:szCs w:val="18"/>
        </w:rPr>
        <w:t xml:space="preserve"> </w:t>
      </w:r>
      <w:r w:rsidRPr="00EF4C5E">
        <w:rPr>
          <w:rFonts w:ascii="Verdana" w:hAnsi="Verdana"/>
          <w:color w:val="000000" w:themeColor="text1"/>
          <w:sz w:val="18"/>
          <w:szCs w:val="18"/>
        </w:rPr>
        <w:t>Because any incident can result in serious injury or even death, we do not repeat the warning of potential serious injury or death each time such a possibility is mentioned.</w:t>
      </w:r>
    </w:p>
    <w:p w14:paraId="6871D58C" w14:textId="77777777" w:rsidR="000249FF" w:rsidRPr="00EF4C5E" w:rsidRDefault="000249FF" w:rsidP="00E713A1">
      <w:pPr>
        <w:pStyle w:val="NormalWeb"/>
        <w:spacing w:before="0" w:beforeAutospacing="0" w:after="0" w:afterAutospacing="0"/>
        <w:rPr>
          <w:rFonts w:ascii="Verdana" w:hAnsi="Verdana"/>
          <w:color w:val="000000" w:themeColor="text1"/>
          <w:sz w:val="18"/>
          <w:szCs w:val="18"/>
        </w:rPr>
      </w:pPr>
    </w:p>
    <w:p w14:paraId="3BCB4E10" w14:textId="299F8341" w:rsidR="0071182A" w:rsidRPr="00EF4C5E" w:rsidRDefault="003C27C6" w:rsidP="00E713A1">
      <w:pPr>
        <w:pStyle w:val="NormalWeb"/>
        <w:spacing w:before="0" w:beforeAutospacing="0" w:after="0" w:afterAutospacing="0"/>
        <w:rPr>
          <w:rFonts w:ascii="Verdana" w:hAnsi="Verdana"/>
          <w:color w:val="000000" w:themeColor="text1"/>
          <w:sz w:val="18"/>
          <w:szCs w:val="18"/>
        </w:rPr>
      </w:pPr>
      <w:r w:rsidRPr="00EF4C5E">
        <w:rPr>
          <w:rStyle w:val="Strong"/>
          <w:rFonts w:ascii="Verdana" w:hAnsi="Verdana"/>
          <w:color w:val="000000" w:themeColor="text1"/>
          <w:sz w:val="18"/>
          <w:szCs w:val="18"/>
        </w:rPr>
        <w:t xml:space="preserve">APPROPRIATE </w:t>
      </w:r>
      <w:r w:rsidR="0071182A" w:rsidRPr="00EF4C5E">
        <w:rPr>
          <w:rStyle w:val="Strong"/>
          <w:rFonts w:ascii="Verdana" w:hAnsi="Verdana"/>
          <w:color w:val="000000" w:themeColor="text1"/>
          <w:sz w:val="18"/>
          <w:szCs w:val="18"/>
        </w:rPr>
        <w:t>USE AND PARENTAL SUPERVISION </w:t>
      </w:r>
    </w:p>
    <w:p w14:paraId="6B1E6507" w14:textId="77777777" w:rsidR="00E24821" w:rsidRPr="008C1CBD" w:rsidRDefault="0071182A" w:rsidP="00E713A1">
      <w:pPr>
        <w:pStyle w:val="NormalWeb"/>
        <w:spacing w:before="0" w:beforeAutospacing="0" w:after="0" w:afterAutospacing="0"/>
        <w:rPr>
          <w:rFonts w:ascii="Verdana" w:hAnsi="Verdana"/>
          <w:color w:val="000000" w:themeColor="text1"/>
          <w:sz w:val="18"/>
          <w:szCs w:val="18"/>
        </w:rPr>
      </w:pPr>
      <w:r w:rsidRPr="00EF4C5E">
        <w:rPr>
          <w:rFonts w:ascii="Verdana" w:hAnsi="Verdana"/>
          <w:color w:val="000000" w:themeColor="text1"/>
          <w:sz w:val="18"/>
          <w:szCs w:val="18"/>
        </w:rPr>
        <w:t>Direct adult supervision is required at all times. This manual contains important safety information.</w:t>
      </w:r>
      <w:r w:rsidR="00E713A1">
        <w:rPr>
          <w:rFonts w:ascii="Verdana" w:hAnsi="Verdana"/>
          <w:color w:val="000000" w:themeColor="text1"/>
          <w:sz w:val="18"/>
          <w:szCs w:val="18"/>
        </w:rPr>
        <w:t xml:space="preserve"> </w:t>
      </w:r>
      <w:r w:rsidRPr="00EF4C5E">
        <w:rPr>
          <w:rFonts w:ascii="Verdana" w:hAnsi="Verdana"/>
          <w:color w:val="000000" w:themeColor="text1"/>
          <w:sz w:val="18"/>
          <w:szCs w:val="18"/>
        </w:rPr>
        <w:t xml:space="preserve">It is your responsibility to review this information and make sure that all </w:t>
      </w:r>
      <w:r w:rsidR="00430F37" w:rsidRPr="00EF4C5E">
        <w:rPr>
          <w:rFonts w:ascii="Verdana" w:hAnsi="Verdana"/>
          <w:color w:val="000000" w:themeColor="text1"/>
          <w:sz w:val="18"/>
          <w:szCs w:val="18"/>
        </w:rPr>
        <w:t xml:space="preserve">operators and </w:t>
      </w:r>
      <w:r w:rsidRPr="00EF4C5E">
        <w:rPr>
          <w:rFonts w:ascii="Verdana" w:hAnsi="Verdana"/>
          <w:color w:val="000000" w:themeColor="text1"/>
          <w:sz w:val="18"/>
          <w:szCs w:val="18"/>
        </w:rPr>
        <w:t>children obey all warnings, cautions, instructions and safety top</w:t>
      </w:r>
      <w:r w:rsidR="003C27C6" w:rsidRPr="00EF4C5E">
        <w:rPr>
          <w:rFonts w:ascii="Verdana" w:hAnsi="Verdana"/>
          <w:color w:val="000000" w:themeColor="text1"/>
          <w:sz w:val="18"/>
          <w:szCs w:val="18"/>
        </w:rPr>
        <w:t>ics and assure that operators</w:t>
      </w:r>
      <w:r w:rsidRPr="00EF4C5E">
        <w:rPr>
          <w:rFonts w:ascii="Verdana" w:hAnsi="Verdana"/>
          <w:color w:val="000000" w:themeColor="text1"/>
          <w:sz w:val="18"/>
          <w:szCs w:val="18"/>
        </w:rPr>
        <w:t> are able to safely use this product.</w:t>
      </w:r>
      <w:r w:rsidR="00E713A1">
        <w:rPr>
          <w:rFonts w:ascii="Verdana" w:hAnsi="Verdana"/>
          <w:color w:val="000000" w:themeColor="text1"/>
          <w:sz w:val="18"/>
          <w:szCs w:val="18"/>
        </w:rPr>
        <w:t xml:space="preserve"> </w:t>
      </w:r>
      <w:r w:rsidRPr="00EF4C5E">
        <w:rPr>
          <w:rFonts w:ascii="Verdana" w:hAnsi="Verdana"/>
          <w:color w:val="000000" w:themeColor="text1"/>
          <w:sz w:val="18"/>
          <w:szCs w:val="18"/>
        </w:rPr>
        <w:t xml:space="preserve">We recommend that you periodically review and reinforce the information </w:t>
      </w:r>
      <w:r w:rsidR="003C27C6" w:rsidRPr="00EF4C5E">
        <w:rPr>
          <w:rFonts w:ascii="Verdana" w:hAnsi="Verdana"/>
          <w:color w:val="000000" w:themeColor="text1"/>
          <w:sz w:val="18"/>
          <w:szCs w:val="18"/>
        </w:rPr>
        <w:t>in this manual</w:t>
      </w:r>
      <w:r w:rsidRPr="00EF4C5E">
        <w:rPr>
          <w:rFonts w:ascii="Verdana" w:hAnsi="Verdana"/>
          <w:color w:val="000000" w:themeColor="text1"/>
          <w:sz w:val="18"/>
          <w:szCs w:val="18"/>
        </w:rPr>
        <w:t xml:space="preserve"> and that yo</w:t>
      </w:r>
      <w:r w:rsidR="003C27C6" w:rsidRPr="00EF4C5E">
        <w:rPr>
          <w:rFonts w:ascii="Verdana" w:hAnsi="Verdana"/>
          <w:color w:val="000000" w:themeColor="text1"/>
          <w:sz w:val="18"/>
          <w:szCs w:val="18"/>
        </w:rPr>
        <w:t>u inspect and maintain your Sandhopper to insure your and others</w:t>
      </w:r>
      <w:r w:rsidRPr="00EF4C5E">
        <w:rPr>
          <w:rFonts w:ascii="Verdana" w:hAnsi="Verdana"/>
          <w:color w:val="000000" w:themeColor="text1"/>
          <w:sz w:val="18"/>
          <w:szCs w:val="18"/>
        </w:rPr>
        <w:t xml:space="preserve"> safety.</w:t>
      </w:r>
      <w:r w:rsidR="00E713A1">
        <w:rPr>
          <w:rFonts w:ascii="Verdana" w:hAnsi="Verdana"/>
          <w:color w:val="000000" w:themeColor="text1"/>
          <w:sz w:val="18"/>
          <w:szCs w:val="18"/>
        </w:rPr>
        <w:t xml:space="preserve"> </w:t>
      </w:r>
      <w:r w:rsidR="00E24821" w:rsidRPr="008C1CBD">
        <w:rPr>
          <w:rFonts w:ascii="Verdana" w:hAnsi="Verdana"/>
          <w:color w:val="000000" w:themeColor="text1"/>
          <w:sz w:val="18"/>
          <w:szCs w:val="18"/>
        </w:rPr>
        <w:t xml:space="preserve">Adults or children should never attempt to ride in or on the Sandhopper wagon. </w:t>
      </w:r>
    </w:p>
    <w:p w14:paraId="423D4BB6" w14:textId="77777777" w:rsidR="00557E9F" w:rsidRDefault="00557E9F" w:rsidP="00557E9F">
      <w:pPr>
        <w:pStyle w:val="NormalWeb"/>
        <w:spacing w:before="0" w:beforeAutospacing="0" w:after="0" w:afterAutospacing="0"/>
        <w:rPr>
          <w:rFonts w:ascii="Verdana" w:hAnsi="Verdana"/>
          <w:color w:val="00B050"/>
          <w:sz w:val="18"/>
          <w:szCs w:val="18"/>
        </w:rPr>
      </w:pPr>
    </w:p>
    <w:p w14:paraId="448E5A9C" w14:textId="77777777" w:rsidR="00557E9F" w:rsidRPr="008C1CBD" w:rsidRDefault="00557E9F" w:rsidP="00557E9F">
      <w:pPr>
        <w:pStyle w:val="NormalWeb"/>
        <w:spacing w:before="0" w:beforeAutospacing="0" w:after="0" w:afterAutospacing="0"/>
        <w:rPr>
          <w:rFonts w:ascii="Verdana" w:hAnsi="Verdana"/>
          <w:color w:val="000000" w:themeColor="text1"/>
          <w:sz w:val="18"/>
          <w:szCs w:val="18"/>
        </w:rPr>
      </w:pPr>
    </w:p>
    <w:p w14:paraId="2436F62E" w14:textId="32C6A707" w:rsidR="00557E9F" w:rsidRPr="008C1CBD" w:rsidRDefault="00557E9F" w:rsidP="00557E9F">
      <w:pPr>
        <w:pStyle w:val="NormalWeb"/>
        <w:spacing w:before="0" w:beforeAutospacing="0" w:after="0" w:afterAutospacing="0"/>
        <w:rPr>
          <w:rFonts w:ascii="Verdana" w:hAnsi="Verdana"/>
          <w:b/>
          <w:color w:val="000000" w:themeColor="text1"/>
          <w:sz w:val="18"/>
          <w:szCs w:val="18"/>
        </w:rPr>
      </w:pPr>
      <w:r w:rsidRPr="008C1CBD">
        <w:rPr>
          <w:rFonts w:ascii="Verdana" w:hAnsi="Verdana"/>
          <w:b/>
          <w:color w:val="000000" w:themeColor="text1"/>
          <w:sz w:val="18"/>
          <w:szCs w:val="18"/>
        </w:rPr>
        <w:t xml:space="preserve">Anyone riding in the wagon or allowing others to do so, assumes full responsibility and liability for themselves and anyone else in or on the wagon and hereby releases the manufacturer, any suppliers or distributors of the Sandhopper wagon from all liability from any and all personal injury, death or property damage. </w:t>
      </w:r>
    </w:p>
    <w:p w14:paraId="3994452B" w14:textId="77777777" w:rsidR="00557E9F" w:rsidRDefault="00557E9F" w:rsidP="00E713A1">
      <w:pPr>
        <w:pStyle w:val="NormalWeb"/>
        <w:spacing w:before="0" w:beforeAutospacing="0" w:after="0" w:afterAutospacing="0"/>
        <w:rPr>
          <w:rFonts w:ascii="Verdana" w:hAnsi="Verdana"/>
          <w:color w:val="000000" w:themeColor="text1"/>
          <w:sz w:val="18"/>
          <w:szCs w:val="18"/>
        </w:rPr>
      </w:pPr>
    </w:p>
    <w:p w14:paraId="082E6229" w14:textId="77777777" w:rsidR="00557E9F" w:rsidRPr="00EF4C5E" w:rsidRDefault="00557E9F" w:rsidP="00E713A1">
      <w:pPr>
        <w:pStyle w:val="NormalWeb"/>
        <w:spacing w:before="0" w:beforeAutospacing="0" w:after="0" w:afterAutospacing="0"/>
        <w:rPr>
          <w:rFonts w:ascii="Verdana" w:hAnsi="Verdana"/>
          <w:color w:val="000000" w:themeColor="text1"/>
          <w:sz w:val="18"/>
          <w:szCs w:val="18"/>
        </w:rPr>
      </w:pPr>
    </w:p>
    <w:p w14:paraId="2C0A86FE" w14:textId="2103D36E" w:rsidR="0071182A" w:rsidRPr="00EF4C5E" w:rsidRDefault="00614C5B" w:rsidP="00E713A1">
      <w:pPr>
        <w:pStyle w:val="NormalWeb"/>
        <w:spacing w:before="0" w:beforeAutospacing="0" w:after="0" w:afterAutospacing="0"/>
        <w:rPr>
          <w:rFonts w:ascii="Verdana" w:hAnsi="Verdana"/>
          <w:color w:val="000000" w:themeColor="text1"/>
          <w:sz w:val="18"/>
          <w:szCs w:val="18"/>
        </w:rPr>
      </w:pPr>
      <w:r w:rsidRPr="00EF4C5E">
        <w:rPr>
          <w:rStyle w:val="Strong"/>
          <w:rFonts w:ascii="Verdana" w:hAnsi="Verdana"/>
          <w:color w:val="000000" w:themeColor="text1"/>
          <w:sz w:val="18"/>
          <w:szCs w:val="18"/>
        </w:rPr>
        <w:t>ACCEPTABLE OPERATING</w:t>
      </w:r>
      <w:r w:rsidR="0071182A" w:rsidRPr="00EF4C5E">
        <w:rPr>
          <w:rStyle w:val="Strong"/>
          <w:rFonts w:ascii="Verdana" w:hAnsi="Verdana"/>
          <w:color w:val="000000" w:themeColor="text1"/>
          <w:sz w:val="18"/>
          <w:szCs w:val="18"/>
        </w:rPr>
        <w:t xml:space="preserve"> PRACTICES AND CONDITIONS</w:t>
      </w:r>
    </w:p>
    <w:p w14:paraId="78FA86E1" w14:textId="1EF71505" w:rsidR="0071182A" w:rsidRPr="00CE1E06" w:rsidRDefault="0071182A" w:rsidP="00E713A1">
      <w:pPr>
        <w:pStyle w:val="NormalWeb"/>
        <w:spacing w:before="0" w:beforeAutospacing="0" w:after="0" w:afterAutospacing="0"/>
        <w:rPr>
          <w:rFonts w:ascii="Verdana" w:hAnsi="Verdana"/>
          <w:color w:val="00B050"/>
          <w:sz w:val="18"/>
          <w:szCs w:val="18"/>
        </w:rPr>
      </w:pPr>
      <w:r w:rsidRPr="00EF4C5E">
        <w:rPr>
          <w:rFonts w:ascii="Verdana" w:hAnsi="Verdana"/>
          <w:color w:val="000000" w:themeColor="text1"/>
          <w:sz w:val="18"/>
          <w:szCs w:val="18"/>
        </w:rPr>
        <w:t>Direct parental supervision</w:t>
      </w:r>
      <w:r w:rsidR="000C4A54" w:rsidRPr="00EF4C5E">
        <w:rPr>
          <w:rFonts w:ascii="Verdana" w:hAnsi="Verdana"/>
          <w:color w:val="000000" w:themeColor="text1"/>
          <w:sz w:val="18"/>
          <w:szCs w:val="18"/>
        </w:rPr>
        <w:t xml:space="preserve"> is required. The Sandhopper</w:t>
      </w:r>
      <w:r w:rsidRPr="00EF4C5E">
        <w:rPr>
          <w:rFonts w:ascii="Verdana" w:hAnsi="Verdana"/>
          <w:color w:val="000000" w:themeColor="text1"/>
          <w:sz w:val="18"/>
          <w:szCs w:val="18"/>
        </w:rPr>
        <w:t xml:space="preserve"> is meant to be used only in controlled environments free of potential traffic hazards and not on public streets.</w:t>
      </w:r>
      <w:r w:rsidR="008C1CBD">
        <w:rPr>
          <w:rFonts w:ascii="Verdana" w:hAnsi="Verdana"/>
          <w:color w:val="00B050"/>
          <w:sz w:val="18"/>
          <w:szCs w:val="18"/>
        </w:rPr>
        <w:t xml:space="preserve"> </w:t>
      </w:r>
      <w:r w:rsidRPr="00EF4C5E">
        <w:rPr>
          <w:rFonts w:ascii="Verdana" w:hAnsi="Verdana"/>
          <w:color w:val="000000" w:themeColor="text1"/>
          <w:sz w:val="18"/>
          <w:szCs w:val="18"/>
        </w:rPr>
        <w:t>Never use near steps, sloped driveways, hills, roadways, alleys or swimming pool areas.</w:t>
      </w:r>
      <w:r w:rsidR="00557E9F">
        <w:rPr>
          <w:rFonts w:ascii="Verdana" w:hAnsi="Verdana"/>
          <w:color w:val="000000" w:themeColor="text1"/>
          <w:sz w:val="18"/>
          <w:szCs w:val="18"/>
        </w:rPr>
        <w:t xml:space="preserve"> </w:t>
      </w:r>
      <w:r w:rsidR="000C4A54" w:rsidRPr="00EF4C5E">
        <w:rPr>
          <w:rFonts w:ascii="Verdana" w:hAnsi="Verdana"/>
          <w:color w:val="000000" w:themeColor="text1"/>
          <w:sz w:val="18"/>
          <w:szCs w:val="18"/>
        </w:rPr>
        <w:t>Do not operate the Sandhopper</w:t>
      </w:r>
      <w:r w:rsidRPr="00EF4C5E">
        <w:rPr>
          <w:rFonts w:ascii="Verdana" w:hAnsi="Verdana"/>
          <w:color w:val="000000" w:themeColor="text1"/>
          <w:sz w:val="18"/>
          <w:szCs w:val="18"/>
        </w:rPr>
        <w:t xml:space="preserve"> in wet weather.</w:t>
      </w:r>
      <w:r w:rsidR="00557E9F">
        <w:rPr>
          <w:rFonts w:ascii="Verdana" w:hAnsi="Verdana"/>
          <w:color w:val="000000" w:themeColor="text1"/>
          <w:sz w:val="18"/>
          <w:szCs w:val="18"/>
        </w:rPr>
        <w:t xml:space="preserve"> </w:t>
      </w:r>
      <w:r w:rsidR="000C4A54" w:rsidRPr="00EF4C5E">
        <w:rPr>
          <w:rFonts w:ascii="Verdana" w:hAnsi="Verdana"/>
          <w:color w:val="000000" w:themeColor="text1"/>
          <w:sz w:val="18"/>
          <w:szCs w:val="18"/>
        </w:rPr>
        <w:t>The Sandhopper</w:t>
      </w:r>
      <w:r w:rsidRPr="00EF4C5E">
        <w:rPr>
          <w:rFonts w:ascii="Verdana" w:hAnsi="Verdana"/>
          <w:color w:val="000000" w:themeColor="text1"/>
          <w:sz w:val="18"/>
          <w:szCs w:val="18"/>
        </w:rPr>
        <w:t> is intended for use on solid, fl</w:t>
      </w:r>
      <w:r w:rsidR="00600577">
        <w:rPr>
          <w:rFonts w:ascii="Verdana" w:hAnsi="Verdana"/>
          <w:color w:val="000000" w:themeColor="text1"/>
          <w:sz w:val="18"/>
          <w:szCs w:val="18"/>
        </w:rPr>
        <w:t xml:space="preserve">at, </w:t>
      </w:r>
      <w:r w:rsidR="00600577" w:rsidRPr="008C1CBD">
        <w:rPr>
          <w:rFonts w:ascii="Verdana" w:hAnsi="Verdana"/>
          <w:color w:val="000000" w:themeColor="text1"/>
          <w:sz w:val="18"/>
          <w:szCs w:val="18"/>
        </w:rPr>
        <w:t xml:space="preserve">clean and dry surfaces such as </w:t>
      </w:r>
      <w:r w:rsidRPr="008C1CBD">
        <w:rPr>
          <w:rFonts w:ascii="Verdana" w:hAnsi="Verdana"/>
          <w:color w:val="000000" w:themeColor="text1"/>
          <w:sz w:val="18"/>
          <w:szCs w:val="18"/>
        </w:rPr>
        <w:t>pavement</w:t>
      </w:r>
      <w:r w:rsidR="000C4A54" w:rsidRPr="008C1CBD">
        <w:rPr>
          <w:rFonts w:ascii="Verdana" w:hAnsi="Verdana"/>
          <w:color w:val="000000" w:themeColor="text1"/>
          <w:sz w:val="18"/>
          <w:szCs w:val="18"/>
        </w:rPr>
        <w:t>, beaches</w:t>
      </w:r>
      <w:r w:rsidRPr="008C1CBD">
        <w:rPr>
          <w:rFonts w:ascii="Verdana" w:hAnsi="Verdana"/>
          <w:color w:val="000000" w:themeColor="text1"/>
          <w:sz w:val="18"/>
          <w:szCs w:val="18"/>
        </w:rPr>
        <w:t xml:space="preserve"> or level ground. Wet, slick</w:t>
      </w:r>
      <w:r w:rsidR="00CE1E06" w:rsidRPr="008C1CBD">
        <w:rPr>
          <w:rFonts w:ascii="Verdana" w:hAnsi="Verdana"/>
          <w:color w:val="000000" w:themeColor="text1"/>
          <w:sz w:val="18"/>
          <w:szCs w:val="18"/>
        </w:rPr>
        <w:t>, smooth</w:t>
      </w:r>
      <w:r w:rsidRPr="008C1CBD">
        <w:rPr>
          <w:rFonts w:ascii="Verdana" w:hAnsi="Verdana"/>
          <w:color w:val="000000" w:themeColor="text1"/>
          <w:sz w:val="18"/>
          <w:szCs w:val="18"/>
        </w:rPr>
        <w:t xml:space="preserve"> or uneven and rough surfaces may impair traction and contribute to possible accidents.</w:t>
      </w:r>
      <w:r w:rsidR="00600577" w:rsidRPr="008C1CBD">
        <w:rPr>
          <w:rFonts w:ascii="Verdana" w:hAnsi="Verdana"/>
          <w:color w:val="000000" w:themeColor="text1"/>
          <w:sz w:val="18"/>
          <w:szCs w:val="18"/>
        </w:rPr>
        <w:t xml:space="preserve"> </w:t>
      </w:r>
      <w:r w:rsidR="00CE1E06" w:rsidRPr="008C1CBD">
        <w:rPr>
          <w:rFonts w:ascii="Verdana" w:hAnsi="Verdana"/>
          <w:color w:val="000000" w:themeColor="text1"/>
          <w:sz w:val="18"/>
          <w:szCs w:val="18"/>
        </w:rPr>
        <w:t xml:space="preserve">Examples include but are not limited to: Handicap access ramps made of a smooth material such as wood or other material that prevent the balloon style tires from gaining traction.  </w:t>
      </w:r>
      <w:r w:rsidR="000C4A54" w:rsidRPr="00EF4C5E">
        <w:rPr>
          <w:rFonts w:ascii="Verdana" w:hAnsi="Verdana"/>
          <w:color w:val="000000" w:themeColor="text1"/>
          <w:sz w:val="18"/>
          <w:szCs w:val="18"/>
        </w:rPr>
        <w:t>Do not operate</w:t>
      </w:r>
      <w:r w:rsidRPr="00EF4C5E">
        <w:rPr>
          <w:rFonts w:ascii="Verdana" w:hAnsi="Verdana"/>
          <w:color w:val="000000" w:themeColor="text1"/>
          <w:sz w:val="18"/>
          <w:szCs w:val="18"/>
        </w:rPr>
        <w:t xml:space="preserve"> in mud, ice, puddles or water. Avoid </w:t>
      </w:r>
      <w:r w:rsidR="008C1CBD">
        <w:rPr>
          <w:rFonts w:ascii="Verdana" w:hAnsi="Verdana"/>
          <w:color w:val="000000" w:themeColor="text1"/>
          <w:sz w:val="18"/>
          <w:szCs w:val="18"/>
        </w:rPr>
        <w:t>steep inclines</w:t>
      </w:r>
      <w:r w:rsidRPr="00EF4C5E">
        <w:rPr>
          <w:rFonts w:ascii="Verdana" w:hAnsi="Verdana"/>
          <w:color w:val="000000" w:themeColor="text1"/>
          <w:sz w:val="18"/>
          <w:szCs w:val="18"/>
        </w:rPr>
        <w:t xml:space="preserve"> that can b</w:t>
      </w:r>
      <w:r w:rsidR="0047161C" w:rsidRPr="00EF4C5E">
        <w:rPr>
          <w:rFonts w:ascii="Verdana" w:hAnsi="Verdana"/>
          <w:color w:val="000000" w:themeColor="text1"/>
          <w:sz w:val="18"/>
          <w:szCs w:val="18"/>
        </w:rPr>
        <w:t xml:space="preserve">e </w:t>
      </w:r>
      <w:r w:rsidR="008C1CBD">
        <w:rPr>
          <w:rFonts w:ascii="Verdana" w:hAnsi="Verdana"/>
          <w:color w:val="000000" w:themeColor="text1"/>
          <w:sz w:val="18"/>
          <w:szCs w:val="18"/>
        </w:rPr>
        <w:t>hazardous in maintaining control of the wagon.</w:t>
      </w:r>
      <w:r w:rsidR="00CE1E06">
        <w:rPr>
          <w:rFonts w:ascii="Verdana" w:hAnsi="Verdana"/>
          <w:color w:val="000000" w:themeColor="text1"/>
          <w:sz w:val="18"/>
          <w:szCs w:val="18"/>
        </w:rPr>
        <w:t xml:space="preserve"> </w:t>
      </w:r>
    </w:p>
    <w:p w14:paraId="77AA5CF1" w14:textId="399672AD" w:rsidR="00B73872" w:rsidRPr="00CE1E06" w:rsidRDefault="0071182A" w:rsidP="00E713A1">
      <w:pPr>
        <w:pStyle w:val="NormalWeb"/>
        <w:spacing w:before="0" w:beforeAutospacing="0" w:after="0" w:afterAutospacing="0"/>
        <w:rPr>
          <w:rFonts w:ascii="Verdana" w:hAnsi="Verdana"/>
          <w:color w:val="00B050"/>
          <w:sz w:val="18"/>
          <w:szCs w:val="18"/>
        </w:rPr>
      </w:pPr>
      <w:r w:rsidRPr="00EF4C5E">
        <w:rPr>
          <w:rFonts w:ascii="Verdana" w:hAnsi="Verdana"/>
          <w:color w:val="000000" w:themeColor="text1"/>
          <w:sz w:val="18"/>
          <w:szCs w:val="18"/>
        </w:rPr>
        <w:t xml:space="preserve">Never risk damaging surfaces such as carpet or </w:t>
      </w:r>
      <w:r w:rsidR="000C4A54" w:rsidRPr="00EF4C5E">
        <w:rPr>
          <w:rFonts w:ascii="Verdana" w:hAnsi="Verdana"/>
          <w:color w:val="000000" w:themeColor="text1"/>
          <w:sz w:val="18"/>
          <w:szCs w:val="18"/>
        </w:rPr>
        <w:t xml:space="preserve">flooring by using the Sandhopper </w:t>
      </w:r>
      <w:r w:rsidRPr="00EF4C5E">
        <w:rPr>
          <w:rFonts w:ascii="Verdana" w:hAnsi="Verdana"/>
          <w:color w:val="000000" w:themeColor="text1"/>
          <w:sz w:val="18"/>
          <w:szCs w:val="18"/>
        </w:rPr>
        <w:t>indoors.</w:t>
      </w:r>
      <w:r w:rsidR="00CE1E06">
        <w:rPr>
          <w:rFonts w:ascii="Verdana" w:hAnsi="Verdana"/>
          <w:color w:val="000000" w:themeColor="text1"/>
          <w:sz w:val="18"/>
          <w:szCs w:val="18"/>
        </w:rPr>
        <w:t xml:space="preserve"> </w:t>
      </w:r>
      <w:r w:rsidR="008C1CBD">
        <w:rPr>
          <w:rFonts w:ascii="Verdana" w:hAnsi="Verdana"/>
          <w:color w:val="000000" w:themeColor="text1"/>
          <w:sz w:val="18"/>
          <w:szCs w:val="18"/>
        </w:rPr>
        <w:t xml:space="preserve">Do not </w:t>
      </w:r>
      <w:r w:rsidR="0047161C" w:rsidRPr="00EF4C5E">
        <w:rPr>
          <w:rFonts w:ascii="Verdana" w:hAnsi="Verdana"/>
          <w:color w:val="000000" w:themeColor="text1"/>
          <w:sz w:val="18"/>
          <w:szCs w:val="18"/>
        </w:rPr>
        <w:t xml:space="preserve">use </w:t>
      </w:r>
      <w:r w:rsidRPr="00EF4C5E">
        <w:rPr>
          <w:rFonts w:ascii="Verdana" w:hAnsi="Verdana"/>
          <w:color w:val="000000" w:themeColor="text1"/>
          <w:sz w:val="18"/>
          <w:szCs w:val="18"/>
        </w:rPr>
        <w:t>at night or when visibility is impaired.</w:t>
      </w:r>
      <w:r w:rsidR="00CE1E06">
        <w:rPr>
          <w:rFonts w:ascii="Verdana" w:hAnsi="Verdana"/>
          <w:color w:val="000000" w:themeColor="text1"/>
          <w:sz w:val="18"/>
          <w:szCs w:val="18"/>
        </w:rPr>
        <w:t xml:space="preserve"> </w:t>
      </w:r>
    </w:p>
    <w:p w14:paraId="53CBEEE5" w14:textId="77777777" w:rsidR="000249FF" w:rsidRPr="00EF4C5E" w:rsidRDefault="000249FF" w:rsidP="00E713A1">
      <w:pPr>
        <w:pStyle w:val="NormalWeb"/>
        <w:spacing w:before="0" w:beforeAutospacing="0" w:after="0" w:afterAutospacing="0"/>
        <w:rPr>
          <w:rFonts w:ascii="Verdana" w:hAnsi="Verdana"/>
          <w:color w:val="000000" w:themeColor="text1"/>
          <w:sz w:val="18"/>
          <w:szCs w:val="18"/>
        </w:rPr>
      </w:pPr>
    </w:p>
    <w:p w14:paraId="17662786" w14:textId="77777777" w:rsidR="0071182A" w:rsidRPr="00EF4C5E" w:rsidRDefault="0071182A" w:rsidP="00E713A1">
      <w:pPr>
        <w:pStyle w:val="NormalWeb"/>
        <w:spacing w:before="0" w:beforeAutospacing="0" w:after="0" w:afterAutospacing="0"/>
        <w:rPr>
          <w:rFonts w:ascii="Verdana" w:hAnsi="Verdana"/>
          <w:color w:val="000000" w:themeColor="text1"/>
          <w:sz w:val="18"/>
          <w:szCs w:val="18"/>
        </w:rPr>
      </w:pPr>
      <w:r w:rsidRPr="00EF4C5E">
        <w:rPr>
          <w:rStyle w:val="Strong"/>
          <w:rFonts w:ascii="Verdana" w:hAnsi="Verdana"/>
          <w:color w:val="000000" w:themeColor="text1"/>
          <w:sz w:val="18"/>
          <w:szCs w:val="18"/>
        </w:rPr>
        <w:t>USING THE CHARGER</w:t>
      </w:r>
    </w:p>
    <w:p w14:paraId="3F5973C7" w14:textId="7E102AB8" w:rsidR="002B0A31" w:rsidRPr="00EF4C5E" w:rsidRDefault="0071182A" w:rsidP="00E713A1">
      <w:pPr>
        <w:pStyle w:val="NormalWeb"/>
        <w:spacing w:before="0" w:beforeAutospacing="0" w:after="0" w:afterAutospacing="0"/>
        <w:rPr>
          <w:rFonts w:ascii="Verdana" w:hAnsi="Verdana"/>
          <w:color w:val="000000" w:themeColor="text1"/>
          <w:sz w:val="18"/>
          <w:szCs w:val="18"/>
        </w:rPr>
      </w:pPr>
      <w:r w:rsidRPr="00EF4C5E">
        <w:rPr>
          <w:rFonts w:ascii="Verdana" w:hAnsi="Verdana"/>
          <w:color w:val="000000" w:themeColor="text1"/>
          <w:sz w:val="18"/>
          <w:szCs w:val="18"/>
        </w:rPr>
        <w:t>The charger supplied with the Electric Wagon should be regularly examined for damage to the cord, plug, enclosure and other parts, and in the event of such damage, the batteries must not be charged until the charger has been repaired or replaced</w:t>
      </w:r>
      <w:r w:rsidRPr="008C1CBD">
        <w:rPr>
          <w:rFonts w:ascii="Verdana" w:hAnsi="Verdana"/>
          <w:color w:val="000000" w:themeColor="text1"/>
          <w:sz w:val="18"/>
          <w:szCs w:val="18"/>
        </w:rPr>
        <w:t>.</w:t>
      </w:r>
      <w:r w:rsidR="00CE1E06" w:rsidRPr="008C1CBD">
        <w:rPr>
          <w:rFonts w:ascii="Verdana" w:hAnsi="Verdana"/>
          <w:color w:val="000000" w:themeColor="text1"/>
          <w:sz w:val="18"/>
          <w:szCs w:val="18"/>
        </w:rPr>
        <w:t xml:space="preserve"> Only use </w:t>
      </w:r>
      <w:r w:rsidRPr="00EF4C5E">
        <w:rPr>
          <w:rFonts w:ascii="Verdana" w:hAnsi="Verdana"/>
          <w:color w:val="000000" w:themeColor="text1"/>
          <w:sz w:val="18"/>
          <w:szCs w:val="18"/>
        </w:rPr>
        <w:t>the recommended charger.</w:t>
      </w:r>
      <w:r w:rsidR="00CE1E06">
        <w:rPr>
          <w:rFonts w:ascii="Verdana" w:hAnsi="Verdana"/>
          <w:color w:val="000000" w:themeColor="text1"/>
          <w:sz w:val="18"/>
          <w:szCs w:val="18"/>
        </w:rPr>
        <w:t xml:space="preserve"> </w:t>
      </w:r>
      <w:r w:rsidRPr="00EF4C5E">
        <w:rPr>
          <w:rFonts w:ascii="Verdana" w:hAnsi="Verdana"/>
          <w:color w:val="000000" w:themeColor="text1"/>
          <w:sz w:val="18"/>
          <w:szCs w:val="18"/>
        </w:rPr>
        <w:t>The charger is not a toy.</w:t>
      </w:r>
      <w:r w:rsidR="00CE1E06">
        <w:rPr>
          <w:rFonts w:ascii="Verdana" w:hAnsi="Verdana"/>
          <w:color w:val="000000" w:themeColor="text1"/>
          <w:sz w:val="18"/>
          <w:szCs w:val="18"/>
        </w:rPr>
        <w:t xml:space="preserve"> </w:t>
      </w:r>
      <w:r w:rsidR="002B0A31" w:rsidRPr="00EF4C5E">
        <w:rPr>
          <w:rFonts w:ascii="Verdana" w:hAnsi="Verdana"/>
          <w:color w:val="000000" w:themeColor="text1"/>
          <w:sz w:val="18"/>
          <w:szCs w:val="18"/>
        </w:rPr>
        <w:t xml:space="preserve">Always disconnect the </w:t>
      </w:r>
      <w:r w:rsidR="000C4A54" w:rsidRPr="00EF4C5E">
        <w:rPr>
          <w:rFonts w:ascii="Verdana" w:hAnsi="Verdana"/>
          <w:color w:val="000000" w:themeColor="text1"/>
          <w:sz w:val="18"/>
          <w:szCs w:val="18"/>
        </w:rPr>
        <w:t>Sandhopper</w:t>
      </w:r>
      <w:r w:rsidR="002B0A31" w:rsidRPr="00EF4C5E">
        <w:rPr>
          <w:rFonts w:ascii="Verdana" w:hAnsi="Verdana"/>
          <w:color w:val="000000" w:themeColor="text1"/>
          <w:sz w:val="18"/>
          <w:szCs w:val="18"/>
        </w:rPr>
        <w:t xml:space="preserve"> from the </w:t>
      </w:r>
      <w:r w:rsidR="00CE1E06">
        <w:rPr>
          <w:rFonts w:ascii="Verdana" w:hAnsi="Verdana"/>
          <w:color w:val="000000" w:themeColor="text1"/>
          <w:sz w:val="18"/>
          <w:szCs w:val="18"/>
        </w:rPr>
        <w:t>charger prior to wiping it down</w:t>
      </w:r>
      <w:r w:rsidRPr="00EF4C5E">
        <w:rPr>
          <w:rFonts w:ascii="Verdana" w:hAnsi="Verdana"/>
          <w:color w:val="000000" w:themeColor="text1"/>
          <w:sz w:val="18"/>
          <w:szCs w:val="18"/>
        </w:rPr>
        <w:t>. </w:t>
      </w:r>
    </w:p>
    <w:p w14:paraId="35648A1B" w14:textId="77777777" w:rsidR="000249FF" w:rsidRDefault="000249FF" w:rsidP="00E713A1">
      <w:pPr>
        <w:pStyle w:val="NormalWeb"/>
        <w:spacing w:before="0" w:beforeAutospacing="0" w:after="0" w:afterAutospacing="0"/>
        <w:rPr>
          <w:rFonts w:ascii="Verdana" w:hAnsi="Verdana"/>
          <w:color w:val="000000" w:themeColor="text1"/>
          <w:sz w:val="18"/>
          <w:szCs w:val="18"/>
        </w:rPr>
      </w:pPr>
    </w:p>
    <w:p w14:paraId="4590244E" w14:textId="45CDA478" w:rsidR="002A7733" w:rsidRPr="002A7733" w:rsidRDefault="002A7733" w:rsidP="00E713A1">
      <w:pPr>
        <w:pStyle w:val="NormalWeb"/>
        <w:spacing w:before="0" w:beforeAutospacing="0" w:after="0" w:afterAutospacing="0"/>
        <w:rPr>
          <w:rFonts w:ascii="Verdana" w:hAnsi="Verdana"/>
          <w:b/>
          <w:color w:val="000000" w:themeColor="text1"/>
          <w:sz w:val="18"/>
          <w:szCs w:val="18"/>
        </w:rPr>
      </w:pPr>
      <w:r>
        <w:rPr>
          <w:rFonts w:ascii="Verdana" w:hAnsi="Verdana"/>
          <w:b/>
          <w:color w:val="000000" w:themeColor="text1"/>
          <w:sz w:val="18"/>
          <w:szCs w:val="18"/>
        </w:rPr>
        <w:t>BATTERY</w:t>
      </w:r>
    </w:p>
    <w:p w14:paraId="32C09BB5" w14:textId="1B61DD07" w:rsidR="00CE1E06" w:rsidRPr="008C1CBD" w:rsidRDefault="00CE1E06" w:rsidP="00E713A1">
      <w:pPr>
        <w:pStyle w:val="NormalWeb"/>
        <w:spacing w:before="0" w:beforeAutospacing="0" w:after="0" w:afterAutospacing="0"/>
        <w:rPr>
          <w:rFonts w:ascii="Verdana" w:hAnsi="Verdana"/>
          <w:color w:val="000000" w:themeColor="text1"/>
          <w:sz w:val="18"/>
          <w:szCs w:val="18"/>
        </w:rPr>
      </w:pPr>
      <w:r w:rsidRPr="008C1CBD">
        <w:rPr>
          <w:rFonts w:ascii="Verdana" w:hAnsi="Verdana"/>
          <w:color w:val="000000" w:themeColor="text1"/>
          <w:sz w:val="18"/>
          <w:szCs w:val="18"/>
        </w:rPr>
        <w:t>Your Sandhopper uses a sealed Lead Acid battery.</w:t>
      </w:r>
      <w:r w:rsidR="002A7733" w:rsidRPr="008C1CBD">
        <w:rPr>
          <w:rFonts w:ascii="Verdana" w:hAnsi="Verdana"/>
          <w:color w:val="000000" w:themeColor="text1"/>
          <w:sz w:val="18"/>
          <w:szCs w:val="18"/>
        </w:rPr>
        <w:t xml:space="preserve"> Replacement batteries are readily available. Make certain you match the manufacturer’s exact specifications when replacing the battery. Batteries should always be recycled. Please contact your city or county for an appropriate disposal center.  </w:t>
      </w:r>
    </w:p>
    <w:p w14:paraId="2222315E" w14:textId="77777777" w:rsidR="00CE1E06" w:rsidRDefault="00CE1E06" w:rsidP="00E713A1">
      <w:pPr>
        <w:pStyle w:val="NormalWeb"/>
        <w:spacing w:before="0" w:beforeAutospacing="0" w:after="0" w:afterAutospacing="0"/>
        <w:rPr>
          <w:rFonts w:ascii="Verdana" w:hAnsi="Verdana"/>
          <w:color w:val="000000" w:themeColor="text1"/>
          <w:sz w:val="18"/>
          <w:szCs w:val="18"/>
        </w:rPr>
      </w:pPr>
    </w:p>
    <w:p w14:paraId="14CCA8FC" w14:textId="0A506CA0" w:rsidR="00CE1E06" w:rsidRPr="002A7733" w:rsidRDefault="002A7733" w:rsidP="00E713A1">
      <w:pPr>
        <w:pStyle w:val="NormalWeb"/>
        <w:spacing w:before="0" w:beforeAutospacing="0" w:after="0" w:afterAutospacing="0"/>
        <w:rPr>
          <w:rFonts w:ascii="Verdana" w:hAnsi="Verdana"/>
          <w:b/>
          <w:color w:val="000000" w:themeColor="text1"/>
          <w:sz w:val="18"/>
          <w:szCs w:val="18"/>
        </w:rPr>
      </w:pPr>
      <w:r w:rsidRPr="002A7733">
        <w:rPr>
          <w:rFonts w:ascii="Verdana" w:hAnsi="Verdana"/>
          <w:b/>
          <w:color w:val="000000" w:themeColor="text1"/>
          <w:sz w:val="18"/>
          <w:szCs w:val="18"/>
        </w:rPr>
        <w:t>WARRANTY</w:t>
      </w:r>
    </w:p>
    <w:p w14:paraId="6915F477" w14:textId="5ED94B4D" w:rsidR="002A7733" w:rsidRDefault="00A34A6E" w:rsidP="00E713A1">
      <w:pPr>
        <w:pStyle w:val="NormalWeb"/>
        <w:spacing w:before="0" w:beforeAutospacing="0" w:after="0" w:afterAutospacing="0"/>
        <w:rPr>
          <w:rFonts w:ascii="Verdana" w:hAnsi="Verdana"/>
          <w:color w:val="000000" w:themeColor="text1"/>
          <w:sz w:val="18"/>
          <w:szCs w:val="18"/>
        </w:rPr>
      </w:pPr>
      <w:r>
        <w:rPr>
          <w:rFonts w:ascii="Verdana" w:hAnsi="Verdana"/>
          <w:color w:val="000000" w:themeColor="text1"/>
          <w:sz w:val="18"/>
          <w:szCs w:val="18"/>
        </w:rPr>
        <w:t xml:space="preserve">Your Sandhopper has a limited </w:t>
      </w:r>
      <w:r w:rsidR="00B30357">
        <w:rPr>
          <w:rFonts w:ascii="Verdana" w:hAnsi="Verdana"/>
          <w:color w:val="000000" w:themeColor="text1"/>
          <w:sz w:val="18"/>
          <w:szCs w:val="18"/>
        </w:rPr>
        <w:t>6-month</w:t>
      </w:r>
      <w:r w:rsidR="002A7733" w:rsidRPr="008C1CBD">
        <w:rPr>
          <w:rFonts w:ascii="Verdana" w:hAnsi="Verdana"/>
          <w:color w:val="000000" w:themeColor="text1"/>
          <w:sz w:val="18"/>
          <w:szCs w:val="18"/>
        </w:rPr>
        <w:t xml:space="preserve"> warranty. The tires and battery carry separate warranties from their specific manufacturer. See your Sandhopper warranty information card for more details or contact your authorized retailer.  Don’t forget to register your purchase in order to validate your warranty. Your warranty may be void if not properly registered with the manufacturer.</w:t>
      </w:r>
    </w:p>
    <w:p w14:paraId="30694775" w14:textId="77777777" w:rsidR="00E10761" w:rsidRDefault="00E10761" w:rsidP="00E713A1">
      <w:pPr>
        <w:pStyle w:val="NormalWeb"/>
        <w:spacing w:before="0" w:beforeAutospacing="0" w:after="0" w:afterAutospacing="0"/>
        <w:rPr>
          <w:rFonts w:ascii="Verdana" w:hAnsi="Verdana"/>
          <w:color w:val="000000" w:themeColor="text1"/>
          <w:sz w:val="18"/>
          <w:szCs w:val="18"/>
        </w:rPr>
      </w:pPr>
    </w:p>
    <w:p w14:paraId="51E71E0F" w14:textId="77777777" w:rsidR="00E10761" w:rsidRPr="008C1CBD" w:rsidRDefault="00E10761" w:rsidP="00E713A1">
      <w:pPr>
        <w:pStyle w:val="NormalWeb"/>
        <w:spacing w:before="0" w:beforeAutospacing="0" w:after="0" w:afterAutospacing="0"/>
        <w:rPr>
          <w:rFonts w:ascii="Verdana" w:hAnsi="Verdana"/>
          <w:color w:val="000000" w:themeColor="text1"/>
          <w:sz w:val="18"/>
          <w:szCs w:val="18"/>
        </w:rPr>
      </w:pPr>
    </w:p>
    <w:p w14:paraId="0A7B8A1E" w14:textId="77777777" w:rsidR="00CE1E06" w:rsidRPr="00EF4C5E" w:rsidRDefault="00CE1E06" w:rsidP="00E713A1">
      <w:pPr>
        <w:pStyle w:val="NormalWeb"/>
        <w:spacing w:before="0" w:beforeAutospacing="0" w:after="0" w:afterAutospacing="0"/>
        <w:rPr>
          <w:rFonts w:ascii="Verdana" w:hAnsi="Verdana"/>
          <w:color w:val="000000" w:themeColor="text1"/>
          <w:sz w:val="18"/>
          <w:szCs w:val="18"/>
        </w:rPr>
      </w:pPr>
    </w:p>
    <w:p w14:paraId="270BE9B0" w14:textId="69D5F4F4" w:rsidR="002A7733" w:rsidRPr="00C6477A" w:rsidRDefault="0071182A" w:rsidP="008C1CBD">
      <w:pPr>
        <w:pStyle w:val="NormalWeb"/>
        <w:spacing w:before="0" w:beforeAutospacing="0" w:after="0" w:afterAutospacing="0"/>
        <w:rPr>
          <w:rFonts w:ascii="Verdana" w:hAnsi="Verdana"/>
          <w:b/>
          <w:bCs/>
          <w:color w:val="000000" w:themeColor="text1"/>
          <w:sz w:val="18"/>
          <w:szCs w:val="18"/>
        </w:rPr>
      </w:pPr>
      <w:r w:rsidRPr="00EF4C5E">
        <w:rPr>
          <w:rStyle w:val="Strong"/>
          <w:rFonts w:ascii="Verdana" w:hAnsi="Verdana"/>
          <w:color w:val="000000" w:themeColor="text1"/>
          <w:sz w:val="18"/>
          <w:szCs w:val="18"/>
        </w:rPr>
        <w:t>FAILURE TO USE COMMON SENSE AND HEED THE A</w:t>
      </w:r>
      <w:r w:rsidR="008C1CBD">
        <w:rPr>
          <w:rStyle w:val="Strong"/>
          <w:rFonts w:ascii="Verdana" w:hAnsi="Verdana"/>
          <w:color w:val="000000" w:themeColor="text1"/>
          <w:sz w:val="18"/>
          <w:szCs w:val="18"/>
        </w:rPr>
        <w:t xml:space="preserve">BOVE WARNINGS INCREASES RISK OF </w:t>
      </w:r>
      <w:r w:rsidRPr="00EF4C5E">
        <w:rPr>
          <w:rStyle w:val="Strong"/>
          <w:rFonts w:ascii="Verdana" w:hAnsi="Verdana"/>
          <w:color w:val="000000" w:themeColor="text1"/>
          <w:sz w:val="18"/>
          <w:szCs w:val="18"/>
        </w:rPr>
        <w:t>SERIOUS INJURY. USE WITH APPROPRIATE CAUTION AND SERIOUS ATTENTION TO SAFE OPERATION.</w:t>
      </w:r>
    </w:p>
    <w:sectPr w:rsidR="002A7733" w:rsidRPr="00C6477A" w:rsidSect="004E0BCD">
      <w:pgSz w:w="12240" w:h="15840"/>
      <w:pgMar w:top="720" w:right="720" w:bottom="720" w:left="72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ourier New">
    <w:panose1 w:val="02070309020205020404"/>
    <w:charset w:val="00"/>
    <w:family w:val="roman"/>
    <w:pitch w:val="fixed"/>
    <w:sig w:usb0="E0002AFF" w:usb1="C0007843" w:usb2="00000009" w:usb3="00000000" w:csb0="000001FF" w:csb1="00000000"/>
  </w:font>
  <w:font w:name="Times New Roman">
    <w:panose1 w:val="02020603050405020304"/>
    <w:charset w:val="00"/>
    <w:family w:val="roman"/>
    <w:pitch w:val="variable"/>
    <w:sig w:usb0="E0002AE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Lucida Grande">
    <w:panose1 w:val="020B0600040502020204"/>
    <w:charset w:val="00"/>
    <w:family w:val="swiss"/>
    <w:pitch w:val="variable"/>
    <w:sig w:usb0="E1000AEF" w:usb1="5000A1FF" w:usb2="00000000" w:usb3="00000000" w:csb0="000001BF" w:csb1="00000000"/>
  </w:font>
  <w:font w:name="Times">
    <w:panose1 w:val="02000500000000000000"/>
    <w:charset w:val="00"/>
    <w:family w:val="roman"/>
    <w:pitch w:val="variable"/>
    <w:sig w:usb0="00000003" w:usb1="00000000" w:usb2="00000000" w:usb3="00000000" w:csb0="00000001" w:csb1="00000000"/>
  </w:font>
  <w:font w:name="Verdana">
    <w:panose1 w:val="020B0604030504040204"/>
    <w:charset w:val="00"/>
    <w:family w:val="swiss"/>
    <w:pitch w:val="variable"/>
    <w:sig w:usb0="A10006FF" w:usb1="4000205B" w:usb2="00000010" w:usb3="00000000" w:csb0="0000019F" w:csb1="00000000"/>
  </w:font>
  <w:font w:name="Arial">
    <w:panose1 w:val="020B0604020202020204"/>
    <w:charset w:val="00"/>
    <w:family w:val="swiss"/>
    <w:pitch w:val="variable"/>
    <w:sig w:usb0="E0002AFF" w:usb1="C0007843" w:usb2="00000009" w:usb3="00000000" w:csb0="000001FF" w:csb1="00000000"/>
  </w:font>
  <w:font w:name="Yu Gothic Light">
    <w:panose1 w:val="020B0300000000000000"/>
    <w:charset w:val="80"/>
    <w:family w:val="auto"/>
    <w:pitch w:val="variable"/>
    <w:sig w:usb0="E00002FF" w:usb1="2AC7FDFF" w:usb2="00000016" w:usb3="00000000" w:csb0="0002009F" w:csb1="00000000"/>
  </w:font>
  <w:font w:name="Calibri Light">
    <w:panose1 w:val="020F0302020204030204"/>
    <w:charset w:val="00"/>
    <w:family w:val="swiss"/>
    <w:pitch w:val="variable"/>
    <w:sig w:usb0="A00002EF" w:usb1="4000207B" w:usb2="00000000" w:usb3="00000000" w:csb0="0000019F" w:csb1="00000000"/>
  </w:font>
  <w:font w:name="Yu Mincho">
    <w:panose1 w:val="02020400000000000000"/>
    <w:charset w:val="80"/>
    <w:family w:val="roman"/>
    <w:pitch w:val="variable"/>
    <w:sig w:usb0="800002E7" w:usb1="2AC7FCFF" w:usb2="00000012" w:usb3="00000000" w:csb0="0002009F"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000001"/>
    <w:multiLevelType w:val="hybridMultilevel"/>
    <w:tmpl w:val="CA0E2B14"/>
    <w:lvl w:ilvl="0" w:tplc="00000001">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nsid w:val="2C016A1B"/>
    <w:multiLevelType w:val="hybridMultilevel"/>
    <w:tmpl w:val="68BE9F1C"/>
    <w:lvl w:ilvl="0" w:tplc="00000001">
      <w:start w:val="1"/>
      <w:numFmt w:val="bullet"/>
      <w:lvlText w:val="•"/>
      <w:lvlJc w:val="left"/>
      <w:pPr>
        <w:ind w:left="720" w:hanging="360"/>
      </w:p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364F3D0C"/>
    <w:multiLevelType w:val="hybridMultilevel"/>
    <w:tmpl w:val="B1406D02"/>
    <w:lvl w:ilvl="0" w:tplc="98BCDE9C">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68F53E16"/>
    <w:multiLevelType w:val="hybridMultilevel"/>
    <w:tmpl w:val="47D404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7263232A"/>
    <w:multiLevelType w:val="hybridMultilevel"/>
    <w:tmpl w:val="78A4B4DC"/>
    <w:lvl w:ilvl="0" w:tplc="00000001">
      <w:start w:val="1"/>
      <w:numFmt w:val="bullet"/>
      <w:lvlText w:val="•"/>
      <w:lvlJc w:val="left"/>
      <w:pPr>
        <w:ind w:left="720" w:hanging="360"/>
      </w:p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 w:numId="2">
    <w:abstractNumId w:val="3"/>
  </w:num>
  <w:num w:numId="3">
    <w:abstractNumId w:val="4"/>
  </w:num>
  <w:num w:numId="4">
    <w:abstractNumId w:val="1"/>
  </w:num>
  <w:num w:numId="5">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50"/>
  <w:proofState w:spelling="clean" w:grammar="clean"/>
  <w:defaultTabStop w:val="720"/>
  <w:drawingGridHorizontalSpacing w:val="120"/>
  <w:displayHorizontalDrawingGridEvery w:val="2"/>
  <w:displayVerticalDrawingGridEvery w:val="2"/>
  <w:characterSpacingControl w:val="doNotCompress"/>
  <w:savePreviewPicture/>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D1180"/>
    <w:rsid w:val="00014029"/>
    <w:rsid w:val="0001708D"/>
    <w:rsid w:val="000249FF"/>
    <w:rsid w:val="00027951"/>
    <w:rsid w:val="00041FD4"/>
    <w:rsid w:val="000439CE"/>
    <w:rsid w:val="0004634E"/>
    <w:rsid w:val="00072FD2"/>
    <w:rsid w:val="000A0695"/>
    <w:rsid w:val="000A794C"/>
    <w:rsid w:val="000B1422"/>
    <w:rsid w:val="000B3102"/>
    <w:rsid w:val="000C4A54"/>
    <w:rsid w:val="000D45C3"/>
    <w:rsid w:val="000F3EC4"/>
    <w:rsid w:val="000F5D60"/>
    <w:rsid w:val="001040EB"/>
    <w:rsid w:val="00104F86"/>
    <w:rsid w:val="00111B12"/>
    <w:rsid w:val="001132F5"/>
    <w:rsid w:val="001135F2"/>
    <w:rsid w:val="00114060"/>
    <w:rsid w:val="00130C79"/>
    <w:rsid w:val="00130DD5"/>
    <w:rsid w:val="001533CA"/>
    <w:rsid w:val="00155979"/>
    <w:rsid w:val="001B0363"/>
    <w:rsid w:val="001B4DD5"/>
    <w:rsid w:val="001C31E6"/>
    <w:rsid w:val="001E4B8A"/>
    <w:rsid w:val="002047F6"/>
    <w:rsid w:val="00231A83"/>
    <w:rsid w:val="002610DA"/>
    <w:rsid w:val="002660E4"/>
    <w:rsid w:val="00294FA1"/>
    <w:rsid w:val="00296BC1"/>
    <w:rsid w:val="002A7733"/>
    <w:rsid w:val="002B018B"/>
    <w:rsid w:val="002B0A31"/>
    <w:rsid w:val="002B133E"/>
    <w:rsid w:val="002B6C4F"/>
    <w:rsid w:val="002C570E"/>
    <w:rsid w:val="002C600B"/>
    <w:rsid w:val="002D1E0B"/>
    <w:rsid w:val="002D4E88"/>
    <w:rsid w:val="002D5349"/>
    <w:rsid w:val="002F11A6"/>
    <w:rsid w:val="002F1B51"/>
    <w:rsid w:val="002F37BC"/>
    <w:rsid w:val="002F431F"/>
    <w:rsid w:val="00303FBF"/>
    <w:rsid w:val="003256E5"/>
    <w:rsid w:val="003311E6"/>
    <w:rsid w:val="0033221A"/>
    <w:rsid w:val="0034036C"/>
    <w:rsid w:val="00360657"/>
    <w:rsid w:val="003776B7"/>
    <w:rsid w:val="00380768"/>
    <w:rsid w:val="0038764A"/>
    <w:rsid w:val="003A349C"/>
    <w:rsid w:val="003A57B1"/>
    <w:rsid w:val="003B2DAD"/>
    <w:rsid w:val="003C27C6"/>
    <w:rsid w:val="003C4EAD"/>
    <w:rsid w:val="003C525D"/>
    <w:rsid w:val="003E20C6"/>
    <w:rsid w:val="003E49B1"/>
    <w:rsid w:val="003F218C"/>
    <w:rsid w:val="00400D56"/>
    <w:rsid w:val="004057B2"/>
    <w:rsid w:val="0042041D"/>
    <w:rsid w:val="004251D4"/>
    <w:rsid w:val="00430F37"/>
    <w:rsid w:val="00442CDA"/>
    <w:rsid w:val="00447B35"/>
    <w:rsid w:val="00452298"/>
    <w:rsid w:val="00457513"/>
    <w:rsid w:val="00457C0C"/>
    <w:rsid w:val="0047161C"/>
    <w:rsid w:val="0048682E"/>
    <w:rsid w:val="004C72FB"/>
    <w:rsid w:val="004D776F"/>
    <w:rsid w:val="004E0BCD"/>
    <w:rsid w:val="004F7359"/>
    <w:rsid w:val="004F7D40"/>
    <w:rsid w:val="005149F1"/>
    <w:rsid w:val="00525F6A"/>
    <w:rsid w:val="005310AE"/>
    <w:rsid w:val="00544A42"/>
    <w:rsid w:val="00557E9F"/>
    <w:rsid w:val="00594CA1"/>
    <w:rsid w:val="005B37A6"/>
    <w:rsid w:val="005B6DAD"/>
    <w:rsid w:val="005B7F41"/>
    <w:rsid w:val="005C7A88"/>
    <w:rsid w:val="00600577"/>
    <w:rsid w:val="006027FB"/>
    <w:rsid w:val="006047CA"/>
    <w:rsid w:val="00607DBE"/>
    <w:rsid w:val="006107C5"/>
    <w:rsid w:val="006116B8"/>
    <w:rsid w:val="00614C5B"/>
    <w:rsid w:val="0062297E"/>
    <w:rsid w:val="00630EFC"/>
    <w:rsid w:val="006359F5"/>
    <w:rsid w:val="006436BD"/>
    <w:rsid w:val="00651D80"/>
    <w:rsid w:val="006658EA"/>
    <w:rsid w:val="00665F54"/>
    <w:rsid w:val="00674B6B"/>
    <w:rsid w:val="006864F2"/>
    <w:rsid w:val="006A1B8A"/>
    <w:rsid w:val="006A36A5"/>
    <w:rsid w:val="006A6A20"/>
    <w:rsid w:val="006B3919"/>
    <w:rsid w:val="006B6272"/>
    <w:rsid w:val="006E2A5E"/>
    <w:rsid w:val="006E30D4"/>
    <w:rsid w:val="0070688D"/>
    <w:rsid w:val="007070A8"/>
    <w:rsid w:val="0071182A"/>
    <w:rsid w:val="0071192D"/>
    <w:rsid w:val="007140DF"/>
    <w:rsid w:val="007344CA"/>
    <w:rsid w:val="00746BAB"/>
    <w:rsid w:val="00746EC7"/>
    <w:rsid w:val="00760C6C"/>
    <w:rsid w:val="00764D13"/>
    <w:rsid w:val="007652E1"/>
    <w:rsid w:val="00766749"/>
    <w:rsid w:val="00772297"/>
    <w:rsid w:val="007839F4"/>
    <w:rsid w:val="0078460E"/>
    <w:rsid w:val="00792D42"/>
    <w:rsid w:val="007933D8"/>
    <w:rsid w:val="007A4395"/>
    <w:rsid w:val="007B2A3B"/>
    <w:rsid w:val="007B38F5"/>
    <w:rsid w:val="007C5085"/>
    <w:rsid w:val="007D1B70"/>
    <w:rsid w:val="007E7F76"/>
    <w:rsid w:val="00814011"/>
    <w:rsid w:val="00817418"/>
    <w:rsid w:val="00847BD2"/>
    <w:rsid w:val="00854BA8"/>
    <w:rsid w:val="00862F8D"/>
    <w:rsid w:val="00894780"/>
    <w:rsid w:val="008A1D83"/>
    <w:rsid w:val="008A21AA"/>
    <w:rsid w:val="008A4D77"/>
    <w:rsid w:val="008C1CBD"/>
    <w:rsid w:val="008D569A"/>
    <w:rsid w:val="008F3AF7"/>
    <w:rsid w:val="009179EC"/>
    <w:rsid w:val="00921C30"/>
    <w:rsid w:val="009223AE"/>
    <w:rsid w:val="00932B15"/>
    <w:rsid w:val="0097403D"/>
    <w:rsid w:val="009867FE"/>
    <w:rsid w:val="00987C3A"/>
    <w:rsid w:val="00992080"/>
    <w:rsid w:val="009B6F53"/>
    <w:rsid w:val="009C1DA4"/>
    <w:rsid w:val="009C2E95"/>
    <w:rsid w:val="009D2737"/>
    <w:rsid w:val="009D7E51"/>
    <w:rsid w:val="009E55E1"/>
    <w:rsid w:val="009F7121"/>
    <w:rsid w:val="009F7DE1"/>
    <w:rsid w:val="00A1244E"/>
    <w:rsid w:val="00A2352E"/>
    <w:rsid w:val="00A34A6E"/>
    <w:rsid w:val="00A355BD"/>
    <w:rsid w:val="00A37DF7"/>
    <w:rsid w:val="00A434D6"/>
    <w:rsid w:val="00A6219D"/>
    <w:rsid w:val="00A71911"/>
    <w:rsid w:val="00A71DEE"/>
    <w:rsid w:val="00A8550F"/>
    <w:rsid w:val="00A86EA7"/>
    <w:rsid w:val="00AA0DAD"/>
    <w:rsid w:val="00AB0C52"/>
    <w:rsid w:val="00AB2D98"/>
    <w:rsid w:val="00AC0F42"/>
    <w:rsid w:val="00AC46C6"/>
    <w:rsid w:val="00AC6CFB"/>
    <w:rsid w:val="00AC7E40"/>
    <w:rsid w:val="00B11E83"/>
    <w:rsid w:val="00B2781D"/>
    <w:rsid w:val="00B30357"/>
    <w:rsid w:val="00B55619"/>
    <w:rsid w:val="00B566AD"/>
    <w:rsid w:val="00B57C36"/>
    <w:rsid w:val="00B66D72"/>
    <w:rsid w:val="00B73872"/>
    <w:rsid w:val="00B8108B"/>
    <w:rsid w:val="00BA04EA"/>
    <w:rsid w:val="00BA1C00"/>
    <w:rsid w:val="00BA7EF9"/>
    <w:rsid w:val="00BC211D"/>
    <w:rsid w:val="00BC35A1"/>
    <w:rsid w:val="00BC43AE"/>
    <w:rsid w:val="00BE1459"/>
    <w:rsid w:val="00BE3255"/>
    <w:rsid w:val="00BF1DA3"/>
    <w:rsid w:val="00C00CFA"/>
    <w:rsid w:val="00C531D6"/>
    <w:rsid w:val="00C637A6"/>
    <w:rsid w:val="00C6477A"/>
    <w:rsid w:val="00C64CD0"/>
    <w:rsid w:val="00C81A69"/>
    <w:rsid w:val="00C85A17"/>
    <w:rsid w:val="00C92F70"/>
    <w:rsid w:val="00C94DB4"/>
    <w:rsid w:val="00CA19B1"/>
    <w:rsid w:val="00CA6AFB"/>
    <w:rsid w:val="00CC0663"/>
    <w:rsid w:val="00CC513D"/>
    <w:rsid w:val="00CD1180"/>
    <w:rsid w:val="00CD4A3C"/>
    <w:rsid w:val="00CD6069"/>
    <w:rsid w:val="00CE1E06"/>
    <w:rsid w:val="00CE3463"/>
    <w:rsid w:val="00CE634F"/>
    <w:rsid w:val="00CF0482"/>
    <w:rsid w:val="00CF46DE"/>
    <w:rsid w:val="00D225E6"/>
    <w:rsid w:val="00D23D75"/>
    <w:rsid w:val="00D2497E"/>
    <w:rsid w:val="00D26CC2"/>
    <w:rsid w:val="00D53A90"/>
    <w:rsid w:val="00D5424D"/>
    <w:rsid w:val="00D67DA6"/>
    <w:rsid w:val="00D77282"/>
    <w:rsid w:val="00DA3744"/>
    <w:rsid w:val="00DA4A15"/>
    <w:rsid w:val="00DA52EA"/>
    <w:rsid w:val="00DA53CC"/>
    <w:rsid w:val="00DA5DA4"/>
    <w:rsid w:val="00DA6C0D"/>
    <w:rsid w:val="00DB0AC0"/>
    <w:rsid w:val="00DB6D87"/>
    <w:rsid w:val="00DD7E52"/>
    <w:rsid w:val="00E04830"/>
    <w:rsid w:val="00E062D2"/>
    <w:rsid w:val="00E10761"/>
    <w:rsid w:val="00E21EFC"/>
    <w:rsid w:val="00E24821"/>
    <w:rsid w:val="00E26658"/>
    <w:rsid w:val="00E46BF7"/>
    <w:rsid w:val="00E5017D"/>
    <w:rsid w:val="00E617B0"/>
    <w:rsid w:val="00E713A1"/>
    <w:rsid w:val="00E71DD6"/>
    <w:rsid w:val="00E77AE2"/>
    <w:rsid w:val="00E80749"/>
    <w:rsid w:val="00E80F1C"/>
    <w:rsid w:val="00E841A7"/>
    <w:rsid w:val="00E944E7"/>
    <w:rsid w:val="00E973F2"/>
    <w:rsid w:val="00EA4D5E"/>
    <w:rsid w:val="00EC226E"/>
    <w:rsid w:val="00ED0B53"/>
    <w:rsid w:val="00EF492B"/>
    <w:rsid w:val="00EF4C5E"/>
    <w:rsid w:val="00EF7BE6"/>
    <w:rsid w:val="00F03EF9"/>
    <w:rsid w:val="00F20FF6"/>
    <w:rsid w:val="00F41D57"/>
    <w:rsid w:val="00F4379D"/>
    <w:rsid w:val="00F6762D"/>
    <w:rsid w:val="00F7460B"/>
    <w:rsid w:val="00F803A8"/>
    <w:rsid w:val="00F927DC"/>
    <w:rsid w:val="00FB224E"/>
    <w:rsid w:val="00FC3102"/>
    <w:rsid w:val="00FC5944"/>
    <w:rsid w:val="00FE1ABE"/>
    <w:rsid w:val="00FF28F6"/>
    <w:rsid w:val="00FF40AC"/>
    <w:rsid w:val="00FF4728"/>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49B66636"/>
  <w14:defaultImageDpi w14:val="32767"/>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82">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8F3AF7"/>
    <w:pPr>
      <w:ind w:left="720"/>
      <w:contextualSpacing/>
    </w:pPr>
  </w:style>
  <w:style w:type="paragraph" w:styleId="NormalWeb">
    <w:name w:val="Normal (Web)"/>
    <w:basedOn w:val="Normal"/>
    <w:uiPriority w:val="99"/>
    <w:unhideWhenUsed/>
    <w:rsid w:val="0071182A"/>
    <w:pPr>
      <w:spacing w:before="100" w:beforeAutospacing="1" w:after="100" w:afterAutospacing="1"/>
    </w:pPr>
    <w:rPr>
      <w:rFonts w:ascii="Times New Roman" w:hAnsi="Times New Roman" w:cs="Times New Roman"/>
    </w:rPr>
  </w:style>
  <w:style w:type="character" w:styleId="Strong">
    <w:name w:val="Strong"/>
    <w:basedOn w:val="DefaultParagraphFont"/>
    <w:uiPriority w:val="22"/>
    <w:qFormat/>
    <w:rsid w:val="0071182A"/>
    <w:rPr>
      <w:b/>
      <w:bCs/>
    </w:rPr>
  </w:style>
  <w:style w:type="paragraph" w:styleId="BalloonText">
    <w:name w:val="Balloon Text"/>
    <w:basedOn w:val="Normal"/>
    <w:link w:val="BalloonTextChar"/>
    <w:uiPriority w:val="99"/>
    <w:semiHidden/>
    <w:unhideWhenUsed/>
    <w:rsid w:val="000C4A54"/>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0C4A54"/>
    <w:rPr>
      <w:rFonts w:ascii="Lucida Grande" w:hAnsi="Lucida Grande" w:cs="Lucida Grande"/>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12600463">
      <w:bodyDiv w:val="1"/>
      <w:marLeft w:val="0"/>
      <w:marRight w:val="0"/>
      <w:marTop w:val="0"/>
      <w:marBottom w:val="0"/>
      <w:divBdr>
        <w:top w:val="none" w:sz="0" w:space="0" w:color="auto"/>
        <w:left w:val="none" w:sz="0" w:space="0" w:color="auto"/>
        <w:bottom w:val="none" w:sz="0" w:space="0" w:color="auto"/>
        <w:right w:val="none" w:sz="0" w:space="0" w:color="auto"/>
      </w:divBdr>
    </w:div>
    <w:div w:id="1598905977">
      <w:bodyDiv w:val="1"/>
      <w:marLeft w:val="0"/>
      <w:marRight w:val="0"/>
      <w:marTop w:val="0"/>
      <w:marBottom w:val="0"/>
      <w:divBdr>
        <w:top w:val="none" w:sz="0" w:space="0" w:color="auto"/>
        <w:left w:val="none" w:sz="0" w:space="0" w:color="auto"/>
        <w:bottom w:val="none" w:sz="0" w:space="0" w:color="auto"/>
        <w:right w:val="none" w:sz="0" w:space="0" w:color="auto"/>
      </w:divBdr>
    </w:div>
    <w:div w:id="1997996194">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pixelsPerInch w:val="96"/>
</w:webSettings>
</file>

<file path=word/_rels/document.xml.rels><?xml version="1.0" encoding="UTF-8" standalone="yes"?>
<Relationships xmlns="http://schemas.openxmlformats.org/package/2006/relationships"><Relationship Id="rId9" Type="http://schemas.openxmlformats.org/officeDocument/2006/relationships/image" Target="media/image4.JPG"/><Relationship Id="rId20" Type="http://schemas.openxmlformats.org/officeDocument/2006/relationships/image" Target="media/image15.jpeg"/><Relationship Id="rId21" Type="http://schemas.openxmlformats.org/officeDocument/2006/relationships/image" Target="media/image16.jpeg"/><Relationship Id="rId22" Type="http://schemas.openxmlformats.org/officeDocument/2006/relationships/fontTable" Target="fontTable.xml"/><Relationship Id="rId23" Type="http://schemas.openxmlformats.org/officeDocument/2006/relationships/theme" Target="theme/theme1.xml"/><Relationship Id="rId10" Type="http://schemas.openxmlformats.org/officeDocument/2006/relationships/image" Target="media/image5.JPG"/><Relationship Id="rId11" Type="http://schemas.openxmlformats.org/officeDocument/2006/relationships/image" Target="media/image6.jpeg"/><Relationship Id="rId12" Type="http://schemas.openxmlformats.org/officeDocument/2006/relationships/image" Target="media/image7.jpeg"/><Relationship Id="rId13" Type="http://schemas.openxmlformats.org/officeDocument/2006/relationships/image" Target="media/image8.jpg"/><Relationship Id="rId14" Type="http://schemas.openxmlformats.org/officeDocument/2006/relationships/image" Target="media/image9.jpeg"/><Relationship Id="rId15" Type="http://schemas.openxmlformats.org/officeDocument/2006/relationships/image" Target="media/image10.jpg"/><Relationship Id="rId16" Type="http://schemas.openxmlformats.org/officeDocument/2006/relationships/image" Target="media/image11.jpg"/><Relationship Id="rId17" Type="http://schemas.openxmlformats.org/officeDocument/2006/relationships/image" Target="media/image12.jpeg"/><Relationship Id="rId18" Type="http://schemas.openxmlformats.org/officeDocument/2006/relationships/image" Target="media/image13.jpeg"/><Relationship Id="rId19" Type="http://schemas.openxmlformats.org/officeDocument/2006/relationships/image" Target="media/image14.jpeg"/><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image" Target="media/image1.jpg"/><Relationship Id="rId7" Type="http://schemas.openxmlformats.org/officeDocument/2006/relationships/image" Target="media/image2.jpeg"/><Relationship Id="rId8" Type="http://schemas.openxmlformats.org/officeDocument/2006/relationships/image" Target="media/image3.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GostTitle.XSL" StyleName="GOST - Title Sort"/>
</file>

<file path=customXml/itemProps1.xml><?xml version="1.0" encoding="utf-8"?>
<ds:datastoreItem xmlns:ds="http://schemas.openxmlformats.org/officeDocument/2006/customXml" ds:itemID="{B345C79E-0A43-974D-930E-3F30800E805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46</TotalTime>
  <Pages>11</Pages>
  <Words>2445</Words>
  <Characters>13942</Characters>
  <Application>Microsoft Macintosh Word</Application>
  <DocSecurity>0</DocSecurity>
  <Lines>116</Lines>
  <Paragraphs>32</Paragraphs>
  <ScaleCrop>false</ScaleCrop>
  <HeadingPairs>
    <vt:vector size="2" baseType="variant">
      <vt:variant>
        <vt:lpstr>Title</vt:lpstr>
      </vt:variant>
      <vt:variant>
        <vt:i4>1</vt:i4>
      </vt:variant>
    </vt:vector>
  </HeadingPairs>
  <TitlesOfParts>
    <vt:vector size="1" baseType="lpstr">
      <vt:lpstr/>
    </vt:vector>
  </TitlesOfParts>
  <Company>Electricbeachwagons.com</Company>
  <LinksUpToDate>false</LinksUpToDate>
  <CharactersWithSpaces>16355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David Phillips</dc:creator>
  <cp:keywords/>
  <dc:description/>
  <cp:lastModifiedBy>Microsoft Office User</cp:lastModifiedBy>
  <cp:revision>4</cp:revision>
  <cp:lastPrinted>2017-12-03T19:25:00Z</cp:lastPrinted>
  <dcterms:created xsi:type="dcterms:W3CDTF">2018-09-07T01:48:00Z</dcterms:created>
  <dcterms:modified xsi:type="dcterms:W3CDTF">2018-12-01T16:15:00Z</dcterms:modified>
</cp:coreProperties>
</file>