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D736" w14:textId="7509327F" w:rsidR="00D50E00" w:rsidRDefault="00D50E00">
      <w:r>
        <w:rPr>
          <w:noProof/>
        </w:rPr>
        <w:drawing>
          <wp:anchor distT="0" distB="0" distL="114300" distR="114300" simplePos="0" relativeHeight="251658240" behindDoc="1" locked="0" layoutInCell="1" allowOverlap="1" wp14:anchorId="771B443D" wp14:editId="0E0124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9960" cy="1320165"/>
            <wp:effectExtent l="0" t="0" r="8890" b="0"/>
            <wp:wrapTight wrapText="bothSides">
              <wp:wrapPolygon edited="0">
                <wp:start x="0" y="0"/>
                <wp:lineTo x="0" y="21195"/>
                <wp:lineTo x="21501" y="21195"/>
                <wp:lineTo x="21501" y="0"/>
                <wp:lineTo x="0" y="0"/>
              </wp:wrapPolygon>
            </wp:wrapTight>
            <wp:docPr id="1556678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04FA2" w14:textId="5A469F3D" w:rsidR="00D50E00" w:rsidRDefault="00D50E00"/>
    <w:p w14:paraId="266773B7" w14:textId="77777777" w:rsidR="00D50E00" w:rsidRDefault="00D50E00"/>
    <w:p w14:paraId="1B95C046" w14:textId="77777777" w:rsidR="00D50E00" w:rsidRDefault="00D50E00"/>
    <w:p w14:paraId="5BBC3E31" w14:textId="77777777" w:rsidR="00D50E00" w:rsidRDefault="00D50E00"/>
    <w:p w14:paraId="35060A2C" w14:textId="549DDE5C" w:rsidR="00D50E00" w:rsidRPr="00D50E00" w:rsidRDefault="00D50E00" w:rsidP="00D50E00">
      <w:pPr>
        <w:jc w:val="center"/>
        <w:rPr>
          <w:b/>
          <w:bCs/>
          <w:sz w:val="28"/>
          <w:szCs w:val="28"/>
          <w:u w:val="single"/>
        </w:rPr>
      </w:pPr>
      <w:r w:rsidRPr="00D50E00">
        <w:rPr>
          <w:b/>
          <w:bCs/>
          <w:sz w:val="28"/>
          <w:szCs w:val="28"/>
          <w:u w:val="single"/>
        </w:rPr>
        <w:t>Heart of England Leather</w:t>
      </w:r>
    </w:p>
    <w:p w14:paraId="6A8AC594" w14:textId="31236F82" w:rsidR="00D50E00" w:rsidRPr="00D50E00" w:rsidRDefault="00D50E00" w:rsidP="00D50E00">
      <w:pPr>
        <w:jc w:val="center"/>
        <w:rPr>
          <w:b/>
          <w:bCs/>
          <w:sz w:val="28"/>
          <w:szCs w:val="28"/>
          <w:u w:val="single"/>
        </w:rPr>
      </w:pPr>
      <w:r w:rsidRPr="00D50E00">
        <w:rPr>
          <w:b/>
          <w:bCs/>
          <w:sz w:val="28"/>
          <w:szCs w:val="28"/>
          <w:u w:val="single"/>
        </w:rPr>
        <w:t>Code of Conduct</w:t>
      </w:r>
    </w:p>
    <w:p w14:paraId="67FA7255" w14:textId="77777777" w:rsidR="00D50E00" w:rsidRDefault="00D50E00"/>
    <w:p w14:paraId="555AF8A0" w14:textId="468793B1" w:rsidR="009C1A08" w:rsidRDefault="00D50E00">
      <w:r w:rsidRPr="00D50E00">
        <w:t>We believe that our events and online spaces should be free from harassment, bullying and hate. We are dedicated to providing a harassment-free experience for everyone, regardless of gender, gender identity and expression, sexual orientation, disability, neurotype, physical appearance, age, race, ethnicity, nationality, socio-economic status, language, religion or any other characteristic. It is our priority that everyone has fun, within a safe space</w:t>
      </w:r>
      <w:r w:rsidR="000434AE">
        <w:t>.</w:t>
      </w:r>
      <w:r w:rsidRPr="00D50E00">
        <w:t xml:space="preserve"> Everyone who participates at HEL has a responsibility to help us create a safe space and must agree to our code of conduct. This includes all attendees, organisers and volunteers. </w:t>
      </w:r>
    </w:p>
    <w:p w14:paraId="5F76BDA5" w14:textId="77777777" w:rsidR="00D50E00" w:rsidRDefault="00D50E00"/>
    <w:p w14:paraId="1558CEC8" w14:textId="77777777" w:rsidR="000434AE" w:rsidRDefault="00D50E00">
      <w:r w:rsidRPr="00D50E00">
        <w:t xml:space="preserve">Unacceptable behaviour includes (but is not limited to): </w:t>
      </w:r>
    </w:p>
    <w:p w14:paraId="61E49BC5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>Unwelcome sexual attention or physical contact (wearing gear does not equal consent)</w:t>
      </w:r>
    </w:p>
    <w:p w14:paraId="7BA92AD3" w14:textId="460E8CE5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>Deliberate intimidation, bullying, harassment</w:t>
      </w:r>
    </w:p>
    <w:p w14:paraId="4DF3F9EE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Stalking and/or following </w:t>
      </w:r>
    </w:p>
    <w:p w14:paraId="0C3DF465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Offensive verbal comments </w:t>
      </w:r>
    </w:p>
    <w:p w14:paraId="31F5E8BA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Violence and/or threats of violence </w:t>
      </w:r>
    </w:p>
    <w:p w14:paraId="061D6089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Promoting extreme, offensive political views, either visually or verbally </w:t>
      </w:r>
    </w:p>
    <w:p w14:paraId="3B2C48CB" w14:textId="77777777" w:rsidR="000434AE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Other behaviour deemed inappropriate, offensive, threatening or harmful. </w:t>
      </w:r>
    </w:p>
    <w:p w14:paraId="2C2FF8C9" w14:textId="561D3FFA" w:rsidR="00D50E00" w:rsidRDefault="00D50E00" w:rsidP="000434AE">
      <w:pPr>
        <w:pStyle w:val="ListParagraph"/>
        <w:numPr>
          <w:ilvl w:val="0"/>
          <w:numId w:val="2"/>
        </w:numPr>
      </w:pPr>
      <w:r w:rsidRPr="00D50E00">
        <w:t xml:space="preserve">Instigating or encouraging any of the behaviours set out above is also unacceptable </w:t>
      </w:r>
    </w:p>
    <w:p w14:paraId="30FFB8CD" w14:textId="77777777" w:rsidR="00D50E00" w:rsidRDefault="00D50E00"/>
    <w:p w14:paraId="52074D7E" w14:textId="4CA0A3AA" w:rsidR="00FB5248" w:rsidRDefault="00FB5248">
      <w:r>
        <w:t xml:space="preserve">A note on symbology from hate groups: </w:t>
      </w:r>
      <w:r>
        <w:br/>
        <w:t>As above, the promotion of any extreme, offensive political views are not tolerated by this group</w:t>
      </w:r>
      <w:r w:rsidR="00BF34D7">
        <w:t xml:space="preserve"> and they have no place at any of our events</w:t>
      </w:r>
      <w:r>
        <w:t xml:space="preserve">. </w:t>
      </w:r>
      <w:r w:rsidRPr="00FB5248">
        <w:t>We</w:t>
      </w:r>
      <w:r>
        <w:t xml:space="preserve"> </w:t>
      </w:r>
      <w:r w:rsidRPr="00FB5248">
        <w:t>define</w:t>
      </w:r>
      <w:r>
        <w:t xml:space="preserve"> </w:t>
      </w:r>
      <w:r w:rsidRPr="00FB5248">
        <w:t>hate</w:t>
      </w:r>
      <w:r>
        <w:t xml:space="preserve"> </w:t>
      </w:r>
      <w:r w:rsidRPr="00FB5248">
        <w:t>symbology</w:t>
      </w:r>
      <w:r>
        <w:t xml:space="preserve"> </w:t>
      </w:r>
      <w:r w:rsidRPr="00FB5248">
        <w:t>as</w:t>
      </w:r>
      <w:r>
        <w:t xml:space="preserve"> </w:t>
      </w:r>
      <w:r w:rsidRPr="00FB5248">
        <w:t>a</w:t>
      </w:r>
      <w:r>
        <w:t xml:space="preserve"> </w:t>
      </w:r>
      <w:r w:rsidRPr="00FB5248">
        <w:t xml:space="preserve">recognised item included in the Anti-Defamation League’s </w:t>
      </w:r>
      <w:hyperlink r:id="rId6" w:history="1">
        <w:r w:rsidRPr="00FB5248">
          <w:rPr>
            <w:rStyle w:val="Hyperlink"/>
          </w:rPr>
          <w:t>Hate Symbols Database</w:t>
        </w:r>
      </w:hyperlink>
      <w:r w:rsidRPr="00FB5248">
        <w:t xml:space="preserve">. The </w:t>
      </w:r>
      <w:r>
        <w:t>group</w:t>
      </w:r>
      <w:r w:rsidRPr="00FB5248">
        <w:t xml:space="preserve"> uses the database as a resource </w:t>
      </w:r>
      <w:r w:rsidR="00E32D05" w:rsidRPr="00FB5248">
        <w:t>only but</w:t>
      </w:r>
      <w:r w:rsidRPr="00FB5248">
        <w:t xml:space="preserve"> adopts its view that some symbols (e.g. </w:t>
      </w:r>
      <w:r w:rsidR="00E32D05" w:rsidRPr="00FB5248">
        <w:t>Norse</w:t>
      </w:r>
      <w:r w:rsidRPr="00FB5248">
        <w:t xml:space="preserve"> iconography, numeric symbols, etc) need to be considered within a certain context.</w:t>
      </w:r>
      <w:r>
        <w:br/>
      </w:r>
    </w:p>
    <w:p w14:paraId="4583DD15" w14:textId="77777777" w:rsidR="00FB5248" w:rsidRDefault="00D50E00">
      <w:r w:rsidRPr="00D50E00">
        <w:t>How to report an incident</w:t>
      </w:r>
      <w:r w:rsidR="00FB5248">
        <w:t>/concern</w:t>
      </w:r>
      <w:r w:rsidRPr="00D50E00">
        <w:t xml:space="preserve"> : If you believe you’re experiencing unacceptable behaviour as outlined in the </w:t>
      </w:r>
      <w:r w:rsidR="00FB5248">
        <w:t>c</w:t>
      </w:r>
      <w:r w:rsidRPr="00D50E00">
        <w:t xml:space="preserve">ode of </w:t>
      </w:r>
      <w:r w:rsidR="00FB5248">
        <w:t>c</w:t>
      </w:r>
      <w:r w:rsidRPr="00D50E00">
        <w:t>onduct, or you observe a potentially dangerous situation, someone in distress, or violations of these guidelines</w:t>
      </w:r>
      <w:r w:rsidR="00FB5248">
        <w:t>,</w:t>
      </w:r>
      <w:r w:rsidRPr="00D50E00">
        <w:t xml:space="preserve"> even if the situation is not happening to you</w:t>
      </w:r>
      <w:r w:rsidR="00FB5248">
        <w:t>; p</w:t>
      </w:r>
      <w:r w:rsidRPr="00D50E00">
        <w:t xml:space="preserve">lease speak to an organiser (they will be wearing a HEL Lanyard and will be visible) or in case of online spaces, they are identified as admin (for example on Facebook, right click and report to admin) </w:t>
      </w:r>
    </w:p>
    <w:p w14:paraId="7E1886A5" w14:textId="2ACAEA1B" w:rsidR="00D50E00" w:rsidRDefault="00D50E00">
      <w:r w:rsidRPr="00D50E00">
        <w:t>We can only have a safe space with your help. Thank You - 'Team H.E.L.'</w:t>
      </w:r>
    </w:p>
    <w:sectPr w:rsidR="00D50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9B2"/>
    <w:multiLevelType w:val="hybridMultilevel"/>
    <w:tmpl w:val="7D82795E"/>
    <w:lvl w:ilvl="0" w:tplc="B444160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13B4"/>
    <w:multiLevelType w:val="hybridMultilevel"/>
    <w:tmpl w:val="24B0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01579">
    <w:abstractNumId w:val="1"/>
  </w:num>
  <w:num w:numId="2" w16cid:durableId="111243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4"/>
    <w:rsid w:val="000026E4"/>
    <w:rsid w:val="000434AE"/>
    <w:rsid w:val="00427C58"/>
    <w:rsid w:val="00743EB3"/>
    <w:rsid w:val="009C1A08"/>
    <w:rsid w:val="00BF34D7"/>
    <w:rsid w:val="00D02BB4"/>
    <w:rsid w:val="00D50E00"/>
    <w:rsid w:val="00E32D05"/>
    <w:rsid w:val="00FA5A24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CFEE"/>
  <w15:chartTrackingRefBased/>
  <w15:docId w15:val="{131AAB68-D3E9-4077-94A5-F97C75B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2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l.org/resources/hate-symbols/sear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Firmin</dc:creator>
  <cp:keywords/>
  <dc:description/>
  <cp:lastModifiedBy>Joe Firmin</cp:lastModifiedBy>
  <cp:revision>5</cp:revision>
  <dcterms:created xsi:type="dcterms:W3CDTF">2025-02-17T13:32:00Z</dcterms:created>
  <dcterms:modified xsi:type="dcterms:W3CDTF">2025-02-17T15:30:00Z</dcterms:modified>
</cp:coreProperties>
</file>