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June 12,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Meal Discount - No discount due to no buffet at this time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February meeting minutes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June agenda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Speaker: </w:t>
      </w:r>
      <w:r w:rsidDel="00000000" w:rsidR="00000000" w:rsidRPr="00000000">
        <w:rPr>
          <w:rtl w:val="0"/>
        </w:rPr>
        <w:t xml:space="preserve">Tonya Ross -</w:t>
      </w:r>
      <w:r w:rsidDel="00000000" w:rsidR="00000000" w:rsidRPr="00000000">
        <w:rPr>
          <w:rtl w:val="0"/>
        </w:rPr>
        <w:t xml:space="preserve"> VA Veteran Community Partnership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CKSVC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Voting - terms of 1 year beginning July 1, 2019. Below are the current nominations who have accepted and positions which still need volunteers.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Treasurer - Brent Henry with Adam</w:t>
      </w:r>
      <w:r w:rsidDel="00000000" w:rsidR="00000000" w:rsidRPr="00000000">
        <w:rPr>
          <w:rtl w:val="0"/>
        </w:rPr>
        <w:t xml:space="preserve">s, Brown Beran and Ball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PassageWays Veteran Home </w:t>
      </w:r>
      <w:r w:rsidDel="00000000" w:rsidR="00000000" w:rsidRPr="00000000">
        <w:rPr>
          <w:rtl w:val="0"/>
        </w:rPr>
        <w:t xml:space="preserve">Tour rescheduled - June 26th at 11AM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Korean War Dinner &amp; Vietnam Dinner Combined - August 8th, 2020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South Hutch VFW taking lead on dinner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At Moose Lodge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Posters available to handout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Honoring 1975 to Present - tabled until 2021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 Friday - Joy Robinson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Shirts now available - $15.00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Total income since February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 -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Van lift for veteran transportation - John, American Legion Commander - DAV Director, Eric Owens (316) 262-6500.  Mike Lucia organizes volunteer drivers..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Gun shoot - </w:t>
      </w:r>
      <w:r w:rsidDel="00000000" w:rsidR="00000000" w:rsidRPr="00000000">
        <w:rPr>
          <w:color w:val="222222"/>
          <w:rtl w:val="0"/>
        </w:rPr>
        <w:t xml:space="preserve"> Sunday, October 25th morning and afternoon.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Rubicon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vouchers to use at VA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VII.</w:t>
        <w:tab/>
        <w:t xml:space="preserve">New Business - please bring any new issues not otherwise discussed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Flag boxes needed for small flags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Patriot parade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boxes complete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South Hutchinson VFW Poker Run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VIII.</w:t>
        <w:tab/>
        <w:t xml:space="preserve">Organizational Announcements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IX.</w:t>
        <w:tab/>
        <w:t xml:space="preserve">Closing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- July 10th, 2020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