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rPr>
          <w:sz w:val="30"/>
          <w:szCs w:val="30"/>
        </w:rPr>
      </w:pPr>
      <w:r>
        <w:rPr>
          <w:sz w:val="30"/>
          <w:szCs w:val="30"/>
        </w:rPr>
        <w:drawing>
          <wp:anchor distT="152400" distB="152400" distL="152400" distR="152400" simplePos="0" relativeHeight="251661312" behindDoc="0" locked="0" layoutInCell="1" allowOverlap="1">
            <wp:simplePos x="0" y="0"/>
            <wp:positionH relativeFrom="margin">
              <wp:posOffset>1581989</wp:posOffset>
            </wp:positionH>
            <wp:positionV relativeFrom="page">
              <wp:posOffset>91439</wp:posOffset>
            </wp:positionV>
            <wp:extent cx="2766921" cy="992938"/>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sam logo master .jpg"/>
                    <pic:cNvPicPr>
                      <a:picLocks noChangeAspect="1"/>
                    </pic:cNvPicPr>
                  </pic:nvPicPr>
                  <pic:blipFill>
                    <a:blip r:embed="rId4">
                      <a:extLst/>
                    </a:blip>
                    <a:stretch>
                      <a:fillRect/>
                    </a:stretch>
                  </pic:blipFill>
                  <pic:spPr>
                    <a:xfrm>
                      <a:off x="0" y="0"/>
                      <a:ext cx="2766921" cy="992938"/>
                    </a:xfrm>
                    <a:prstGeom prst="rect">
                      <a:avLst/>
                    </a:prstGeom>
                    <a:ln w="12700" cap="flat">
                      <a:noFill/>
                      <a:miter lim="400000"/>
                    </a:ln>
                    <a:effectLst/>
                  </pic:spPr>
                </pic:pic>
              </a:graphicData>
            </a:graphic>
          </wp:anchor>
        </w:drawing>
      </w:r>
    </w:p>
    <w:p>
      <w:pPr>
        <w:pStyle w:val="Body"/>
        <w:spacing w:line="240" w:lineRule="auto"/>
        <w:rPr>
          <w:sz w:val="36"/>
          <w:szCs w:val="36"/>
          <w:u w:val="single"/>
        </w:rPr>
      </w:pPr>
      <w:r>
        <w:rPr>
          <w:b w:val="1"/>
          <w:bCs w:val="1"/>
          <w:sz w:val="30"/>
          <w:szCs w:val="30"/>
          <w:u w:val="single"/>
          <w:rtl w:val="0"/>
          <w:lang w:val="de-DE"/>
        </w:rPr>
        <w:t>Theme</w:t>
      </w:r>
      <w:r>
        <w:rPr>
          <w:sz w:val="30"/>
          <w:szCs w:val="30"/>
          <w:rtl w:val="0"/>
        </w:rPr>
        <w:t>:</w:t>
      </w:r>
    </w:p>
    <w:p>
      <w:pPr>
        <w:pStyle w:val="Body"/>
        <w:spacing w:line="240" w:lineRule="auto"/>
        <w:rPr>
          <w:sz w:val="28"/>
          <w:szCs w:val="28"/>
        </w:rPr>
      </w:pPr>
      <w:r>
        <w:rPr>
          <w:sz w:val="28"/>
          <w:szCs w:val="28"/>
          <w:rtl w:val="0"/>
          <w:lang w:val="en-US"/>
        </w:rPr>
        <w:t>Choose a theme which connects to the selected art.  Themes should be relevant to the age and experience of the audience</w:t>
      </w:r>
      <w:r>
        <w:rPr>
          <w:sz w:val="28"/>
          <w:szCs w:val="28"/>
          <w:rtl w:val="0"/>
          <w:lang w:val="en-US"/>
        </w:rPr>
        <w:t>.</w:t>
      </w:r>
      <w:r>
        <w:rPr>
          <w:sz w:val="28"/>
          <w:szCs w:val="28"/>
          <w:rtl w:val="0"/>
        </w:rPr>
        <w:t xml:space="preserve"> </w:t>
      </w:r>
      <w:r>
        <w:rPr>
          <w:sz w:val="28"/>
          <w:szCs w:val="28"/>
          <w:rtl w:val="0"/>
          <w:lang w:val="en-US"/>
        </w:rPr>
        <w:t xml:space="preserve">For example - </w:t>
      </w:r>
      <w:r>
        <w:rPr>
          <w:sz w:val="28"/>
          <w:szCs w:val="28"/>
          <w:rtl w:val="0"/>
          <w:lang w:val="en-US"/>
        </w:rPr>
        <w:t>“</w:t>
      </w:r>
      <w:r>
        <w:rPr>
          <w:sz w:val="28"/>
          <w:szCs w:val="28"/>
          <w:rtl w:val="0"/>
          <w:lang w:val="en-US"/>
        </w:rPr>
        <w:t>Artists Who Think Outside the Box</w:t>
      </w:r>
      <w:r>
        <w:rPr>
          <w:sz w:val="28"/>
          <w:szCs w:val="28"/>
          <w:rtl w:val="0"/>
          <w:lang w:val="en-US"/>
        </w:rPr>
        <w:t>”</w:t>
      </w:r>
      <w:r>
        <w:rPr>
          <w:sz w:val="28"/>
          <w:szCs w:val="28"/>
          <w:rtl w:val="0"/>
          <w:lang w:val="en-US"/>
        </w:rPr>
        <w:t xml:space="preserve">, </w:t>
      </w:r>
      <w:r>
        <w:rPr>
          <w:sz w:val="28"/>
          <w:szCs w:val="28"/>
          <w:rtl w:val="0"/>
          <w:lang w:val="en-US"/>
        </w:rPr>
        <w:t>“</w:t>
      </w:r>
      <w:r>
        <w:rPr>
          <w:sz w:val="28"/>
          <w:szCs w:val="28"/>
          <w:rtl w:val="0"/>
          <w:lang w:val="en-US"/>
        </w:rPr>
        <w:t>Art that Connects Us with Nature</w:t>
      </w:r>
      <w:r>
        <w:rPr>
          <w:sz w:val="28"/>
          <w:szCs w:val="28"/>
          <w:rtl w:val="0"/>
          <w:lang w:val="en-US"/>
        </w:rPr>
        <w:t>”</w:t>
      </w:r>
      <w:r>
        <w:rPr>
          <w:sz w:val="28"/>
          <w:szCs w:val="28"/>
          <w:rtl w:val="0"/>
          <w:lang w:val="en-US"/>
        </w:rPr>
        <w:t xml:space="preserve">, </w:t>
      </w:r>
      <w:r>
        <w:rPr>
          <w:sz w:val="28"/>
          <w:szCs w:val="28"/>
          <w:rtl w:val="0"/>
          <w:lang w:val="en-US"/>
        </w:rPr>
        <w:t>“</w:t>
      </w:r>
      <w:r>
        <w:rPr>
          <w:sz w:val="28"/>
          <w:szCs w:val="28"/>
          <w:rtl w:val="0"/>
          <w:lang w:val="en-US"/>
        </w:rPr>
        <w:t>Why Is This Art?</w:t>
      </w:r>
      <w:r>
        <w:rPr>
          <w:sz w:val="28"/>
          <w:szCs w:val="28"/>
          <w:rtl w:val="0"/>
          <w:lang w:val="en-US"/>
        </w:rPr>
        <w:t>”</w:t>
      </w:r>
      <w:r>
        <w:rPr>
          <w:sz w:val="28"/>
          <w:szCs w:val="28"/>
          <w:rtl w:val="0"/>
          <w:lang w:val="en-US"/>
        </w:rPr>
        <w:t>, etc.</w:t>
      </w:r>
    </w:p>
    <w:p>
      <w:pPr>
        <w:pStyle w:val="Body"/>
        <w:spacing w:after="0"/>
        <w:rPr>
          <w:sz w:val="28"/>
          <w:szCs w:val="28"/>
        </w:rPr>
      </w:pPr>
      <w:r>
        <w:rPr>
          <w:b w:val="1"/>
          <w:bCs w:val="1"/>
          <w:sz w:val="30"/>
          <w:szCs w:val="30"/>
          <w:u w:val="single"/>
          <w:rtl w:val="0"/>
          <w:lang w:val="en-US"/>
        </w:rPr>
        <w:t>I</w:t>
      </w:r>
      <w:r>
        <w:rPr>
          <w:b w:val="1"/>
          <w:bCs w:val="1"/>
          <w:sz w:val="30"/>
          <w:szCs w:val="30"/>
          <w:u w:val="single"/>
          <w:rtl w:val="0"/>
          <w:lang w:val="en-US"/>
        </w:rPr>
        <w:t>deas</w:t>
      </w:r>
      <w:r>
        <w:rPr>
          <w:b w:val="1"/>
          <w:bCs w:val="1"/>
          <w:sz w:val="30"/>
          <w:szCs w:val="30"/>
          <w:u w:val="single"/>
          <w:rtl w:val="0"/>
          <w:lang w:val="en-US"/>
        </w:rPr>
        <w:t xml:space="preserve"> for Themes:</w:t>
      </w:r>
      <w:r>
        <w:rPr>
          <w:sz w:val="28"/>
          <w:szCs w:val="28"/>
        </w:rPr>
        <w:tab/>
      </w:r>
    </w:p>
    <w:p>
      <w:pPr>
        <w:pStyle w:val="Body"/>
        <w:tabs>
          <w:tab w:val="right" w:pos="9340" w:leader="underscore"/>
        </w:tabs>
        <w:spacing w:after="0"/>
        <w:rPr>
          <w:sz w:val="28"/>
          <w:szCs w:val="28"/>
        </w:rPr>
      </w:pPr>
      <w:r>
        <w:rPr>
          <w:sz w:val="28"/>
          <w:szCs w:val="28"/>
        </w:rPr>
        <w:tab/>
      </w:r>
    </w:p>
    <w:p>
      <w:pPr>
        <w:pStyle w:val="Body"/>
        <w:tabs>
          <w:tab w:val="right" w:pos="9340" w:leader="underscore"/>
        </w:tabs>
        <w:spacing w:after="0"/>
        <w:rPr>
          <w:sz w:val="28"/>
          <w:szCs w:val="28"/>
        </w:rPr>
      </w:pPr>
      <w:r>
        <w:rPr>
          <w:sz w:val="28"/>
          <w:szCs w:val="28"/>
        </w:rPr>
        <w:tab/>
      </w:r>
    </w:p>
    <w:p>
      <w:pPr>
        <w:pStyle w:val="Body"/>
        <w:tabs>
          <w:tab w:val="right" w:pos="9340" w:leader="underscore"/>
        </w:tabs>
        <w:spacing w:after="0"/>
        <w:rPr>
          <w:sz w:val="28"/>
          <w:szCs w:val="28"/>
        </w:rPr>
      </w:pPr>
      <w:r>
        <w:rPr>
          <w:sz w:val="28"/>
          <w:szCs w:val="28"/>
        </w:rPr>
        <w:tab/>
      </w:r>
      <w:r>
        <w:rPr>
          <w:sz w:val="28"/>
          <w:szCs w:val="28"/>
          <w:rtl w:val="0"/>
          <w:lang w:val="en-US"/>
        </w:rPr>
        <w:t>_______</w:t>
      </w:r>
    </w:p>
    <w:p>
      <w:pPr>
        <w:pStyle w:val="Body"/>
        <w:tabs>
          <w:tab w:val="right" w:pos="9340" w:leader="underscore"/>
        </w:tabs>
        <w:spacing w:after="0"/>
        <w:rPr>
          <w:sz w:val="28"/>
          <w:szCs w:val="28"/>
        </w:rPr>
      </w:pPr>
      <w:r>
        <w:rPr>
          <w:sz w:val="28"/>
          <w:szCs w:val="28"/>
          <w:rtl w:val="0"/>
          <w:lang w:val="en-US"/>
        </w:rPr>
        <w:t>_______________________________________________________________</w:t>
      </w:r>
    </w:p>
    <w:p>
      <w:pPr>
        <w:pStyle w:val="Body"/>
        <w:spacing w:after="0" w:line="240" w:lineRule="auto"/>
        <w:rPr>
          <w:sz w:val="28"/>
          <w:szCs w:val="28"/>
          <w:u w:val="single"/>
        </w:rPr>
      </w:pPr>
    </w:p>
    <w:p>
      <w:pPr>
        <w:pStyle w:val="Body"/>
        <w:spacing w:after="0" w:line="240" w:lineRule="auto"/>
        <w:rPr>
          <w:b w:val="1"/>
          <w:bCs w:val="1"/>
          <w:sz w:val="30"/>
          <w:szCs w:val="30"/>
          <w:u w:val="single"/>
        </w:rPr>
      </w:pPr>
      <w:r>
        <w:rPr>
          <w:b w:val="1"/>
          <w:bCs w:val="1"/>
          <w:sz w:val="30"/>
          <w:szCs w:val="30"/>
          <w:u w:val="single"/>
          <w:rtl w:val="0"/>
          <w:lang w:val="en-US"/>
        </w:rPr>
        <w:t xml:space="preserve">School </w:t>
      </w:r>
      <w:r>
        <w:rPr>
          <w:b w:val="1"/>
          <w:bCs w:val="1"/>
          <w:sz w:val="30"/>
          <w:szCs w:val="30"/>
          <w:u w:val="single"/>
          <w:rtl w:val="0"/>
          <w:lang w:val="en-US"/>
        </w:rPr>
        <w:t>T</w:t>
      </w:r>
      <w:r>
        <w:rPr>
          <w:b w:val="1"/>
          <w:bCs w:val="1"/>
          <w:sz w:val="30"/>
          <w:szCs w:val="30"/>
          <w:u w:val="single"/>
          <w:rtl w:val="0"/>
          <w:lang w:val="en-US"/>
        </w:rPr>
        <w:t>ours only</w:t>
      </w:r>
      <w:r>
        <w:rPr>
          <w:b w:val="1"/>
          <w:bCs w:val="1"/>
          <w:sz w:val="30"/>
          <w:szCs w:val="30"/>
          <w:u w:val="single"/>
          <w:rtl w:val="0"/>
          <w:lang w:val="en-US"/>
        </w:rPr>
        <w:t>:</w:t>
      </w:r>
    </w:p>
    <w:p>
      <w:pPr>
        <w:pStyle w:val="Body"/>
        <w:spacing w:after="0" w:line="240" w:lineRule="auto"/>
        <w:rPr>
          <w:b w:val="1"/>
          <w:bCs w:val="1"/>
          <w:sz w:val="30"/>
          <w:szCs w:val="30"/>
          <w:u w:val="single"/>
        </w:rPr>
      </w:pPr>
    </w:p>
    <w:p>
      <w:pPr>
        <w:pStyle w:val="Body"/>
        <w:spacing w:after="0" w:line="240" w:lineRule="auto"/>
        <w:rPr>
          <w:sz w:val="28"/>
          <w:szCs w:val="28"/>
        </w:rPr>
      </w:pPr>
      <w:r>
        <w:rPr>
          <w:sz w:val="28"/>
          <w:szCs w:val="28"/>
          <w:rtl w:val="0"/>
          <w:lang w:val="en-US"/>
        </w:rPr>
        <w:t>Consider learning goals</w:t>
      </w:r>
      <w:r>
        <w:rPr>
          <w:sz w:val="28"/>
          <w:szCs w:val="28"/>
          <w:rtl w:val="0"/>
          <w:lang w:val="en-US"/>
        </w:rPr>
        <w:t>.  Help develop some aspect of visual literacy (observing, describing, comparing, contrasting)</w:t>
      </w:r>
      <w:r>
        <w:rPr>
          <w:sz w:val="28"/>
          <w:szCs w:val="28"/>
          <w:rtl w:val="0"/>
          <w:lang w:val="en-US"/>
        </w:rPr>
        <w:t>,</w:t>
      </w:r>
      <w:r>
        <w:rPr>
          <w:sz w:val="28"/>
          <w:szCs w:val="28"/>
          <w:rtl w:val="0"/>
          <w:lang w:val="en-US"/>
        </w:rPr>
        <w:t xml:space="preserve"> encourage independence for </w:t>
      </w:r>
      <w:r>
        <w:rPr>
          <w:sz w:val="28"/>
          <w:szCs w:val="28"/>
          <w:rtl w:val="0"/>
          <w:lang w:val="en-US"/>
        </w:rPr>
        <w:t>student</w:t>
      </w:r>
      <w:r>
        <w:rPr>
          <w:sz w:val="28"/>
          <w:szCs w:val="28"/>
          <w:rtl w:val="0"/>
          <w:lang w:val="en-US"/>
        </w:rPr>
        <w:t xml:space="preserve"> visitors by showing them</w:t>
      </w:r>
      <w:r>
        <w:rPr>
          <w:sz w:val="28"/>
          <w:szCs w:val="28"/>
          <w:rtl w:val="0"/>
          <w:lang w:val="en-US"/>
        </w:rPr>
        <w:t xml:space="preserve"> how to</w:t>
      </w:r>
      <w:r>
        <w:rPr>
          <w:sz w:val="28"/>
          <w:szCs w:val="28"/>
          <w:rtl w:val="0"/>
        </w:rPr>
        <w:t xml:space="preserve"> </w:t>
      </w:r>
      <w:r>
        <w:rPr>
          <w:sz w:val="28"/>
          <w:szCs w:val="28"/>
          <w:rtl w:val="0"/>
          <w:lang w:val="en-US"/>
        </w:rPr>
        <w:t xml:space="preserve">access information via wall label plaques, and how to </w:t>
      </w:r>
      <w:r>
        <w:rPr>
          <w:sz w:val="28"/>
          <w:szCs w:val="28"/>
          <w:rtl w:val="0"/>
          <w:lang w:val="en-US"/>
        </w:rPr>
        <w:t xml:space="preserve">connect the art with academic subjects </w:t>
      </w:r>
      <w:r>
        <w:rPr>
          <w:sz w:val="28"/>
          <w:szCs w:val="28"/>
          <w:rtl w:val="0"/>
          <w:lang w:val="en-US"/>
        </w:rPr>
        <w:t>(</w:t>
      </w:r>
      <w:r>
        <w:rPr>
          <w:sz w:val="28"/>
          <w:szCs w:val="28"/>
          <w:rtl w:val="0"/>
          <w:lang w:val="en-US"/>
        </w:rPr>
        <w:t>i.e. math, science, social studies, music, etc.</w:t>
      </w:r>
      <w:r>
        <w:rPr>
          <w:sz w:val="28"/>
          <w:szCs w:val="28"/>
          <w:rtl w:val="0"/>
          <w:lang w:val="en-US"/>
        </w:rPr>
        <w:t>)</w:t>
      </w:r>
    </w:p>
    <w:p>
      <w:pPr>
        <w:pStyle w:val="Body"/>
        <w:spacing w:after="0"/>
        <w:rPr>
          <w:sz w:val="28"/>
          <w:szCs w:val="28"/>
        </w:rPr>
      </w:pPr>
      <w:r>
        <w:rPr>
          <w:sz w:val="28"/>
          <w:szCs w:val="28"/>
          <w:rtl w:val="0"/>
          <w:lang w:val="en-US"/>
        </w:rPr>
        <w:t>_______________________________________________________________</w:t>
      </w:r>
      <w:r>
        <w:rPr>
          <w:sz w:val="28"/>
          <w:szCs w:val="28"/>
        </w:rPr>
        <w:tab/>
      </w:r>
    </w:p>
    <w:p>
      <w:pPr>
        <w:pStyle w:val="Body"/>
        <w:tabs>
          <w:tab w:val="right" w:pos="9340" w:leader="underscore"/>
        </w:tabs>
        <w:spacing w:after="0"/>
        <w:rPr>
          <w:sz w:val="28"/>
          <w:szCs w:val="28"/>
        </w:rPr>
      </w:pPr>
      <w:r>
        <w:rPr>
          <w:sz w:val="28"/>
          <w:szCs w:val="28"/>
          <w:rtl w:val="0"/>
          <w:lang w:val="en-US"/>
        </w:rPr>
        <w:t>_______________________________________________________________</w:t>
      </w:r>
      <w:r>
        <w:rPr>
          <w:sz w:val="28"/>
          <w:szCs w:val="28"/>
        </w:rPr>
        <w:tab/>
      </w:r>
    </w:p>
    <w:p>
      <w:pPr>
        <w:pStyle w:val="Body"/>
        <w:rPr>
          <w:sz w:val="28"/>
          <w:szCs w:val="28"/>
        </w:rPr>
      </w:pPr>
      <w:r>
        <w:rPr>
          <w:sz w:val="28"/>
          <w:szCs w:val="28"/>
          <w:rtl w:val="0"/>
          <w:lang w:val="en-US"/>
        </w:rPr>
        <w:t>_______________________________________________________________ _______________________________________________________________</w:t>
      </w:r>
    </w:p>
    <w:p>
      <w:pPr>
        <w:pStyle w:val="Body"/>
        <w:spacing w:line="240" w:lineRule="auto"/>
        <w:rPr>
          <w:b w:val="1"/>
          <w:bCs w:val="1"/>
          <w:sz w:val="36"/>
          <w:szCs w:val="36"/>
          <w:u w:val="single"/>
        </w:rPr>
      </w:pPr>
      <w:r>
        <w:rPr>
          <w:b w:val="1"/>
          <w:bCs w:val="1"/>
          <w:sz w:val="30"/>
          <w:szCs w:val="30"/>
          <w:u w:val="single"/>
          <w:rtl w:val="0"/>
          <w:lang w:val="fr-FR"/>
        </w:rPr>
        <w:t>Introduction:</w:t>
      </w:r>
    </w:p>
    <w:p>
      <w:pPr>
        <w:pStyle w:val="Body"/>
        <w:spacing w:after="0" w:line="240" w:lineRule="auto"/>
        <w:rPr>
          <w:sz w:val="28"/>
          <w:szCs w:val="28"/>
        </w:rPr>
      </w:pPr>
      <w:r>
        <w:rPr>
          <w:sz w:val="28"/>
          <w:szCs w:val="28"/>
          <w:rtl w:val="0"/>
          <w:lang w:val="en-US"/>
        </w:rPr>
        <w:t xml:space="preserve">Learn something about the individuals in </w:t>
      </w:r>
      <w:r>
        <w:rPr>
          <w:sz w:val="28"/>
          <w:szCs w:val="28"/>
          <w:rtl w:val="0"/>
          <w:lang w:val="en-US"/>
        </w:rPr>
        <w:t>your</w:t>
      </w:r>
      <w:r>
        <w:rPr>
          <w:sz w:val="28"/>
          <w:szCs w:val="28"/>
          <w:rtl w:val="0"/>
          <w:lang w:val="en-US"/>
        </w:rPr>
        <w:t xml:space="preserve"> group </w:t>
      </w:r>
      <w:r>
        <w:rPr>
          <w:sz w:val="28"/>
          <w:szCs w:val="28"/>
          <w:rtl w:val="0"/>
        </w:rPr>
        <w:t xml:space="preserve">– </w:t>
      </w:r>
      <w:r>
        <w:rPr>
          <w:sz w:val="28"/>
          <w:szCs w:val="28"/>
          <w:rtl w:val="0"/>
          <w:lang w:val="en-US"/>
        </w:rPr>
        <w:t>prior visits, likes, particular interests, where they are from, etc.  Review rules.  Introduce the theme</w:t>
      </w:r>
      <w:r>
        <w:rPr>
          <w:sz w:val="28"/>
          <w:szCs w:val="28"/>
          <w:rtl w:val="0"/>
          <w:lang w:val="en-US"/>
        </w:rPr>
        <w:t>.</w:t>
      </w:r>
    </w:p>
    <w:p>
      <w:pPr>
        <w:pStyle w:val="Body"/>
        <w:spacing w:after="0"/>
        <w:rPr>
          <w:sz w:val="28"/>
          <w:szCs w:val="28"/>
        </w:rPr>
      </w:pPr>
      <w:r>
        <w:rPr>
          <w:sz w:val="28"/>
          <w:szCs w:val="28"/>
          <w:rtl w:val="0"/>
          <w:lang w:val="en-US"/>
        </w:rPr>
        <w:t>_____________________________________________________________________________________________________________________________________________________________________________________________</w:t>
      </w:r>
    </w:p>
    <w:p>
      <w:pPr>
        <w:pStyle w:val="Body"/>
        <w:spacing w:after="0"/>
        <w:rPr>
          <w:sz w:val="28"/>
          <w:szCs w:val="28"/>
        </w:rPr>
      </w:pPr>
      <w:r>
        <w:rPr>
          <w:sz w:val="28"/>
          <w:szCs w:val="28"/>
          <w:rtl w:val="0"/>
          <w:lang w:val="en-US"/>
        </w:rPr>
        <w:t>_______________________________________________________________</w:t>
      </w:r>
    </w:p>
    <w:p>
      <w:pPr>
        <w:pStyle w:val="Body"/>
        <w:spacing w:after="0"/>
        <w:rPr>
          <w:sz w:val="28"/>
          <w:szCs w:val="28"/>
        </w:rPr>
      </w:pPr>
    </w:p>
    <w:p>
      <w:pPr>
        <w:pStyle w:val="Body"/>
        <w:rPr>
          <w:sz w:val="28"/>
          <w:szCs w:val="28"/>
        </w:rPr>
      </w:pPr>
    </w:p>
    <w:p>
      <w:pPr>
        <w:pStyle w:val="Body"/>
        <w:rPr>
          <w:sz w:val="28"/>
          <w:szCs w:val="28"/>
        </w:rPr>
      </w:pPr>
      <w:r>
        <w:rPr>
          <w:sz w:val="28"/>
          <w:szCs w:val="28"/>
        </w:rPr>
        <w:drawing>
          <wp:anchor distT="152400" distB="152400" distL="152400" distR="152400" simplePos="0" relativeHeight="251659264" behindDoc="0" locked="0" layoutInCell="1" allowOverlap="1">
            <wp:simplePos x="0" y="0"/>
            <wp:positionH relativeFrom="margin">
              <wp:posOffset>2031336</wp:posOffset>
            </wp:positionH>
            <wp:positionV relativeFrom="page">
              <wp:posOffset>159762</wp:posOffset>
            </wp:positionV>
            <wp:extent cx="2244147" cy="805335"/>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sam logo master .jpg"/>
                    <pic:cNvPicPr>
                      <a:picLocks noChangeAspect="1"/>
                    </pic:cNvPicPr>
                  </pic:nvPicPr>
                  <pic:blipFill>
                    <a:blip r:embed="rId4">
                      <a:extLst/>
                    </a:blip>
                    <a:stretch>
                      <a:fillRect/>
                    </a:stretch>
                  </pic:blipFill>
                  <pic:spPr>
                    <a:xfrm>
                      <a:off x="0" y="0"/>
                      <a:ext cx="2244147" cy="805335"/>
                    </a:xfrm>
                    <a:prstGeom prst="rect">
                      <a:avLst/>
                    </a:prstGeom>
                    <a:ln w="12700" cap="flat">
                      <a:noFill/>
                      <a:miter lim="400000"/>
                    </a:ln>
                    <a:effectLst/>
                  </pic:spPr>
                </pic:pic>
              </a:graphicData>
            </a:graphic>
          </wp:anchor>
        </w:drawing>
      </w:r>
    </w:p>
    <w:p>
      <w:pPr>
        <w:pStyle w:val="Body"/>
        <w:rPr>
          <w:b w:val="1"/>
          <w:bCs w:val="1"/>
          <w:sz w:val="36"/>
          <w:szCs w:val="36"/>
          <w:u w:val="single"/>
        </w:rPr>
      </w:pPr>
      <w:r>
        <w:rPr>
          <w:b w:val="1"/>
          <w:bCs w:val="1"/>
          <w:sz w:val="30"/>
          <w:szCs w:val="30"/>
          <w:u w:val="single"/>
          <w:rtl w:val="0"/>
          <w:lang w:val="en-US"/>
        </w:rPr>
        <w:t>Gallery Stops:</w:t>
      </w:r>
    </w:p>
    <w:p>
      <w:pPr>
        <w:pStyle w:val="Body"/>
        <w:tabs>
          <w:tab w:val="left" w:pos="8860" w:leader="underscore"/>
        </w:tabs>
        <w:spacing w:after="0" w:line="240" w:lineRule="auto"/>
        <w:rPr>
          <w:sz w:val="28"/>
          <w:szCs w:val="28"/>
        </w:rPr>
      </w:pPr>
      <w:r>
        <w:rPr>
          <w:sz w:val="26"/>
          <w:szCs w:val="26"/>
          <w:rtl w:val="0"/>
          <w:lang w:val="en-US"/>
        </w:rPr>
        <w:t>Select the number of art works/galleries needed to convey your theme.  Provide information about the visual elements of art as needed.  Allow time for audience questions and observations. Consider questioning techniques and strategies that will further your goals and theme.</w:t>
      </w:r>
    </w:p>
    <w:p>
      <w:pPr>
        <w:pStyle w:val="Body"/>
        <w:tabs>
          <w:tab w:val="left" w:pos="8860" w:leader="underscore"/>
        </w:tabs>
        <w:spacing w:after="0"/>
        <w:rPr>
          <w:sz w:val="28"/>
          <w:szCs w:val="28"/>
        </w:rPr>
      </w:pPr>
      <w:r>
        <w:rPr>
          <w:sz w:val="28"/>
          <w:szCs w:val="28"/>
        </w:rPr>
        <w:tab/>
      </w:r>
    </w:p>
    <w:p>
      <w:pPr>
        <w:pStyle w:val="Body"/>
        <w:tabs>
          <w:tab w:val="left" w:pos="8860" w:leader="underscore"/>
        </w:tabs>
        <w:spacing w:after="0"/>
        <w:rPr>
          <w:sz w:val="28"/>
          <w:szCs w:val="28"/>
        </w:rPr>
      </w:pPr>
      <w:r>
        <w:rPr>
          <w:sz w:val="28"/>
          <w:szCs w:val="28"/>
        </w:rPr>
        <w:tab/>
      </w:r>
    </w:p>
    <w:p>
      <w:pPr>
        <w:pStyle w:val="Body"/>
        <w:tabs>
          <w:tab w:val="left" w:pos="8860" w:leader="underscore"/>
        </w:tabs>
        <w:spacing w:after="0"/>
        <w:rPr>
          <w:sz w:val="28"/>
          <w:szCs w:val="28"/>
        </w:rPr>
      </w:pPr>
      <w:r>
        <w:rPr>
          <w:sz w:val="28"/>
          <w:szCs w:val="28"/>
        </w:rPr>
        <w:tab/>
      </w:r>
    </w:p>
    <w:p>
      <w:pPr>
        <w:pStyle w:val="Body"/>
        <w:tabs>
          <w:tab w:val="left" w:pos="8860" w:leader="underscore"/>
        </w:tabs>
        <w:spacing w:after="0"/>
        <w:rPr>
          <w:sz w:val="28"/>
          <w:szCs w:val="28"/>
        </w:rPr>
      </w:pPr>
      <w:r>
        <w:rPr>
          <w:sz w:val="28"/>
          <w:szCs w:val="28"/>
        </w:rPr>
        <w:tab/>
      </w:r>
    </w:p>
    <w:p>
      <w:pPr>
        <w:pStyle w:val="Body"/>
        <w:tabs>
          <w:tab w:val="right" w:pos="9340" w:leader="underscore"/>
        </w:tabs>
        <w:rPr>
          <w:sz w:val="28"/>
          <w:szCs w:val="28"/>
        </w:rPr>
      </w:pPr>
    </w:p>
    <w:p>
      <w:pPr>
        <w:pStyle w:val="Body"/>
        <w:tabs>
          <w:tab w:val="right" w:pos="9340" w:leader="underscore"/>
        </w:tabs>
        <w:spacing w:line="240" w:lineRule="auto"/>
        <w:rPr>
          <w:sz w:val="28"/>
          <w:szCs w:val="28"/>
        </w:rPr>
      </w:pPr>
      <w:r>
        <w:rPr>
          <w:b w:val="1"/>
          <w:bCs w:val="1"/>
          <w:sz w:val="30"/>
          <w:szCs w:val="30"/>
          <w:u w:val="single"/>
          <w:rtl w:val="0"/>
          <w:lang w:val="fr-FR"/>
        </w:rPr>
        <w:t>Transitions:</w:t>
      </w:r>
      <w:r>
        <w:rPr>
          <w:b w:val="1"/>
          <w:bCs w:val="1"/>
          <w:sz w:val="36"/>
          <w:szCs w:val="36"/>
          <w:u w:val="single"/>
        </w:rPr>
        <w:br w:type="textWrapping"/>
      </w:r>
      <w:r>
        <w:rPr>
          <w:sz w:val="26"/>
          <w:szCs w:val="26"/>
          <w:rtl w:val="0"/>
          <w:lang w:val="en-US"/>
        </w:rPr>
        <w:t>Connect all stops  with a transition statement.  Consider narrative suspense, how the next piece(s) will be alike or different from the current piece, why should they be interested in seeing it, etc</w:t>
      </w:r>
      <w:r>
        <w:rPr>
          <w:sz w:val="26"/>
          <w:szCs w:val="26"/>
          <w:rtl w:val="0"/>
          <w:lang w:val="en-US"/>
        </w:rPr>
        <w:t>. ____________________________</w:t>
      </w:r>
      <w:r>
        <w:rPr>
          <w:rtl w:val="0"/>
          <w:lang w:val="en-US"/>
        </w:rPr>
        <w:t>__</w:t>
      </w:r>
      <w:r>
        <w:rPr>
          <w:sz w:val="28"/>
          <w:szCs w:val="28"/>
          <w:rtl w:val="0"/>
          <w:lang w:val="en-US"/>
        </w:rPr>
        <w:t>_________________________________________________________________________________________________________________________________________________________________________________________________________________________________</w:t>
      </w:r>
    </w:p>
    <w:p>
      <w:pPr>
        <w:pStyle w:val="Body"/>
        <w:rPr>
          <w:sz w:val="28"/>
          <w:szCs w:val="28"/>
        </w:rPr>
      </w:pPr>
    </w:p>
    <w:p>
      <w:pPr>
        <w:pStyle w:val="Body"/>
        <w:rPr>
          <w:b w:val="1"/>
          <w:bCs w:val="1"/>
          <w:sz w:val="36"/>
          <w:szCs w:val="36"/>
          <w:u w:val="single"/>
        </w:rPr>
      </w:pPr>
      <w:r>
        <w:rPr>
          <w:b w:val="1"/>
          <w:bCs w:val="1"/>
          <w:sz w:val="30"/>
          <w:szCs w:val="30"/>
          <w:u w:val="single"/>
          <w:rtl w:val="0"/>
          <w:lang w:val="it-IT"/>
        </w:rPr>
        <w:t>Conclusion:</w:t>
      </w:r>
    </w:p>
    <w:p>
      <w:pPr>
        <w:pStyle w:val="Body"/>
        <w:spacing w:line="240" w:lineRule="auto"/>
        <w:rPr>
          <w:sz w:val="28"/>
          <w:szCs w:val="28"/>
        </w:rPr>
      </w:pPr>
      <w:r>
        <w:rPr>
          <w:sz w:val="26"/>
          <w:szCs w:val="26"/>
          <w:rtl w:val="0"/>
          <w:lang w:val="en-US"/>
        </w:rPr>
        <w:t>At the end</w:t>
      </w:r>
      <w:r>
        <w:rPr>
          <w:sz w:val="26"/>
          <w:szCs w:val="26"/>
          <w:rtl w:val="0"/>
          <w:lang w:val="en-US"/>
        </w:rPr>
        <w:t>,</w:t>
      </w:r>
      <w:r>
        <w:rPr>
          <w:sz w:val="26"/>
          <w:szCs w:val="26"/>
          <w:rtl w:val="0"/>
          <w:lang w:val="en-US"/>
        </w:rPr>
        <w:t xml:space="preserve"> recap some key points of the tour or recap the theme.  Ask what pieces they enjoyed.  Invite visitors to return to see other works or encourage them to explore the Museum on their own</w:t>
      </w:r>
      <w:r>
        <w:rPr>
          <w:sz w:val="26"/>
          <w:szCs w:val="26"/>
          <w:rtl w:val="0"/>
          <w:lang w:val="en-US"/>
        </w:rPr>
        <w:t xml:space="preserve"> as well as visiting the A</w:t>
      </w:r>
      <w:r>
        <w:rPr>
          <w:rFonts w:ascii="Verdana" w:hAnsi="Verdana"/>
          <w:sz w:val="26"/>
          <w:szCs w:val="26"/>
          <w:rtl w:val="0"/>
          <w:lang w:val="en-US"/>
        </w:rPr>
        <w:t>&amp;</w:t>
      </w:r>
      <w:r>
        <w:rPr>
          <w:sz w:val="26"/>
          <w:szCs w:val="26"/>
          <w:rtl w:val="0"/>
          <w:lang w:val="en-US"/>
        </w:rPr>
        <w:t>D and The Galen</w:t>
      </w:r>
      <w:r>
        <w:rPr>
          <w:sz w:val="26"/>
          <w:szCs w:val="26"/>
          <w:rtl w:val="0"/>
          <w:lang w:val="en-US"/>
        </w:rPr>
        <w:t>.  Let them know that you enjoyed their participation in the tour.</w:t>
      </w:r>
    </w:p>
    <w:p>
      <w:pPr>
        <w:pStyle w:val="Body"/>
        <w:spacing w:line="288" w:lineRule="auto"/>
        <w:rPr>
          <w:sz w:val="28"/>
          <w:szCs w:val="28"/>
        </w:rPr>
      </w:pPr>
      <w:r>
        <w:rPr>
          <w:sz w:val="28"/>
          <w:szCs w:val="28"/>
          <w:rtl w:val="0"/>
          <w:lang w:val="en-US"/>
        </w:rPr>
        <w:t>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Body"/>
        <w:rPr>
          <w:sz w:val="28"/>
          <w:szCs w:val="28"/>
        </w:rPr>
      </w:pPr>
    </w:p>
    <w:p>
      <w:pPr>
        <w:pStyle w:val="Body"/>
        <w:rPr>
          <w:sz w:val="28"/>
          <w:szCs w:val="28"/>
        </w:rPr>
      </w:pPr>
    </w:p>
    <w:p>
      <w:pPr>
        <w:pStyle w:val="Body"/>
        <w:rPr>
          <w:sz w:val="28"/>
          <w:szCs w:val="28"/>
        </w:rPr>
      </w:pPr>
      <w:r>
        <w:rPr>
          <w:sz w:val="28"/>
          <w:szCs w:val="28"/>
        </w:rPr>
        <w:drawing>
          <wp:anchor distT="152400" distB="152400" distL="152400" distR="152400" simplePos="0" relativeHeight="251660288" behindDoc="0" locked="0" layoutInCell="1" allowOverlap="1">
            <wp:simplePos x="0" y="0"/>
            <wp:positionH relativeFrom="margin">
              <wp:posOffset>1843376</wp:posOffset>
            </wp:positionH>
            <wp:positionV relativeFrom="page">
              <wp:posOffset>140892</wp:posOffset>
            </wp:positionV>
            <wp:extent cx="2244147" cy="805335"/>
            <wp:effectExtent l="0" t="0" r="0" b="0"/>
            <wp:wrapTopAndBottom distT="152400" distB="15240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sam logo master .jpg"/>
                    <pic:cNvPicPr>
                      <a:picLocks noChangeAspect="1"/>
                    </pic:cNvPicPr>
                  </pic:nvPicPr>
                  <pic:blipFill>
                    <a:blip r:embed="rId4">
                      <a:extLst/>
                    </a:blip>
                    <a:stretch>
                      <a:fillRect/>
                    </a:stretch>
                  </pic:blipFill>
                  <pic:spPr>
                    <a:xfrm>
                      <a:off x="0" y="0"/>
                      <a:ext cx="2244147" cy="805335"/>
                    </a:xfrm>
                    <a:prstGeom prst="rect">
                      <a:avLst/>
                    </a:prstGeom>
                    <a:ln w="12700" cap="flat">
                      <a:noFill/>
                      <a:miter lim="400000"/>
                    </a:ln>
                    <a:effectLst/>
                  </pic:spPr>
                </pic:pic>
              </a:graphicData>
            </a:graphic>
          </wp:anchor>
        </w:drawing>
      </w:r>
    </w:p>
    <w:p>
      <w:pPr>
        <w:pStyle w:val="Body"/>
        <w:rPr>
          <w:b w:val="1"/>
          <w:bCs w:val="1"/>
          <w:sz w:val="36"/>
          <w:szCs w:val="36"/>
          <w:u w:val="single"/>
        </w:rPr>
      </w:pPr>
      <w:r>
        <w:rPr>
          <w:b w:val="1"/>
          <w:bCs w:val="1"/>
          <w:sz w:val="30"/>
          <w:szCs w:val="30"/>
          <w:u w:val="single"/>
          <w:rtl w:val="0"/>
          <w:lang w:val="en-US"/>
        </w:rPr>
        <w:t>Presentation Styles</w:t>
      </w:r>
    </w:p>
    <w:p>
      <w:pPr>
        <w:pStyle w:val="List Paragraph"/>
        <w:numPr>
          <w:ilvl w:val="0"/>
          <w:numId w:val="2"/>
        </w:numPr>
        <w:bidi w:val="0"/>
        <w:spacing w:after="0" w:line="240" w:lineRule="auto"/>
        <w:ind w:right="0"/>
        <w:jc w:val="left"/>
        <w:rPr>
          <w:sz w:val="26"/>
          <w:szCs w:val="26"/>
          <w:rtl w:val="0"/>
          <w:lang w:val="en-US"/>
        </w:rPr>
      </w:pPr>
      <w:r>
        <w:rPr>
          <w:b w:val="1"/>
          <w:bCs w:val="1"/>
          <w:sz w:val="26"/>
          <w:szCs w:val="26"/>
          <w:rtl w:val="0"/>
          <w:lang w:val="en-US"/>
        </w:rPr>
        <w:t>Pace</w:t>
      </w:r>
      <w:r>
        <w:rPr>
          <w:sz w:val="26"/>
          <w:szCs w:val="26"/>
          <w:rtl w:val="0"/>
          <w:lang w:val="en-US"/>
        </w:rPr>
        <w:t xml:space="preserve"> – </w:t>
      </w:r>
      <w:r>
        <w:rPr>
          <w:sz w:val="26"/>
          <w:szCs w:val="26"/>
          <w:rtl w:val="0"/>
          <w:lang w:val="en-US"/>
        </w:rPr>
        <w:t>Amount of time on each object</w:t>
      </w:r>
    </w:p>
    <w:p>
      <w:pPr>
        <w:pStyle w:val="List Paragraph"/>
        <w:numPr>
          <w:ilvl w:val="0"/>
          <w:numId w:val="2"/>
        </w:numPr>
        <w:bidi w:val="0"/>
        <w:spacing w:after="0" w:line="240" w:lineRule="auto"/>
        <w:ind w:right="0"/>
        <w:jc w:val="left"/>
        <w:rPr>
          <w:sz w:val="26"/>
          <w:szCs w:val="26"/>
          <w:rtl w:val="0"/>
          <w:lang w:val="en-US"/>
        </w:rPr>
      </w:pPr>
      <w:r>
        <w:rPr>
          <w:b w:val="1"/>
          <w:bCs w:val="1"/>
          <w:sz w:val="26"/>
          <w:szCs w:val="26"/>
          <w:rtl w:val="0"/>
          <w:lang w:val="en-US"/>
        </w:rPr>
        <w:t>Audibility</w:t>
      </w:r>
      <w:r>
        <w:rPr>
          <w:sz w:val="26"/>
          <w:szCs w:val="26"/>
          <w:rtl w:val="0"/>
          <w:lang w:val="en-US"/>
        </w:rPr>
        <w:t xml:space="preserve"> – </w:t>
      </w:r>
      <w:r>
        <w:rPr>
          <w:sz w:val="26"/>
          <w:szCs w:val="26"/>
          <w:rtl w:val="0"/>
          <w:lang w:val="en-US"/>
        </w:rPr>
        <w:t>make sure everyone can hear you</w:t>
      </w:r>
    </w:p>
    <w:p>
      <w:pPr>
        <w:pStyle w:val="List Paragraph"/>
        <w:numPr>
          <w:ilvl w:val="0"/>
          <w:numId w:val="2"/>
        </w:numPr>
        <w:bidi w:val="0"/>
        <w:spacing w:after="0" w:line="240" w:lineRule="auto"/>
        <w:ind w:right="0"/>
        <w:jc w:val="left"/>
        <w:rPr>
          <w:sz w:val="26"/>
          <w:szCs w:val="26"/>
          <w:rtl w:val="0"/>
          <w:lang w:val="en-US"/>
        </w:rPr>
      </w:pPr>
      <w:r>
        <w:rPr>
          <w:b w:val="1"/>
          <w:bCs w:val="1"/>
          <w:sz w:val="26"/>
          <w:szCs w:val="26"/>
          <w:rtl w:val="0"/>
          <w:lang w:val="en-US"/>
        </w:rPr>
        <w:t>Face your audience</w:t>
      </w:r>
      <w:r>
        <w:rPr>
          <w:sz w:val="26"/>
          <w:szCs w:val="26"/>
          <w:rtl w:val="0"/>
          <w:lang w:val="en-US"/>
        </w:rPr>
        <w:t xml:space="preserve"> – </w:t>
      </w:r>
      <w:r>
        <w:rPr>
          <w:sz w:val="26"/>
          <w:szCs w:val="26"/>
          <w:rtl w:val="0"/>
          <w:lang w:val="en-US"/>
        </w:rPr>
        <w:t>make eye contact</w:t>
      </w:r>
    </w:p>
    <w:p>
      <w:pPr>
        <w:pStyle w:val="List Paragraph"/>
        <w:numPr>
          <w:ilvl w:val="0"/>
          <w:numId w:val="2"/>
        </w:numPr>
        <w:bidi w:val="0"/>
        <w:spacing w:after="0" w:line="240" w:lineRule="auto"/>
        <w:ind w:right="0"/>
        <w:jc w:val="left"/>
        <w:rPr>
          <w:sz w:val="26"/>
          <w:szCs w:val="26"/>
          <w:rtl w:val="0"/>
          <w:lang w:val="en-US"/>
        </w:rPr>
      </w:pPr>
      <w:r>
        <w:rPr>
          <w:b w:val="1"/>
          <w:bCs w:val="1"/>
          <w:sz w:val="26"/>
          <w:szCs w:val="26"/>
          <w:rtl w:val="0"/>
          <w:lang w:val="en-US"/>
        </w:rPr>
        <w:t>Rapport</w:t>
      </w:r>
      <w:r>
        <w:rPr>
          <w:sz w:val="26"/>
          <w:szCs w:val="26"/>
          <w:rtl w:val="0"/>
          <w:lang w:val="en-US"/>
        </w:rPr>
        <w:t xml:space="preserve"> – </w:t>
      </w:r>
      <w:r>
        <w:rPr>
          <w:sz w:val="26"/>
          <w:szCs w:val="26"/>
          <w:rtl w:val="0"/>
          <w:lang w:val="en-US"/>
        </w:rPr>
        <w:t>share your enthusiasm for the object and theme chosen</w:t>
      </w:r>
    </w:p>
    <w:p>
      <w:pPr>
        <w:pStyle w:val="List Paragraph"/>
        <w:numPr>
          <w:ilvl w:val="0"/>
          <w:numId w:val="2"/>
        </w:numPr>
        <w:bidi w:val="0"/>
        <w:spacing w:after="0" w:line="240" w:lineRule="auto"/>
        <w:ind w:right="0"/>
        <w:jc w:val="left"/>
        <w:rPr>
          <w:sz w:val="26"/>
          <w:szCs w:val="26"/>
          <w:rtl w:val="0"/>
          <w:lang w:val="en-US"/>
        </w:rPr>
      </w:pPr>
      <w:r>
        <w:rPr>
          <w:b w:val="1"/>
          <w:bCs w:val="1"/>
          <w:sz w:val="26"/>
          <w:szCs w:val="26"/>
          <w:rtl w:val="0"/>
          <w:lang w:val="en-US"/>
        </w:rPr>
        <w:t>Engagement</w:t>
      </w:r>
      <w:r>
        <w:rPr>
          <w:sz w:val="26"/>
          <w:szCs w:val="26"/>
          <w:rtl w:val="0"/>
          <w:lang w:val="en-US"/>
        </w:rPr>
        <w:t xml:space="preserve"> – </w:t>
      </w:r>
      <w:r>
        <w:rPr>
          <w:sz w:val="26"/>
          <w:szCs w:val="26"/>
          <w:rtl w:val="0"/>
          <w:lang w:val="en-US"/>
        </w:rPr>
        <w:t xml:space="preserve">Ask non-threatening </w:t>
      </w:r>
      <w:r>
        <w:rPr>
          <w:sz w:val="26"/>
          <w:szCs w:val="26"/>
          <w:rtl w:val="0"/>
          <w:lang w:val="en-US"/>
        </w:rPr>
        <w:t xml:space="preserve">open-ended </w:t>
      </w:r>
      <w:r>
        <w:rPr>
          <w:sz w:val="26"/>
          <w:szCs w:val="26"/>
          <w:rtl w:val="0"/>
          <w:lang w:val="en-US"/>
        </w:rPr>
        <w:t>questions</w:t>
      </w:r>
      <w:r>
        <w:rPr>
          <w:sz w:val="26"/>
          <w:szCs w:val="26"/>
          <w:rtl w:val="0"/>
          <w:lang w:val="en-US"/>
        </w:rPr>
        <w:t xml:space="preserve"> </w:t>
      </w:r>
      <w:r>
        <w:rPr>
          <w:sz w:val="26"/>
          <w:szCs w:val="26"/>
          <w:rtl w:val="0"/>
          <w:lang w:val="en-US"/>
        </w:rPr>
        <w:t xml:space="preserve">/avoid </w:t>
      </w:r>
      <w:r>
        <w:rPr>
          <w:sz w:val="26"/>
          <w:szCs w:val="26"/>
          <w:rtl w:val="0"/>
          <w:lang w:val="en-US"/>
        </w:rPr>
        <w:t>“</w:t>
      </w:r>
      <w:r>
        <w:rPr>
          <w:sz w:val="26"/>
          <w:szCs w:val="26"/>
          <w:rtl w:val="0"/>
          <w:lang w:val="en-US"/>
        </w:rPr>
        <w:t>yes</w:t>
      </w:r>
      <w:r>
        <w:rPr>
          <w:sz w:val="26"/>
          <w:szCs w:val="26"/>
          <w:rtl w:val="0"/>
          <w:lang w:val="en-US"/>
        </w:rPr>
        <w:t xml:space="preserve">” </w:t>
      </w:r>
      <w:r>
        <w:rPr>
          <w:sz w:val="26"/>
          <w:szCs w:val="26"/>
          <w:rtl w:val="0"/>
          <w:lang w:val="en-US"/>
        </w:rPr>
        <w:t>and</w:t>
      </w:r>
      <w:r>
        <w:rPr>
          <w:sz w:val="26"/>
          <w:szCs w:val="26"/>
          <w:rtl w:val="0"/>
          <w:lang w:val="en-US"/>
        </w:rPr>
        <w:t xml:space="preserve"> </w:t>
      </w:r>
      <w:r>
        <w:rPr>
          <w:sz w:val="26"/>
          <w:szCs w:val="26"/>
          <w:rtl w:val="0"/>
          <w:lang w:val="en-US"/>
        </w:rPr>
        <w:t>“</w:t>
      </w:r>
      <w:r>
        <w:rPr>
          <w:sz w:val="26"/>
          <w:szCs w:val="26"/>
          <w:rtl w:val="0"/>
          <w:lang w:val="en-US"/>
        </w:rPr>
        <w:t>no</w:t>
      </w:r>
      <w:r>
        <w:rPr>
          <w:sz w:val="26"/>
          <w:szCs w:val="26"/>
          <w:rtl w:val="0"/>
          <w:lang w:val="en-US"/>
        </w:rPr>
        <w:t>”</w:t>
      </w:r>
      <w:r>
        <w:rPr>
          <w:sz w:val="26"/>
          <w:szCs w:val="26"/>
          <w:rtl w:val="0"/>
          <w:lang w:val="en-US"/>
        </w:rPr>
        <w:t xml:space="preserve"> questions</w:t>
      </w:r>
    </w:p>
    <w:p>
      <w:pPr>
        <w:pStyle w:val="List Paragraph"/>
        <w:numPr>
          <w:ilvl w:val="0"/>
          <w:numId w:val="2"/>
        </w:numPr>
        <w:bidi w:val="0"/>
        <w:spacing w:after="0" w:line="240" w:lineRule="auto"/>
        <w:ind w:right="0"/>
        <w:jc w:val="left"/>
        <w:rPr>
          <w:sz w:val="26"/>
          <w:szCs w:val="26"/>
          <w:rtl w:val="0"/>
          <w:lang w:val="en-US"/>
        </w:rPr>
      </w:pPr>
      <w:r>
        <w:rPr>
          <w:b w:val="1"/>
          <w:bCs w:val="1"/>
          <w:sz w:val="26"/>
          <w:szCs w:val="26"/>
          <w:rtl w:val="0"/>
          <w:lang w:val="en-US"/>
        </w:rPr>
        <w:t xml:space="preserve">Observe </w:t>
      </w:r>
      <w:r>
        <w:rPr>
          <w:b w:val="1"/>
          <w:bCs w:val="1"/>
          <w:sz w:val="26"/>
          <w:szCs w:val="26"/>
          <w:rtl w:val="0"/>
          <w:lang w:val="en-US"/>
        </w:rPr>
        <w:t>M</w:t>
      </w:r>
      <w:r>
        <w:rPr>
          <w:b w:val="1"/>
          <w:bCs w:val="1"/>
          <w:sz w:val="26"/>
          <w:szCs w:val="26"/>
          <w:rtl w:val="0"/>
          <w:lang w:val="en-US"/>
        </w:rPr>
        <w:t>useum rules</w:t>
      </w:r>
      <w:r>
        <w:rPr>
          <w:sz w:val="26"/>
          <w:szCs w:val="26"/>
          <w:rtl w:val="0"/>
          <w:lang w:val="en-US"/>
        </w:rPr>
        <w:t xml:space="preserve"> – </w:t>
      </w:r>
      <w:r>
        <w:rPr>
          <w:sz w:val="26"/>
          <w:szCs w:val="26"/>
          <w:rtl w:val="0"/>
          <w:lang w:val="en-US"/>
        </w:rPr>
        <w:t>keep an appropriate distance from the art</w:t>
      </w:r>
      <w:r>
        <w:rPr>
          <w:sz w:val="26"/>
          <w:szCs w:val="26"/>
          <w:rtl w:val="0"/>
          <w:lang w:val="en-US"/>
        </w:rPr>
        <w:t>, etc.</w:t>
      </w:r>
    </w:p>
    <w:p>
      <w:pPr>
        <w:pStyle w:val="Body"/>
        <w:spacing w:after="0" w:line="240" w:lineRule="auto"/>
        <w:rPr>
          <w:sz w:val="28"/>
          <w:szCs w:val="28"/>
        </w:rPr>
      </w:pPr>
    </w:p>
    <w:p>
      <w:pPr>
        <w:pStyle w:val="Body"/>
        <w:tabs>
          <w:tab w:val="right" w:pos="9340" w:leader="underscore"/>
        </w:tabs>
        <w:spacing w:after="0" w:line="288" w:lineRule="auto"/>
        <w:rPr>
          <w:sz w:val="28"/>
          <w:szCs w:val="28"/>
        </w:rPr>
      </w:pPr>
      <w:r>
        <w:rPr>
          <w:b w:val="1"/>
          <w:bCs w:val="1"/>
          <w:sz w:val="28"/>
          <w:szCs w:val="28"/>
          <w:rtl w:val="0"/>
          <w:lang w:val="en-US"/>
        </w:rPr>
        <w:t>What I need to work on</w:t>
      </w:r>
      <w:r>
        <w:rPr>
          <w:sz w:val="28"/>
          <w:szCs w:val="28"/>
          <w:rtl w:val="0"/>
        </w:rPr>
        <w:t>:</w:t>
      </w:r>
    </w:p>
    <w:p>
      <w:pPr>
        <w:pStyle w:val="Body"/>
        <w:tabs>
          <w:tab w:val="right" w:pos="9340" w:leader="underscore"/>
        </w:tabs>
        <w:spacing w:after="0" w:line="288" w:lineRule="auto"/>
        <w:rPr>
          <w:sz w:val="28"/>
          <w:szCs w:val="28"/>
        </w:rPr>
      </w:pPr>
      <w:r>
        <w:rPr>
          <w:sz w:val="28"/>
          <w:szCs w:val="28"/>
        </w:rPr>
        <w:tab/>
      </w:r>
    </w:p>
    <w:p>
      <w:pPr>
        <w:pStyle w:val="Body"/>
        <w:tabs>
          <w:tab w:val="right" w:pos="9340" w:leader="underscore"/>
        </w:tabs>
        <w:spacing w:after="0" w:line="288" w:lineRule="auto"/>
        <w:rPr>
          <w:sz w:val="28"/>
          <w:szCs w:val="28"/>
        </w:rPr>
      </w:pPr>
      <w:r>
        <w:rPr>
          <w:sz w:val="28"/>
          <w:szCs w:val="28"/>
        </w:rPr>
        <w:tab/>
      </w:r>
    </w:p>
    <w:p>
      <w:pPr>
        <w:pStyle w:val="Body"/>
        <w:tabs>
          <w:tab w:val="right" w:pos="9340" w:leader="underscore"/>
        </w:tabs>
        <w:spacing w:after="0" w:line="288" w:lineRule="auto"/>
        <w:rPr>
          <w:sz w:val="28"/>
          <w:szCs w:val="28"/>
        </w:rPr>
      </w:pPr>
      <w:r>
        <w:rPr>
          <w:sz w:val="28"/>
          <w:szCs w:val="28"/>
        </w:rPr>
        <w:tab/>
      </w:r>
    </w:p>
    <w:p>
      <w:pPr>
        <w:pStyle w:val="Body"/>
        <w:tabs>
          <w:tab w:val="right" w:pos="9340" w:leader="underscore"/>
        </w:tabs>
        <w:spacing w:after="0" w:line="288" w:lineRule="auto"/>
        <w:rPr>
          <w:sz w:val="28"/>
          <w:szCs w:val="28"/>
        </w:rPr>
      </w:pPr>
      <w:r>
        <w:rPr>
          <w:sz w:val="28"/>
          <w:szCs w:val="28"/>
        </w:rPr>
        <w:tab/>
      </w:r>
    </w:p>
    <w:p>
      <w:pPr>
        <w:pStyle w:val="Body"/>
        <w:tabs>
          <w:tab w:val="right" w:pos="9340" w:leader="underscore"/>
        </w:tabs>
        <w:spacing w:after="0" w:line="288" w:lineRule="auto"/>
        <w:rPr>
          <w:sz w:val="28"/>
          <w:szCs w:val="28"/>
        </w:rPr>
      </w:pPr>
      <w:r>
        <w:rPr>
          <w:sz w:val="28"/>
          <w:szCs w:val="28"/>
        </w:rPr>
        <w:tab/>
      </w:r>
    </w:p>
    <w:p>
      <w:pPr>
        <w:pStyle w:val="Body"/>
        <w:tabs>
          <w:tab w:val="right" w:pos="9340" w:leader="underscore"/>
        </w:tabs>
        <w:spacing w:after="0" w:line="288" w:lineRule="auto"/>
        <w:rPr>
          <w:sz w:val="28"/>
          <w:szCs w:val="28"/>
        </w:rPr>
      </w:pPr>
      <w:r>
        <w:rPr>
          <w:sz w:val="28"/>
          <w:szCs w:val="28"/>
        </w:rPr>
        <w:tab/>
      </w:r>
    </w:p>
    <w:p>
      <w:pPr>
        <w:pStyle w:val="Body"/>
        <w:tabs>
          <w:tab w:val="right" w:pos="9340" w:leader="underscore"/>
        </w:tabs>
        <w:spacing w:after="0" w:line="240" w:lineRule="auto"/>
      </w:pPr>
      <w:r>
        <w:rPr>
          <w:sz w:val="28"/>
          <w:szCs w:val="28"/>
        </w:rPr>
      </w:r>
    </w:p>
    <w:sectPr>
      <w:headerReference w:type="default" r:id="rId5"/>
      <w:footerReference w:type="default" r:id="rId6"/>
      <w:pgSz w:w="12240" w:h="15840" w:orient="portrait"/>
      <w:pgMar w:top="1080" w:right="1440" w:bottom="108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jc w:val="center"/>
    </w:pPr>
    <w:r>
      <w:rPr>
        <w:rtl w:val="0"/>
        <w:lang w:val="en-US"/>
      </w:rPr>
      <w:t xml:space="preserve">Page </w:t>
    </w:r>
    <w:r>
      <w:rPr>
        <w:b w:val="1"/>
        <w:bCs w:val="1"/>
        <w:rtl w:val="0"/>
      </w:rPr>
      <w:fldChar w:fldCharType="begin" w:fldLock="0"/>
    </w:r>
    <w:r>
      <w:rPr>
        <w:b w:val="1"/>
        <w:bCs w:val="1"/>
        <w:rtl w:val="0"/>
      </w:rPr>
      <w:instrText xml:space="preserve"> PAGE </w:instrText>
    </w:r>
    <w:r>
      <w:rPr>
        <w:b w:val="1"/>
        <w:bCs w:val="1"/>
        <w:rtl w:val="0"/>
      </w:rPr>
      <w:fldChar w:fldCharType="separate" w:fldLock="0"/>
    </w:r>
    <w:r>
      <w:rPr>
        <w:b w:val="1"/>
        <w:bCs w:val="1"/>
        <w:rtl w:val="0"/>
      </w:rPr>
      <w:t>3</w:t>
    </w:r>
    <w:r>
      <w:rPr>
        <w:b w:val="1"/>
        <w:bCs w:val="1"/>
        <w:rtl w:val="0"/>
      </w:rPr>
      <w:fldChar w:fldCharType="end" w:fldLock="0"/>
    </w:r>
    <w:r>
      <w:rPr>
        <w:rtl w:val="0"/>
        <w:lang w:val="en-US"/>
      </w:rPr>
      <w:t xml:space="preserve"> of </w:t>
    </w:r>
    <w:r>
      <w:rPr>
        <w:b w:val="1"/>
        <w:bCs w:val="1"/>
        <w:rtl w:val="0"/>
      </w:rPr>
      <w:fldChar w:fldCharType="begin" w:fldLock="0"/>
    </w:r>
    <w:r>
      <w:rPr>
        <w:b w:val="1"/>
        <w:bCs w:val="1"/>
        <w:rtl w:val="0"/>
      </w:rPr>
      <w:instrText xml:space="preserve"> NUMPAGES </w:instrText>
    </w:r>
    <w:r>
      <w:rPr>
        <w:b w:val="1"/>
        <w:bCs w:val="1"/>
        <w:rtl w:val="0"/>
      </w:rPr>
      <w:fldChar w:fldCharType="separate" w:fldLock="0"/>
    </w:r>
    <w:r>
      <w:rPr>
        <w:b w:val="1"/>
        <w:bCs w:val="1"/>
        <w:rtl w:val="0"/>
      </w:rPr>
      <w:t>3</w:t>
    </w:r>
    <w:r>
      <w:rPr>
        <w:b w:val="1"/>
        <w:bCs w:val="1"/>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after="0"/>
      <w:jc w:val="center"/>
      <w:rPr>
        <w:b w:val="1"/>
        <w:bCs w:val="1"/>
        <w:sz w:val="44"/>
        <w:szCs w:val="44"/>
      </w:rPr>
    </w:pPr>
  </w:p>
  <w:p>
    <w:pPr>
      <w:pStyle w:val="Body"/>
      <w:spacing w:after="0" w:line="240" w:lineRule="auto"/>
      <w:jc w:val="center"/>
      <w:rPr>
        <w:b w:val="1"/>
        <w:bCs w:val="1"/>
        <w:sz w:val="44"/>
        <w:szCs w:val="44"/>
      </w:rPr>
    </w:pPr>
  </w:p>
  <w:p>
    <w:pPr>
      <w:pStyle w:val="Body"/>
      <w:spacing w:after="0" w:line="240" w:lineRule="auto"/>
      <w:jc w:val="center"/>
    </w:pPr>
    <w:r>
      <w:rPr>
        <w:rFonts w:ascii="Arial" w:hAnsi="Arial"/>
        <w:b w:val="1"/>
        <w:bCs w:val="1"/>
        <w:sz w:val="32"/>
        <w:szCs w:val="32"/>
        <w:rtl w:val="0"/>
        <w:lang w:val="en-US"/>
      </w:rPr>
      <w:t>Preplanning for Docent Tours &amp; Tour Content</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54" w:hanging="33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74" w:hanging="33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94" w:hanging="33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14" w:hanging="33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34" w:hanging="33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54" w:hanging="33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74" w:hanging="33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94" w:hanging="33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