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0740" w14:textId="02AD361C" w:rsidR="00B34212" w:rsidRPr="005B5858" w:rsidRDefault="00E017FC" w:rsidP="00B34212">
      <w:pPr>
        <w:rPr>
          <w:b/>
          <w:bCs/>
          <w:u w:val="single"/>
        </w:rPr>
      </w:pPr>
      <w:r>
        <w:rPr>
          <w:b/>
          <w:bCs/>
          <w:u w:val="single"/>
        </w:rPr>
        <w:t>5/15</w:t>
      </w:r>
      <w:r w:rsidR="00D76C0B">
        <w:rPr>
          <w:b/>
          <w:bCs/>
          <w:u w:val="single"/>
        </w:rPr>
        <w:t>/2025</w:t>
      </w:r>
      <w:r w:rsidR="00B34212" w:rsidRPr="005B5858">
        <w:rPr>
          <w:b/>
          <w:bCs/>
          <w:u w:val="single"/>
        </w:rPr>
        <w:t xml:space="preserve"> Unofficial Town of Jacobs meeting minutes. </w:t>
      </w:r>
    </w:p>
    <w:p w14:paraId="676A0C0C" w14:textId="51D51E90" w:rsidR="00B34212" w:rsidRDefault="00B34212" w:rsidP="00B34212">
      <w:r>
        <w:t xml:space="preserve">The meeting was called to order by </w:t>
      </w:r>
      <w:r w:rsidR="00E017FC">
        <w:t>Supervisor Eder</w:t>
      </w:r>
      <w:r>
        <w:t xml:space="preserve"> at </w:t>
      </w:r>
      <w:r w:rsidR="008158BC">
        <w:t>6:</w:t>
      </w:r>
      <w:r w:rsidR="00E017FC">
        <w:t>1</w:t>
      </w:r>
      <w:r w:rsidR="00EF3BDB">
        <w:t>5</w:t>
      </w:r>
      <w:r>
        <w:t>pm.</w:t>
      </w:r>
    </w:p>
    <w:p w14:paraId="2C0A9C1C" w14:textId="6B205D8E" w:rsidR="00EF3BDB" w:rsidRDefault="00EF3BDB" w:rsidP="00EF3BDB">
      <w:r>
        <w:t>Board Members Present</w:t>
      </w:r>
      <w:proofErr w:type="gramStart"/>
      <w:r>
        <w:t>:  Supervisor</w:t>
      </w:r>
      <w:proofErr w:type="gramEnd"/>
      <w:r>
        <w:t xml:space="preserve"> Roger Eder, Clerk Kari Schmidt, Treasurer Karen Polencheck. </w:t>
      </w:r>
      <w:r w:rsidR="00E017FC">
        <w:t>Absent/Excused-</w:t>
      </w:r>
      <w:r w:rsidR="00E017FC" w:rsidRPr="00E017FC">
        <w:t xml:space="preserve"> </w:t>
      </w:r>
      <w:r w:rsidR="00E017FC">
        <w:t>Chairman Brent Richardson,</w:t>
      </w:r>
    </w:p>
    <w:p w14:paraId="2E13B910" w14:textId="380DFCDF" w:rsidR="00EF3BDB" w:rsidRDefault="00EF3BDB" w:rsidP="00EF3BDB">
      <w:r>
        <w:t xml:space="preserve">Public Present: </w:t>
      </w:r>
      <w:r w:rsidR="00E017FC">
        <w:t xml:space="preserve">Todd Schmidt, </w:t>
      </w:r>
      <w:r>
        <w:t xml:space="preserve">Jerry Kempf, </w:t>
      </w:r>
      <w:r w:rsidR="00E017FC">
        <w:t>Mark Hill, David Hill</w:t>
      </w:r>
      <w:r>
        <w:t>, Adam Horowitz, Dave Lemke</w:t>
      </w:r>
    </w:p>
    <w:p w14:paraId="45AF5AF3" w14:textId="1E84FCFE" w:rsidR="00EF3BDB" w:rsidRDefault="00EF3BDB" w:rsidP="00EF3BDB">
      <w:r>
        <w:t xml:space="preserve">Motion by </w:t>
      </w:r>
      <w:r w:rsidR="00E017FC">
        <w:t>Supervisor Walczyk</w:t>
      </w:r>
      <w:r>
        <w:t xml:space="preserve"> to approve the </w:t>
      </w:r>
      <w:r w:rsidR="00E017FC">
        <w:t>4/17</w:t>
      </w:r>
      <w:r>
        <w:t xml:space="preserve">/2025 regular Town meeting minutes, seconded by Supervisor Eder.  In favor – 2, opposed – 0.  Motion carried. </w:t>
      </w:r>
    </w:p>
    <w:p w14:paraId="734108B2" w14:textId="61744A2B" w:rsidR="00EF3BDB" w:rsidRDefault="00EF3BDB" w:rsidP="00EF3BDB">
      <w:r>
        <w:t xml:space="preserve">Public comments – </w:t>
      </w:r>
      <w:r w:rsidR="00E017FC">
        <w:t>none</w:t>
      </w:r>
      <w:r>
        <w:t>.</w:t>
      </w:r>
    </w:p>
    <w:p w14:paraId="34A01E7A" w14:textId="01876B7C" w:rsidR="00E017FC" w:rsidRDefault="00E017FC" w:rsidP="00E017FC">
      <w:r>
        <w:t xml:space="preserve">Motion by </w:t>
      </w:r>
      <w:r>
        <w:t>Supervisor Walczyk</w:t>
      </w:r>
      <w:r>
        <w:t xml:space="preserve">, seconded by Supervisor Eder to approve the financial reports as presented after review by the board.  In favor – </w:t>
      </w:r>
      <w:r>
        <w:t>2</w:t>
      </w:r>
      <w:r>
        <w:t xml:space="preserve">, opposed – 0.  Motion carried. </w:t>
      </w:r>
    </w:p>
    <w:p w14:paraId="16363778" w14:textId="458A832D" w:rsidR="00B34212" w:rsidRDefault="00B34212" w:rsidP="00B34212">
      <w:r>
        <w:t xml:space="preserve">Loan updates– Accounts </w:t>
      </w:r>
      <w:r w:rsidR="007E5BFE">
        <w:t>receivable</w:t>
      </w:r>
      <w:r>
        <w:t xml:space="preserve"> </w:t>
      </w:r>
      <w:proofErr w:type="gramStart"/>
      <w:r>
        <w:t>are</w:t>
      </w:r>
      <w:proofErr w:type="gramEnd"/>
      <w:r>
        <w:t xml:space="preserve"> up to date.  </w:t>
      </w:r>
    </w:p>
    <w:p w14:paraId="38FAB4C9" w14:textId="4AE022AF" w:rsidR="00B34212" w:rsidRDefault="00B34212" w:rsidP="00B34212">
      <w:r>
        <w:t>Ashland County Board Member Updates</w:t>
      </w:r>
      <w:r w:rsidR="00B45504">
        <w:t xml:space="preserve">: </w:t>
      </w:r>
      <w:r w:rsidR="008158BC">
        <w:t>no updates</w:t>
      </w:r>
    </w:p>
    <w:p w14:paraId="04F653B9" w14:textId="77777777" w:rsidR="00B34212" w:rsidRDefault="00B34212" w:rsidP="00B34212">
      <w:r>
        <w:t xml:space="preserve">New Business:  </w:t>
      </w:r>
    </w:p>
    <w:p w14:paraId="00BC9FAA" w14:textId="04ABA208" w:rsidR="00F33C9B" w:rsidRDefault="00E017FC" w:rsidP="00B34212">
      <w:pPr>
        <w:pStyle w:val="ListParagraph"/>
        <w:numPr>
          <w:ilvl w:val="0"/>
          <w:numId w:val="2"/>
        </w:numPr>
      </w:pPr>
      <w:r>
        <w:t xml:space="preserve">Liquor </w:t>
      </w:r>
      <w:r w:rsidR="00EF3BDB">
        <w:t xml:space="preserve">license applications – </w:t>
      </w:r>
      <w:r>
        <w:t>picnic applications for Glidden Youth Association and Glidden Athletic Association</w:t>
      </w:r>
      <w:r w:rsidR="00EF3BDB">
        <w:t xml:space="preserve">. Motion to approve by </w:t>
      </w:r>
      <w:r>
        <w:t>Supervisor Eder</w:t>
      </w:r>
      <w:r w:rsidR="00EF3BDB">
        <w:t>, 2</w:t>
      </w:r>
      <w:r w:rsidR="00EF3BDB" w:rsidRPr="00EF3BDB">
        <w:rPr>
          <w:vertAlign w:val="superscript"/>
        </w:rPr>
        <w:t>nd</w:t>
      </w:r>
      <w:r w:rsidR="00EF3BDB">
        <w:t xml:space="preserve"> by Supervisor </w:t>
      </w:r>
      <w:r>
        <w:t>Walczyk</w:t>
      </w:r>
      <w:r w:rsidR="00EF3BDB">
        <w:t>. In favor – 2, oppose – 0. Motion carried.</w:t>
      </w:r>
    </w:p>
    <w:p w14:paraId="32C8F9F8" w14:textId="62E83607" w:rsidR="00D76C0B" w:rsidRDefault="00EF3BDB" w:rsidP="00B34212">
      <w:pPr>
        <w:pStyle w:val="ListParagraph"/>
        <w:numPr>
          <w:ilvl w:val="0"/>
          <w:numId w:val="2"/>
        </w:numPr>
      </w:pPr>
      <w:r>
        <w:t xml:space="preserve">Parks – </w:t>
      </w:r>
      <w:r w:rsidR="00E017FC">
        <w:t xml:space="preserve">History of Marion Park documentation presented to board and available to the public. Discussed the difference of responsibility and ownership and both parties agreed to </w:t>
      </w:r>
      <w:proofErr w:type="gramStart"/>
      <w:r w:rsidR="00E017FC">
        <w:t>have</w:t>
      </w:r>
      <w:proofErr w:type="gramEnd"/>
      <w:r w:rsidR="00E017FC">
        <w:t xml:space="preserve"> </w:t>
      </w:r>
      <w:proofErr w:type="gramStart"/>
      <w:r w:rsidR="00E017FC">
        <w:t>and</w:t>
      </w:r>
      <w:proofErr w:type="gramEnd"/>
      <w:r w:rsidR="00E017FC">
        <w:t xml:space="preserve"> official documentation written to have on file for record purposes. Clerk Schmidt will reach out to get the document written and ready for review at </w:t>
      </w:r>
      <w:proofErr w:type="gramStart"/>
      <w:r w:rsidR="00E017FC">
        <w:t>June</w:t>
      </w:r>
      <w:proofErr w:type="gramEnd"/>
      <w:r w:rsidR="00E017FC">
        <w:t xml:space="preserve"> meeting. Both parties would like to have it notarized.</w:t>
      </w:r>
    </w:p>
    <w:p w14:paraId="6630DF15" w14:textId="68A8E2B5" w:rsidR="00E017FC" w:rsidRDefault="00E017FC" w:rsidP="00E017FC">
      <w:pPr>
        <w:pStyle w:val="ListParagraph"/>
        <w:numPr>
          <w:ilvl w:val="2"/>
          <w:numId w:val="2"/>
        </w:numPr>
      </w:pPr>
      <w:r>
        <w:t>Glidden Athletic Association would like information to be a rider on town insurance for the season for events – will get quote for Jerry K.</w:t>
      </w:r>
    </w:p>
    <w:p w14:paraId="43D265C6" w14:textId="77777777" w:rsidR="008C3B23" w:rsidRDefault="00B34212" w:rsidP="00B34212">
      <w:pPr>
        <w:pStyle w:val="ListParagraph"/>
        <w:numPr>
          <w:ilvl w:val="0"/>
          <w:numId w:val="2"/>
        </w:numPr>
      </w:pPr>
      <w:r>
        <w:t>Foreman’s Report:</w:t>
      </w:r>
      <w:r w:rsidR="00521296">
        <w:t xml:space="preserve"> </w:t>
      </w:r>
    </w:p>
    <w:p w14:paraId="02500DF7" w14:textId="183863A8" w:rsidR="003D7091" w:rsidRDefault="00E017FC" w:rsidP="00E70F34">
      <w:pPr>
        <w:pStyle w:val="ListParagraph"/>
        <w:numPr>
          <w:ilvl w:val="0"/>
          <w:numId w:val="4"/>
        </w:numPr>
      </w:pPr>
      <w:r>
        <w:t>Brakes needed on ¾ ton dump truck</w:t>
      </w:r>
    </w:p>
    <w:p w14:paraId="120E6CE2" w14:textId="1D89746B" w:rsidR="00E017FC" w:rsidRDefault="00E017FC" w:rsidP="00E017FC">
      <w:pPr>
        <w:pStyle w:val="ListParagraph"/>
        <w:numPr>
          <w:ilvl w:val="0"/>
          <w:numId w:val="4"/>
        </w:numPr>
      </w:pPr>
      <w:r>
        <w:t>Graded fire lanes and roads as needed</w:t>
      </w:r>
    </w:p>
    <w:p w14:paraId="0622A260" w14:textId="2DD844AB" w:rsidR="00B34212" w:rsidRDefault="0054536A" w:rsidP="00B34212">
      <w:pPr>
        <w:pStyle w:val="ListParagraph"/>
        <w:numPr>
          <w:ilvl w:val="0"/>
          <w:numId w:val="2"/>
        </w:numPr>
      </w:pPr>
      <w:r>
        <w:t>Board members report out on correspondence:</w:t>
      </w:r>
    </w:p>
    <w:p w14:paraId="10EFA164" w14:textId="4239B30B" w:rsidR="0054536A" w:rsidRDefault="0054536A" w:rsidP="0054536A">
      <w:pPr>
        <w:pStyle w:val="ListParagraph"/>
        <w:numPr>
          <w:ilvl w:val="2"/>
          <w:numId w:val="2"/>
        </w:numPr>
      </w:pPr>
      <w:r>
        <w:t xml:space="preserve">Request by residents to address 5 blight residences as presented to </w:t>
      </w:r>
      <w:proofErr w:type="gramStart"/>
      <w:r>
        <w:t>board</w:t>
      </w:r>
      <w:proofErr w:type="gramEnd"/>
      <w:r>
        <w:t>. Motion by Supervisor Eder to send out notices, 2</w:t>
      </w:r>
      <w:r w:rsidRPr="0054536A">
        <w:rPr>
          <w:vertAlign w:val="superscript"/>
        </w:rPr>
        <w:t>nd</w:t>
      </w:r>
      <w:r>
        <w:t xml:space="preserve"> by Supervisor Walczyk. In favor 2, oppose-0. Motion carried.</w:t>
      </w:r>
    </w:p>
    <w:p w14:paraId="38C013F2" w14:textId="58F60B1C" w:rsidR="0054536A" w:rsidRDefault="0054536A" w:rsidP="0054536A">
      <w:pPr>
        <w:pStyle w:val="ListParagraph"/>
        <w:numPr>
          <w:ilvl w:val="2"/>
          <w:numId w:val="2"/>
        </w:numPr>
      </w:pPr>
      <w:r>
        <w:t>Waste management request to send proposal for Refuse hauler</w:t>
      </w:r>
    </w:p>
    <w:p w14:paraId="2F1D23B1" w14:textId="13CBC50B" w:rsidR="0054536A" w:rsidRDefault="0054536A" w:rsidP="0054536A">
      <w:pPr>
        <w:pStyle w:val="ListParagraph"/>
        <w:numPr>
          <w:ilvl w:val="2"/>
          <w:numId w:val="2"/>
        </w:numPr>
      </w:pPr>
      <w:r>
        <w:t>2025 Recycling grant approval reviewed by board</w:t>
      </w:r>
    </w:p>
    <w:p w14:paraId="09109D94" w14:textId="78211428" w:rsidR="0054536A" w:rsidRDefault="0054536A" w:rsidP="0054536A">
      <w:pPr>
        <w:pStyle w:val="ListParagraph"/>
        <w:numPr>
          <w:ilvl w:val="2"/>
          <w:numId w:val="2"/>
        </w:numPr>
      </w:pPr>
      <w:r>
        <w:t>Received correspondence from Howard disposal and the charges that went with the cost of disposal, discussion convened on costs – motion by Supervisor Eder</w:t>
      </w:r>
      <w:r w:rsidR="00F70459">
        <w:t xml:space="preserve"> </w:t>
      </w:r>
      <w:proofErr w:type="gramStart"/>
      <w:r w:rsidR="00F70459">
        <w:t>to  use</w:t>
      </w:r>
      <w:proofErr w:type="gramEnd"/>
      <w:r w:rsidR="00F70459">
        <w:t xml:space="preserve"> Howard Disposal on dump day on May 31</w:t>
      </w:r>
      <w:r w:rsidR="00F70459" w:rsidRPr="00F70459">
        <w:rPr>
          <w:vertAlign w:val="superscript"/>
        </w:rPr>
        <w:t>st</w:t>
      </w:r>
      <w:r w:rsidR="00F70459">
        <w:t xml:space="preserve"> and reference prices supplied by carrier,</w:t>
      </w:r>
      <w:r>
        <w:t xml:space="preserve"> 2</w:t>
      </w:r>
      <w:r w:rsidRPr="0054536A">
        <w:rPr>
          <w:vertAlign w:val="superscript"/>
        </w:rPr>
        <w:t>nd</w:t>
      </w:r>
      <w:r>
        <w:t xml:space="preserve"> by Supervisor Walczyk</w:t>
      </w:r>
      <w:r w:rsidR="00F70459">
        <w:t>. In favor-2, opposed -0. Motion carried.</w:t>
      </w:r>
    </w:p>
    <w:p w14:paraId="44755B7D" w14:textId="4E73D9D9" w:rsidR="0054536A" w:rsidRDefault="0054536A" w:rsidP="00B34212">
      <w:pPr>
        <w:pStyle w:val="ListParagraph"/>
        <w:numPr>
          <w:ilvl w:val="0"/>
          <w:numId w:val="2"/>
        </w:numPr>
      </w:pPr>
      <w:r>
        <w:t xml:space="preserve">Mount Hope </w:t>
      </w:r>
      <w:proofErr w:type="spellStart"/>
      <w:r>
        <w:t>Cemetary</w:t>
      </w:r>
      <w:proofErr w:type="spellEnd"/>
      <w:r>
        <w:t xml:space="preserve"> – donation for upkeep received from </w:t>
      </w:r>
      <w:proofErr w:type="spellStart"/>
      <w:r>
        <w:t>Peeksville</w:t>
      </w:r>
      <w:proofErr w:type="spellEnd"/>
    </w:p>
    <w:p w14:paraId="6FF428A6" w14:textId="5F7A4EC7" w:rsidR="00E017FC" w:rsidRDefault="00E017FC" w:rsidP="00B34212">
      <w:pPr>
        <w:pStyle w:val="ListParagraph"/>
        <w:numPr>
          <w:ilvl w:val="0"/>
          <w:numId w:val="2"/>
        </w:numPr>
      </w:pPr>
      <w:r>
        <w:t>Gravel Update:</w:t>
      </w:r>
      <w:r w:rsidR="0054536A">
        <w:t xml:space="preserve"> have quote from Wargo, working on expanding pit have mercer pit, continuing to work on</w:t>
      </w:r>
    </w:p>
    <w:p w14:paraId="41101901" w14:textId="0BF05BD2" w:rsidR="0054536A" w:rsidRDefault="0054536A" w:rsidP="00B34212">
      <w:pPr>
        <w:pStyle w:val="ListParagraph"/>
        <w:numPr>
          <w:ilvl w:val="0"/>
          <w:numId w:val="2"/>
        </w:numPr>
      </w:pPr>
      <w:r>
        <w:t>GAEMS Update – one more new interested member since last update</w:t>
      </w:r>
    </w:p>
    <w:p w14:paraId="3CE8FCDF" w14:textId="6038BC7D" w:rsidR="00B34212" w:rsidRDefault="00B34212" w:rsidP="00B34212">
      <w:pPr>
        <w:pStyle w:val="ListParagraph"/>
        <w:numPr>
          <w:ilvl w:val="0"/>
          <w:numId w:val="2"/>
        </w:numPr>
      </w:pPr>
      <w:r>
        <w:t>Set</w:t>
      </w:r>
      <w:r w:rsidR="0068099C">
        <w:t xml:space="preserve"> </w:t>
      </w:r>
      <w:r w:rsidR="00E70F34">
        <w:t>March</w:t>
      </w:r>
      <w:r>
        <w:t xml:space="preserve"> meeting: </w:t>
      </w:r>
      <w:r w:rsidR="0054536A">
        <w:t>June 19</w:t>
      </w:r>
      <w:r>
        <w:t>, 202</w:t>
      </w:r>
      <w:r w:rsidR="0068099C">
        <w:t>5</w:t>
      </w:r>
      <w:r w:rsidR="0024501A">
        <w:t>, to follow sanitary district meeting.</w:t>
      </w:r>
    </w:p>
    <w:p w14:paraId="68A1632D" w14:textId="6AD56CBE" w:rsidR="00E66DC4" w:rsidRDefault="0054536A" w:rsidP="003D7091">
      <w:r>
        <w:t>June</w:t>
      </w:r>
      <w:r w:rsidR="003D7091">
        <w:t xml:space="preserve"> Agenda Items – </w:t>
      </w:r>
      <w:r w:rsidR="00F44AE4">
        <w:t>Fair Board Association</w:t>
      </w:r>
      <w:r>
        <w:t>, state pension for town employees</w:t>
      </w:r>
    </w:p>
    <w:p w14:paraId="0EC9914D" w14:textId="1730FBC9" w:rsidR="00B34212" w:rsidRDefault="00B34212" w:rsidP="00B34212">
      <w:r>
        <w:t xml:space="preserve">Motion by </w:t>
      </w:r>
      <w:r w:rsidR="0054536A">
        <w:t>Supervisor Walczyk</w:t>
      </w:r>
      <w:r w:rsidR="00F44AE4">
        <w:t>,</w:t>
      </w:r>
      <w:r>
        <w:t xml:space="preserve"> seconded by </w:t>
      </w:r>
      <w:r w:rsidR="00A441A1">
        <w:t xml:space="preserve">Supervisor </w:t>
      </w:r>
      <w:r w:rsidR="00F44AE4">
        <w:t>Eder</w:t>
      </w:r>
      <w:r>
        <w:t xml:space="preserve"> to pay voucher numbers </w:t>
      </w:r>
      <w:r w:rsidR="0024501A">
        <w:t>35</w:t>
      </w:r>
      <w:r w:rsidR="00165151">
        <w:t>4</w:t>
      </w:r>
      <w:r w:rsidR="0054536A">
        <w:t>89</w:t>
      </w:r>
      <w:r w:rsidR="0024501A">
        <w:t>-35</w:t>
      </w:r>
      <w:r w:rsidR="0054536A">
        <w:t>544</w:t>
      </w:r>
      <w:r>
        <w:t xml:space="preserve"> in the amount of $</w:t>
      </w:r>
      <w:r w:rsidR="0054536A">
        <w:t>58,184.30</w:t>
      </w:r>
      <w:r>
        <w:t xml:space="preserve">.  In favor – </w:t>
      </w:r>
      <w:r w:rsidR="00F44AE4">
        <w:t>2</w:t>
      </w:r>
      <w:r>
        <w:t xml:space="preserve">, opposed – 0.  Motion carried.  </w:t>
      </w:r>
    </w:p>
    <w:p w14:paraId="65D7E08E" w14:textId="07A1012F" w:rsidR="00B34212" w:rsidRDefault="00B34212" w:rsidP="00B34212">
      <w:r>
        <w:lastRenderedPageBreak/>
        <w:t xml:space="preserve">Motion by </w:t>
      </w:r>
      <w:r w:rsidR="0054536A">
        <w:t>Supervisor Eder</w:t>
      </w:r>
      <w:r>
        <w:t xml:space="preserve">, seconded by </w:t>
      </w:r>
      <w:r w:rsidR="0068099C">
        <w:t xml:space="preserve">Supervisor </w:t>
      </w:r>
      <w:r w:rsidR="0054536A">
        <w:t>Walczyk</w:t>
      </w:r>
      <w:r w:rsidR="00E66DC4">
        <w:t xml:space="preserve"> </w:t>
      </w:r>
      <w:r>
        <w:t xml:space="preserve">to adjourn tonight’s meeting at </w:t>
      </w:r>
      <w:r w:rsidR="00E66DC4">
        <w:t>7:</w:t>
      </w:r>
      <w:r w:rsidR="0054536A">
        <w:t>45</w:t>
      </w:r>
      <w:r w:rsidR="00A441A1">
        <w:t>pm</w:t>
      </w:r>
      <w:r>
        <w:t xml:space="preserve">.  In favor – </w:t>
      </w:r>
      <w:r w:rsidR="00165151">
        <w:t>2</w:t>
      </w:r>
      <w:r>
        <w:t xml:space="preserve">, opposed – 0.  Motion carried. </w:t>
      </w:r>
    </w:p>
    <w:p w14:paraId="6BA49A0F" w14:textId="5282A089" w:rsidR="000A67BD" w:rsidRDefault="00B34212">
      <w:r>
        <w:t xml:space="preserve">Minutes as transcribed by </w:t>
      </w:r>
      <w:r w:rsidR="008B0975">
        <w:t>C</w:t>
      </w:r>
      <w:r w:rsidR="001B172D">
        <w:t>lerk Kari Schmidt</w:t>
      </w:r>
      <w:r>
        <w:t xml:space="preserve">. </w:t>
      </w:r>
    </w:p>
    <w:sectPr w:rsidR="000A67BD" w:rsidSect="00B3421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3D0"/>
    <w:multiLevelType w:val="hybridMultilevel"/>
    <w:tmpl w:val="B074DB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27B7C85"/>
    <w:multiLevelType w:val="hybridMultilevel"/>
    <w:tmpl w:val="F2A2B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0E6"/>
    <w:multiLevelType w:val="hybridMultilevel"/>
    <w:tmpl w:val="56B846CA"/>
    <w:lvl w:ilvl="0" w:tplc="AFE8E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E5B29"/>
    <w:multiLevelType w:val="hybridMultilevel"/>
    <w:tmpl w:val="E6CCB5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F14602A"/>
    <w:multiLevelType w:val="hybridMultilevel"/>
    <w:tmpl w:val="E0DE458E"/>
    <w:lvl w:ilvl="0" w:tplc="A410A1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248307">
    <w:abstractNumId w:val="4"/>
  </w:num>
  <w:num w:numId="2" w16cid:durableId="1814635846">
    <w:abstractNumId w:val="1"/>
  </w:num>
  <w:num w:numId="3" w16cid:durableId="802693300">
    <w:abstractNumId w:val="3"/>
  </w:num>
  <w:num w:numId="4" w16cid:durableId="956639451">
    <w:abstractNumId w:val="0"/>
  </w:num>
  <w:num w:numId="5" w16cid:durableId="77582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12"/>
    <w:rsid w:val="0000427C"/>
    <w:rsid w:val="000827EC"/>
    <w:rsid w:val="000A67BD"/>
    <w:rsid w:val="00165151"/>
    <w:rsid w:val="001B172D"/>
    <w:rsid w:val="001C4D41"/>
    <w:rsid w:val="0024501A"/>
    <w:rsid w:val="003A48DE"/>
    <w:rsid w:val="003C6196"/>
    <w:rsid w:val="003D7091"/>
    <w:rsid w:val="00445F87"/>
    <w:rsid w:val="00447227"/>
    <w:rsid w:val="00494726"/>
    <w:rsid w:val="004A40D2"/>
    <w:rsid w:val="00501AB2"/>
    <w:rsid w:val="00503578"/>
    <w:rsid w:val="00514795"/>
    <w:rsid w:val="00521296"/>
    <w:rsid w:val="0054536A"/>
    <w:rsid w:val="005529A6"/>
    <w:rsid w:val="00563F6D"/>
    <w:rsid w:val="005C785E"/>
    <w:rsid w:val="00650922"/>
    <w:rsid w:val="0068099C"/>
    <w:rsid w:val="006B2B64"/>
    <w:rsid w:val="006F75AE"/>
    <w:rsid w:val="007A5670"/>
    <w:rsid w:val="007E5BFE"/>
    <w:rsid w:val="008158BC"/>
    <w:rsid w:val="00825141"/>
    <w:rsid w:val="00835F2E"/>
    <w:rsid w:val="00877859"/>
    <w:rsid w:val="008B0975"/>
    <w:rsid w:val="008C3B23"/>
    <w:rsid w:val="008D67CF"/>
    <w:rsid w:val="008E0CEA"/>
    <w:rsid w:val="00953BC4"/>
    <w:rsid w:val="009613CA"/>
    <w:rsid w:val="009A4608"/>
    <w:rsid w:val="009A622D"/>
    <w:rsid w:val="009B07AC"/>
    <w:rsid w:val="009C0E26"/>
    <w:rsid w:val="009F6234"/>
    <w:rsid w:val="00A441A1"/>
    <w:rsid w:val="00A46211"/>
    <w:rsid w:val="00A54FCC"/>
    <w:rsid w:val="00A77373"/>
    <w:rsid w:val="00A86300"/>
    <w:rsid w:val="00AE3102"/>
    <w:rsid w:val="00B34212"/>
    <w:rsid w:val="00B45504"/>
    <w:rsid w:val="00B52FC1"/>
    <w:rsid w:val="00B83F9F"/>
    <w:rsid w:val="00B92C3D"/>
    <w:rsid w:val="00BA2EDF"/>
    <w:rsid w:val="00BA50CF"/>
    <w:rsid w:val="00C4617A"/>
    <w:rsid w:val="00C7307F"/>
    <w:rsid w:val="00CC1E91"/>
    <w:rsid w:val="00D43F4C"/>
    <w:rsid w:val="00D76C0B"/>
    <w:rsid w:val="00E017FC"/>
    <w:rsid w:val="00E66DC4"/>
    <w:rsid w:val="00E70F34"/>
    <w:rsid w:val="00EF3BDB"/>
    <w:rsid w:val="00F33C9B"/>
    <w:rsid w:val="00F44AE4"/>
    <w:rsid w:val="00F501BF"/>
    <w:rsid w:val="00F70459"/>
    <w:rsid w:val="00FA1C69"/>
    <w:rsid w:val="00FB6BBD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1410"/>
  <w15:chartTrackingRefBased/>
  <w15:docId w15:val="{6523B4B1-BBA4-458C-A31A-E78D2888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12"/>
  </w:style>
  <w:style w:type="paragraph" w:styleId="Heading1">
    <w:name w:val="heading 1"/>
    <w:basedOn w:val="Normal"/>
    <w:next w:val="Normal"/>
    <w:link w:val="Heading1Char"/>
    <w:uiPriority w:val="9"/>
    <w:qFormat/>
    <w:rsid w:val="00B3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2</cp:revision>
  <dcterms:created xsi:type="dcterms:W3CDTF">2025-05-17T20:15:00Z</dcterms:created>
  <dcterms:modified xsi:type="dcterms:W3CDTF">2025-05-17T20:15:00Z</dcterms:modified>
</cp:coreProperties>
</file>