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D415" w14:textId="7B496C36" w:rsidR="008008A7" w:rsidRPr="000676A4" w:rsidRDefault="004F74F2">
      <w:pPr>
        <w:rPr>
          <w:i/>
          <w:iCs/>
          <w:sz w:val="24"/>
          <w:szCs w:val="24"/>
        </w:rPr>
      </w:pPr>
      <w:r w:rsidRPr="000676A4">
        <w:rPr>
          <w:i/>
          <w:iCs/>
          <w:sz w:val="24"/>
          <w:szCs w:val="24"/>
        </w:rPr>
        <w:t>Extravagant Generosity</w:t>
      </w:r>
    </w:p>
    <w:p w14:paraId="4AC95A1D" w14:textId="4B3895B7" w:rsidR="000676A4" w:rsidRPr="000676A4" w:rsidRDefault="000676A4">
      <w:pPr>
        <w:rPr>
          <w:i/>
          <w:iCs/>
          <w:sz w:val="24"/>
          <w:szCs w:val="24"/>
        </w:rPr>
      </w:pPr>
      <w:r>
        <w:rPr>
          <w:b/>
          <w:bCs/>
          <w:sz w:val="24"/>
          <w:szCs w:val="24"/>
        </w:rPr>
        <w:tab/>
      </w:r>
      <w:r w:rsidRPr="000676A4">
        <w:rPr>
          <w:i/>
          <w:iCs/>
          <w:sz w:val="24"/>
          <w:szCs w:val="24"/>
        </w:rPr>
        <w:t>By Warna Reynders</w:t>
      </w:r>
    </w:p>
    <w:p w14:paraId="3EEED870" w14:textId="1C18309C" w:rsidR="004F74F2" w:rsidRDefault="00373839">
      <w:pPr>
        <w:rPr>
          <w:rFonts w:cstheme="minorHAnsi"/>
          <w:color w:val="030303"/>
          <w:sz w:val="24"/>
          <w:szCs w:val="24"/>
          <w:shd w:val="clear" w:color="auto" w:fill="F9F9F9"/>
        </w:rPr>
      </w:pPr>
      <w:r w:rsidRPr="00165671">
        <w:rPr>
          <w:sz w:val="24"/>
          <w:szCs w:val="24"/>
        </w:rPr>
        <w:t xml:space="preserve">I had just finished reading and writing about 2 Corinthians chapter 9 for the last Triad article.  I moved on to research some seed thoughts for this current issue of the Triad when I stumbled upon a YouTube video, </w:t>
      </w:r>
      <w:hyperlink r:id="rId4" w:history="1">
        <w:r w:rsidRPr="00165671">
          <w:rPr>
            <w:rStyle w:val="Hyperlink"/>
            <w:i/>
            <w:iCs/>
            <w:sz w:val="24"/>
            <w:szCs w:val="24"/>
          </w:rPr>
          <w:t>What if Generosity Was Taught By Those Who Have the Least?</w:t>
        </w:r>
      </w:hyperlink>
      <w:r w:rsidR="00165671" w:rsidRPr="00165671">
        <w:rPr>
          <w:sz w:val="24"/>
          <w:szCs w:val="24"/>
        </w:rPr>
        <w:t xml:space="preserve">  </w:t>
      </w:r>
      <w:r w:rsidR="00B83312">
        <w:rPr>
          <w:sz w:val="24"/>
          <w:szCs w:val="24"/>
        </w:rPr>
        <w:t xml:space="preserve"> I was deeply moved by what I heard.  The presented captured the essence of stewardship in a profound and humbling way. </w:t>
      </w:r>
      <w:r w:rsidR="00165671" w:rsidRPr="00165671">
        <w:rPr>
          <w:rFonts w:cstheme="minorHAnsi"/>
          <w:sz w:val="24"/>
          <w:szCs w:val="24"/>
        </w:rPr>
        <w:t xml:space="preserve">This </w:t>
      </w:r>
      <w:proofErr w:type="gramStart"/>
      <w:r w:rsidR="00165671" w:rsidRPr="00165671">
        <w:rPr>
          <w:rFonts w:cstheme="minorHAnsi"/>
          <w:sz w:val="24"/>
          <w:szCs w:val="24"/>
        </w:rPr>
        <w:t>18 minute</w:t>
      </w:r>
      <w:proofErr w:type="gramEnd"/>
      <w:r w:rsidR="00165671" w:rsidRPr="00165671">
        <w:rPr>
          <w:rFonts w:cstheme="minorHAnsi"/>
          <w:sz w:val="24"/>
          <w:szCs w:val="24"/>
        </w:rPr>
        <w:t xml:space="preserve"> TED talk is presented by </w:t>
      </w:r>
      <w:r w:rsidR="00165671" w:rsidRPr="00165671">
        <w:rPr>
          <w:rFonts w:cstheme="minorHAnsi"/>
          <w:color w:val="030303"/>
          <w:sz w:val="24"/>
          <w:szCs w:val="24"/>
          <w:shd w:val="clear" w:color="auto" w:fill="F9F9F9"/>
        </w:rPr>
        <w:t xml:space="preserve">Nipun Mehta, the founder of </w:t>
      </w:r>
      <w:proofErr w:type="gramStart"/>
      <w:r w:rsidR="00165671" w:rsidRPr="00165671">
        <w:rPr>
          <w:rFonts w:cstheme="minorHAnsi"/>
          <w:color w:val="030303"/>
          <w:sz w:val="24"/>
          <w:szCs w:val="24"/>
          <w:shd w:val="clear" w:color="auto" w:fill="F9F9F9"/>
        </w:rPr>
        <w:t>ServiceSpace</w:t>
      </w:r>
      <w:proofErr w:type="gramEnd"/>
      <w:r w:rsidR="00165671" w:rsidRPr="00165671">
        <w:rPr>
          <w:rFonts w:cstheme="minorHAnsi"/>
          <w:color w:val="030303"/>
          <w:sz w:val="24"/>
          <w:szCs w:val="24"/>
          <w:shd w:val="clear" w:color="auto" w:fill="F9F9F9"/>
        </w:rPr>
        <w:t xml:space="preserve"> an incubator of projects that works at the intersection of volunteerism, technology and gift-economy.  </w:t>
      </w:r>
      <w:r w:rsidR="00165671">
        <w:rPr>
          <w:rFonts w:cstheme="minorHAnsi"/>
          <w:color w:val="030303"/>
          <w:sz w:val="24"/>
          <w:szCs w:val="24"/>
          <w:shd w:val="clear" w:color="auto" w:fill="F9F9F9"/>
        </w:rPr>
        <w:t xml:space="preserve">In his presentation Mehta references the source of giving as the inner transformation that takes place in </w:t>
      </w:r>
      <w:r w:rsidR="0093000F">
        <w:rPr>
          <w:rFonts w:cstheme="minorHAnsi"/>
          <w:color w:val="030303"/>
          <w:sz w:val="24"/>
          <w:szCs w:val="24"/>
          <w:shd w:val="clear" w:color="auto" w:fill="F9F9F9"/>
        </w:rPr>
        <w:t xml:space="preserve">any individual’s life. As a </w:t>
      </w:r>
      <w:r w:rsidR="00B83312">
        <w:rPr>
          <w:rFonts w:cstheme="minorHAnsi"/>
          <w:color w:val="030303"/>
          <w:sz w:val="24"/>
          <w:szCs w:val="24"/>
          <w:shd w:val="clear" w:color="auto" w:fill="F9F9F9"/>
        </w:rPr>
        <w:t>Child of God</w:t>
      </w:r>
      <w:r w:rsidR="0093000F">
        <w:rPr>
          <w:rFonts w:cstheme="minorHAnsi"/>
          <w:color w:val="030303"/>
          <w:sz w:val="24"/>
          <w:szCs w:val="24"/>
          <w:shd w:val="clear" w:color="auto" w:fill="F9F9F9"/>
        </w:rPr>
        <w:t xml:space="preserve">, a follower of Jesus, </w:t>
      </w:r>
      <w:r w:rsidR="00B83312">
        <w:rPr>
          <w:rFonts w:cstheme="minorHAnsi"/>
          <w:color w:val="030303"/>
          <w:sz w:val="24"/>
          <w:szCs w:val="24"/>
          <w:shd w:val="clear" w:color="auto" w:fill="F9F9F9"/>
        </w:rPr>
        <w:t xml:space="preserve">I believe </w:t>
      </w:r>
      <w:r w:rsidR="0093000F">
        <w:rPr>
          <w:rFonts w:cstheme="minorHAnsi"/>
          <w:color w:val="030303"/>
          <w:sz w:val="24"/>
          <w:szCs w:val="24"/>
          <w:shd w:val="clear" w:color="auto" w:fill="F9F9F9"/>
        </w:rPr>
        <w:t xml:space="preserve">God is the source of that inner transformation for God is Love and when inner transformation happens as Mehta describes it is the result of love.  </w:t>
      </w:r>
    </w:p>
    <w:p w14:paraId="30A8C3F8" w14:textId="0BDB5B1C" w:rsidR="0093000F" w:rsidRDefault="0093000F">
      <w:pPr>
        <w:rPr>
          <w:rFonts w:cstheme="minorHAnsi"/>
          <w:color w:val="030303"/>
          <w:sz w:val="24"/>
          <w:szCs w:val="24"/>
          <w:shd w:val="clear" w:color="auto" w:fill="F9F9F9"/>
        </w:rPr>
      </w:pPr>
      <w:r>
        <w:rPr>
          <w:rFonts w:cstheme="minorHAnsi"/>
          <w:color w:val="030303"/>
          <w:sz w:val="24"/>
          <w:szCs w:val="24"/>
          <w:shd w:val="clear" w:color="auto" w:fill="F9F9F9"/>
        </w:rPr>
        <w:t>If you have 18 – 20 minutes to spend, it is worth the investment to listen to this Ted Talk in the context of God’s gracious, generous giving to us and how we can give generously in ways that we may not have imagined.</w:t>
      </w:r>
    </w:p>
    <w:p w14:paraId="7942EB0E" w14:textId="5D0B8583" w:rsidR="0093000F" w:rsidRPr="00AA5003" w:rsidRDefault="0093000F">
      <w:pPr>
        <w:rPr>
          <w:rFonts w:cstheme="minorHAnsi"/>
          <w:i/>
          <w:iCs/>
        </w:rPr>
      </w:pPr>
      <w:r w:rsidRPr="00AA5003">
        <w:rPr>
          <w:rFonts w:cstheme="minorHAnsi"/>
          <w:i/>
          <w:iCs/>
          <w:color w:val="030303"/>
          <w:shd w:val="clear" w:color="auto" w:fill="F9F9F9"/>
        </w:rPr>
        <w:t>(You may click on the title</w:t>
      </w:r>
      <w:r w:rsidR="00AA5003">
        <w:rPr>
          <w:rFonts w:cstheme="minorHAnsi"/>
          <w:i/>
          <w:iCs/>
          <w:color w:val="030303"/>
          <w:shd w:val="clear" w:color="auto" w:fill="F9F9F9"/>
        </w:rPr>
        <w:t xml:space="preserve"> above</w:t>
      </w:r>
      <w:r w:rsidRPr="00AA5003">
        <w:rPr>
          <w:rFonts w:cstheme="minorHAnsi"/>
          <w:i/>
          <w:iCs/>
          <w:color w:val="030303"/>
          <w:shd w:val="clear" w:color="auto" w:fill="F9F9F9"/>
        </w:rPr>
        <w:t xml:space="preserve"> if you </w:t>
      </w:r>
      <w:proofErr w:type="gramStart"/>
      <w:r w:rsidRPr="00AA5003">
        <w:rPr>
          <w:rFonts w:cstheme="minorHAnsi"/>
          <w:i/>
          <w:iCs/>
          <w:color w:val="030303"/>
          <w:shd w:val="clear" w:color="auto" w:fill="F9F9F9"/>
        </w:rPr>
        <w:t>ware</w:t>
      </w:r>
      <w:proofErr w:type="gramEnd"/>
      <w:r w:rsidRPr="00AA5003">
        <w:rPr>
          <w:rFonts w:cstheme="minorHAnsi"/>
          <w:i/>
          <w:iCs/>
          <w:color w:val="030303"/>
          <w:shd w:val="clear" w:color="auto" w:fill="F9F9F9"/>
        </w:rPr>
        <w:t xml:space="preserve"> viewing this online</w:t>
      </w:r>
      <w:r w:rsidR="00AA5003" w:rsidRPr="00AA5003">
        <w:rPr>
          <w:rFonts w:cstheme="minorHAnsi"/>
          <w:i/>
          <w:iCs/>
          <w:color w:val="030303"/>
          <w:shd w:val="clear" w:color="auto" w:fill="F9F9F9"/>
        </w:rPr>
        <w:t xml:space="preserve">.  If you are reading this on </w:t>
      </w:r>
      <w:proofErr w:type="gramStart"/>
      <w:r w:rsidR="00AA5003" w:rsidRPr="00AA5003">
        <w:rPr>
          <w:rFonts w:cstheme="minorHAnsi"/>
          <w:i/>
          <w:iCs/>
          <w:color w:val="030303"/>
          <w:shd w:val="clear" w:color="auto" w:fill="F9F9F9"/>
        </w:rPr>
        <w:t>paper</w:t>
      </w:r>
      <w:proofErr w:type="gramEnd"/>
      <w:r w:rsidR="00AA5003" w:rsidRPr="00AA5003">
        <w:rPr>
          <w:rFonts w:cstheme="minorHAnsi"/>
          <w:i/>
          <w:iCs/>
          <w:color w:val="030303"/>
          <w:shd w:val="clear" w:color="auto" w:fill="F9F9F9"/>
        </w:rPr>
        <w:t xml:space="preserve"> you can do a search on the internet for “What If Generosity Was Taught By Those Who Have the Least?” by Nipun Mehta)</w:t>
      </w:r>
    </w:p>
    <w:sectPr w:rsidR="0093000F" w:rsidRPr="00AA5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F2"/>
    <w:rsid w:val="000676A4"/>
    <w:rsid w:val="00165671"/>
    <w:rsid w:val="00373839"/>
    <w:rsid w:val="004F74F2"/>
    <w:rsid w:val="008008A7"/>
    <w:rsid w:val="0093000F"/>
    <w:rsid w:val="00AA5003"/>
    <w:rsid w:val="00B8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B9BC"/>
  <w15:chartTrackingRefBased/>
  <w15:docId w15:val="{A64100BC-1FD9-4B73-B0B6-62FEA9C7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671"/>
    <w:rPr>
      <w:color w:val="0563C1" w:themeColor="hyperlink"/>
      <w:u w:val="single"/>
    </w:rPr>
  </w:style>
  <w:style w:type="character" w:styleId="UnresolvedMention">
    <w:name w:val="Unresolved Mention"/>
    <w:basedOn w:val="DefaultParagraphFont"/>
    <w:uiPriority w:val="99"/>
    <w:semiHidden/>
    <w:unhideWhenUsed/>
    <w:rsid w:val="00165671"/>
    <w:rPr>
      <w:color w:val="605E5C"/>
      <w:shd w:val="clear" w:color="auto" w:fill="E1DFDD"/>
    </w:rPr>
  </w:style>
  <w:style w:type="character" w:styleId="FollowedHyperlink">
    <w:name w:val="FollowedHyperlink"/>
    <w:basedOn w:val="DefaultParagraphFont"/>
    <w:uiPriority w:val="99"/>
    <w:semiHidden/>
    <w:unhideWhenUsed/>
    <w:rsid w:val="00165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80KlmzU3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Warna Reynders</dc:creator>
  <cp:keywords/>
  <dc:description/>
  <cp:lastModifiedBy>Warna Reynders</cp:lastModifiedBy>
  <cp:revision>2</cp:revision>
  <dcterms:created xsi:type="dcterms:W3CDTF">2022-06-11T14:17:00Z</dcterms:created>
  <dcterms:modified xsi:type="dcterms:W3CDTF">2022-09-05T18:09:00Z</dcterms:modified>
</cp:coreProperties>
</file>