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39CC" w14:textId="2A784CF6" w:rsidR="008008A7" w:rsidRDefault="0037557A">
      <w:pPr>
        <w:rPr>
          <w:i/>
          <w:iCs/>
          <w:sz w:val="24"/>
          <w:szCs w:val="24"/>
        </w:rPr>
      </w:pPr>
      <w:r w:rsidRPr="005B7E59">
        <w:rPr>
          <w:i/>
          <w:iCs/>
          <w:sz w:val="24"/>
          <w:szCs w:val="24"/>
        </w:rPr>
        <w:t>Faith in Action</w:t>
      </w:r>
    </w:p>
    <w:p w14:paraId="006A16DB" w14:textId="745D7256" w:rsidR="00C7119E" w:rsidRDefault="005B7E59">
      <w:pPr>
        <w:rPr>
          <w:sz w:val="24"/>
          <w:szCs w:val="24"/>
        </w:rPr>
      </w:pPr>
      <w:r>
        <w:rPr>
          <w:i/>
          <w:iCs/>
          <w:sz w:val="24"/>
          <w:szCs w:val="24"/>
        </w:rPr>
        <w:tab/>
        <w:t>By Warna Reynders</w:t>
      </w:r>
    </w:p>
    <w:p w14:paraId="4A85D176" w14:textId="2AB14B7C" w:rsidR="00C7119E" w:rsidRDefault="00C7119E">
      <w:pPr>
        <w:rPr>
          <w:sz w:val="24"/>
          <w:szCs w:val="24"/>
        </w:rPr>
      </w:pPr>
      <w:r>
        <w:rPr>
          <w:sz w:val="24"/>
          <w:szCs w:val="24"/>
        </w:rPr>
        <w:t>Giving is how we put our Christian faith into action</w:t>
      </w:r>
      <w:r w:rsidR="00114E8E">
        <w:rPr>
          <w:sz w:val="24"/>
          <w:szCs w:val="24"/>
        </w:rPr>
        <w:t xml:space="preserve">. </w:t>
      </w:r>
      <w:r w:rsidR="00D93B87">
        <w:rPr>
          <w:sz w:val="24"/>
          <w:szCs w:val="24"/>
        </w:rPr>
        <w:t>I’m not just talking about the giving of money.  The giving I’m speaking of is the</w:t>
      </w:r>
      <w:r>
        <w:rPr>
          <w:sz w:val="24"/>
          <w:szCs w:val="24"/>
        </w:rPr>
        <w:t xml:space="preserve"> kind of giving </w:t>
      </w:r>
      <w:r w:rsidR="00D93B87">
        <w:rPr>
          <w:sz w:val="24"/>
          <w:szCs w:val="24"/>
        </w:rPr>
        <w:t xml:space="preserve">that includes the resources </w:t>
      </w:r>
      <w:r>
        <w:rPr>
          <w:sz w:val="24"/>
          <w:szCs w:val="24"/>
        </w:rPr>
        <w:t xml:space="preserve">of our time, our skills, our talents, our </w:t>
      </w:r>
      <w:r w:rsidR="00451222">
        <w:rPr>
          <w:sz w:val="24"/>
          <w:szCs w:val="24"/>
        </w:rPr>
        <w:t xml:space="preserve">goods, </w:t>
      </w:r>
      <w:r w:rsidR="00D93B87">
        <w:rPr>
          <w:sz w:val="24"/>
          <w:szCs w:val="24"/>
        </w:rPr>
        <w:t>and anything that God has blessed us with.</w:t>
      </w:r>
    </w:p>
    <w:p w14:paraId="04B44991" w14:textId="2811934A" w:rsidR="00D93B87" w:rsidRDefault="00D93B87">
      <w:pPr>
        <w:rPr>
          <w:sz w:val="24"/>
          <w:szCs w:val="24"/>
        </w:rPr>
      </w:pPr>
      <w:r>
        <w:rPr>
          <w:sz w:val="24"/>
          <w:szCs w:val="24"/>
        </w:rPr>
        <w:t>The Apostle Paul in his second letter to the Corinthians writes about th</w:t>
      </w:r>
      <w:r w:rsidR="00F04B98">
        <w:rPr>
          <w:sz w:val="24"/>
          <w:szCs w:val="24"/>
        </w:rPr>
        <w:t>is</w:t>
      </w:r>
      <w:r>
        <w:rPr>
          <w:sz w:val="24"/>
          <w:szCs w:val="24"/>
        </w:rPr>
        <w:t xml:space="preserve"> intentional, thought-out giving </w:t>
      </w:r>
      <w:r w:rsidR="0037557A">
        <w:rPr>
          <w:sz w:val="24"/>
          <w:szCs w:val="24"/>
        </w:rPr>
        <w:t xml:space="preserve">of </w:t>
      </w:r>
      <w:r w:rsidR="00F04B98">
        <w:rPr>
          <w:sz w:val="24"/>
          <w:szCs w:val="24"/>
        </w:rPr>
        <w:t>putting our faith in action…</w:t>
      </w:r>
    </w:p>
    <w:p w14:paraId="21E8D6AF" w14:textId="08296A29" w:rsidR="00090264" w:rsidRDefault="00F04B98" w:rsidP="0037557A">
      <w:pPr>
        <w:ind w:left="720"/>
        <w:rPr>
          <w:i/>
          <w:iCs/>
          <w:sz w:val="24"/>
          <w:szCs w:val="24"/>
        </w:rPr>
      </w:pPr>
      <w:r w:rsidRPr="00090264">
        <w:rPr>
          <w:i/>
          <w:iCs/>
          <w:sz w:val="24"/>
          <w:szCs w:val="24"/>
        </w:rPr>
        <w:t>“I want you to have all the time you need to make this offering in your own way</w:t>
      </w:r>
      <w:r w:rsidR="00A31FB0" w:rsidRPr="00090264">
        <w:rPr>
          <w:i/>
          <w:iCs/>
          <w:sz w:val="24"/>
          <w:szCs w:val="24"/>
        </w:rPr>
        <w:t xml:space="preserve">. </w:t>
      </w:r>
      <w:r w:rsidRPr="00090264">
        <w:rPr>
          <w:i/>
          <w:iCs/>
          <w:sz w:val="24"/>
          <w:szCs w:val="24"/>
        </w:rPr>
        <w:t>I don’t want anything forced or hurried at the last minute</w:t>
      </w:r>
      <w:r w:rsidR="00114E8E" w:rsidRPr="00090264">
        <w:rPr>
          <w:i/>
          <w:iCs/>
          <w:sz w:val="24"/>
          <w:szCs w:val="24"/>
        </w:rPr>
        <w:t xml:space="preserve">. </w:t>
      </w:r>
      <w:r w:rsidRPr="00090264">
        <w:rPr>
          <w:i/>
          <w:iCs/>
          <w:sz w:val="24"/>
          <w:szCs w:val="24"/>
        </w:rPr>
        <w:t>Remember:  A stingy planter gets a stingy crop; a lavish planter gets lavish crop</w:t>
      </w:r>
      <w:r w:rsidR="00A31FB0" w:rsidRPr="00090264">
        <w:rPr>
          <w:i/>
          <w:iCs/>
          <w:sz w:val="24"/>
          <w:szCs w:val="24"/>
        </w:rPr>
        <w:t xml:space="preserve">. </w:t>
      </w:r>
      <w:r w:rsidRPr="00090264">
        <w:rPr>
          <w:i/>
          <w:iCs/>
          <w:sz w:val="24"/>
          <w:szCs w:val="24"/>
        </w:rPr>
        <w:t>I want each of you to take plenty of time to think it over, and make up your own mind what you will give</w:t>
      </w:r>
      <w:r w:rsidR="00A31FB0" w:rsidRPr="00090264">
        <w:rPr>
          <w:i/>
          <w:iCs/>
          <w:sz w:val="24"/>
          <w:szCs w:val="24"/>
        </w:rPr>
        <w:t xml:space="preserve">. </w:t>
      </w:r>
      <w:r w:rsidRPr="00090264">
        <w:rPr>
          <w:i/>
          <w:iCs/>
          <w:sz w:val="24"/>
          <w:szCs w:val="24"/>
        </w:rPr>
        <w:t>That will protect you against sob</w:t>
      </w:r>
      <w:r w:rsidR="00090264" w:rsidRPr="00090264">
        <w:rPr>
          <w:i/>
          <w:iCs/>
          <w:sz w:val="24"/>
          <w:szCs w:val="24"/>
        </w:rPr>
        <w:t xml:space="preserve"> </w:t>
      </w:r>
      <w:r w:rsidRPr="00090264">
        <w:rPr>
          <w:i/>
          <w:iCs/>
          <w:sz w:val="24"/>
          <w:szCs w:val="24"/>
        </w:rPr>
        <w:t>stories and arm</w:t>
      </w:r>
      <w:r w:rsidR="00090264" w:rsidRPr="00090264">
        <w:rPr>
          <w:i/>
          <w:iCs/>
          <w:sz w:val="24"/>
          <w:szCs w:val="24"/>
        </w:rPr>
        <w:t xml:space="preserve"> </w:t>
      </w:r>
      <w:r w:rsidRPr="00090264">
        <w:rPr>
          <w:i/>
          <w:iCs/>
          <w:sz w:val="24"/>
          <w:szCs w:val="24"/>
        </w:rPr>
        <w:t>twisting</w:t>
      </w:r>
      <w:r w:rsidR="00114E8E" w:rsidRPr="00090264">
        <w:rPr>
          <w:i/>
          <w:iCs/>
          <w:sz w:val="24"/>
          <w:szCs w:val="24"/>
        </w:rPr>
        <w:t xml:space="preserve">. </w:t>
      </w:r>
      <w:r w:rsidRPr="00090264">
        <w:rPr>
          <w:i/>
          <w:iCs/>
          <w:sz w:val="24"/>
          <w:szCs w:val="24"/>
        </w:rPr>
        <w:t>God loves it when the giver delights in the giving</w:t>
      </w:r>
      <w:r w:rsidR="00114E8E" w:rsidRPr="00090264">
        <w:rPr>
          <w:i/>
          <w:iCs/>
          <w:sz w:val="24"/>
          <w:szCs w:val="24"/>
        </w:rPr>
        <w:t xml:space="preserve">. </w:t>
      </w:r>
      <w:r w:rsidR="00090264" w:rsidRPr="00090264">
        <w:rPr>
          <w:i/>
          <w:iCs/>
          <w:sz w:val="24"/>
          <w:szCs w:val="24"/>
        </w:rPr>
        <w:t xml:space="preserve">God can </w:t>
      </w:r>
      <w:r w:rsidR="00114E8E" w:rsidRPr="00090264">
        <w:rPr>
          <w:i/>
          <w:iCs/>
          <w:sz w:val="24"/>
          <w:szCs w:val="24"/>
        </w:rPr>
        <w:t>p</w:t>
      </w:r>
      <w:r w:rsidR="00114E8E">
        <w:rPr>
          <w:i/>
          <w:iCs/>
          <w:sz w:val="24"/>
          <w:szCs w:val="24"/>
        </w:rPr>
        <w:t>our</w:t>
      </w:r>
      <w:r w:rsidR="00090264" w:rsidRPr="00090264">
        <w:rPr>
          <w:i/>
          <w:iCs/>
          <w:sz w:val="24"/>
          <w:szCs w:val="24"/>
        </w:rPr>
        <w:t xml:space="preserve"> on the blessings in astonishing ways so that you’re ready for anything and everything, more than just ready to do what needs to be done</w:t>
      </w:r>
      <w:r w:rsidR="00114E8E" w:rsidRPr="00090264">
        <w:rPr>
          <w:i/>
          <w:iCs/>
          <w:sz w:val="24"/>
          <w:szCs w:val="24"/>
        </w:rPr>
        <w:t>.</w:t>
      </w:r>
      <w:r w:rsidR="00114E8E">
        <w:rPr>
          <w:i/>
          <w:iCs/>
          <w:sz w:val="24"/>
          <w:szCs w:val="24"/>
        </w:rPr>
        <w:t xml:space="preserve"> </w:t>
      </w:r>
      <w:r w:rsidR="00090264">
        <w:rPr>
          <w:i/>
          <w:iCs/>
          <w:sz w:val="24"/>
          <w:szCs w:val="24"/>
        </w:rPr>
        <w:t>As one psalmist puts it, ‘He throws caution to the winds, giving to the needy in reckless abandon</w:t>
      </w:r>
      <w:r w:rsidR="00114E8E">
        <w:rPr>
          <w:i/>
          <w:iCs/>
          <w:sz w:val="24"/>
          <w:szCs w:val="24"/>
        </w:rPr>
        <w:t xml:space="preserve">. </w:t>
      </w:r>
      <w:r w:rsidR="00090264">
        <w:rPr>
          <w:i/>
          <w:iCs/>
          <w:sz w:val="24"/>
          <w:szCs w:val="24"/>
        </w:rPr>
        <w:t>His right-living, right-giving ways never run out, never wear out.’</w:t>
      </w:r>
    </w:p>
    <w:p w14:paraId="5F79AC7E" w14:textId="669EC5F7" w:rsidR="00090264" w:rsidRDefault="00090264" w:rsidP="0037557A">
      <w:pPr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“This most generous God who gives seed to the farmer that becomes bread for your meals is </w:t>
      </w:r>
      <w:r w:rsidR="0037557A">
        <w:rPr>
          <w:i/>
          <w:iCs/>
          <w:sz w:val="24"/>
          <w:szCs w:val="24"/>
        </w:rPr>
        <w:t>m</w:t>
      </w:r>
      <w:r>
        <w:rPr>
          <w:i/>
          <w:iCs/>
          <w:sz w:val="24"/>
          <w:szCs w:val="24"/>
        </w:rPr>
        <w:t>o</w:t>
      </w:r>
      <w:r w:rsidR="0037557A">
        <w:rPr>
          <w:i/>
          <w:iCs/>
          <w:sz w:val="24"/>
          <w:szCs w:val="24"/>
        </w:rPr>
        <w:t>r</w:t>
      </w:r>
      <w:r>
        <w:rPr>
          <w:i/>
          <w:iCs/>
          <w:sz w:val="24"/>
          <w:szCs w:val="24"/>
        </w:rPr>
        <w:t>e than extravagant with you</w:t>
      </w:r>
      <w:r w:rsidR="00114E8E">
        <w:rPr>
          <w:i/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He gives you something you can then give away, which grows into full-formed lives, robust in God, wealthy in every way</w:t>
      </w:r>
      <w:r w:rsidR="0037557A">
        <w:rPr>
          <w:i/>
          <w:iCs/>
          <w:sz w:val="24"/>
          <w:szCs w:val="24"/>
        </w:rPr>
        <w:t>; so that you can be generous in every way; producing with us great paise to God.”  (2 Corinthians 9, The Message by Eugene Peterson)</w:t>
      </w:r>
    </w:p>
    <w:p w14:paraId="7AA75805" w14:textId="3B4D1C5F" w:rsidR="0037557A" w:rsidRDefault="006A1DC0" w:rsidP="006A1DC0">
      <w:pPr>
        <w:rPr>
          <w:sz w:val="24"/>
          <w:szCs w:val="24"/>
        </w:rPr>
      </w:pPr>
      <w:r>
        <w:rPr>
          <w:sz w:val="24"/>
          <w:szCs w:val="24"/>
        </w:rPr>
        <w:t xml:space="preserve">GOD </w:t>
      </w:r>
      <w:r w:rsidR="00A31FB0">
        <w:rPr>
          <w:sz w:val="24"/>
          <w:szCs w:val="24"/>
        </w:rPr>
        <w:t>GIVES each</w:t>
      </w:r>
      <w:r>
        <w:rPr>
          <w:sz w:val="24"/>
          <w:szCs w:val="24"/>
        </w:rPr>
        <w:t xml:space="preserve"> of us something that we can give away for the benefit of others</w:t>
      </w:r>
      <w:r w:rsidR="00A31FB0">
        <w:rPr>
          <w:sz w:val="24"/>
          <w:szCs w:val="24"/>
        </w:rPr>
        <w:t xml:space="preserve">. </w:t>
      </w:r>
      <w:r>
        <w:rPr>
          <w:sz w:val="24"/>
          <w:szCs w:val="24"/>
        </w:rPr>
        <w:t>We are wealthy not always with money, but with our imagination, our talents, our compassion, our time</w:t>
      </w:r>
      <w:r w:rsidR="00C151E0">
        <w:rPr>
          <w:sz w:val="24"/>
          <w:szCs w:val="24"/>
        </w:rPr>
        <w:t xml:space="preserve">, our hospitality, our joy, our patience, our love for the lonely, our gift of </w:t>
      </w:r>
      <w:r w:rsidR="00A31FB0">
        <w:rPr>
          <w:sz w:val="24"/>
          <w:szCs w:val="24"/>
        </w:rPr>
        <w:t xml:space="preserve">teaching, The list of “gifts” is endless. </w:t>
      </w:r>
    </w:p>
    <w:p w14:paraId="17BF25D9" w14:textId="147FA6B8" w:rsidR="00A31FB0" w:rsidRPr="0037557A" w:rsidRDefault="00A31FB0" w:rsidP="006A1DC0">
      <w:pPr>
        <w:rPr>
          <w:sz w:val="24"/>
          <w:szCs w:val="24"/>
        </w:rPr>
      </w:pPr>
      <w:r>
        <w:rPr>
          <w:sz w:val="24"/>
          <w:szCs w:val="24"/>
        </w:rPr>
        <w:t>Growing in our understanding of Stewardship as a Way of Life is realizing that giving is how we put faith in action!</w:t>
      </w:r>
    </w:p>
    <w:p w14:paraId="124DDD9E" w14:textId="77777777" w:rsidR="00451222" w:rsidRDefault="00451222">
      <w:pPr>
        <w:rPr>
          <w:sz w:val="24"/>
          <w:szCs w:val="24"/>
        </w:rPr>
      </w:pPr>
    </w:p>
    <w:p w14:paraId="36155F5D" w14:textId="6CF83206" w:rsidR="00C7119E" w:rsidRPr="00C7119E" w:rsidRDefault="00C7119E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7119E" w:rsidRPr="00C71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9E"/>
    <w:rsid w:val="00090264"/>
    <w:rsid w:val="00114E8E"/>
    <w:rsid w:val="00312847"/>
    <w:rsid w:val="0037557A"/>
    <w:rsid w:val="00451222"/>
    <w:rsid w:val="00492308"/>
    <w:rsid w:val="005B7E59"/>
    <w:rsid w:val="006A1DC0"/>
    <w:rsid w:val="008008A7"/>
    <w:rsid w:val="00A31FB0"/>
    <w:rsid w:val="00C151E0"/>
    <w:rsid w:val="00C7119E"/>
    <w:rsid w:val="00D93B87"/>
    <w:rsid w:val="00F0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72883"/>
  <w15:chartTrackingRefBased/>
  <w15:docId w15:val="{66ACFCC4-E7D7-4992-ABBC-752C1780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Warna Reynders</dc:creator>
  <cp:keywords/>
  <dc:description/>
  <cp:lastModifiedBy>Warna Reynders</cp:lastModifiedBy>
  <cp:revision>2</cp:revision>
  <dcterms:created xsi:type="dcterms:W3CDTF">2022-06-11T00:09:00Z</dcterms:created>
  <dcterms:modified xsi:type="dcterms:W3CDTF">2022-09-05T18:10:00Z</dcterms:modified>
</cp:coreProperties>
</file>