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D6" w:rsidRDefault="009642D6" w:rsidP="009642D6">
      <w:r w:rsidRPr="009448DC">
        <w:rPr>
          <w:noProof/>
        </w:rPr>
        <w:drawing>
          <wp:anchor distT="36576" distB="36576" distL="36576" distR="36576" simplePos="0" relativeHeight="251659264" behindDoc="0" locked="0" layoutInCell="1" allowOverlap="1" wp14:anchorId="21FEC67E" wp14:editId="46118EA3">
            <wp:simplePos x="0" y="0"/>
            <wp:positionH relativeFrom="column">
              <wp:posOffset>-723900</wp:posOffset>
            </wp:positionH>
            <wp:positionV relativeFrom="paragraph">
              <wp:posOffset>-533400</wp:posOffset>
            </wp:positionV>
            <wp:extent cx="177165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A19" w:rsidRDefault="00967A19" w:rsidP="00967A19">
      <w:pPr>
        <w:jc w:val="center"/>
        <w:rPr>
          <w:b/>
          <w:sz w:val="44"/>
          <w:szCs w:val="44"/>
          <w:u w:val="single"/>
        </w:rPr>
      </w:pPr>
      <w:r w:rsidRPr="00FB0145">
        <w:rPr>
          <w:b/>
          <w:sz w:val="44"/>
          <w:szCs w:val="44"/>
          <w:u w:val="single"/>
        </w:rPr>
        <w:t>CHIEFS 1</w:t>
      </w:r>
      <w:r w:rsidR="00A503D6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 xml:space="preserve"> PURPLE</w:t>
      </w:r>
    </w:p>
    <w:p w:rsidR="00967A19" w:rsidRDefault="009642D6" w:rsidP="009642D6">
      <w:pPr>
        <w:jc w:val="center"/>
        <w:rPr>
          <w:b/>
          <w:sz w:val="44"/>
          <w:szCs w:val="44"/>
          <w:u w:val="single"/>
        </w:rPr>
      </w:pPr>
      <w:r w:rsidRPr="008F0D32">
        <w:rPr>
          <w:b/>
          <w:sz w:val="44"/>
          <w:szCs w:val="44"/>
          <w:u w:val="single"/>
        </w:rPr>
        <w:t>201</w:t>
      </w:r>
      <w:r w:rsidR="00967A19">
        <w:rPr>
          <w:b/>
          <w:sz w:val="44"/>
          <w:szCs w:val="44"/>
          <w:u w:val="single"/>
        </w:rPr>
        <w:t>9</w:t>
      </w:r>
      <w:r w:rsidRPr="008F0D32">
        <w:rPr>
          <w:b/>
          <w:sz w:val="44"/>
          <w:szCs w:val="44"/>
          <w:u w:val="single"/>
        </w:rPr>
        <w:t>-20</w:t>
      </w:r>
      <w:r w:rsidR="00967A19">
        <w:rPr>
          <w:b/>
          <w:sz w:val="44"/>
          <w:szCs w:val="44"/>
          <w:u w:val="single"/>
        </w:rPr>
        <w:t>20</w:t>
      </w:r>
      <w:r w:rsidR="008F0D32" w:rsidRPr="008F0D32">
        <w:rPr>
          <w:b/>
          <w:sz w:val="44"/>
          <w:szCs w:val="44"/>
          <w:u w:val="single"/>
        </w:rPr>
        <w:t xml:space="preserve"> </w:t>
      </w:r>
      <w:r w:rsidR="00967A19">
        <w:rPr>
          <w:b/>
          <w:sz w:val="44"/>
          <w:szCs w:val="44"/>
          <w:u w:val="single"/>
        </w:rPr>
        <w:t>SEASON SCHEDULE</w:t>
      </w:r>
    </w:p>
    <w:p w:rsidR="0071489B" w:rsidRPr="0071489B" w:rsidRDefault="0071489B" w:rsidP="009642D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TENTATIVE</w:t>
      </w:r>
    </w:p>
    <w:p w:rsidR="009642D6" w:rsidRDefault="009642D6" w:rsidP="009642D6">
      <w:pPr>
        <w:jc w:val="center"/>
        <w:rPr>
          <w:b/>
          <w:sz w:val="44"/>
          <w:szCs w:val="44"/>
          <w:u w:val="single"/>
        </w:rPr>
      </w:pPr>
    </w:p>
    <w:p w:rsidR="009642D6" w:rsidRPr="008F0D32" w:rsidRDefault="009642D6" w:rsidP="008F0D3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967A19">
        <w:rPr>
          <w:sz w:val="32"/>
          <w:szCs w:val="32"/>
        </w:rPr>
        <w:t>December 7</w:t>
      </w:r>
      <w:r w:rsidR="008F0D32" w:rsidRPr="008F0D32">
        <w:rPr>
          <w:i/>
          <w:sz w:val="32"/>
          <w:szCs w:val="32"/>
        </w:rPr>
        <w:tab/>
      </w:r>
      <w:r w:rsidR="008F0D32" w:rsidRPr="008F0D32">
        <w:rPr>
          <w:i/>
          <w:sz w:val="32"/>
          <w:szCs w:val="32"/>
        </w:rPr>
        <w:tab/>
      </w:r>
      <w:r w:rsidR="00967A19">
        <w:rPr>
          <w:i/>
          <w:sz w:val="32"/>
          <w:szCs w:val="32"/>
        </w:rPr>
        <w:t>SETX scrimmage</w:t>
      </w:r>
      <w:r w:rsidR="008F0D32">
        <w:rPr>
          <w:i/>
          <w:sz w:val="32"/>
          <w:szCs w:val="32"/>
        </w:rPr>
        <w:tab/>
      </w:r>
      <w:r w:rsidR="004E3E1C">
        <w:rPr>
          <w:i/>
          <w:sz w:val="32"/>
          <w:szCs w:val="32"/>
        </w:rPr>
        <w:tab/>
      </w:r>
      <w:r w:rsidR="008F0D32">
        <w:rPr>
          <w:i/>
          <w:sz w:val="32"/>
          <w:szCs w:val="32"/>
        </w:rPr>
        <w:tab/>
      </w:r>
      <w:r w:rsidR="00967A19">
        <w:rPr>
          <w:i/>
          <w:sz w:val="32"/>
          <w:szCs w:val="32"/>
        </w:rPr>
        <w:t>Beaumont</w:t>
      </w:r>
      <w:r w:rsidR="004E3E1C">
        <w:rPr>
          <w:i/>
          <w:sz w:val="32"/>
          <w:szCs w:val="32"/>
        </w:rPr>
        <w:t>, Texas</w:t>
      </w:r>
    </w:p>
    <w:p w:rsidR="00967A19" w:rsidRDefault="00967A19" w:rsidP="008F0D32">
      <w:pPr>
        <w:rPr>
          <w:sz w:val="32"/>
          <w:szCs w:val="32"/>
        </w:rPr>
      </w:pPr>
      <w:r>
        <w:rPr>
          <w:sz w:val="32"/>
          <w:szCs w:val="32"/>
        </w:rPr>
        <w:t xml:space="preserve"> January </w:t>
      </w:r>
      <w:r w:rsidR="00A503D6">
        <w:rPr>
          <w:sz w:val="32"/>
          <w:szCs w:val="32"/>
        </w:rPr>
        <w:t>26</w:t>
      </w:r>
      <w:r w:rsidR="00011CAA">
        <w:rPr>
          <w:sz w:val="32"/>
          <w:szCs w:val="32"/>
        </w:rPr>
        <w:t>th</w:t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A503D6">
        <w:rPr>
          <w:sz w:val="32"/>
          <w:szCs w:val="32"/>
        </w:rPr>
        <w:t>TOV Developmental #2</w:t>
      </w:r>
      <w:r w:rsidR="00A503D6">
        <w:rPr>
          <w:sz w:val="32"/>
          <w:szCs w:val="32"/>
        </w:rPr>
        <w:tab/>
      </w:r>
      <w:r w:rsidR="00011CAA">
        <w:rPr>
          <w:sz w:val="32"/>
          <w:szCs w:val="32"/>
        </w:rPr>
        <w:t>Houston, Texas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</w:p>
    <w:p w:rsidR="00011CAA" w:rsidRDefault="00967A19" w:rsidP="009642D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February </w:t>
      </w:r>
      <w:r w:rsidR="00A503D6">
        <w:rPr>
          <w:sz w:val="32"/>
          <w:szCs w:val="32"/>
        </w:rPr>
        <w:t>15</w:t>
      </w:r>
      <w:r w:rsidR="00F1093E">
        <w:rPr>
          <w:sz w:val="32"/>
          <w:szCs w:val="32"/>
        </w:rPr>
        <w:t>th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A503D6">
        <w:rPr>
          <w:i/>
          <w:sz w:val="32"/>
          <w:szCs w:val="32"/>
        </w:rPr>
        <w:t>Force</w:t>
      </w:r>
      <w:r w:rsidR="00F1093E">
        <w:rPr>
          <w:i/>
          <w:sz w:val="32"/>
          <w:szCs w:val="32"/>
        </w:rPr>
        <w:t xml:space="preserve"> </w:t>
      </w:r>
      <w:r w:rsidR="004E3E1C">
        <w:rPr>
          <w:i/>
          <w:sz w:val="32"/>
          <w:szCs w:val="32"/>
        </w:rPr>
        <w:t>#</w:t>
      </w:r>
      <w:r w:rsidR="00A503D6">
        <w:rPr>
          <w:i/>
          <w:sz w:val="32"/>
          <w:szCs w:val="32"/>
        </w:rPr>
        <w:t>1</w:t>
      </w:r>
      <w:r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011CAA">
        <w:rPr>
          <w:i/>
          <w:sz w:val="32"/>
          <w:szCs w:val="32"/>
        </w:rPr>
        <w:tab/>
        <w:t>Houston, Texas</w:t>
      </w:r>
    </w:p>
    <w:p w:rsidR="009642D6" w:rsidRPr="00011CAA" w:rsidRDefault="009642D6" w:rsidP="009642D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March </w:t>
      </w:r>
      <w:r w:rsidR="0094720F">
        <w:rPr>
          <w:sz w:val="32"/>
          <w:szCs w:val="32"/>
        </w:rPr>
        <w:t>7th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4720F">
        <w:rPr>
          <w:sz w:val="32"/>
          <w:szCs w:val="32"/>
        </w:rPr>
        <w:tab/>
      </w:r>
      <w:r w:rsidR="00A503D6">
        <w:rPr>
          <w:sz w:val="32"/>
          <w:szCs w:val="32"/>
        </w:rPr>
        <w:t>TAV-March Madness</w:t>
      </w:r>
      <w:r w:rsidR="00011CAA">
        <w:rPr>
          <w:sz w:val="32"/>
          <w:szCs w:val="32"/>
        </w:rPr>
        <w:tab/>
      </w:r>
      <w:r w:rsidR="0094720F">
        <w:rPr>
          <w:sz w:val="32"/>
          <w:szCs w:val="32"/>
        </w:rPr>
        <w:tab/>
      </w:r>
      <w:r>
        <w:rPr>
          <w:sz w:val="32"/>
          <w:szCs w:val="32"/>
        </w:rPr>
        <w:t>Houston</w:t>
      </w:r>
      <w:r w:rsidR="00011CAA">
        <w:rPr>
          <w:sz w:val="32"/>
          <w:szCs w:val="32"/>
        </w:rPr>
        <w:t>, Texas</w:t>
      </w:r>
      <w:r>
        <w:rPr>
          <w:sz w:val="32"/>
          <w:szCs w:val="32"/>
        </w:rPr>
        <w:tab/>
      </w:r>
    </w:p>
    <w:p w:rsidR="009642D6" w:rsidRDefault="00011CAA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42D6">
        <w:rPr>
          <w:sz w:val="32"/>
          <w:szCs w:val="32"/>
        </w:rPr>
        <w:t>April</w:t>
      </w:r>
      <w:r>
        <w:rPr>
          <w:sz w:val="32"/>
          <w:szCs w:val="32"/>
        </w:rPr>
        <w:t xml:space="preserve"> </w:t>
      </w:r>
      <w:r w:rsidR="0094720F">
        <w:rPr>
          <w:sz w:val="32"/>
          <w:szCs w:val="32"/>
        </w:rPr>
        <w:t>4</w:t>
      </w:r>
      <w:r>
        <w:rPr>
          <w:sz w:val="32"/>
          <w:szCs w:val="32"/>
        </w:rPr>
        <w:t>th</w:t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A04249">
        <w:rPr>
          <w:sz w:val="32"/>
          <w:szCs w:val="32"/>
        </w:rPr>
        <w:t>SETX #1</w:t>
      </w:r>
      <w:bookmarkStart w:id="0" w:name="_GoBack"/>
      <w:bookmarkEnd w:id="0"/>
      <w:r w:rsidR="005272F1">
        <w:rPr>
          <w:sz w:val="32"/>
          <w:szCs w:val="32"/>
        </w:rPr>
        <w:tab/>
      </w:r>
      <w:r w:rsidR="009642D6">
        <w:rPr>
          <w:sz w:val="32"/>
          <w:szCs w:val="32"/>
        </w:rPr>
        <w:tab/>
        <w:t xml:space="preserve">   </w:t>
      </w:r>
      <w:r w:rsidR="009642D6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>
        <w:rPr>
          <w:sz w:val="32"/>
          <w:szCs w:val="32"/>
        </w:rPr>
        <w:t>Beaumont</w:t>
      </w:r>
      <w:r w:rsidR="008F0D32">
        <w:rPr>
          <w:sz w:val="32"/>
          <w:szCs w:val="32"/>
        </w:rPr>
        <w:t>, Texas</w:t>
      </w:r>
    </w:p>
    <w:p w:rsidR="0035116D" w:rsidRDefault="009642D6" w:rsidP="005272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5116D">
        <w:rPr>
          <w:sz w:val="32"/>
          <w:szCs w:val="32"/>
        </w:rPr>
        <w:t>May</w:t>
      </w:r>
      <w:r w:rsidR="0094720F">
        <w:rPr>
          <w:sz w:val="32"/>
          <w:szCs w:val="32"/>
        </w:rPr>
        <w:t xml:space="preserve"> </w:t>
      </w:r>
      <w:r w:rsidR="00A503D6">
        <w:rPr>
          <w:sz w:val="32"/>
          <w:szCs w:val="32"/>
        </w:rPr>
        <w:t>9</w:t>
      </w:r>
      <w:r w:rsidR="0094720F">
        <w:rPr>
          <w:sz w:val="32"/>
          <w:szCs w:val="32"/>
        </w:rPr>
        <w:t>th</w:t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</w:r>
      <w:r w:rsidR="00A503D6">
        <w:rPr>
          <w:sz w:val="32"/>
          <w:szCs w:val="32"/>
        </w:rPr>
        <w:t xml:space="preserve">TAV Wrap </w:t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</w:r>
      <w:r w:rsidR="0035116D">
        <w:rPr>
          <w:sz w:val="32"/>
          <w:szCs w:val="32"/>
        </w:rPr>
        <w:tab/>
      </w:r>
    </w:p>
    <w:p w:rsidR="00A503D6" w:rsidRDefault="00A503D6" w:rsidP="005272F1">
      <w:pPr>
        <w:rPr>
          <w:sz w:val="32"/>
          <w:szCs w:val="32"/>
        </w:rPr>
      </w:pPr>
      <w:r>
        <w:rPr>
          <w:sz w:val="32"/>
          <w:szCs w:val="32"/>
        </w:rPr>
        <w:t>Or May 17</w:t>
      </w:r>
      <w:r w:rsidRPr="00A503D6">
        <w:rPr>
          <w:sz w:val="32"/>
          <w:szCs w:val="32"/>
          <w:vertAlign w:val="superscript"/>
        </w:rPr>
        <w:t>th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</w:rPr>
        <w:t>TAV Developmental #5</w:t>
      </w:r>
      <w:r>
        <w:rPr>
          <w:sz w:val="32"/>
          <w:szCs w:val="32"/>
        </w:rPr>
        <w:tab/>
        <w:t>Houston, Texas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642D6" w:rsidRPr="0001462B" w:rsidRDefault="009642D6" w:rsidP="009642D6">
      <w:pPr>
        <w:rPr>
          <w:b/>
          <w:sz w:val="32"/>
          <w:szCs w:val="32"/>
        </w:rPr>
      </w:pPr>
    </w:p>
    <w:p w:rsidR="00667EAD" w:rsidRDefault="00667EAD"/>
    <w:sectPr w:rsidR="00667EAD" w:rsidSect="00A2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900"/>
    <w:multiLevelType w:val="hybridMultilevel"/>
    <w:tmpl w:val="E16C9D74"/>
    <w:lvl w:ilvl="0" w:tplc="08BC82E4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156D"/>
    <w:multiLevelType w:val="hybridMultilevel"/>
    <w:tmpl w:val="965485FA"/>
    <w:lvl w:ilvl="0" w:tplc="43DA5432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5E26F0"/>
    <w:multiLevelType w:val="hybridMultilevel"/>
    <w:tmpl w:val="CD7A572A"/>
    <w:lvl w:ilvl="0" w:tplc="3F0AE21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011CAA"/>
    <w:rsid w:val="00160D41"/>
    <w:rsid w:val="0035116D"/>
    <w:rsid w:val="004E3E1C"/>
    <w:rsid w:val="005272F1"/>
    <w:rsid w:val="00667EAD"/>
    <w:rsid w:val="0071489B"/>
    <w:rsid w:val="008F0D32"/>
    <w:rsid w:val="0094720F"/>
    <w:rsid w:val="009642D6"/>
    <w:rsid w:val="00967A19"/>
    <w:rsid w:val="00A04249"/>
    <w:rsid w:val="00A503D6"/>
    <w:rsid w:val="00F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389"/>
  <w15:docId w15:val="{16FAC6FB-86D3-4BEB-8BD5-AA534F42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Dyann Carney</dc:creator>
  <cp:lastModifiedBy>Dyann Wilson</cp:lastModifiedBy>
  <cp:revision>3</cp:revision>
  <cp:lastPrinted>2019-10-07T16:29:00Z</cp:lastPrinted>
  <dcterms:created xsi:type="dcterms:W3CDTF">2019-10-07T16:29:00Z</dcterms:created>
  <dcterms:modified xsi:type="dcterms:W3CDTF">2019-11-12T20:44:00Z</dcterms:modified>
</cp:coreProperties>
</file>