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E83F9" w14:textId="6693B277" w:rsidR="00B97888" w:rsidRDefault="00B97888" w:rsidP="00B97888">
      <w:pPr>
        <w:pStyle w:val="NoSpacing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4CBFD7" wp14:editId="7BE33005">
                <wp:simplePos x="0" y="0"/>
                <wp:positionH relativeFrom="column">
                  <wp:posOffset>123825</wp:posOffset>
                </wp:positionH>
                <wp:positionV relativeFrom="paragraph">
                  <wp:posOffset>-673735</wp:posOffset>
                </wp:positionV>
                <wp:extent cx="1628775" cy="571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035263" w14:textId="1F71326B" w:rsidR="002A674A" w:rsidRPr="002A674A" w:rsidRDefault="00EC45BE" w:rsidP="002A674A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CBFD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.75pt;margin-top:-53.05pt;width:128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" filled="f" stroked="f">
                <v:textbox>
                  <w:txbxContent>
                    <w:p w14:paraId="26035263" w14:textId="1F71326B" w:rsidR="002A674A" w:rsidRPr="002A674A" w:rsidRDefault="00EC45BE" w:rsidP="002A674A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FINAL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Villa Monterey 6 Board Meeting</w:t>
      </w:r>
    </w:p>
    <w:p w14:paraId="60B9D886" w14:textId="783A4E4A" w:rsidR="00B97888" w:rsidRDefault="00B97888" w:rsidP="00B97888">
      <w:pPr>
        <w:tabs>
          <w:tab w:val="left" w:pos="2505"/>
          <w:tab w:val="center" w:pos="54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*</w:t>
      </w:r>
      <w:r w:rsidR="002B230B">
        <w:rPr>
          <w:b/>
          <w:sz w:val="24"/>
          <w:szCs w:val="24"/>
        </w:rPr>
        <w:t>May 11</w:t>
      </w:r>
      <w:r>
        <w:rPr>
          <w:b/>
          <w:sz w:val="24"/>
          <w:szCs w:val="24"/>
        </w:rPr>
        <w:t>, 2020 Meeting Minutes*</w:t>
      </w:r>
    </w:p>
    <w:p w14:paraId="5B3A6D34" w14:textId="7E9E71F2" w:rsidR="00B97888" w:rsidRDefault="00B97888" w:rsidP="00B97888">
      <w:pPr>
        <w:pStyle w:val="NoSpacing"/>
      </w:pPr>
      <w:r>
        <w:t>The President, Pete Marsden, called the meeting to order at 6:00 pm at 5031 N 77</w:t>
      </w:r>
      <w:r w:rsidRPr="00B97888">
        <w:rPr>
          <w:vertAlign w:val="superscript"/>
        </w:rPr>
        <w:t>th</w:t>
      </w:r>
      <w:r>
        <w:t xml:space="preserve"> Place.  New location </w:t>
      </w:r>
      <w:r w:rsidR="004F7E39">
        <w:t xml:space="preserve">and abbreviated agenda </w:t>
      </w:r>
      <w:r w:rsidR="002B230B">
        <w:t>d</w:t>
      </w:r>
      <w:r>
        <w:t>ue to Ramada being closed – COVID 19.  Meeting adjourned at 7:00pm.</w:t>
      </w:r>
    </w:p>
    <w:p w14:paraId="6B7C3D94" w14:textId="53D8C0ED" w:rsidR="00B97888" w:rsidRDefault="00B97888" w:rsidP="00B97888">
      <w:pPr>
        <w:pStyle w:val="NoSpacing"/>
      </w:pPr>
      <w:r>
        <w:t xml:space="preserve">A quorum was determined: Pete Marsden, Deb Weinstein, </w:t>
      </w:r>
      <w:proofErr w:type="spellStart"/>
      <w:r>
        <w:t>Sheilah</w:t>
      </w:r>
      <w:proofErr w:type="spellEnd"/>
      <w:r>
        <w:t xml:space="preserve"> Edmundson, Bob Miller, James Edmundson</w:t>
      </w:r>
      <w:r w:rsidR="002B230B">
        <w:t xml:space="preserve"> and</w:t>
      </w:r>
      <w:r>
        <w:t xml:space="preserve"> Jim </w:t>
      </w:r>
      <w:proofErr w:type="spellStart"/>
      <w:r>
        <w:t>Villota</w:t>
      </w:r>
      <w:proofErr w:type="spellEnd"/>
      <w:r>
        <w:t xml:space="preserve">. </w:t>
      </w:r>
    </w:p>
    <w:p w14:paraId="4D0F9552" w14:textId="7E191737" w:rsidR="00CA73F9" w:rsidRDefault="00B97888" w:rsidP="00B97888">
      <w:pPr>
        <w:pStyle w:val="NoSpacing"/>
      </w:pPr>
      <w:r>
        <w:t xml:space="preserve">Minutes from </w:t>
      </w:r>
      <w:r w:rsidR="002B230B">
        <w:t>4</w:t>
      </w:r>
      <w:r w:rsidR="00C87EDC">
        <w:t>/</w:t>
      </w:r>
      <w:r w:rsidR="002B230B">
        <w:t>13</w:t>
      </w:r>
      <w:r w:rsidR="009D43B0">
        <w:t>/</w:t>
      </w:r>
      <w:r w:rsidR="008D28A6">
        <w:t>20</w:t>
      </w:r>
      <w:r w:rsidR="009D43B0">
        <w:t xml:space="preserve"> </w:t>
      </w:r>
      <w:r w:rsidR="0075499F">
        <w:t>Meeting</w:t>
      </w:r>
      <w:r>
        <w:t xml:space="preserve"> were approved</w:t>
      </w:r>
    </w:p>
    <w:p w14:paraId="4E9B112D" w14:textId="77777777" w:rsidR="00B97888" w:rsidRDefault="00B97888" w:rsidP="00B97888">
      <w:pPr>
        <w:pStyle w:val="NoSpacing"/>
      </w:pPr>
    </w:p>
    <w:p w14:paraId="56C9B83F" w14:textId="67EEDA76" w:rsidR="00157F21" w:rsidRDefault="00157F21" w:rsidP="00157F21">
      <w:pPr>
        <w:pStyle w:val="NoSpacing"/>
      </w:pPr>
      <w:r>
        <w:rPr>
          <w:b/>
          <w:u w:val="single"/>
        </w:rPr>
        <w:t>Treasurer:</w:t>
      </w:r>
      <w:r>
        <w:t xml:space="preserve">  As of </w:t>
      </w:r>
      <w:r w:rsidR="002B230B">
        <w:t>April</w:t>
      </w:r>
      <w:r>
        <w:t xml:space="preserve"> </w:t>
      </w:r>
      <w:r w:rsidR="004C341A">
        <w:t>30</w:t>
      </w:r>
      <w:r>
        <w:t xml:space="preserve">, 2020 </w:t>
      </w:r>
    </w:p>
    <w:p w14:paraId="13AE1FA8" w14:textId="5F8B3244" w:rsidR="00157F21" w:rsidRDefault="00157F21" w:rsidP="00157F21">
      <w:pPr>
        <w:pStyle w:val="NoSpacing"/>
        <w:numPr>
          <w:ilvl w:val="0"/>
          <w:numId w:val="33"/>
        </w:numPr>
      </w:pPr>
      <w:r>
        <w:t>Business Savings= $</w:t>
      </w:r>
      <w:r w:rsidR="00877609">
        <w:t>2</w:t>
      </w:r>
      <w:r w:rsidR="004C341A">
        <w:t>4,313.93</w:t>
      </w:r>
    </w:p>
    <w:p w14:paraId="1A01308C" w14:textId="13F1DD45" w:rsidR="00157F21" w:rsidRDefault="00157F21" w:rsidP="00157F21">
      <w:pPr>
        <w:pStyle w:val="NoSpacing"/>
        <w:numPr>
          <w:ilvl w:val="0"/>
          <w:numId w:val="33"/>
        </w:numPr>
      </w:pPr>
      <w:r>
        <w:t xml:space="preserve">Check book balance = </w:t>
      </w:r>
      <w:r w:rsidR="004C341A">
        <w:t>8,652.38</w:t>
      </w:r>
    </w:p>
    <w:p w14:paraId="3AB02D65" w14:textId="0C782211" w:rsidR="00157F21" w:rsidRDefault="00157F21" w:rsidP="00157F21">
      <w:pPr>
        <w:pStyle w:val="NoSpacing"/>
        <w:numPr>
          <w:ilvl w:val="0"/>
          <w:numId w:val="33"/>
        </w:numPr>
      </w:pPr>
      <w:r>
        <w:t>Expenses = $</w:t>
      </w:r>
      <w:r w:rsidR="004C341A">
        <w:t>2,111.12</w:t>
      </w:r>
    </w:p>
    <w:p w14:paraId="13CA60EC" w14:textId="0E5323D6" w:rsidR="00157F21" w:rsidRDefault="00157F21" w:rsidP="00157F21">
      <w:pPr>
        <w:pStyle w:val="NoSpacing"/>
      </w:pPr>
      <w:r>
        <w:rPr>
          <w:b/>
          <w:u w:val="single"/>
        </w:rPr>
        <w:t>Secretary/Real Estate:</w:t>
      </w:r>
      <w:r>
        <w:t xml:space="preserve">  </w:t>
      </w:r>
      <w:r w:rsidR="00877609">
        <w:t xml:space="preserve">One home under contract, one </w:t>
      </w:r>
      <w:r w:rsidR="004C341A">
        <w:t>for sale</w:t>
      </w:r>
      <w:r>
        <w:t xml:space="preserve">. </w:t>
      </w:r>
    </w:p>
    <w:p w14:paraId="55F5006B" w14:textId="77777777" w:rsidR="00157F21" w:rsidRDefault="00157F21" w:rsidP="00157F21">
      <w:pPr>
        <w:spacing w:after="0" w:line="240" w:lineRule="auto"/>
        <w:rPr>
          <w:u w:val="single"/>
        </w:rPr>
      </w:pPr>
      <w:r>
        <w:rPr>
          <w:b/>
          <w:u w:val="single"/>
        </w:rPr>
        <w:t>Architectural/Design Review Compliance:</w:t>
      </w:r>
      <w:r>
        <w:rPr>
          <w:u w:val="single"/>
        </w:rPr>
        <w:t xml:space="preserve">  </w:t>
      </w:r>
    </w:p>
    <w:p w14:paraId="5D4E4D48" w14:textId="654213EA" w:rsidR="00020088" w:rsidRDefault="004C341A" w:rsidP="00020088">
      <w:pPr>
        <w:pStyle w:val="ListParagraph"/>
        <w:numPr>
          <w:ilvl w:val="0"/>
          <w:numId w:val="32"/>
        </w:numPr>
        <w:spacing w:after="0" w:line="240" w:lineRule="auto"/>
      </w:pPr>
      <w:r>
        <w:t xml:space="preserve">ACC followed up on and </w:t>
      </w:r>
      <w:r w:rsidR="00020088">
        <w:t xml:space="preserve">resolved several </w:t>
      </w:r>
      <w:r>
        <w:t xml:space="preserve">concerns </w:t>
      </w:r>
      <w:r w:rsidR="00020088">
        <w:t>regarding</w:t>
      </w:r>
      <w:r>
        <w:t xml:space="preserve"> overgrown yards.</w:t>
      </w:r>
      <w:r w:rsidR="00157F21">
        <w:t xml:space="preserve"> </w:t>
      </w:r>
    </w:p>
    <w:p w14:paraId="3302E7A7" w14:textId="7A432530" w:rsidR="00020088" w:rsidRDefault="00020088" w:rsidP="00020088">
      <w:pPr>
        <w:pStyle w:val="ListParagraph"/>
        <w:numPr>
          <w:ilvl w:val="0"/>
          <w:numId w:val="32"/>
        </w:numPr>
        <w:spacing w:after="0" w:line="240" w:lineRule="auto"/>
      </w:pPr>
      <w:r>
        <w:t xml:space="preserve">The Board requested </w:t>
      </w:r>
      <w:r w:rsidR="007E5BED">
        <w:t xml:space="preserve">residents be sent </w:t>
      </w:r>
      <w:r>
        <w:t xml:space="preserve">a newsletter </w:t>
      </w:r>
      <w:bookmarkStart w:id="0" w:name="_GoBack"/>
      <w:bookmarkEnd w:id="0"/>
      <w:r>
        <w:t>dedicated to landscaping reminders (Palm tree, fruit removal and general front yard maintenance).</w:t>
      </w:r>
    </w:p>
    <w:p w14:paraId="6DA4BDB0" w14:textId="24B34A6B" w:rsidR="00157F21" w:rsidRDefault="00157F21" w:rsidP="00157F21">
      <w:pPr>
        <w:spacing w:after="0" w:line="240" w:lineRule="auto"/>
      </w:pPr>
      <w:r>
        <w:rPr>
          <w:b/>
          <w:u w:val="single"/>
        </w:rPr>
        <w:t>Landscape / Roof Rat:</w:t>
      </w:r>
      <w:r>
        <w:t xml:space="preserve"> No new rat activity reported. </w:t>
      </w:r>
      <w:r w:rsidR="00020088">
        <w:t>Due to COVID19</w:t>
      </w:r>
      <w:r w:rsidR="007E5BED">
        <w:t xml:space="preserve"> virus concerns</w:t>
      </w:r>
      <w:r w:rsidR="00020088">
        <w:t>, the committee has backed off from entering resident’s homes to re-fill bait traps.  However, if someone is having an issue, the committee will work with the resident to resolve.</w:t>
      </w:r>
    </w:p>
    <w:p w14:paraId="640DFA01" w14:textId="77777777" w:rsidR="00157F21" w:rsidRDefault="00157F21" w:rsidP="00157F2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Web Content Committee: </w:t>
      </w:r>
      <w:r>
        <w:rPr>
          <w:bCs/>
        </w:rPr>
        <w:t>Content committee had not met.</w:t>
      </w:r>
    </w:p>
    <w:p w14:paraId="33955E6B" w14:textId="77777777" w:rsidR="00C43B2A" w:rsidRPr="00790F1E" w:rsidRDefault="00C43B2A" w:rsidP="00D57CD1">
      <w:pPr>
        <w:spacing w:after="0"/>
        <w:ind w:firstLine="720"/>
      </w:pPr>
    </w:p>
    <w:p w14:paraId="7921DF0A" w14:textId="329D51EA" w:rsidR="00CA73F9" w:rsidRDefault="00CA73F9" w:rsidP="00CA73F9">
      <w:pPr>
        <w:rPr>
          <w:u w:val="single"/>
        </w:rPr>
      </w:pPr>
      <w:bookmarkStart w:id="1" w:name="_Hlk614411"/>
      <w:r>
        <w:rPr>
          <w:u w:val="single"/>
        </w:rPr>
        <w:t xml:space="preserve">Unfinished </w:t>
      </w:r>
      <w:r w:rsidRPr="00E8011E">
        <w:rPr>
          <w:u w:val="single"/>
        </w:rPr>
        <w:t>Business</w:t>
      </w:r>
    </w:p>
    <w:bookmarkEnd w:id="1"/>
    <w:p w14:paraId="2C6FB2FC" w14:textId="04450D16" w:rsidR="00601834" w:rsidRDefault="00601834" w:rsidP="00601834">
      <w:pPr>
        <w:pStyle w:val="ListParagraph"/>
        <w:numPr>
          <w:ilvl w:val="0"/>
          <w:numId w:val="1"/>
        </w:numPr>
        <w:spacing w:line="256" w:lineRule="auto"/>
      </w:pPr>
      <w:r>
        <w:t>Sewer Line issues</w:t>
      </w:r>
      <w:r w:rsidR="00C87EDC">
        <w:tab/>
      </w:r>
      <w:r w:rsidR="00C87EDC" w:rsidRPr="00C87EDC">
        <w:rPr>
          <w:b/>
          <w:bCs/>
        </w:rPr>
        <w:t>TABLED</w:t>
      </w:r>
    </w:p>
    <w:p w14:paraId="0D58135A" w14:textId="30C5A420" w:rsidR="00C873C4" w:rsidRDefault="00444B37" w:rsidP="00601834">
      <w:pPr>
        <w:pStyle w:val="ListParagraph"/>
        <w:numPr>
          <w:ilvl w:val="0"/>
          <w:numId w:val="27"/>
        </w:numPr>
        <w:spacing w:line="256" w:lineRule="auto"/>
      </w:pPr>
      <w:proofErr w:type="spellStart"/>
      <w:r>
        <w:t>Sheilah</w:t>
      </w:r>
      <w:proofErr w:type="spellEnd"/>
      <w:r>
        <w:t xml:space="preserve"> to provide draft write-up for review.</w:t>
      </w:r>
    </w:p>
    <w:p w14:paraId="54323A0C" w14:textId="67B106A0" w:rsidR="00601834" w:rsidRDefault="00601834" w:rsidP="00444B37">
      <w:pPr>
        <w:pStyle w:val="ListParagraph"/>
        <w:numPr>
          <w:ilvl w:val="0"/>
          <w:numId w:val="27"/>
        </w:numPr>
        <w:spacing w:line="256" w:lineRule="auto"/>
      </w:pPr>
      <w:r>
        <w:t xml:space="preserve">As several homeowners have experienced issues with sewer lines, a discussion was held regarding the best method to alert residents of probable sewer issues and best way to rectify. </w:t>
      </w:r>
    </w:p>
    <w:p w14:paraId="25E9C9A9" w14:textId="77777777" w:rsidR="00601834" w:rsidRDefault="00601834" w:rsidP="00444B37">
      <w:pPr>
        <w:pStyle w:val="ListParagraph"/>
        <w:numPr>
          <w:ilvl w:val="0"/>
          <w:numId w:val="27"/>
        </w:numPr>
        <w:spacing w:line="256" w:lineRule="auto"/>
      </w:pPr>
      <w:r>
        <w:t>It has been suggested that the Board pull together helpful information (neutral facts and no vendor recommendations) to help raise awareness and encourage homeowners to do their own research</w:t>
      </w:r>
    </w:p>
    <w:p w14:paraId="14EA1012" w14:textId="523408A1" w:rsidR="00601834" w:rsidRPr="00020088" w:rsidRDefault="001E1986" w:rsidP="001F338A">
      <w:pPr>
        <w:pStyle w:val="ListParagraph"/>
        <w:numPr>
          <w:ilvl w:val="0"/>
          <w:numId w:val="1"/>
        </w:numPr>
        <w:spacing w:line="256" w:lineRule="auto"/>
        <w:rPr>
          <w:b/>
          <w:bCs/>
        </w:rPr>
      </w:pPr>
      <w:r w:rsidRPr="001E1986">
        <w:t>Scottsdale Water Rebate</w:t>
      </w:r>
      <w:r>
        <w:t xml:space="preserve"> </w:t>
      </w:r>
      <w:proofErr w:type="gramStart"/>
      <w:r>
        <w:t xml:space="preserve">- </w:t>
      </w:r>
      <w:r w:rsidR="00C87EDC">
        <w:t xml:space="preserve"> </w:t>
      </w:r>
      <w:r w:rsidR="00C87EDC" w:rsidRPr="00C87EDC">
        <w:rPr>
          <w:b/>
          <w:bCs/>
        </w:rPr>
        <w:t>TABLED</w:t>
      </w:r>
      <w:proofErr w:type="gramEnd"/>
      <w:r w:rsidR="00C87EDC">
        <w:t xml:space="preserve"> </w:t>
      </w:r>
      <w:r w:rsidRPr="001E1986">
        <w:t>converting Ramada area to desert landscaping. – Deb</w:t>
      </w:r>
      <w:r>
        <w:t xml:space="preserve"> W</w:t>
      </w:r>
      <w:r w:rsidR="004C341A">
        <w:t xml:space="preserve"> </w:t>
      </w:r>
      <w:r w:rsidRPr="001E1986">
        <w:t xml:space="preserve">and Jim </w:t>
      </w:r>
      <w:r w:rsidR="004C341A">
        <w:t xml:space="preserve">to </w:t>
      </w:r>
      <w:proofErr w:type="gramStart"/>
      <w:r w:rsidR="004C341A">
        <w:t xml:space="preserve">explore </w:t>
      </w:r>
      <w:r w:rsidRPr="001E1986">
        <w:t xml:space="preserve"> landscaping</w:t>
      </w:r>
      <w:proofErr w:type="gramEnd"/>
      <w:r w:rsidRPr="001E1986">
        <w:t xml:space="preserve"> alternatives</w:t>
      </w:r>
      <w:r>
        <w:t>.</w:t>
      </w:r>
      <w:r w:rsidR="00020088">
        <w:t xml:space="preserve">  - </w:t>
      </w:r>
      <w:r w:rsidR="00020088" w:rsidRPr="00020088">
        <w:rPr>
          <w:b/>
          <w:bCs/>
        </w:rPr>
        <w:t>The Board decided to pursue getting an estimate from the city on water savings.</w:t>
      </w:r>
    </w:p>
    <w:p w14:paraId="20A0057E" w14:textId="0977CCA4" w:rsidR="005A796E" w:rsidRPr="00C87EDC" w:rsidRDefault="00790F1E" w:rsidP="008D28A6">
      <w:pPr>
        <w:pStyle w:val="ListParagraph"/>
        <w:numPr>
          <w:ilvl w:val="0"/>
          <w:numId w:val="1"/>
        </w:numPr>
        <w:rPr>
          <w:b/>
          <w:bCs/>
        </w:rPr>
      </w:pPr>
      <w:r>
        <w:t>Revised “Renovator” letter</w:t>
      </w:r>
      <w:r w:rsidR="003C2236">
        <w:t xml:space="preserve"> for future transfers</w:t>
      </w:r>
      <w:r>
        <w:t>. Seeking BOD review and approval.</w:t>
      </w:r>
      <w:r w:rsidR="00C87EDC">
        <w:t xml:space="preserve">  </w:t>
      </w:r>
      <w:r w:rsidR="00C87EDC" w:rsidRPr="00C87EDC">
        <w:rPr>
          <w:b/>
          <w:bCs/>
        </w:rPr>
        <w:t>TABLED</w:t>
      </w:r>
    </w:p>
    <w:p w14:paraId="53F2533E" w14:textId="538EFAF2" w:rsidR="00C87EDC" w:rsidRPr="00020088" w:rsidRDefault="00C87EDC" w:rsidP="008D28A6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Canvas cover for Spa heater/pump area </w:t>
      </w:r>
      <w:r w:rsidR="004C341A">
        <w:t>–</w:t>
      </w:r>
      <w:r>
        <w:t xml:space="preserve"> </w:t>
      </w:r>
      <w:r w:rsidR="004C341A" w:rsidRPr="00020088">
        <w:rPr>
          <w:b/>
          <w:bCs/>
        </w:rPr>
        <w:t>Pete looking into cost</w:t>
      </w:r>
    </w:p>
    <w:p w14:paraId="28139D23" w14:textId="77777777" w:rsidR="008473B9" w:rsidRDefault="008473B9" w:rsidP="008473B9">
      <w:pPr>
        <w:rPr>
          <w:u w:val="single"/>
        </w:rPr>
      </w:pPr>
      <w:r w:rsidRPr="001124FB">
        <w:rPr>
          <w:u w:val="single"/>
        </w:rPr>
        <w:t>New Business</w:t>
      </w:r>
    </w:p>
    <w:p w14:paraId="45210E74" w14:textId="5D12FB44" w:rsidR="008473B9" w:rsidRPr="008473B9" w:rsidRDefault="008473B9" w:rsidP="003673A3">
      <w:pPr>
        <w:pStyle w:val="ListParagraph"/>
        <w:numPr>
          <w:ilvl w:val="0"/>
          <w:numId w:val="31"/>
        </w:numPr>
        <w:spacing w:after="0"/>
        <w:ind w:left="360"/>
        <w:rPr>
          <w:b/>
          <w:bCs/>
        </w:rPr>
      </w:pPr>
      <w:r>
        <w:t>5114 N 78</w:t>
      </w:r>
      <w:r w:rsidRPr="008473B9">
        <w:rPr>
          <w:vertAlign w:val="superscript"/>
        </w:rPr>
        <w:t>th</w:t>
      </w:r>
      <w:r>
        <w:t xml:space="preserve"> PL - Homeowner is wanting to expand the backyard and build a new wall.  Plans have been submitted to the Board for review and vote. Revised plans submitted for 7’ setback from sidewalk per COS requirement. Numerous neighbors have approved the project. – </w:t>
      </w:r>
      <w:r w:rsidRPr="008473B9">
        <w:rPr>
          <w:b/>
          <w:bCs/>
        </w:rPr>
        <w:t>Several residents attended the Board meeting and expressed their support for the homeowner to build a new wall.  The Board then went into executive session and approved the wall.</w:t>
      </w:r>
    </w:p>
    <w:p w14:paraId="20344252" w14:textId="78E2E59A" w:rsidR="008473B9" w:rsidRPr="008473B9" w:rsidRDefault="008473B9" w:rsidP="008473B9">
      <w:pPr>
        <w:pStyle w:val="ListParagraph"/>
        <w:numPr>
          <w:ilvl w:val="0"/>
          <w:numId w:val="31"/>
        </w:numPr>
        <w:spacing w:after="0"/>
        <w:ind w:left="360"/>
        <w:rPr>
          <w:b/>
          <w:bCs/>
        </w:rPr>
      </w:pPr>
      <w:r>
        <w:t xml:space="preserve">Issue concerning tree between neighbors on Chaparral – </w:t>
      </w:r>
      <w:r w:rsidRPr="008473B9">
        <w:rPr>
          <w:b/>
          <w:bCs/>
        </w:rPr>
        <w:t>Issue resolved</w:t>
      </w:r>
    </w:p>
    <w:p w14:paraId="4937C6CD" w14:textId="35DF8A59" w:rsidR="008473B9" w:rsidRPr="008473B9" w:rsidRDefault="008473B9" w:rsidP="008473B9">
      <w:pPr>
        <w:pStyle w:val="ListParagraph"/>
        <w:numPr>
          <w:ilvl w:val="0"/>
          <w:numId w:val="31"/>
        </w:numPr>
        <w:spacing w:after="0"/>
        <w:ind w:left="360"/>
        <w:rPr>
          <w:b/>
          <w:bCs/>
        </w:rPr>
      </w:pPr>
      <w:r>
        <w:t xml:space="preserve">Pool furniture issues – Moving of tables and umbrella. How should we address. – </w:t>
      </w:r>
      <w:r w:rsidRPr="008473B9">
        <w:rPr>
          <w:b/>
          <w:bCs/>
        </w:rPr>
        <w:t xml:space="preserve">Board decided to wait until </w:t>
      </w:r>
      <w:r w:rsidR="007E5BED">
        <w:rPr>
          <w:b/>
          <w:bCs/>
        </w:rPr>
        <w:t xml:space="preserve">the </w:t>
      </w:r>
      <w:r w:rsidRPr="008473B9">
        <w:rPr>
          <w:b/>
          <w:bCs/>
        </w:rPr>
        <w:t>Governor issues order to re-open community pools.  Update – Pool was re-opened on May 15.</w:t>
      </w:r>
    </w:p>
    <w:p w14:paraId="1B2A1F28" w14:textId="40D8CE01" w:rsidR="006438DE" w:rsidRPr="006438DE" w:rsidRDefault="008473B9" w:rsidP="00E345BE">
      <w:pPr>
        <w:pStyle w:val="ListParagraph"/>
        <w:numPr>
          <w:ilvl w:val="0"/>
          <w:numId w:val="31"/>
        </w:numPr>
        <w:spacing w:after="0"/>
        <w:ind w:left="360"/>
      </w:pPr>
      <w:r>
        <w:t xml:space="preserve">Victoria Billing resigned. Do we actively solicit replacements, operate with 6 until next election? – </w:t>
      </w:r>
      <w:r w:rsidRPr="006438DE">
        <w:rPr>
          <w:b/>
          <w:bCs/>
        </w:rPr>
        <w:t xml:space="preserve">Unless someone comes forward to volunteer, Board </w:t>
      </w:r>
      <w:r w:rsidR="007E5BED">
        <w:rPr>
          <w:b/>
          <w:bCs/>
        </w:rPr>
        <w:t xml:space="preserve">has agreed to </w:t>
      </w:r>
      <w:r w:rsidRPr="006438DE">
        <w:rPr>
          <w:b/>
          <w:bCs/>
        </w:rPr>
        <w:t>run with 6 members.</w:t>
      </w:r>
    </w:p>
    <w:p w14:paraId="58A4CE89" w14:textId="0A9D665F" w:rsidR="00604610" w:rsidRPr="00604610" w:rsidRDefault="008473B9" w:rsidP="00E345BE">
      <w:pPr>
        <w:pStyle w:val="ListParagraph"/>
        <w:numPr>
          <w:ilvl w:val="0"/>
          <w:numId w:val="31"/>
        </w:numPr>
        <w:spacing w:after="0"/>
        <w:ind w:left="360"/>
        <w:rPr>
          <w:b/>
          <w:bCs/>
        </w:rPr>
      </w:pPr>
      <w:r>
        <w:lastRenderedPageBreak/>
        <w:t>Light Post Painting Project –</w:t>
      </w:r>
      <w:r w:rsidR="00020088">
        <w:t xml:space="preserve"> </w:t>
      </w:r>
      <w:r w:rsidR="00604610" w:rsidRPr="00604610">
        <w:rPr>
          <w:b/>
          <w:bCs/>
        </w:rPr>
        <w:t>The Board discussed the following steps:</w:t>
      </w:r>
    </w:p>
    <w:p w14:paraId="226458A6" w14:textId="7B2073A3" w:rsidR="00604610" w:rsidRPr="00604610" w:rsidRDefault="00604610" w:rsidP="00604610">
      <w:pPr>
        <w:pStyle w:val="ListParagraph"/>
        <w:numPr>
          <w:ilvl w:val="0"/>
          <w:numId w:val="35"/>
        </w:numPr>
        <w:spacing w:after="0"/>
        <w:rPr>
          <w:b/>
          <w:bCs/>
        </w:rPr>
      </w:pPr>
      <w:r w:rsidRPr="00604610">
        <w:rPr>
          <w:b/>
          <w:bCs/>
        </w:rPr>
        <w:t>Inspect lamp posts and determine which need attention</w:t>
      </w:r>
    </w:p>
    <w:p w14:paraId="7FBAD526" w14:textId="120FA121" w:rsidR="00604610" w:rsidRPr="00604610" w:rsidRDefault="00604610" w:rsidP="00604610">
      <w:pPr>
        <w:pStyle w:val="ListParagraph"/>
        <w:numPr>
          <w:ilvl w:val="0"/>
          <w:numId w:val="35"/>
        </w:numPr>
        <w:spacing w:after="0"/>
        <w:rPr>
          <w:b/>
          <w:bCs/>
        </w:rPr>
      </w:pPr>
      <w:r w:rsidRPr="00604610">
        <w:rPr>
          <w:b/>
          <w:bCs/>
        </w:rPr>
        <w:t xml:space="preserve">Send </w:t>
      </w:r>
      <w:r w:rsidR="008473B9" w:rsidRPr="00604610">
        <w:rPr>
          <w:b/>
          <w:bCs/>
        </w:rPr>
        <w:t xml:space="preserve">Letter </w:t>
      </w:r>
      <w:r w:rsidRPr="00604610">
        <w:rPr>
          <w:b/>
          <w:bCs/>
        </w:rPr>
        <w:t>to homeowners whose post(s)</w:t>
      </w:r>
      <w:r w:rsidR="008473B9" w:rsidRPr="00604610">
        <w:rPr>
          <w:b/>
          <w:bCs/>
        </w:rPr>
        <w:t xml:space="preserve"> need</w:t>
      </w:r>
      <w:r w:rsidRPr="00604610">
        <w:rPr>
          <w:b/>
          <w:bCs/>
        </w:rPr>
        <w:t>s</w:t>
      </w:r>
      <w:r w:rsidR="008473B9" w:rsidRPr="00604610">
        <w:rPr>
          <w:b/>
          <w:bCs/>
        </w:rPr>
        <w:t xml:space="preserve"> </w:t>
      </w:r>
      <w:r w:rsidRPr="00604610">
        <w:rPr>
          <w:b/>
          <w:bCs/>
        </w:rPr>
        <w:t>re</w:t>
      </w:r>
      <w:r w:rsidR="008473B9" w:rsidRPr="00604610">
        <w:rPr>
          <w:b/>
          <w:bCs/>
        </w:rPr>
        <w:t>painting</w:t>
      </w:r>
      <w:r w:rsidRPr="00604610">
        <w:rPr>
          <w:b/>
          <w:bCs/>
        </w:rPr>
        <w:t xml:space="preserve"> and advising them of their options:</w:t>
      </w:r>
    </w:p>
    <w:p w14:paraId="341CCF2F" w14:textId="77777777" w:rsidR="00604610" w:rsidRPr="00604610" w:rsidRDefault="00604610" w:rsidP="00604610">
      <w:pPr>
        <w:pStyle w:val="ListParagraph"/>
        <w:numPr>
          <w:ilvl w:val="1"/>
          <w:numId w:val="35"/>
        </w:numPr>
        <w:spacing w:after="0"/>
        <w:rPr>
          <w:b/>
          <w:bCs/>
        </w:rPr>
      </w:pPr>
      <w:r w:rsidRPr="00604610">
        <w:rPr>
          <w:b/>
          <w:bCs/>
        </w:rPr>
        <w:t>Paint themselves</w:t>
      </w:r>
    </w:p>
    <w:p w14:paraId="721D8F14" w14:textId="77DECC64" w:rsidR="008473B9" w:rsidRPr="00604610" w:rsidRDefault="00604610" w:rsidP="00604610">
      <w:pPr>
        <w:pStyle w:val="ListParagraph"/>
        <w:numPr>
          <w:ilvl w:val="1"/>
          <w:numId w:val="35"/>
        </w:numPr>
        <w:spacing w:after="0"/>
        <w:rPr>
          <w:b/>
          <w:bCs/>
        </w:rPr>
      </w:pPr>
      <w:r w:rsidRPr="00604610">
        <w:rPr>
          <w:b/>
          <w:bCs/>
        </w:rPr>
        <w:t>Hire Contractor – Need to get quotes for painting</w:t>
      </w:r>
    </w:p>
    <w:p w14:paraId="41FEC451" w14:textId="1ABDD982" w:rsidR="00604610" w:rsidRPr="00604610" w:rsidRDefault="007E5BED" w:rsidP="00604610">
      <w:pPr>
        <w:spacing w:after="0"/>
        <w:rPr>
          <w:b/>
          <w:bCs/>
        </w:rPr>
      </w:pPr>
      <w:r>
        <w:rPr>
          <w:b/>
          <w:bCs/>
        </w:rPr>
        <w:t xml:space="preserve">A timeline was not determined </w:t>
      </w:r>
      <w:r w:rsidR="00604610">
        <w:rPr>
          <w:b/>
          <w:bCs/>
        </w:rPr>
        <w:t>for when we will start the project.</w:t>
      </w:r>
    </w:p>
    <w:p w14:paraId="7306D937" w14:textId="77777777" w:rsidR="008473B9" w:rsidRPr="001124FB" w:rsidRDefault="008473B9" w:rsidP="008473B9">
      <w:pPr>
        <w:ind w:left="1440" w:firstLine="720"/>
      </w:pPr>
    </w:p>
    <w:p w14:paraId="63568A18" w14:textId="36F675D7" w:rsidR="001124FB" w:rsidRPr="001124FB" w:rsidRDefault="001124FB" w:rsidP="008473B9">
      <w:pPr>
        <w:spacing w:after="0"/>
      </w:pPr>
    </w:p>
    <w:sectPr w:rsidR="001124FB" w:rsidRPr="001124FB" w:rsidSect="00C54DB9">
      <w:headerReference w:type="default" r:id="rId7"/>
      <w:footerReference w:type="default" r:id="rId8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F78EB" w14:textId="77777777" w:rsidR="00B94056" w:rsidRDefault="00B94056" w:rsidP="00AB012A">
      <w:pPr>
        <w:spacing w:after="0" w:line="240" w:lineRule="auto"/>
      </w:pPr>
      <w:r>
        <w:separator/>
      </w:r>
    </w:p>
  </w:endnote>
  <w:endnote w:type="continuationSeparator" w:id="0">
    <w:p w14:paraId="21A0144C" w14:textId="77777777" w:rsidR="00B94056" w:rsidRDefault="00B94056" w:rsidP="00AB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988AA" w14:textId="77777777" w:rsidR="00AB012A" w:rsidRPr="00AB012A" w:rsidRDefault="00AB012A" w:rsidP="00AB012A">
    <w:pPr>
      <w:pStyle w:val="Footer"/>
      <w:jc w:val="center"/>
      <w:rPr>
        <w:rFonts w:ascii="Arial" w:hAnsi="Arial" w:cs="Arial"/>
        <w:i/>
      </w:rPr>
    </w:pPr>
    <w:r w:rsidRPr="00AB012A">
      <w:rPr>
        <w:rFonts w:ascii="Arial" w:hAnsi="Arial" w:cs="Arial"/>
        <w:i/>
      </w:rPr>
      <w:t>www.villamonterey6.com</w:t>
    </w:r>
  </w:p>
  <w:p w14:paraId="6A4CC722" w14:textId="77777777" w:rsidR="00AB012A" w:rsidRDefault="00AB0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A4CED" w14:textId="77777777" w:rsidR="00B94056" w:rsidRDefault="00B94056" w:rsidP="00AB012A">
      <w:pPr>
        <w:spacing w:after="0" w:line="240" w:lineRule="auto"/>
      </w:pPr>
      <w:r>
        <w:separator/>
      </w:r>
    </w:p>
  </w:footnote>
  <w:footnote w:type="continuationSeparator" w:id="0">
    <w:p w14:paraId="14926DA0" w14:textId="77777777" w:rsidR="00B94056" w:rsidRDefault="00B94056" w:rsidP="00AB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9E444" w14:textId="77777777" w:rsidR="00AB012A" w:rsidRPr="00AB012A" w:rsidRDefault="00AB012A" w:rsidP="00AB012A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6756FA30" w14:textId="77777777" w:rsidR="00AB012A" w:rsidRPr="00AB012A" w:rsidRDefault="00AB012A" w:rsidP="00AB012A">
    <w:pPr>
      <w:pStyle w:val="Head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981"/>
    <w:multiLevelType w:val="hybridMultilevel"/>
    <w:tmpl w:val="4CFE1410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E11BDF"/>
    <w:multiLevelType w:val="multilevel"/>
    <w:tmpl w:val="F4C238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7564D"/>
    <w:multiLevelType w:val="hybridMultilevel"/>
    <w:tmpl w:val="2912F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C0529"/>
    <w:multiLevelType w:val="hybridMultilevel"/>
    <w:tmpl w:val="291461BE"/>
    <w:lvl w:ilvl="0" w:tplc="192ADBE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A5E5E"/>
    <w:multiLevelType w:val="hybridMultilevel"/>
    <w:tmpl w:val="EFFE6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3408F"/>
    <w:multiLevelType w:val="hybridMultilevel"/>
    <w:tmpl w:val="91DC0E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3410D6"/>
    <w:multiLevelType w:val="hybridMultilevel"/>
    <w:tmpl w:val="0CBCE9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07A64"/>
    <w:multiLevelType w:val="hybridMultilevel"/>
    <w:tmpl w:val="638EA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C531A"/>
    <w:multiLevelType w:val="hybridMultilevel"/>
    <w:tmpl w:val="836680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77773"/>
    <w:multiLevelType w:val="hybridMultilevel"/>
    <w:tmpl w:val="74DA6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3E3C4A"/>
    <w:multiLevelType w:val="hybridMultilevel"/>
    <w:tmpl w:val="A630FB32"/>
    <w:lvl w:ilvl="0" w:tplc="1B7CD3B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4664BB"/>
    <w:multiLevelType w:val="hybridMultilevel"/>
    <w:tmpl w:val="EFC27CEE"/>
    <w:lvl w:ilvl="0" w:tplc="B84274E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2E3487"/>
    <w:multiLevelType w:val="hybridMultilevel"/>
    <w:tmpl w:val="F6CE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A5E2B"/>
    <w:multiLevelType w:val="hybridMultilevel"/>
    <w:tmpl w:val="A928E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06710"/>
    <w:multiLevelType w:val="hybridMultilevel"/>
    <w:tmpl w:val="E82C8A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0E7CC4"/>
    <w:multiLevelType w:val="hybridMultilevel"/>
    <w:tmpl w:val="65421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0513F3"/>
    <w:multiLevelType w:val="hybridMultilevel"/>
    <w:tmpl w:val="151883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3D0CBD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6C24A50">
      <w:start w:val="3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E478C"/>
    <w:multiLevelType w:val="hybridMultilevel"/>
    <w:tmpl w:val="436279EA"/>
    <w:lvl w:ilvl="0" w:tplc="3F6A4396"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6945FB1"/>
    <w:multiLevelType w:val="hybridMultilevel"/>
    <w:tmpl w:val="3CF282A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60240"/>
    <w:multiLevelType w:val="multilevel"/>
    <w:tmpl w:val="0428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BC309B"/>
    <w:multiLevelType w:val="hybridMultilevel"/>
    <w:tmpl w:val="22AA4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D3B68"/>
    <w:multiLevelType w:val="hybridMultilevel"/>
    <w:tmpl w:val="182A7ABC"/>
    <w:lvl w:ilvl="0" w:tplc="1E7A7EA6"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2" w15:restartNumberingAfterBreak="0">
    <w:nsid w:val="6789523B"/>
    <w:multiLevelType w:val="hybridMultilevel"/>
    <w:tmpl w:val="EF201F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F0B6A"/>
    <w:multiLevelType w:val="hybridMultilevel"/>
    <w:tmpl w:val="497C89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15755"/>
    <w:multiLevelType w:val="multilevel"/>
    <w:tmpl w:val="39EC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6A3C4C"/>
    <w:multiLevelType w:val="hybridMultilevel"/>
    <w:tmpl w:val="93A6AA04"/>
    <w:lvl w:ilvl="0" w:tplc="DA28D2A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C15C4"/>
    <w:multiLevelType w:val="hybridMultilevel"/>
    <w:tmpl w:val="3B88575C"/>
    <w:lvl w:ilvl="0" w:tplc="389415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044E0B"/>
    <w:multiLevelType w:val="hybridMultilevel"/>
    <w:tmpl w:val="63948C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850773"/>
    <w:multiLevelType w:val="hybridMultilevel"/>
    <w:tmpl w:val="FD8EBE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5B7599"/>
    <w:multiLevelType w:val="hybridMultilevel"/>
    <w:tmpl w:val="6E18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B213C"/>
    <w:multiLevelType w:val="hybridMultilevel"/>
    <w:tmpl w:val="717E87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5913CF"/>
    <w:multiLevelType w:val="hybridMultilevel"/>
    <w:tmpl w:val="1DF8F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71B06"/>
    <w:multiLevelType w:val="hybridMultilevel"/>
    <w:tmpl w:val="F81E4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24BDC"/>
    <w:multiLevelType w:val="hybridMultilevel"/>
    <w:tmpl w:val="1BEA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5"/>
  </w:num>
  <w:num w:numId="4">
    <w:abstractNumId w:val="10"/>
  </w:num>
  <w:num w:numId="5">
    <w:abstractNumId w:val="27"/>
  </w:num>
  <w:num w:numId="6">
    <w:abstractNumId w:val="6"/>
  </w:num>
  <w:num w:numId="7">
    <w:abstractNumId w:val="33"/>
  </w:num>
  <w:num w:numId="8">
    <w:abstractNumId w:val="16"/>
  </w:num>
  <w:num w:numId="9">
    <w:abstractNumId w:val="14"/>
  </w:num>
  <w:num w:numId="10">
    <w:abstractNumId w:val="22"/>
  </w:num>
  <w:num w:numId="11">
    <w:abstractNumId w:val="24"/>
  </w:num>
  <w:num w:numId="12">
    <w:abstractNumId w:val="19"/>
  </w:num>
  <w:num w:numId="13">
    <w:abstractNumId w:val="29"/>
  </w:num>
  <w:num w:numId="14">
    <w:abstractNumId w:val="1"/>
  </w:num>
  <w:num w:numId="15">
    <w:abstractNumId w:val="7"/>
  </w:num>
  <w:num w:numId="16">
    <w:abstractNumId w:val="15"/>
  </w:num>
  <w:num w:numId="17">
    <w:abstractNumId w:val="28"/>
  </w:num>
  <w:num w:numId="18">
    <w:abstractNumId w:val="8"/>
  </w:num>
  <w:num w:numId="19">
    <w:abstractNumId w:val="9"/>
  </w:num>
  <w:num w:numId="20">
    <w:abstractNumId w:val="5"/>
  </w:num>
  <w:num w:numId="21">
    <w:abstractNumId w:val="32"/>
  </w:num>
  <w:num w:numId="22">
    <w:abstractNumId w:val="17"/>
  </w:num>
  <w:num w:numId="23">
    <w:abstractNumId w:val="21"/>
  </w:num>
  <w:num w:numId="24">
    <w:abstractNumId w:val="11"/>
  </w:num>
  <w:num w:numId="25">
    <w:abstractNumId w:val="18"/>
  </w:num>
  <w:num w:numId="26">
    <w:abstractNumId w:val="23"/>
  </w:num>
  <w:num w:numId="27">
    <w:abstractNumId w:val="2"/>
  </w:num>
  <w:num w:numId="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6"/>
  </w:num>
  <w:num w:numId="30">
    <w:abstractNumId w:val="31"/>
  </w:num>
  <w:num w:numId="31">
    <w:abstractNumId w:val="20"/>
  </w:num>
  <w:num w:numId="32">
    <w:abstractNumId w:val="12"/>
  </w:num>
  <w:num w:numId="33">
    <w:abstractNumId w:val="4"/>
  </w:num>
  <w:num w:numId="34">
    <w:abstractNumId w:val="1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2A"/>
    <w:rsid w:val="00020088"/>
    <w:rsid w:val="00037672"/>
    <w:rsid w:val="0005026E"/>
    <w:rsid w:val="00052AA7"/>
    <w:rsid w:val="00075C91"/>
    <w:rsid w:val="00075FB4"/>
    <w:rsid w:val="00087F22"/>
    <w:rsid w:val="000B1846"/>
    <w:rsid w:val="000E0F86"/>
    <w:rsid w:val="000E5603"/>
    <w:rsid w:val="000F0BA7"/>
    <w:rsid w:val="000F7248"/>
    <w:rsid w:val="001124FB"/>
    <w:rsid w:val="0012344D"/>
    <w:rsid w:val="0015328F"/>
    <w:rsid w:val="00157F21"/>
    <w:rsid w:val="0016355A"/>
    <w:rsid w:val="00173C55"/>
    <w:rsid w:val="001970EC"/>
    <w:rsid w:val="001B6AC0"/>
    <w:rsid w:val="001E1986"/>
    <w:rsid w:val="001F6AFE"/>
    <w:rsid w:val="002119FC"/>
    <w:rsid w:val="002178FD"/>
    <w:rsid w:val="00217FE2"/>
    <w:rsid w:val="0022193E"/>
    <w:rsid w:val="00225C38"/>
    <w:rsid w:val="00232F5E"/>
    <w:rsid w:val="0028146C"/>
    <w:rsid w:val="002939B1"/>
    <w:rsid w:val="002A674A"/>
    <w:rsid w:val="002B230B"/>
    <w:rsid w:val="002D187A"/>
    <w:rsid w:val="003463C0"/>
    <w:rsid w:val="00351ECE"/>
    <w:rsid w:val="00352FBC"/>
    <w:rsid w:val="00370187"/>
    <w:rsid w:val="003B5BE6"/>
    <w:rsid w:val="003C2236"/>
    <w:rsid w:val="003D381C"/>
    <w:rsid w:val="003D48B9"/>
    <w:rsid w:val="003F0B44"/>
    <w:rsid w:val="003F4204"/>
    <w:rsid w:val="003F4E2E"/>
    <w:rsid w:val="00444B37"/>
    <w:rsid w:val="004469E2"/>
    <w:rsid w:val="00447FE5"/>
    <w:rsid w:val="00453DE2"/>
    <w:rsid w:val="004A23D2"/>
    <w:rsid w:val="004B489C"/>
    <w:rsid w:val="004B5C65"/>
    <w:rsid w:val="004C341A"/>
    <w:rsid w:val="004C6AF4"/>
    <w:rsid w:val="004C7176"/>
    <w:rsid w:val="004F7E39"/>
    <w:rsid w:val="00525380"/>
    <w:rsid w:val="00532044"/>
    <w:rsid w:val="0055461A"/>
    <w:rsid w:val="00564B3D"/>
    <w:rsid w:val="00576C71"/>
    <w:rsid w:val="00581FE1"/>
    <w:rsid w:val="00593219"/>
    <w:rsid w:val="005A796E"/>
    <w:rsid w:val="005B04F1"/>
    <w:rsid w:val="00601834"/>
    <w:rsid w:val="00604610"/>
    <w:rsid w:val="0061708A"/>
    <w:rsid w:val="0062350C"/>
    <w:rsid w:val="006438DE"/>
    <w:rsid w:val="00674115"/>
    <w:rsid w:val="00683234"/>
    <w:rsid w:val="006A4F29"/>
    <w:rsid w:val="006C2CFF"/>
    <w:rsid w:val="006D4C03"/>
    <w:rsid w:val="00705F95"/>
    <w:rsid w:val="0075499F"/>
    <w:rsid w:val="00790F1E"/>
    <w:rsid w:val="007A01DD"/>
    <w:rsid w:val="007B43EF"/>
    <w:rsid w:val="007E0387"/>
    <w:rsid w:val="007E5BED"/>
    <w:rsid w:val="00807A76"/>
    <w:rsid w:val="008473B9"/>
    <w:rsid w:val="0086736E"/>
    <w:rsid w:val="00877609"/>
    <w:rsid w:val="008C275D"/>
    <w:rsid w:val="008D28A6"/>
    <w:rsid w:val="008D2F99"/>
    <w:rsid w:val="008E72D9"/>
    <w:rsid w:val="008F03D3"/>
    <w:rsid w:val="008F661E"/>
    <w:rsid w:val="00923DA7"/>
    <w:rsid w:val="00982D4F"/>
    <w:rsid w:val="009871BF"/>
    <w:rsid w:val="00995F62"/>
    <w:rsid w:val="009D43B0"/>
    <w:rsid w:val="00A21C87"/>
    <w:rsid w:val="00A42726"/>
    <w:rsid w:val="00A4741A"/>
    <w:rsid w:val="00A51179"/>
    <w:rsid w:val="00A51FAC"/>
    <w:rsid w:val="00A60011"/>
    <w:rsid w:val="00A72E99"/>
    <w:rsid w:val="00A815AC"/>
    <w:rsid w:val="00AB012A"/>
    <w:rsid w:val="00AC13E7"/>
    <w:rsid w:val="00AC47C9"/>
    <w:rsid w:val="00AD38D8"/>
    <w:rsid w:val="00B57986"/>
    <w:rsid w:val="00B77BEA"/>
    <w:rsid w:val="00B814C2"/>
    <w:rsid w:val="00B82BC6"/>
    <w:rsid w:val="00B90D99"/>
    <w:rsid w:val="00B94056"/>
    <w:rsid w:val="00B97888"/>
    <w:rsid w:val="00BA1900"/>
    <w:rsid w:val="00BB5544"/>
    <w:rsid w:val="00BC53C5"/>
    <w:rsid w:val="00BE37C6"/>
    <w:rsid w:val="00C0478B"/>
    <w:rsid w:val="00C16F33"/>
    <w:rsid w:val="00C43B2A"/>
    <w:rsid w:val="00C44A54"/>
    <w:rsid w:val="00C46ADA"/>
    <w:rsid w:val="00C54DB9"/>
    <w:rsid w:val="00C8709D"/>
    <w:rsid w:val="00C873C4"/>
    <w:rsid w:val="00C87553"/>
    <w:rsid w:val="00C87EDC"/>
    <w:rsid w:val="00CA73F9"/>
    <w:rsid w:val="00CC5F06"/>
    <w:rsid w:val="00CD2E0C"/>
    <w:rsid w:val="00CD4248"/>
    <w:rsid w:val="00CE24CB"/>
    <w:rsid w:val="00CE316F"/>
    <w:rsid w:val="00CF5508"/>
    <w:rsid w:val="00D362DD"/>
    <w:rsid w:val="00D527F9"/>
    <w:rsid w:val="00D57CD1"/>
    <w:rsid w:val="00D62669"/>
    <w:rsid w:val="00D703CE"/>
    <w:rsid w:val="00D854E1"/>
    <w:rsid w:val="00DA6ECA"/>
    <w:rsid w:val="00DC0443"/>
    <w:rsid w:val="00DD2269"/>
    <w:rsid w:val="00DD2939"/>
    <w:rsid w:val="00DE0B4D"/>
    <w:rsid w:val="00E03062"/>
    <w:rsid w:val="00E0329D"/>
    <w:rsid w:val="00E534F1"/>
    <w:rsid w:val="00E6133D"/>
    <w:rsid w:val="00E709D3"/>
    <w:rsid w:val="00E8011E"/>
    <w:rsid w:val="00E92515"/>
    <w:rsid w:val="00E95F11"/>
    <w:rsid w:val="00EA66D2"/>
    <w:rsid w:val="00EB0C0A"/>
    <w:rsid w:val="00EB6D39"/>
    <w:rsid w:val="00EC45BE"/>
    <w:rsid w:val="00ED129F"/>
    <w:rsid w:val="00EE1973"/>
    <w:rsid w:val="00F12A0C"/>
    <w:rsid w:val="00F42D8F"/>
    <w:rsid w:val="00F47116"/>
    <w:rsid w:val="00F5495F"/>
    <w:rsid w:val="00F81605"/>
    <w:rsid w:val="00F841D6"/>
    <w:rsid w:val="00F91535"/>
    <w:rsid w:val="00FA6175"/>
    <w:rsid w:val="00FB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52B641F9"/>
  <w15:chartTrackingRefBased/>
  <w15:docId w15:val="{28563449-1AF0-4097-B222-10EEFE14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12A"/>
  </w:style>
  <w:style w:type="paragraph" w:styleId="Footer">
    <w:name w:val="footer"/>
    <w:basedOn w:val="Normal"/>
    <w:link w:val="FooterChar"/>
    <w:uiPriority w:val="99"/>
    <w:unhideWhenUsed/>
    <w:rsid w:val="00AB0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12A"/>
  </w:style>
  <w:style w:type="paragraph" w:styleId="ListParagraph">
    <w:name w:val="List Paragraph"/>
    <w:basedOn w:val="Normal"/>
    <w:uiPriority w:val="34"/>
    <w:qFormat/>
    <w:rsid w:val="00C047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11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A73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3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1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41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0816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2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8D8D8"/>
                            <w:right w:val="none" w:sz="0" w:space="0" w:color="auto"/>
                          </w:divBdr>
                          <w:divsChild>
                            <w:div w:id="36572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67229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5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0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8D8D8"/>
                            <w:right w:val="none" w:sz="0" w:space="0" w:color="auto"/>
                          </w:divBdr>
                          <w:divsChild>
                            <w:div w:id="199815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437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42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188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47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4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0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09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5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56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54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630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937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2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90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831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67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702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9800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981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8277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684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0403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02010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7094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187208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5542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2132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2993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7942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95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49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0640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47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8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pmarsden@rafhdwe.com</dc:creator>
  <cp:keywords/>
  <dc:description/>
  <cp:lastModifiedBy>Marsden, Pete</cp:lastModifiedBy>
  <cp:revision>2</cp:revision>
  <cp:lastPrinted>2020-06-08T15:20:00Z</cp:lastPrinted>
  <dcterms:created xsi:type="dcterms:W3CDTF">2020-06-08T15:21:00Z</dcterms:created>
  <dcterms:modified xsi:type="dcterms:W3CDTF">2020-06-08T15:21:00Z</dcterms:modified>
</cp:coreProperties>
</file>