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kddq9ha3ixew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You Make the Difference Initiative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b w:val="1"/>
          <w:i w:val="1"/>
          <w:sz w:val="22"/>
          <w:szCs w:val="22"/>
        </w:rPr>
      </w:pPr>
      <w:bookmarkStart w:colFirst="0" w:colLast="0" w:name="_c5iyzngqd942" w:id="1"/>
      <w:bookmarkEnd w:id="1"/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5-Stream Revenue Growth Worksheet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Purpose: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To help you build a practical, relationship-driven plan for growing revenue across five key streams: People, Business, Government, Foundations, and Activities.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i w:val="1"/>
          <w:sz w:val="22"/>
          <w:szCs w:val="22"/>
        </w:rPr>
      </w:pPr>
      <w:bookmarkStart w:colFirst="0" w:colLast="0" w:name="_89gevro4j3a9" w:id="2"/>
      <w:bookmarkEnd w:id="2"/>
      <w:r w:rsidDel="00000000" w:rsidR="00000000" w:rsidRPr="00000000">
        <w:rPr>
          <w:i w:val="1"/>
          <w:sz w:val="22"/>
          <w:szCs w:val="22"/>
          <w:rtl w:val="0"/>
        </w:rPr>
        <w:t xml:space="preserve">Step 1: List Your Five Revenue Streams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1. People (individual donors, monthly giving, planned giving)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2. Business (partnerships, sponsorships)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3. Government Entities (grants, public funding)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4. Foundations (private, corporate, community foundations)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5. Activities (off-season events, facility rentals, creative fundraising)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rPr>
          <w:i w:val="1"/>
          <w:sz w:val="22"/>
          <w:szCs w:val="22"/>
        </w:rPr>
      </w:pPr>
      <w:bookmarkStart w:colFirst="0" w:colLast="0" w:name="_6njio2vfug4x" w:id="3"/>
      <w:bookmarkEnd w:id="3"/>
      <w:r w:rsidDel="00000000" w:rsidR="00000000" w:rsidRPr="00000000">
        <w:rPr>
          <w:i w:val="1"/>
          <w:sz w:val="22"/>
          <w:szCs w:val="22"/>
          <w:rtl w:val="0"/>
        </w:rPr>
        <w:t xml:space="preserve">Step 2: Set a Goal for Each Stream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How much do you want to raise from each revenue stream?</w:t>
        <w:br w:type="textWrapping"/>
        <w:br w:type="textWrapping"/>
        <w:t xml:space="preserve"> (Write a target next to each stream.)</w:t>
        <w:br w:type="textWrapping"/>
      </w:r>
    </w:p>
    <w:p w:rsidR="00000000" w:rsidDel="00000000" w:rsidP="00000000" w:rsidRDefault="00000000" w:rsidRPr="00000000" w14:paraId="0000000E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People Goal: 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Business Goal: ________________________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Government Goal: ________________________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Foundation Goal: ________________________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Activities Goal: ________________________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Step 3: Identify Your Relationships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Who do we know in this stream?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Who do they know that could help us?</w:t>
        <w:br w:type="textWrapping"/>
        <w:br w:type="textWrapping"/>
        <w:t xml:space="preserve"> (List 3–5 names or organizations for each.)</w:t>
        <w:br w:type="textWrapping"/>
      </w:r>
    </w:p>
    <w:p w:rsidR="00000000" w:rsidDel="00000000" w:rsidP="00000000" w:rsidRDefault="00000000" w:rsidRPr="00000000" w14:paraId="00000017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People Connections: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Business Connections: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Government Connections: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Foundation Connections: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Activity Partners (events, facility use):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pacing w:after="80" w:lineRule="auto"/>
        <w:rPr>
          <w:i w:val="1"/>
          <w:sz w:val="22"/>
          <w:szCs w:val="22"/>
        </w:rPr>
      </w:pPr>
      <w:bookmarkStart w:colFirst="0" w:colLast="0" w:name="_h13elffzu7na" w:id="4"/>
      <w:bookmarkEnd w:id="4"/>
      <w:r w:rsidDel="00000000" w:rsidR="00000000" w:rsidRPr="00000000">
        <w:rPr>
          <w:i w:val="1"/>
          <w:sz w:val="22"/>
          <w:szCs w:val="22"/>
          <w:rtl w:val="0"/>
        </w:rPr>
        <w:t xml:space="preserve">Step 4: Craft Your Approach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How can we create value for each partner?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assets can we offer?</w:t>
        <w:br w:type="textWrapping"/>
      </w:r>
    </w:p>
    <w:p w:rsidR="00000000" w:rsidDel="00000000" w:rsidP="00000000" w:rsidRDefault="00000000" w:rsidRPr="00000000" w14:paraId="0000002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(Example: signage, promotion, special access, partnership storytelling.)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Ideas for Value Creation: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>
          <w:i w:val="1"/>
          <w:sz w:val="22"/>
          <w:szCs w:val="22"/>
        </w:rPr>
      </w:pPr>
      <w:bookmarkStart w:colFirst="0" w:colLast="0" w:name="_okkbh7vg5xgu" w:id="5"/>
      <w:bookmarkEnd w:id="5"/>
      <w:r w:rsidDel="00000000" w:rsidR="00000000" w:rsidRPr="00000000">
        <w:rPr>
          <w:i w:val="1"/>
          <w:sz w:val="22"/>
          <w:szCs w:val="22"/>
          <w:rtl w:val="0"/>
        </w:rPr>
        <w:t xml:space="preserve">Step 5: Plan Recognition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How will we recognize their support appropriately?</w:t>
        <w:br w:type="textWrapping"/>
        <w:br w:type="textWrapping"/>
        <w:t xml:space="preserve"> (Example: webpage listing, signs at events, certificates, special mentions.)</w:t>
        <w:br w:type="textWrapping"/>
      </w:r>
    </w:p>
    <w:p w:rsidR="00000000" w:rsidDel="00000000" w:rsidP="00000000" w:rsidRDefault="00000000" w:rsidRPr="00000000" w14:paraId="0000002A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Recognition Plans: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lineRule="auto"/>
        <w:rPr>
          <w:i w:val="1"/>
          <w:sz w:val="22"/>
          <w:szCs w:val="22"/>
        </w:rPr>
      </w:pPr>
      <w:bookmarkStart w:colFirst="0" w:colLast="0" w:name="_yuwvshvrph2" w:id="6"/>
      <w:bookmarkEnd w:id="6"/>
      <w:r w:rsidDel="00000000" w:rsidR="00000000" w:rsidRPr="00000000">
        <w:rPr>
          <w:i w:val="1"/>
          <w:sz w:val="22"/>
          <w:szCs w:val="22"/>
          <w:rtl w:val="0"/>
        </w:rPr>
        <w:t xml:space="preserve">Step 6: Expand Activities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off-season events could we add?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How could we creatively use our facilities year-round?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(Examples: Winter fair, Spring market, scrap gold fundraiser, rummage sales.)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Activity Expansion Ideas: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Final Reminders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Always start with relationships — never go cold.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Customize your approach based on the partner’s interests.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Build FOMO — share your momentum and excitement.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Keep a written plan for each of your five streams.</w:t>
        <w:br w:type="textWrapping"/>
      </w:r>
    </w:p>
    <w:p w:rsidR="00000000" w:rsidDel="00000000" w:rsidP="00000000" w:rsidRDefault="00000000" w:rsidRPr="00000000" w14:paraId="00000038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“You are the key. You are the Difference Maker.”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after="240" w:before="240" w:lineRule="auto"/>
      <w:jc w:val="center"/>
      <w:rPr/>
    </w:pPr>
    <w:r w:rsidDel="00000000" w:rsidR="00000000" w:rsidRPr="00000000">
      <w:rPr>
        <w:rtl w:val="0"/>
      </w:rPr>
      <w:t xml:space="preserve">© 2025 Ian Hill / You Make THE Difference Initiative. All rights reserved.</w:t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