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EAB" w:rsidRDefault="0000000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339487</wp:posOffset>
                </wp:positionH>
                <wp:positionV relativeFrom="page">
                  <wp:posOffset>1371599</wp:posOffset>
                </wp:positionV>
                <wp:extent cx="7107912" cy="911677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7912" cy="9116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6.7pt;margin-top:108.0pt;width:559.7pt;height:717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557869</wp:posOffset>
                </wp:positionH>
                <wp:positionV relativeFrom="page">
                  <wp:posOffset>1069894</wp:posOffset>
                </wp:positionV>
                <wp:extent cx="6671148" cy="941848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148" cy="941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lang w:val="en-US"/>
                              </w:rPr>
                              <w:tab/>
                              <w:t>PURPLEZEN YOGA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lang w:val="en-US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lang w:val="en-US"/>
                              </w:rPr>
                              <w:t>Personal Details</w:t>
                            </w:r>
                          </w:p>
                          <w:p w:rsidR="00FF0DF7" w:rsidRDefault="00FF0DF7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Name: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  <w:t>Mobile: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Emergency Contact: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Please indicate below if you have any of the health issues listed giving details where necessary: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Any heart issues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Yes / No 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 xml:space="preserve">High or low blood pressure 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Yes / No 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Suffering from a recent injury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  <w:t>Yes / No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Recovering from an operation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  <w:t>Yes / No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Taking medication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  <w:t>Yes / No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Currently pregnant or recently given birth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  <w:t>Yes / No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Any other health issues or concerns (please give details)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Signature ………………………………………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  <w:lang w:val="en-US"/>
                              </w:rPr>
                              <w:tab/>
                              <w:t>Date …………………………………</w:t>
                            </w:r>
                          </w:p>
                          <w:p w:rsidR="002D6EAB" w:rsidRDefault="002D6EAB">
                            <w:pPr>
                              <w:pStyle w:val="Body"/>
                              <w:spacing w:after="0" w:line="240" w:lineRule="auto"/>
                              <w:ind w:firstLine="0"/>
                              <w:rPr>
                                <w:rFonts w:ascii="Chalkboard" w:eastAsia="Chalkboard" w:hAnsi="Chalkboard" w:cs="Chalkboard"/>
                                <w:b/>
                                <w:bCs/>
                                <w:color w:val="531B93"/>
                                <w:sz w:val="24"/>
                                <w:szCs w:val="24"/>
                              </w:rPr>
                            </w:pPr>
                          </w:p>
                          <w:p w:rsidR="002D6EAB" w:rsidRDefault="00000000">
                            <w:pPr>
                              <w:pStyle w:val="Default"/>
                              <w:rPr>
                                <w:rFonts w:ascii="Papyrus" w:eastAsia="Papyrus" w:hAnsi="Papyrus" w:cs="Papyru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31B93"/>
                                <w:sz w:val="30"/>
                                <w:szCs w:val="30"/>
                              </w:rPr>
                              <w:t>Disclaimer</w:t>
                            </w:r>
                          </w:p>
                          <w:p w:rsidR="002D6EAB" w:rsidRDefault="00000000">
                            <w:pPr>
                              <w:pStyle w:val="Default"/>
                              <w:jc w:val="both"/>
                              <w:rPr>
                                <w:rFonts w:ascii="Comic Sans MS" w:eastAsia="Comic Sans MS" w:hAnsi="Comic Sans MS" w:cs="Comic Sans MS"/>
                                <w:color w:val="531B9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31B93"/>
                              </w:rPr>
                              <w:t>Yoga is for everyone.</w:t>
                            </w:r>
                          </w:p>
                          <w:p w:rsidR="002D6EAB" w:rsidRDefault="00000000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color w:val="531B93"/>
                              </w:rPr>
                              <w:t>However, when online, it is up to the individual to assess whether they are ready for the class that they have chosen.  The practice of yoga asanas requires you – the practitioner – to gauge the safety of your practice within your personal physical limitations. 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531B93"/>
                              </w:rPr>
                              <w:t>PurpleZen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531B93"/>
                              </w:rPr>
                              <w:t xml:space="preserve"> Yoga assumes no responsibility for injuries suffered while practicing these techniques either in class or on-line in your own location.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3.95pt;margin-top:84.25pt;width:525.3pt;height:741.6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" filled="f" stroked="f" strokeweight="1pt">
                <v:stroke miterlimit="4"/>
                <v:textbox inset="4pt,4pt,4pt,4pt">
                  <w:txbxContent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lang w:val="en-US"/>
                        </w:rPr>
                        <w:tab/>
                        <w:t>PURPLEZEN YOGA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hAnsi="Chalkboard"/>
                          <w:b/>
                          <w:bCs/>
                          <w:color w:val="531B93"/>
                          <w:lang w:val="en-US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lang w:val="en-US"/>
                        </w:rPr>
                        <w:t>Personal Details</w:t>
                      </w:r>
                    </w:p>
                    <w:p w:rsidR="00FF0DF7" w:rsidRDefault="00FF0DF7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Name: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email:</w:t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  <w:t>Mobile: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Emergency Contact: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Please indicate below if you have any of the health issues listed giving details where necessary: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Any heart issues</w:t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  <w:t xml:space="preserve">Yes / No 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 xml:space="preserve">High or low blood pressure </w:t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  <w:t xml:space="preserve">Yes / No 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Suffering from a recent injury</w:t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  <w:t>Yes / No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Recovering from an operation</w:t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  <w:t>Yes / No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Taking medication</w:t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  <w:t>Yes / No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Currently pregnant or recently given birth</w:t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  <w:t>Yes / No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Any other health issues or concerns (please give details)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Signature ………………………………………</w:t>
                      </w:r>
                      <w:proofErr w:type="gramStart"/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>…..</w:t>
                      </w:r>
                      <w:proofErr w:type="gramEnd"/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Chalkboard" w:hAnsi="Chalkboard"/>
                          <w:b/>
                          <w:bCs/>
                          <w:color w:val="531B93"/>
                          <w:sz w:val="24"/>
                          <w:szCs w:val="24"/>
                          <w:lang w:val="en-US"/>
                        </w:rPr>
                        <w:tab/>
                        <w:t>Date …………………………………</w:t>
                      </w:r>
                    </w:p>
                    <w:p w:rsidR="002D6EAB" w:rsidRDefault="002D6EAB">
                      <w:pPr>
                        <w:pStyle w:val="Body"/>
                        <w:spacing w:after="0" w:line="240" w:lineRule="auto"/>
                        <w:ind w:firstLine="0"/>
                        <w:rPr>
                          <w:rFonts w:ascii="Chalkboard" w:eastAsia="Chalkboard" w:hAnsi="Chalkboard" w:cs="Chalkboard"/>
                          <w:b/>
                          <w:bCs/>
                          <w:color w:val="531B93"/>
                          <w:sz w:val="24"/>
                          <w:szCs w:val="24"/>
                        </w:rPr>
                      </w:pPr>
                    </w:p>
                    <w:p w:rsidR="002D6EAB" w:rsidRDefault="00000000">
                      <w:pPr>
                        <w:pStyle w:val="Default"/>
                        <w:rPr>
                          <w:rFonts w:ascii="Papyrus" w:eastAsia="Papyrus" w:hAnsi="Papyrus" w:cs="Papyru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531B93"/>
                          <w:sz w:val="30"/>
                          <w:szCs w:val="30"/>
                        </w:rPr>
                        <w:t>Disclaimer</w:t>
                      </w:r>
                    </w:p>
                    <w:p w:rsidR="002D6EAB" w:rsidRDefault="00000000">
                      <w:pPr>
                        <w:pStyle w:val="Default"/>
                        <w:jc w:val="both"/>
                        <w:rPr>
                          <w:rFonts w:ascii="Comic Sans MS" w:eastAsia="Comic Sans MS" w:hAnsi="Comic Sans MS" w:cs="Comic Sans MS"/>
                          <w:color w:val="531B93"/>
                        </w:rPr>
                      </w:pPr>
                      <w:r>
                        <w:rPr>
                          <w:rFonts w:ascii="Comic Sans MS" w:hAnsi="Comic Sans MS"/>
                          <w:color w:val="531B93"/>
                        </w:rPr>
                        <w:t>Yoga is for everyone.</w:t>
                      </w:r>
                    </w:p>
                    <w:p w:rsidR="002D6EAB" w:rsidRDefault="00000000">
                      <w:pPr>
                        <w:pStyle w:val="Default"/>
                        <w:jc w:val="both"/>
                      </w:pPr>
                      <w:r>
                        <w:rPr>
                          <w:rFonts w:ascii="Comic Sans MS" w:hAnsi="Comic Sans MS"/>
                          <w:color w:val="531B93"/>
                        </w:rPr>
                        <w:t>However, when online, it is up to the individual to assess whether they are ready for the class that they have chosen.  The practice of yoga asanas requires you – the practitioner – to gauge the safety of your practice within your personal physical limitations. 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531B93"/>
                        </w:rPr>
                        <w:t>PurpleZen</w:t>
                      </w:r>
                      <w:proofErr w:type="spellEnd"/>
                      <w:r>
                        <w:rPr>
                          <w:rFonts w:ascii="Comic Sans MS" w:hAnsi="Comic Sans MS"/>
                          <w:color w:val="531B93"/>
                        </w:rPr>
                        <w:t xml:space="preserve"> Yoga assumes no responsibility for injuries suffered while practicing these techniques either in class or on-line in your own location.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6320472</wp:posOffset>
                </wp:positionH>
                <wp:positionV relativeFrom="page">
                  <wp:posOffset>9886195</wp:posOffset>
                </wp:positionV>
                <wp:extent cx="771208" cy="79415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08" cy="794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6EAB" w:rsidRDefault="00000000">
                            <w:pPr>
                              <w:pStyle w:val="Body"/>
                              <w:spacing w:after="0" w:line="240" w:lineRule="auto"/>
                              <w:ind w:firstLine="0"/>
                              <w:jc w:val="both"/>
                            </w:pPr>
                            <w:r>
                              <w:rPr>
                                <w:rFonts w:ascii="Helvetica" w:eastAsia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eastAsia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eastAsia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eastAsia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eastAsia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531B93"/>
                                <w:sz w:val="30"/>
                                <w:szCs w:val="30"/>
                                <w:lang w:val="en-US"/>
                              </w:rPr>
                              <w:t xml:space="preserve">Purple Lily Yoga                            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97.7pt;margin-top:778.4pt;width:60.7pt;height:6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ind w:firstLine="0"/>
                        <w:jc w:val="both"/>
                      </w:pPr>
                      <w:r>
                        <w:rPr>
                          <w:rFonts w:ascii="Helvetica" w:cs="Helvetica" w:hAnsi="Helvetica" w:eastAsia="Helvetica"/>
                          <w:sz w:val="22"/>
                          <w:szCs w:val="22"/>
                          <w:rtl w:val="0"/>
                          <w:lang w:val="en-US"/>
                        </w:rPr>
                        <w:tab/>
                        <w:tab/>
                        <w:tab/>
                        <w:tab/>
                        <w:tab/>
                        <w:t xml:space="preserve"> </w:t>
                      </w:r>
                      <w:r>
                        <w:rPr>
                          <w:rFonts w:ascii="Chalkboard" w:hAnsi="Chalkboard"/>
                          <w:b w:val="1"/>
                          <w:bCs w:val="1"/>
                          <w:outline w:val="0"/>
                          <w:color w:val="521b92"/>
                          <w:sz w:val="30"/>
                          <w:szCs w:val="30"/>
                          <w:rtl w:val="0"/>
                          <w:lang w:val="en-US"/>
                          <w14:textFill>
                            <w14:solidFill>
                              <w14:srgbClr w14:val="531B93"/>
                            </w14:solidFill>
                          </w14:textFill>
                        </w:rPr>
                        <w:t xml:space="preserve">Purple Lily Yoga                              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 w:rsidR="002D6EAB">
      <w:headerReference w:type="default" r:id="rId6"/>
      <w:footerReference w:type="default" r:id="rId7"/>
      <w:pgSz w:w="11900" w:h="16840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3296" w:rsidRDefault="00F33296">
      <w:r>
        <w:separator/>
      </w:r>
    </w:p>
  </w:endnote>
  <w:endnote w:type="continuationSeparator" w:id="0">
    <w:p w:rsidR="00F33296" w:rsidRDefault="00F3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uperclarendon Regular">
    <w:panose1 w:val="02060605060000020003"/>
    <w:charset w:val="4D"/>
    <w:family w:val="roman"/>
    <w:pitch w:val="variable"/>
    <w:sig w:usb0="A00000EF" w:usb1="5000205A" w:usb2="00000000" w:usb3="00000000" w:csb0="0000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EAB" w:rsidRDefault="002D6E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3296" w:rsidRDefault="00F33296">
      <w:r>
        <w:separator/>
      </w:r>
    </w:p>
  </w:footnote>
  <w:footnote w:type="continuationSeparator" w:id="0">
    <w:p w:rsidR="00F33296" w:rsidRDefault="00F3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EAB" w:rsidRDefault="002D6E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AB"/>
    <w:rsid w:val="002D6EAB"/>
    <w:rsid w:val="00F33296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8692"/>
  <w15:docId w15:val="{ACF88C76-4ADB-1C47-B427-02B315A1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80" w:line="264" w:lineRule="auto"/>
      <w:ind w:firstLine="720"/>
    </w:pPr>
    <w:rPr>
      <w:rFonts w:ascii="Avenir Next Regular" w:hAnsi="Avenir Next Regular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venir Next Regular" w:hAnsi="Avenir Next Regular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Visual_Report">
  <a:themeElements>
    <a:clrScheme name="06_Visual_Repor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Visual_Report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06_Visua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Houghton</cp:lastModifiedBy>
  <cp:revision>2</cp:revision>
  <cp:lastPrinted>2024-03-18T15:28:00Z</cp:lastPrinted>
  <dcterms:created xsi:type="dcterms:W3CDTF">2024-03-18T15:27:00Z</dcterms:created>
  <dcterms:modified xsi:type="dcterms:W3CDTF">2024-03-18T15:28:00Z</dcterms:modified>
</cp:coreProperties>
</file>