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40" w:rsidRPr="00A779C6" w:rsidRDefault="005A759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2E" w:rsidRPr="00D41517" w:rsidRDefault="00D3462E">
      <w:pPr>
        <w:rPr>
          <w:rFonts w:ascii="Arial" w:hAnsi="Arial" w:cs="Arial"/>
        </w:rPr>
      </w:pPr>
    </w:p>
    <w:p w:rsidR="00EC1B19" w:rsidRPr="00FA5FCC" w:rsidRDefault="00701517" w:rsidP="00212607">
      <w:pPr>
        <w:ind w:left="45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Board of Directors M</w:t>
      </w:r>
      <w:r w:rsidR="0096794E" w:rsidRPr="00FA5FCC">
        <w:rPr>
          <w:rFonts w:asciiTheme="minorHAnsi" w:hAnsiTheme="minorHAnsi" w:cstheme="minorHAnsi"/>
          <w:b/>
        </w:rPr>
        <w:t xml:space="preserve">eeting </w:t>
      </w:r>
      <w:r w:rsidR="001A79DF" w:rsidRPr="00FA5FCC">
        <w:rPr>
          <w:rFonts w:asciiTheme="minorHAnsi" w:hAnsiTheme="minorHAnsi" w:cstheme="minorHAnsi"/>
          <w:b/>
        </w:rPr>
        <w:t xml:space="preserve">10 </w:t>
      </w:r>
      <w:r w:rsidR="0073540A" w:rsidRPr="00FA5FCC">
        <w:rPr>
          <w:rFonts w:asciiTheme="minorHAnsi" w:hAnsiTheme="minorHAnsi" w:cstheme="minorHAnsi"/>
          <w:b/>
        </w:rPr>
        <w:t>AM,</w:t>
      </w:r>
      <w:r w:rsidR="00A02EE2" w:rsidRPr="00FA5FCC">
        <w:rPr>
          <w:rFonts w:asciiTheme="minorHAnsi" w:hAnsiTheme="minorHAnsi" w:cstheme="minorHAnsi"/>
          <w:b/>
        </w:rPr>
        <w:t xml:space="preserve"> </w:t>
      </w:r>
      <w:r w:rsidR="002607D9">
        <w:rPr>
          <w:rFonts w:asciiTheme="minorHAnsi" w:hAnsiTheme="minorHAnsi" w:cstheme="minorHAnsi"/>
          <w:b/>
        </w:rPr>
        <w:t>June 29</w:t>
      </w:r>
      <w:r w:rsidR="00EC4F78" w:rsidRPr="00FA5FCC">
        <w:rPr>
          <w:rFonts w:asciiTheme="minorHAnsi" w:hAnsiTheme="minorHAnsi" w:cstheme="minorHAnsi"/>
          <w:b/>
        </w:rPr>
        <w:t>,</w:t>
      </w:r>
      <w:r w:rsidR="00DB3AFD" w:rsidRPr="00FA5FCC">
        <w:rPr>
          <w:rFonts w:asciiTheme="minorHAnsi" w:hAnsiTheme="minorHAnsi" w:cstheme="minorHAnsi"/>
          <w:b/>
        </w:rPr>
        <w:t xml:space="preserve"> </w:t>
      </w:r>
      <w:r w:rsidR="0048718B" w:rsidRPr="00FA5FCC">
        <w:rPr>
          <w:rFonts w:asciiTheme="minorHAnsi" w:hAnsiTheme="minorHAnsi" w:cstheme="minorHAnsi"/>
          <w:b/>
        </w:rPr>
        <w:t>2</w:t>
      </w:r>
      <w:r w:rsidR="00F74A65" w:rsidRPr="00FA5FCC">
        <w:rPr>
          <w:rFonts w:asciiTheme="minorHAnsi" w:hAnsiTheme="minorHAnsi" w:cstheme="minorHAnsi"/>
          <w:b/>
        </w:rPr>
        <w:t xml:space="preserve">022. </w:t>
      </w:r>
      <w:r w:rsidR="00292686" w:rsidRPr="00FA5FCC">
        <w:rPr>
          <w:rFonts w:asciiTheme="minorHAnsi" w:hAnsiTheme="minorHAnsi" w:cstheme="minorHAnsi"/>
        </w:rPr>
        <w:t xml:space="preserve">Present: </w:t>
      </w:r>
      <w:r w:rsidR="00A23761" w:rsidRPr="00FA5FCC">
        <w:rPr>
          <w:rFonts w:asciiTheme="minorHAnsi" w:hAnsiTheme="minorHAnsi" w:cstheme="minorHAnsi"/>
        </w:rPr>
        <w:t>Shipmates</w:t>
      </w:r>
      <w:r w:rsidR="00205C42" w:rsidRPr="00FA5FCC">
        <w:rPr>
          <w:rFonts w:asciiTheme="minorHAnsi" w:hAnsiTheme="minorHAnsi" w:cstheme="minorHAnsi"/>
        </w:rPr>
        <w:t xml:space="preserve"> Pres</w:t>
      </w:r>
      <w:r w:rsidR="00DB3AFD" w:rsidRPr="00FA5FCC">
        <w:rPr>
          <w:rFonts w:asciiTheme="minorHAnsi" w:hAnsiTheme="minorHAnsi" w:cstheme="minorHAnsi"/>
        </w:rPr>
        <w:t xml:space="preserve"> </w:t>
      </w:r>
      <w:r w:rsidR="001A6751" w:rsidRPr="00FA5FCC">
        <w:rPr>
          <w:rFonts w:asciiTheme="minorHAnsi" w:hAnsiTheme="minorHAnsi" w:cstheme="minorHAnsi"/>
        </w:rPr>
        <w:t xml:space="preserve">Lee </w:t>
      </w:r>
      <w:proofErr w:type="spellStart"/>
      <w:r w:rsidR="001A6751" w:rsidRPr="00FA5FCC">
        <w:rPr>
          <w:rFonts w:asciiTheme="minorHAnsi" w:hAnsiTheme="minorHAnsi" w:cstheme="minorHAnsi"/>
        </w:rPr>
        <w:t>Vatter</w:t>
      </w:r>
      <w:proofErr w:type="spellEnd"/>
      <w:r w:rsidR="0096794E" w:rsidRPr="00FA5FCC">
        <w:rPr>
          <w:rFonts w:asciiTheme="minorHAnsi" w:hAnsiTheme="minorHAnsi" w:cstheme="minorHAnsi"/>
        </w:rPr>
        <w:t>,</w:t>
      </w:r>
      <w:r w:rsidR="00DB3AFD" w:rsidRPr="00FA5FCC">
        <w:rPr>
          <w:rFonts w:asciiTheme="minorHAnsi" w:hAnsiTheme="minorHAnsi" w:cstheme="minorHAnsi"/>
        </w:rPr>
        <w:t xml:space="preserve"> </w:t>
      </w:r>
      <w:r w:rsidR="00A779C6" w:rsidRPr="00FA5FCC">
        <w:rPr>
          <w:rFonts w:asciiTheme="minorHAnsi" w:hAnsiTheme="minorHAnsi" w:cstheme="minorHAnsi"/>
        </w:rPr>
        <w:t>Sec</w:t>
      </w:r>
      <w:r w:rsidR="00DB3AFD" w:rsidRPr="00FA5FCC">
        <w:rPr>
          <w:rFonts w:asciiTheme="minorHAnsi" w:hAnsiTheme="minorHAnsi" w:cstheme="minorHAnsi"/>
        </w:rPr>
        <w:t xml:space="preserve"> </w:t>
      </w:r>
      <w:r w:rsidR="006132CB" w:rsidRPr="00FA5FCC">
        <w:rPr>
          <w:rFonts w:asciiTheme="minorHAnsi" w:hAnsiTheme="minorHAnsi" w:cstheme="minorHAnsi"/>
        </w:rPr>
        <w:t xml:space="preserve">Pat </w:t>
      </w:r>
      <w:r w:rsidR="00DB3AFD" w:rsidRPr="00FA5FCC">
        <w:rPr>
          <w:rFonts w:asciiTheme="minorHAnsi" w:hAnsiTheme="minorHAnsi" w:cstheme="minorHAnsi"/>
        </w:rPr>
        <w:t>W</w:t>
      </w:r>
      <w:r w:rsidR="006132CB" w:rsidRPr="00FA5FCC">
        <w:rPr>
          <w:rFonts w:asciiTheme="minorHAnsi" w:hAnsiTheme="minorHAnsi" w:cstheme="minorHAnsi"/>
        </w:rPr>
        <w:t xml:space="preserve">inston, </w:t>
      </w:r>
      <w:proofErr w:type="spellStart"/>
      <w:r w:rsidR="00205C42" w:rsidRPr="00FA5FCC">
        <w:rPr>
          <w:rFonts w:asciiTheme="minorHAnsi" w:hAnsiTheme="minorHAnsi" w:cstheme="minorHAnsi"/>
        </w:rPr>
        <w:t>Treas</w:t>
      </w:r>
      <w:proofErr w:type="spellEnd"/>
      <w:r w:rsidR="00DB3AFD" w:rsidRPr="00FA5FCC">
        <w:rPr>
          <w:rFonts w:asciiTheme="minorHAnsi" w:hAnsiTheme="minorHAnsi" w:cstheme="minorHAnsi"/>
        </w:rPr>
        <w:t xml:space="preserve"> </w:t>
      </w:r>
      <w:r w:rsidR="00656032" w:rsidRPr="00FA5FCC">
        <w:rPr>
          <w:rFonts w:asciiTheme="minorHAnsi" w:hAnsiTheme="minorHAnsi" w:cstheme="minorHAnsi"/>
        </w:rPr>
        <w:t xml:space="preserve">David </w:t>
      </w:r>
      <w:r w:rsidR="00F74A65" w:rsidRPr="00FA5FCC">
        <w:rPr>
          <w:rFonts w:asciiTheme="minorHAnsi" w:hAnsiTheme="minorHAnsi" w:cstheme="minorHAnsi"/>
        </w:rPr>
        <w:t>Johnson,</w:t>
      </w:r>
      <w:r w:rsidR="00BC73C7">
        <w:rPr>
          <w:rFonts w:asciiTheme="minorHAnsi" w:hAnsiTheme="minorHAnsi" w:cstheme="minorHAnsi"/>
        </w:rPr>
        <w:t xml:space="preserve"> Shipmates</w:t>
      </w:r>
      <w:r w:rsidR="004D7879">
        <w:rPr>
          <w:rFonts w:asciiTheme="minorHAnsi" w:hAnsiTheme="minorHAnsi" w:cstheme="minorHAnsi"/>
        </w:rPr>
        <w:t xml:space="preserve"> </w:t>
      </w:r>
      <w:r w:rsidR="00212607" w:rsidRPr="00FA5FCC">
        <w:rPr>
          <w:rFonts w:asciiTheme="minorHAnsi" w:hAnsiTheme="minorHAnsi" w:cstheme="minorHAnsi"/>
        </w:rPr>
        <w:t xml:space="preserve">Daniel Angeles, Rick Waite, </w:t>
      </w:r>
      <w:r w:rsidR="00217205" w:rsidRPr="00FA5FCC">
        <w:rPr>
          <w:rFonts w:asciiTheme="minorHAnsi" w:hAnsiTheme="minorHAnsi" w:cstheme="minorHAnsi"/>
        </w:rPr>
        <w:t xml:space="preserve">&amp; </w:t>
      </w:r>
      <w:r w:rsidR="00F74A65" w:rsidRPr="00FA5FCC">
        <w:rPr>
          <w:rFonts w:asciiTheme="minorHAnsi" w:hAnsiTheme="minorHAnsi" w:cstheme="minorHAnsi"/>
        </w:rPr>
        <w:t>John S</w:t>
      </w:r>
      <w:r w:rsidR="00B84AA3" w:rsidRPr="00FA5FCC">
        <w:rPr>
          <w:rFonts w:asciiTheme="minorHAnsi" w:hAnsiTheme="minorHAnsi" w:cstheme="minorHAnsi"/>
        </w:rPr>
        <w:t>tanton from the “Garage</w:t>
      </w:r>
      <w:r w:rsidR="005F78CF" w:rsidRPr="00FA5FCC">
        <w:rPr>
          <w:rFonts w:asciiTheme="minorHAnsi" w:hAnsiTheme="minorHAnsi" w:cstheme="minorHAnsi"/>
        </w:rPr>
        <w:t xml:space="preserve"> Grill</w:t>
      </w:r>
      <w:r w:rsidR="00B84AA3" w:rsidRPr="00FA5FCC">
        <w:rPr>
          <w:rFonts w:asciiTheme="minorHAnsi" w:hAnsiTheme="minorHAnsi" w:cstheme="minorHAnsi"/>
        </w:rPr>
        <w:t>”.</w:t>
      </w:r>
    </w:p>
    <w:p w:rsidR="00EA2F44" w:rsidRPr="00FA5FCC" w:rsidRDefault="00EA2F44" w:rsidP="008C5842">
      <w:pPr>
        <w:ind w:left="454"/>
        <w:rPr>
          <w:rFonts w:asciiTheme="minorHAnsi" w:hAnsiTheme="minorHAnsi" w:cstheme="minorHAnsi"/>
        </w:rPr>
      </w:pPr>
    </w:p>
    <w:p w:rsidR="00701517" w:rsidRDefault="00C8487A" w:rsidP="00701517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FA5FCC">
        <w:rPr>
          <w:rFonts w:asciiTheme="minorHAnsi" w:hAnsiTheme="minorHAnsi" w:cstheme="minorHAnsi"/>
        </w:rPr>
        <w:t xml:space="preserve">Present Branch 367 Membership is </w:t>
      </w:r>
      <w:r w:rsidR="006F4771" w:rsidRPr="00FA5FCC">
        <w:rPr>
          <w:rFonts w:asciiTheme="minorHAnsi" w:hAnsiTheme="minorHAnsi" w:cstheme="minorHAnsi"/>
        </w:rPr>
        <w:t>12</w:t>
      </w:r>
      <w:r w:rsidR="00217205" w:rsidRPr="00FA5FCC">
        <w:rPr>
          <w:rFonts w:asciiTheme="minorHAnsi" w:hAnsiTheme="minorHAnsi" w:cstheme="minorHAnsi"/>
        </w:rPr>
        <w:t>5</w:t>
      </w:r>
      <w:r w:rsidRPr="00FA5FCC">
        <w:rPr>
          <w:rFonts w:asciiTheme="minorHAnsi" w:hAnsiTheme="minorHAnsi" w:cstheme="minorHAnsi"/>
        </w:rPr>
        <w:t>.</w:t>
      </w:r>
      <w:r w:rsidR="00701517" w:rsidRPr="0070151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321100" w:rsidRDefault="00321100" w:rsidP="00EC1B19">
      <w:pPr>
        <w:ind w:left="454"/>
        <w:rPr>
          <w:rFonts w:asciiTheme="minorHAnsi" w:hAnsiTheme="minorHAnsi" w:cstheme="minorHAnsi"/>
          <w:b/>
        </w:rPr>
      </w:pPr>
    </w:p>
    <w:p w:rsidR="004D7879" w:rsidRPr="00FA5FCC" w:rsidRDefault="006B4655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FA5FCC">
        <w:rPr>
          <w:rFonts w:asciiTheme="minorHAnsi" w:hAnsiTheme="minorHAnsi" w:cstheme="minorHAnsi"/>
          <w:b/>
        </w:rPr>
        <w:t>Items discussed</w:t>
      </w:r>
      <w:r w:rsidR="00292686" w:rsidRPr="00FA5FCC">
        <w:rPr>
          <w:rFonts w:asciiTheme="minorHAnsi" w:hAnsiTheme="minorHAnsi" w:cstheme="minorHAnsi"/>
          <w:b/>
        </w:rPr>
        <w:t>:</w:t>
      </w:r>
      <w:r w:rsidR="009722BF" w:rsidRPr="00FA5FCC">
        <w:rPr>
          <w:rFonts w:asciiTheme="minorHAnsi" w:hAnsiTheme="minorHAnsi" w:cstheme="minorHAnsi"/>
          <w:b/>
        </w:rPr>
        <w:t xml:space="preserve"> </w:t>
      </w:r>
    </w:p>
    <w:p w:rsidR="008A5AF4" w:rsidRPr="003D0335" w:rsidRDefault="003D0335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C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onsider giving b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lood 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to support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recent hospitaliz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tion of 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several 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 xml:space="preserve">local 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>US Mitlitary Retirees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>.</w:t>
      </w:r>
    </w:p>
    <w:p w:rsidR="00B25D7B" w:rsidRDefault="00B25D7B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Shipmate Rick Waite 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>received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 a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quote for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 18m3 north parking lot gravel (3/4 size) p19,260 delivered.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John Stanton will help find workers to cut and remove plant overgrowth. </w:t>
      </w:r>
    </w:p>
    <w:p w:rsidR="002607D9" w:rsidRDefault="002607D9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Poseidon </w:t>
      </w:r>
      <w:r w:rsidR="002D5D17">
        <w:rPr>
          <w:rFonts w:ascii="Arial" w:hAnsi="Arial" w:cs="Arial"/>
          <w:noProof/>
          <w:sz w:val="22"/>
          <w:szCs w:val="22"/>
          <w:lang w:val="en-PH" w:eastAsia="en-PH"/>
        </w:rPr>
        <w:t>Beach Resort</w:t>
      </w:r>
      <w:r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will create a 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Business </w:t>
      </w:r>
      <w:r w:rsidR="00B75067">
        <w:rPr>
          <w:rFonts w:ascii="Arial" w:hAnsi="Arial" w:cs="Arial"/>
          <w:noProof/>
          <w:sz w:val="22"/>
          <w:szCs w:val="22"/>
          <w:lang w:val="en-PH" w:eastAsia="en-PH"/>
        </w:rPr>
        <w:t>W</w:t>
      </w:r>
      <w:r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all </w:t>
      </w:r>
      <w:r w:rsidR="00B75067">
        <w:rPr>
          <w:rFonts w:ascii="Arial" w:hAnsi="Arial" w:cs="Arial"/>
          <w:noProof/>
          <w:sz w:val="22"/>
          <w:szCs w:val="22"/>
          <w:lang w:val="en-PH" w:eastAsia="en-PH"/>
        </w:rPr>
        <w:t>A</w:t>
      </w:r>
      <w:r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dd at their </w:t>
      </w:r>
      <w:r w:rsidR="002D5D17">
        <w:rPr>
          <w:rFonts w:ascii="Arial" w:hAnsi="Arial" w:cs="Arial"/>
          <w:noProof/>
          <w:sz w:val="22"/>
          <w:szCs w:val="22"/>
          <w:lang w:val="en-PH" w:eastAsia="en-PH"/>
        </w:rPr>
        <w:t xml:space="preserve">own </w:t>
      </w:r>
      <w:r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expence. </w:t>
      </w:r>
    </w:p>
    <w:p w:rsidR="002607D9" w:rsidRPr="002607D9" w:rsidRDefault="00D230EA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w:t>Secretary Winston enquire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>d</w:t>
      </w:r>
      <w:r>
        <w:rPr>
          <w:rFonts w:ascii="Arial" w:hAnsi="Arial" w:cs="Arial"/>
          <w:noProof/>
          <w:sz w:val="22"/>
          <w:szCs w:val="22"/>
          <w:lang w:val="en-PH" w:eastAsia="en-PH"/>
        </w:rPr>
        <w:t xml:space="preserve"> about the “1 year Moratorium on withdrawing any funds, distributing Life</w:t>
      </w:r>
      <w:r w:rsidR="002607D9" w:rsidRP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Membership Funds</w:t>
      </w:r>
      <w:r>
        <w:rPr>
          <w:rFonts w:ascii="Arial" w:hAnsi="Arial" w:cs="Arial"/>
          <w:noProof/>
          <w:sz w:val="22"/>
          <w:szCs w:val="22"/>
          <w:lang w:val="en-PH" w:eastAsia="en-PH"/>
        </w:rPr>
        <w:t xml:space="preserve"> PCT funds to all Branches, and National FRA bank accounts until the Life </w:t>
      </w:r>
      <w:r w:rsidR="002D5D17">
        <w:rPr>
          <w:rFonts w:ascii="Arial" w:hAnsi="Arial" w:cs="Arial"/>
          <w:noProof/>
          <w:sz w:val="22"/>
          <w:szCs w:val="22"/>
          <w:lang w:val="en-PH" w:eastAsia="en-PH"/>
        </w:rPr>
        <w:t>M</w:t>
      </w:r>
      <w:r>
        <w:rPr>
          <w:rFonts w:ascii="Arial" w:hAnsi="Arial" w:cs="Arial"/>
          <w:noProof/>
          <w:sz w:val="22"/>
          <w:szCs w:val="22"/>
          <w:lang w:val="en-PH" w:eastAsia="en-PH"/>
        </w:rPr>
        <w:t>embership Program is in compliance.”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 We ill have to wait until the FRA National Convention addresses this issue in August.</w:t>
      </w:r>
    </w:p>
    <w:p w:rsidR="003020AE" w:rsidRDefault="003020AE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Repairs still needed: 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T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ent 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T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>op repair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s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(split cost with VFW Post 11447</w:t>
      </w:r>
      <w:r w:rsidR="00656032" w:rsidRPr="003D0335">
        <w:rPr>
          <w:rFonts w:ascii="Arial" w:hAnsi="Arial" w:cs="Arial"/>
          <w:noProof/>
          <w:sz w:val="22"/>
          <w:szCs w:val="22"/>
          <w:lang w:val="en-PH" w:eastAsia="en-PH"/>
        </w:rPr>
        <w:t>)</w:t>
      </w:r>
      <w:r w:rsidR="00E42C31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&amp;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>minor roof leaks have been reported.</w:t>
      </w:r>
      <w:r w:rsidR="002D5D17" w:rsidRPr="002D5D17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2D5D17">
        <w:rPr>
          <w:rFonts w:ascii="Arial" w:hAnsi="Arial" w:cs="Arial"/>
          <w:noProof/>
          <w:sz w:val="22"/>
          <w:szCs w:val="22"/>
          <w:lang w:val="en-PH" w:eastAsia="en-PH"/>
        </w:rPr>
        <w:t>Barry Larsen will look into cost of replacing Awning Material (on smaller tent).</w:t>
      </w:r>
    </w:p>
    <w:p w:rsidR="002607D9" w:rsidRPr="003D0335" w:rsidRDefault="002607D9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w:t xml:space="preserve">Secretary Winston mailed 40 Year Life Membership Certificate and Pin to 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 xml:space="preserve">Branch 367 member </w:t>
      </w:r>
      <w:r>
        <w:rPr>
          <w:rFonts w:ascii="Arial" w:hAnsi="Arial" w:cs="Arial"/>
          <w:noProof/>
          <w:sz w:val="22"/>
          <w:szCs w:val="22"/>
          <w:lang w:val="en-PH" w:eastAsia="en-PH"/>
        </w:rPr>
        <w:t xml:space="preserve">Kevin Kelley. </w:t>
      </w:r>
      <w:r w:rsidR="008D6369">
        <w:rPr>
          <w:rFonts w:ascii="Arial" w:hAnsi="Arial" w:cs="Arial"/>
          <w:noProof/>
          <w:sz w:val="22"/>
          <w:szCs w:val="22"/>
          <w:lang w:val="en-PH" w:eastAsia="en-PH"/>
        </w:rPr>
        <w:t xml:space="preserve">He will also update Pins 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 xml:space="preserve">issuance </w:t>
      </w:r>
      <w:r w:rsidR="008D6369">
        <w:rPr>
          <w:rFonts w:ascii="Arial" w:hAnsi="Arial" w:cs="Arial"/>
          <w:noProof/>
          <w:sz w:val="22"/>
          <w:szCs w:val="22"/>
          <w:lang w:val="en-PH" w:eastAsia="en-PH"/>
        </w:rPr>
        <w:t>for Local Members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>at the July GMM</w:t>
      </w:r>
      <w:r w:rsidR="008D6369">
        <w:rPr>
          <w:rFonts w:ascii="Arial" w:hAnsi="Arial" w:cs="Arial"/>
          <w:noProof/>
          <w:sz w:val="22"/>
          <w:szCs w:val="22"/>
          <w:lang w:val="en-PH" w:eastAsia="en-PH"/>
        </w:rPr>
        <w:t xml:space="preserve">.  </w:t>
      </w:r>
    </w:p>
    <w:p w:rsidR="00B25D7B" w:rsidRPr="002D5D17" w:rsidRDefault="00B25D7B" w:rsidP="002D5D1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Treasurer Johnson has paid the </w:t>
      </w:r>
      <w:r w:rsidR="00701517">
        <w:rPr>
          <w:rFonts w:ascii="Arial" w:hAnsi="Arial" w:cs="Arial"/>
          <w:noProof/>
          <w:sz w:val="22"/>
          <w:szCs w:val="22"/>
          <w:lang w:val="en-PH" w:eastAsia="en-PH"/>
        </w:rPr>
        <w:t xml:space="preserve">FRA 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>rent</w:t>
      </w:r>
      <w:r w:rsidR="00DE1FD9">
        <w:rPr>
          <w:rFonts w:ascii="Arial" w:hAnsi="Arial" w:cs="Arial"/>
          <w:noProof/>
          <w:sz w:val="22"/>
          <w:szCs w:val="22"/>
          <w:lang w:val="en-PH" w:eastAsia="en-PH"/>
        </w:rPr>
        <w:t>,</w:t>
      </w:r>
      <w:bookmarkStart w:id="0" w:name="_GoBack"/>
      <w:bookmarkEnd w:id="0"/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and received a $656 check from Pat Winston to cover payment from Branch 367 Donors thru July 6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>,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2022. The Treasurer will look into receiving Member funds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 xml:space="preserve"> “electronically”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 xml:space="preserve"> into our Pilippine Bank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 xml:space="preserve"> a</w:t>
      </w:r>
      <w:r w:rsidR="002607D9">
        <w:rPr>
          <w:rFonts w:ascii="Arial" w:hAnsi="Arial" w:cs="Arial"/>
          <w:noProof/>
          <w:sz w:val="22"/>
          <w:szCs w:val="22"/>
          <w:lang w:val="en-PH" w:eastAsia="en-PH"/>
        </w:rPr>
        <w:t>ccounts</w:t>
      </w:r>
      <w:r w:rsidR="000D66B4">
        <w:rPr>
          <w:rFonts w:ascii="Arial" w:hAnsi="Arial" w:cs="Arial"/>
          <w:noProof/>
          <w:sz w:val="22"/>
          <w:szCs w:val="22"/>
          <w:lang w:val="en-PH" w:eastAsia="en-PH"/>
        </w:rPr>
        <w:t>.</w:t>
      </w:r>
      <w:r w:rsidR="002607D9" w:rsidRPr="002D5D17">
        <w:rPr>
          <w:rFonts w:ascii="Arial" w:hAnsi="Arial" w:cs="Arial"/>
          <w:noProof/>
          <w:sz w:val="22"/>
          <w:szCs w:val="22"/>
          <w:lang w:val="en-PH" w:eastAsia="en-PH"/>
        </w:rPr>
        <w:t xml:space="preserve">  </w:t>
      </w:r>
    </w:p>
    <w:p w:rsidR="00D41517" w:rsidRPr="003D0335" w:rsidRDefault="001A79DF" w:rsidP="00B36AB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14" w:right="57"/>
        <w:rPr>
          <w:rFonts w:ascii="Arial" w:hAnsi="Arial" w:cs="Arial"/>
          <w:sz w:val="22"/>
          <w:szCs w:val="22"/>
        </w:rPr>
      </w:pPr>
      <w:r w:rsidRPr="003D0335">
        <w:rPr>
          <w:rFonts w:ascii="Arial" w:hAnsi="Arial" w:cs="Arial"/>
          <w:sz w:val="22"/>
          <w:szCs w:val="22"/>
        </w:rPr>
        <w:t xml:space="preserve">The </w:t>
      </w:r>
      <w:r w:rsidR="00FB0B0C" w:rsidRPr="003D0335">
        <w:rPr>
          <w:rFonts w:ascii="Arial" w:hAnsi="Arial" w:cs="Arial"/>
          <w:sz w:val="22"/>
          <w:szCs w:val="22"/>
        </w:rPr>
        <w:t>n</w:t>
      </w:r>
      <w:r w:rsidR="00F933CD" w:rsidRPr="003D0335">
        <w:rPr>
          <w:rFonts w:ascii="Arial" w:hAnsi="Arial" w:cs="Arial"/>
          <w:sz w:val="22"/>
          <w:szCs w:val="22"/>
        </w:rPr>
        <w:t xml:space="preserve">ext BOD </w:t>
      </w:r>
      <w:r w:rsidR="00376E80" w:rsidRPr="003D0335">
        <w:rPr>
          <w:rFonts w:ascii="Arial" w:hAnsi="Arial" w:cs="Arial"/>
          <w:sz w:val="22"/>
          <w:szCs w:val="22"/>
        </w:rPr>
        <w:t xml:space="preserve">Meeting is </w:t>
      </w:r>
      <w:r w:rsidR="00217205" w:rsidRPr="003D0335">
        <w:rPr>
          <w:rFonts w:ascii="Arial" w:hAnsi="Arial" w:cs="Arial"/>
          <w:sz w:val="22"/>
          <w:szCs w:val="22"/>
        </w:rPr>
        <w:t>2</w:t>
      </w:r>
      <w:r w:rsidR="002607D9">
        <w:rPr>
          <w:rFonts w:ascii="Arial" w:hAnsi="Arial" w:cs="Arial"/>
          <w:sz w:val="22"/>
          <w:szCs w:val="22"/>
        </w:rPr>
        <w:t>7 July</w:t>
      </w:r>
      <w:r w:rsidR="00217205" w:rsidRPr="003D0335">
        <w:rPr>
          <w:rFonts w:ascii="Arial" w:hAnsi="Arial" w:cs="Arial"/>
          <w:sz w:val="22"/>
          <w:szCs w:val="22"/>
        </w:rPr>
        <w:t xml:space="preserve"> &amp; t</w:t>
      </w:r>
      <w:r w:rsidR="00B8553F" w:rsidRPr="003D0335">
        <w:rPr>
          <w:rFonts w:ascii="Arial" w:hAnsi="Arial" w:cs="Arial"/>
          <w:sz w:val="22"/>
          <w:szCs w:val="22"/>
        </w:rPr>
        <w:t xml:space="preserve">he next GMM is </w:t>
      </w:r>
      <w:r w:rsidR="00FE43BC" w:rsidRPr="003D0335">
        <w:rPr>
          <w:rFonts w:ascii="Arial" w:hAnsi="Arial" w:cs="Arial"/>
          <w:sz w:val="22"/>
          <w:szCs w:val="22"/>
        </w:rPr>
        <w:t>0</w:t>
      </w:r>
      <w:r w:rsidR="002607D9">
        <w:rPr>
          <w:rFonts w:ascii="Arial" w:hAnsi="Arial" w:cs="Arial"/>
          <w:sz w:val="22"/>
          <w:szCs w:val="22"/>
        </w:rPr>
        <w:t>6</w:t>
      </w:r>
      <w:r w:rsidR="0059521A" w:rsidRPr="003D0335">
        <w:rPr>
          <w:rFonts w:ascii="Arial" w:hAnsi="Arial" w:cs="Arial"/>
          <w:sz w:val="22"/>
          <w:szCs w:val="22"/>
        </w:rPr>
        <w:t xml:space="preserve"> Ju</w:t>
      </w:r>
      <w:r w:rsidR="000D66B4">
        <w:rPr>
          <w:rFonts w:ascii="Arial" w:hAnsi="Arial" w:cs="Arial"/>
          <w:sz w:val="22"/>
          <w:szCs w:val="22"/>
        </w:rPr>
        <w:t>ly</w:t>
      </w:r>
      <w:r w:rsidR="00B8553F" w:rsidRPr="003D0335">
        <w:rPr>
          <w:rFonts w:ascii="Arial" w:hAnsi="Arial" w:cs="Arial"/>
          <w:sz w:val="22"/>
          <w:szCs w:val="22"/>
        </w:rPr>
        <w:t xml:space="preserve">. </w:t>
      </w:r>
      <w:r w:rsidR="00EC1B19" w:rsidRPr="003D0335">
        <w:rPr>
          <w:rFonts w:ascii="Arial" w:hAnsi="Arial" w:cs="Arial"/>
          <w:sz w:val="22"/>
          <w:szCs w:val="22"/>
        </w:rPr>
        <w:t>Both</w:t>
      </w:r>
      <w:r w:rsidR="002E4190" w:rsidRPr="003D0335">
        <w:rPr>
          <w:rFonts w:ascii="Arial" w:hAnsi="Arial" w:cs="Arial"/>
          <w:sz w:val="22"/>
          <w:szCs w:val="22"/>
        </w:rPr>
        <w:t xml:space="preserve"> </w:t>
      </w:r>
      <w:r w:rsidR="003A5848" w:rsidRPr="003D0335">
        <w:rPr>
          <w:rFonts w:ascii="Arial" w:hAnsi="Arial" w:cs="Arial"/>
          <w:sz w:val="22"/>
          <w:szCs w:val="22"/>
        </w:rPr>
        <w:t xml:space="preserve">meetings </w:t>
      </w:r>
      <w:r w:rsidR="00EA2F44" w:rsidRPr="003D0335">
        <w:rPr>
          <w:rFonts w:ascii="Arial" w:hAnsi="Arial" w:cs="Arial"/>
          <w:sz w:val="22"/>
          <w:szCs w:val="22"/>
        </w:rPr>
        <w:t xml:space="preserve">start at 10 </w:t>
      </w:r>
      <w:r w:rsidR="00087C16" w:rsidRPr="003D0335">
        <w:rPr>
          <w:rFonts w:ascii="Arial" w:hAnsi="Arial" w:cs="Arial"/>
          <w:sz w:val="22"/>
          <w:szCs w:val="22"/>
        </w:rPr>
        <w:t>am</w:t>
      </w:r>
      <w:r w:rsidR="008129D0" w:rsidRPr="003D0335">
        <w:rPr>
          <w:rFonts w:ascii="Arial" w:hAnsi="Arial" w:cs="Arial"/>
          <w:sz w:val="22"/>
          <w:szCs w:val="22"/>
        </w:rPr>
        <w:t>.</w:t>
      </w:r>
      <w:r w:rsidR="00DB3AFD" w:rsidRPr="003D0335">
        <w:rPr>
          <w:rFonts w:ascii="Arial" w:hAnsi="Arial" w:cs="Arial"/>
          <w:sz w:val="22"/>
          <w:szCs w:val="22"/>
        </w:rPr>
        <w:t xml:space="preserve"> </w:t>
      </w:r>
      <w:r w:rsidR="00D41517" w:rsidRPr="003D0335">
        <w:rPr>
          <w:rFonts w:ascii="Arial" w:hAnsi="Arial" w:cs="Arial"/>
          <w:sz w:val="22"/>
          <w:szCs w:val="22"/>
        </w:rPr>
        <w:t xml:space="preserve">The </w:t>
      </w:r>
      <w:r w:rsidR="00215375" w:rsidRPr="003D0335">
        <w:rPr>
          <w:rFonts w:ascii="Arial" w:hAnsi="Arial" w:cs="Arial"/>
          <w:sz w:val="22"/>
          <w:szCs w:val="22"/>
        </w:rPr>
        <w:t xml:space="preserve">BOD </w:t>
      </w:r>
      <w:r w:rsidR="00D41517" w:rsidRPr="003D0335">
        <w:rPr>
          <w:rFonts w:ascii="Arial" w:hAnsi="Arial" w:cs="Arial"/>
          <w:sz w:val="22"/>
          <w:szCs w:val="22"/>
        </w:rPr>
        <w:t xml:space="preserve">group discussion ended </w:t>
      </w:r>
      <w:r w:rsidR="00C8487A" w:rsidRPr="003D0335">
        <w:rPr>
          <w:rFonts w:ascii="Arial" w:hAnsi="Arial" w:cs="Arial"/>
          <w:sz w:val="22"/>
          <w:szCs w:val="22"/>
        </w:rPr>
        <w:t xml:space="preserve">at </w:t>
      </w:r>
      <w:r w:rsidR="004E3BB4" w:rsidRPr="003D0335">
        <w:rPr>
          <w:rFonts w:ascii="Arial" w:hAnsi="Arial" w:cs="Arial"/>
          <w:sz w:val="22"/>
          <w:szCs w:val="22"/>
        </w:rPr>
        <w:t>103</w:t>
      </w:r>
      <w:r w:rsidR="002607D9">
        <w:rPr>
          <w:rFonts w:ascii="Arial" w:hAnsi="Arial" w:cs="Arial"/>
          <w:sz w:val="22"/>
          <w:szCs w:val="22"/>
        </w:rPr>
        <w:t>2</w:t>
      </w:r>
      <w:r w:rsidR="00DB3AFD" w:rsidRPr="003D0335">
        <w:rPr>
          <w:rFonts w:ascii="Arial" w:hAnsi="Arial" w:cs="Arial"/>
          <w:sz w:val="22"/>
          <w:szCs w:val="22"/>
        </w:rPr>
        <w:t xml:space="preserve"> a</w:t>
      </w:r>
      <w:r w:rsidR="008129D0" w:rsidRPr="003D0335">
        <w:rPr>
          <w:rFonts w:ascii="Arial" w:hAnsi="Arial" w:cs="Arial"/>
          <w:sz w:val="22"/>
          <w:szCs w:val="22"/>
        </w:rPr>
        <w:t>m</w:t>
      </w:r>
      <w:r w:rsidR="00D41517" w:rsidRPr="003D0335">
        <w:rPr>
          <w:rFonts w:ascii="Arial" w:hAnsi="Arial" w:cs="Arial"/>
          <w:sz w:val="22"/>
          <w:szCs w:val="22"/>
        </w:rPr>
        <w:t>.</w:t>
      </w:r>
    </w:p>
    <w:p w:rsidR="00E167D0" w:rsidRDefault="00E167D0" w:rsidP="00D41517">
      <w:pPr>
        <w:ind w:left="425" w:right="57"/>
        <w:rPr>
          <w:rFonts w:asciiTheme="minorHAnsi" w:hAnsiTheme="minorHAnsi" w:cstheme="minorHAnsi"/>
        </w:rPr>
      </w:pPr>
    </w:p>
    <w:p w:rsidR="00C14FE9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C14FE9" w:rsidRPr="00FE43BC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Submitted:                                                            Approved:</w:t>
      </w:r>
    </w:p>
    <w:p w:rsidR="00D41517" w:rsidRPr="00FE43BC" w:rsidRDefault="00DB3AFD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FE43BC">
        <w:rPr>
          <w:rFonts w:asciiTheme="minorHAnsi" w:hAnsiTheme="minorHAnsi" w:cstheme="minorHAnsi"/>
        </w:rPr>
        <w:t>Vatter</w:t>
      </w:r>
      <w:proofErr w:type="spellEnd"/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Secretary                                                               President</w:t>
      </w:r>
    </w:p>
    <w:p w:rsidR="00ED4A44" w:rsidRDefault="00D41517" w:rsidP="00B07A59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Branch 367                                                           Branch 367</w:t>
      </w:r>
    </w:p>
    <w:p w:rsidR="00484AEF" w:rsidRDefault="00484AEF" w:rsidP="00B07A59">
      <w:pPr>
        <w:ind w:left="425" w:right="57"/>
        <w:rPr>
          <w:rFonts w:asciiTheme="minorHAnsi" w:hAnsiTheme="minorHAnsi" w:cstheme="minorHAnsi"/>
        </w:rPr>
      </w:pPr>
    </w:p>
    <w:sectPr w:rsidR="00484AEF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922993"/>
    <w:multiLevelType w:val="hybridMultilevel"/>
    <w:tmpl w:val="572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01157"/>
    <w:rsid w:val="00026984"/>
    <w:rsid w:val="00035236"/>
    <w:rsid w:val="0006171B"/>
    <w:rsid w:val="00072196"/>
    <w:rsid w:val="000772D6"/>
    <w:rsid w:val="00080C8B"/>
    <w:rsid w:val="000834F8"/>
    <w:rsid w:val="00087719"/>
    <w:rsid w:val="00087C16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D66B4"/>
    <w:rsid w:val="000E072E"/>
    <w:rsid w:val="000F3F3C"/>
    <w:rsid w:val="000F4478"/>
    <w:rsid w:val="000F5E0C"/>
    <w:rsid w:val="001030D1"/>
    <w:rsid w:val="001033D6"/>
    <w:rsid w:val="001064ED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1E4AE2"/>
    <w:rsid w:val="00200DCB"/>
    <w:rsid w:val="00205C42"/>
    <w:rsid w:val="00212038"/>
    <w:rsid w:val="00212607"/>
    <w:rsid w:val="00215375"/>
    <w:rsid w:val="00217060"/>
    <w:rsid w:val="00217205"/>
    <w:rsid w:val="002226D6"/>
    <w:rsid w:val="002243E9"/>
    <w:rsid w:val="00226B7B"/>
    <w:rsid w:val="002607D9"/>
    <w:rsid w:val="00261D34"/>
    <w:rsid w:val="00262729"/>
    <w:rsid w:val="002709B4"/>
    <w:rsid w:val="00270A22"/>
    <w:rsid w:val="00275D06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5D17"/>
    <w:rsid w:val="002D6575"/>
    <w:rsid w:val="002D6632"/>
    <w:rsid w:val="002E4190"/>
    <w:rsid w:val="002F4A88"/>
    <w:rsid w:val="002F655E"/>
    <w:rsid w:val="003020AE"/>
    <w:rsid w:val="0031329D"/>
    <w:rsid w:val="00321100"/>
    <w:rsid w:val="00323140"/>
    <w:rsid w:val="00325DCB"/>
    <w:rsid w:val="00326625"/>
    <w:rsid w:val="003449F1"/>
    <w:rsid w:val="003450DD"/>
    <w:rsid w:val="00346BAC"/>
    <w:rsid w:val="00346C16"/>
    <w:rsid w:val="00347E5F"/>
    <w:rsid w:val="003545B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B95"/>
    <w:rsid w:val="003A5CE7"/>
    <w:rsid w:val="003A5EF3"/>
    <w:rsid w:val="003A7089"/>
    <w:rsid w:val="003B305C"/>
    <w:rsid w:val="003B6269"/>
    <w:rsid w:val="003C652B"/>
    <w:rsid w:val="003D0335"/>
    <w:rsid w:val="003D4D00"/>
    <w:rsid w:val="003E4A03"/>
    <w:rsid w:val="004069E1"/>
    <w:rsid w:val="00412487"/>
    <w:rsid w:val="00422305"/>
    <w:rsid w:val="00424510"/>
    <w:rsid w:val="004635E2"/>
    <w:rsid w:val="0046397F"/>
    <w:rsid w:val="0047169D"/>
    <w:rsid w:val="0048071B"/>
    <w:rsid w:val="004810F4"/>
    <w:rsid w:val="00484AEF"/>
    <w:rsid w:val="0048718B"/>
    <w:rsid w:val="00492CD9"/>
    <w:rsid w:val="0049370A"/>
    <w:rsid w:val="004957D5"/>
    <w:rsid w:val="004B220B"/>
    <w:rsid w:val="004B44D0"/>
    <w:rsid w:val="004D207E"/>
    <w:rsid w:val="004D2422"/>
    <w:rsid w:val="004D2BC2"/>
    <w:rsid w:val="004D3AB6"/>
    <w:rsid w:val="004D6AAE"/>
    <w:rsid w:val="004D7879"/>
    <w:rsid w:val="004E0F6A"/>
    <w:rsid w:val="004E3BB4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188B"/>
    <w:rsid w:val="00563A45"/>
    <w:rsid w:val="00567607"/>
    <w:rsid w:val="005722FD"/>
    <w:rsid w:val="00583DDB"/>
    <w:rsid w:val="005854C0"/>
    <w:rsid w:val="00587C4A"/>
    <w:rsid w:val="00592898"/>
    <w:rsid w:val="0059521A"/>
    <w:rsid w:val="005966B2"/>
    <w:rsid w:val="005A31DC"/>
    <w:rsid w:val="005A7596"/>
    <w:rsid w:val="005C1BE7"/>
    <w:rsid w:val="005C6B2F"/>
    <w:rsid w:val="005D3B0C"/>
    <w:rsid w:val="005E63CB"/>
    <w:rsid w:val="005F78CF"/>
    <w:rsid w:val="006000AC"/>
    <w:rsid w:val="0060474A"/>
    <w:rsid w:val="00604CBC"/>
    <w:rsid w:val="00610F4E"/>
    <w:rsid w:val="006132CB"/>
    <w:rsid w:val="00613A1F"/>
    <w:rsid w:val="00656032"/>
    <w:rsid w:val="00663DDB"/>
    <w:rsid w:val="0067052D"/>
    <w:rsid w:val="006805A0"/>
    <w:rsid w:val="00695C1C"/>
    <w:rsid w:val="00697558"/>
    <w:rsid w:val="006A0326"/>
    <w:rsid w:val="006A4B9B"/>
    <w:rsid w:val="006B4655"/>
    <w:rsid w:val="006F4771"/>
    <w:rsid w:val="006F5EA0"/>
    <w:rsid w:val="00701517"/>
    <w:rsid w:val="007061DB"/>
    <w:rsid w:val="007139F9"/>
    <w:rsid w:val="00714296"/>
    <w:rsid w:val="00722709"/>
    <w:rsid w:val="0073540A"/>
    <w:rsid w:val="00751871"/>
    <w:rsid w:val="0075778E"/>
    <w:rsid w:val="00770179"/>
    <w:rsid w:val="0077766C"/>
    <w:rsid w:val="00793698"/>
    <w:rsid w:val="007B34D9"/>
    <w:rsid w:val="007B6BD6"/>
    <w:rsid w:val="007D0985"/>
    <w:rsid w:val="007D332B"/>
    <w:rsid w:val="007E3BEE"/>
    <w:rsid w:val="00804E80"/>
    <w:rsid w:val="008068E8"/>
    <w:rsid w:val="008129D0"/>
    <w:rsid w:val="00825344"/>
    <w:rsid w:val="00827309"/>
    <w:rsid w:val="008273D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95962"/>
    <w:rsid w:val="008A5AF4"/>
    <w:rsid w:val="008B288F"/>
    <w:rsid w:val="008C1D28"/>
    <w:rsid w:val="008C49BD"/>
    <w:rsid w:val="008C5842"/>
    <w:rsid w:val="008D532D"/>
    <w:rsid w:val="008D6369"/>
    <w:rsid w:val="008D6F3E"/>
    <w:rsid w:val="008E2201"/>
    <w:rsid w:val="008E2F2B"/>
    <w:rsid w:val="008E363C"/>
    <w:rsid w:val="008E5AB2"/>
    <w:rsid w:val="008F33C4"/>
    <w:rsid w:val="008F59C5"/>
    <w:rsid w:val="008F719D"/>
    <w:rsid w:val="00900AD1"/>
    <w:rsid w:val="00907C2F"/>
    <w:rsid w:val="00926407"/>
    <w:rsid w:val="0093495B"/>
    <w:rsid w:val="0096794E"/>
    <w:rsid w:val="009722BF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E7893"/>
    <w:rsid w:val="009F78E3"/>
    <w:rsid w:val="009F7CE9"/>
    <w:rsid w:val="00A02EE2"/>
    <w:rsid w:val="00A03EBA"/>
    <w:rsid w:val="00A0590D"/>
    <w:rsid w:val="00A1050B"/>
    <w:rsid w:val="00A16766"/>
    <w:rsid w:val="00A209A8"/>
    <w:rsid w:val="00A23761"/>
    <w:rsid w:val="00A538B4"/>
    <w:rsid w:val="00A679C8"/>
    <w:rsid w:val="00A74A33"/>
    <w:rsid w:val="00A779C6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07A59"/>
    <w:rsid w:val="00B170F3"/>
    <w:rsid w:val="00B25D7B"/>
    <w:rsid w:val="00B265A6"/>
    <w:rsid w:val="00B343CB"/>
    <w:rsid w:val="00B34760"/>
    <w:rsid w:val="00B36AB7"/>
    <w:rsid w:val="00B50FD0"/>
    <w:rsid w:val="00B57C36"/>
    <w:rsid w:val="00B616FF"/>
    <w:rsid w:val="00B651F4"/>
    <w:rsid w:val="00B75067"/>
    <w:rsid w:val="00B77075"/>
    <w:rsid w:val="00B84AA3"/>
    <w:rsid w:val="00B8553F"/>
    <w:rsid w:val="00BB36DD"/>
    <w:rsid w:val="00BB3D77"/>
    <w:rsid w:val="00BB7376"/>
    <w:rsid w:val="00BC497D"/>
    <w:rsid w:val="00BC628E"/>
    <w:rsid w:val="00BC73C7"/>
    <w:rsid w:val="00BD47CF"/>
    <w:rsid w:val="00BD690B"/>
    <w:rsid w:val="00BE1475"/>
    <w:rsid w:val="00BE6A85"/>
    <w:rsid w:val="00BF24ED"/>
    <w:rsid w:val="00BF4F7F"/>
    <w:rsid w:val="00C14408"/>
    <w:rsid w:val="00C14FE9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5CD7"/>
    <w:rsid w:val="00CE610F"/>
    <w:rsid w:val="00CF1C5C"/>
    <w:rsid w:val="00CF6658"/>
    <w:rsid w:val="00D1725E"/>
    <w:rsid w:val="00D224FD"/>
    <w:rsid w:val="00D230EA"/>
    <w:rsid w:val="00D23204"/>
    <w:rsid w:val="00D32C31"/>
    <w:rsid w:val="00D3462E"/>
    <w:rsid w:val="00D36C1C"/>
    <w:rsid w:val="00D41517"/>
    <w:rsid w:val="00D42104"/>
    <w:rsid w:val="00D45A12"/>
    <w:rsid w:val="00D46B6F"/>
    <w:rsid w:val="00D514D0"/>
    <w:rsid w:val="00D5537F"/>
    <w:rsid w:val="00D5657C"/>
    <w:rsid w:val="00D577C8"/>
    <w:rsid w:val="00D762BA"/>
    <w:rsid w:val="00D85CC5"/>
    <w:rsid w:val="00D90B38"/>
    <w:rsid w:val="00D917E5"/>
    <w:rsid w:val="00DA7FA6"/>
    <w:rsid w:val="00DB3AFD"/>
    <w:rsid w:val="00DC151C"/>
    <w:rsid w:val="00DC1717"/>
    <w:rsid w:val="00DC3AFA"/>
    <w:rsid w:val="00DC48C1"/>
    <w:rsid w:val="00DD07FB"/>
    <w:rsid w:val="00DD1AC7"/>
    <w:rsid w:val="00DE1FD9"/>
    <w:rsid w:val="00DE6153"/>
    <w:rsid w:val="00DF5B4B"/>
    <w:rsid w:val="00E146AE"/>
    <w:rsid w:val="00E167D0"/>
    <w:rsid w:val="00E20233"/>
    <w:rsid w:val="00E27FC6"/>
    <w:rsid w:val="00E30092"/>
    <w:rsid w:val="00E32337"/>
    <w:rsid w:val="00E33609"/>
    <w:rsid w:val="00E41DE5"/>
    <w:rsid w:val="00E42C31"/>
    <w:rsid w:val="00E47CE1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B2709"/>
    <w:rsid w:val="00EC1B19"/>
    <w:rsid w:val="00EC4F78"/>
    <w:rsid w:val="00ED3090"/>
    <w:rsid w:val="00ED4A44"/>
    <w:rsid w:val="00EE6D6E"/>
    <w:rsid w:val="00F016CC"/>
    <w:rsid w:val="00F16549"/>
    <w:rsid w:val="00F22150"/>
    <w:rsid w:val="00F22275"/>
    <w:rsid w:val="00F41DB1"/>
    <w:rsid w:val="00F47B02"/>
    <w:rsid w:val="00F5141E"/>
    <w:rsid w:val="00F63B15"/>
    <w:rsid w:val="00F71A34"/>
    <w:rsid w:val="00F71FD9"/>
    <w:rsid w:val="00F74A65"/>
    <w:rsid w:val="00F825D8"/>
    <w:rsid w:val="00F844E1"/>
    <w:rsid w:val="00F85C1F"/>
    <w:rsid w:val="00F91585"/>
    <w:rsid w:val="00F933CD"/>
    <w:rsid w:val="00FA19EB"/>
    <w:rsid w:val="00FA5FCC"/>
    <w:rsid w:val="00FB0B0C"/>
    <w:rsid w:val="00FB0F96"/>
    <w:rsid w:val="00FB426C"/>
    <w:rsid w:val="00FC1EE9"/>
    <w:rsid w:val="00FC2CA9"/>
    <w:rsid w:val="00FC6738"/>
    <w:rsid w:val="00FD5C81"/>
    <w:rsid w:val="00FE2115"/>
    <w:rsid w:val="00FE43BC"/>
    <w:rsid w:val="00FF2035"/>
    <w:rsid w:val="00FF2B02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976F9"/>
  <w15:docId w15:val="{8986C1BD-0E68-48B4-8076-D69DF9D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F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Larson</dc:creator>
  <cp:lastModifiedBy>user</cp:lastModifiedBy>
  <cp:revision>10</cp:revision>
  <cp:lastPrinted>2022-01-25T12:41:00Z</cp:lastPrinted>
  <dcterms:created xsi:type="dcterms:W3CDTF">2022-06-29T06:36:00Z</dcterms:created>
  <dcterms:modified xsi:type="dcterms:W3CDTF">2022-06-30T09:33:00Z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