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9F" w:rsidRPr="00405E86" w:rsidRDefault="00405E86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 w:rsidR="006A7BF9">
        <w:rPr>
          <w:rFonts w:cstheme="minorHAnsi"/>
          <w:b/>
          <w:sz w:val="20"/>
          <w:szCs w:val="20"/>
        </w:rPr>
        <w:t xml:space="preserve"> </w:t>
      </w:r>
    </w:p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8"/>
          <w:szCs w:val="28"/>
        </w:rPr>
      </w:pPr>
    </w:p>
    <w:p w:rsidR="00443A87" w:rsidRPr="00443A87" w:rsidRDefault="00443A87" w:rsidP="00443A87">
      <w:pPr>
        <w:ind w:left="397" w:right="397"/>
        <w:jc w:val="center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FRA BRANCH 367 San Miguel, San Antonio, </w:t>
      </w:r>
      <w:proofErr w:type="spellStart"/>
      <w:r w:rsidRPr="00443A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Zambales</w:t>
      </w:r>
      <w:proofErr w:type="spellEnd"/>
      <w:r w:rsidRPr="00443A87">
        <w:rPr>
          <w:rFonts w:ascii="Calibri" w:eastAsia="Times New Roman" w:hAnsi="Calibri" w:cs="Calibri"/>
          <w:color w:val="000000"/>
          <w:sz w:val="28"/>
          <w:szCs w:val="28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43A87" w:rsidRPr="00443A87" w:rsidTr="00443A87">
        <w:tc>
          <w:tcPr>
            <w:tcW w:w="0" w:type="auto"/>
            <w:vAlign w:val="center"/>
            <w:hideMark/>
          </w:tcPr>
          <w:p w:rsidR="00443A87" w:rsidRPr="00443A87" w:rsidRDefault="00443A87" w:rsidP="00443A87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</w:tbl>
    <w:p w:rsidR="00443A87" w:rsidRPr="00FB6C9E" w:rsidRDefault="00443A87" w:rsidP="00443A87">
      <w:pPr>
        <w:shd w:val="clear" w:color="auto" w:fill="FFFFFF"/>
        <w:ind w:left="454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GENERAL MEMBERSHIP</w:t>
      </w:r>
      <w:r w:rsidRPr="00FB6C9E">
        <w:rPr>
          <w:rFonts w:ascii="Calibri" w:eastAsia="Times New Roman" w:hAnsi="Calibri" w:cs="Calibri"/>
          <w:color w:val="000000"/>
          <w:u w:val="single"/>
        </w:rPr>
        <w:t xml:space="preserve"> </w:t>
      </w:r>
      <w:proofErr w:type="gramStart"/>
      <w:r w:rsidRPr="00FB6C9E">
        <w:rPr>
          <w:rFonts w:ascii="Calibri" w:eastAsia="Times New Roman" w:hAnsi="Calibri" w:cs="Calibri"/>
          <w:b/>
          <w:color w:val="000000"/>
          <w:u w:val="single"/>
        </w:rPr>
        <w:t>MEETING</w:t>
      </w:r>
      <w:r w:rsidRPr="00FB6C9E">
        <w:rPr>
          <w:rFonts w:ascii="Calibri" w:eastAsia="Times New Roman" w:hAnsi="Calibri" w:cs="Calibri"/>
          <w:color w:val="000000"/>
          <w:u w:val="single"/>
        </w:rPr>
        <w:t xml:space="preserve"> </w:t>
      </w:r>
      <w:r w:rsidRPr="00FB6C9E">
        <w:rPr>
          <w:rFonts w:ascii="Calibri" w:eastAsia="Times New Roman" w:hAnsi="Calibri" w:cs="Calibri"/>
          <w:color w:val="000000"/>
        </w:rPr>
        <w:t> held</w:t>
      </w:r>
      <w:proofErr w:type="gramEnd"/>
      <w:r w:rsidRPr="00FB6C9E">
        <w:rPr>
          <w:rFonts w:ascii="Calibri" w:eastAsia="Times New Roman" w:hAnsi="Calibri" w:cs="Calibri"/>
          <w:color w:val="000000"/>
        </w:rPr>
        <w:t xml:space="preserve"> on 0</w:t>
      </w:r>
      <w:r w:rsidR="00B65339" w:rsidRPr="00FB6C9E">
        <w:rPr>
          <w:rFonts w:ascii="Calibri" w:eastAsia="Times New Roman" w:hAnsi="Calibri" w:cs="Calibri"/>
          <w:color w:val="000000"/>
        </w:rPr>
        <w:t>6</w:t>
      </w:r>
      <w:r w:rsidRPr="00FB6C9E">
        <w:rPr>
          <w:rFonts w:ascii="Calibri" w:eastAsia="Times New Roman" w:hAnsi="Calibri" w:cs="Calibri"/>
          <w:color w:val="000000"/>
        </w:rPr>
        <w:t xml:space="preserve"> Ju</w:t>
      </w:r>
      <w:r w:rsidR="00FB6C9E">
        <w:rPr>
          <w:rFonts w:ascii="Calibri" w:eastAsia="Times New Roman" w:hAnsi="Calibri" w:cs="Calibri"/>
          <w:color w:val="000000"/>
        </w:rPr>
        <w:t>ly</w:t>
      </w:r>
      <w:r w:rsidRPr="00FB6C9E">
        <w:rPr>
          <w:rFonts w:ascii="Calibri" w:eastAsia="Times New Roman" w:hAnsi="Calibri" w:cs="Calibri"/>
          <w:color w:val="000000"/>
        </w:rPr>
        <w:t xml:space="preserve"> 2022, was called to order at 10:00 am. Members PRESENT: Lee </w:t>
      </w:r>
      <w:proofErr w:type="spellStart"/>
      <w:r w:rsidRPr="00FB6C9E">
        <w:rPr>
          <w:rFonts w:ascii="Calibri" w:eastAsia="Times New Roman" w:hAnsi="Calibri" w:cs="Calibri"/>
          <w:color w:val="000000"/>
        </w:rPr>
        <w:t>Vatter</w:t>
      </w:r>
      <w:proofErr w:type="spellEnd"/>
      <w:r w:rsidRPr="00FB6C9E">
        <w:rPr>
          <w:rFonts w:ascii="Calibri" w:eastAsia="Times New Roman" w:hAnsi="Calibri" w:cs="Calibri"/>
          <w:color w:val="000000"/>
        </w:rPr>
        <w:t xml:space="preserve">,  Pat Winston, David Johnson, </w:t>
      </w:r>
      <w:r w:rsidR="00A16F65" w:rsidRPr="00FB6C9E">
        <w:rPr>
          <w:rFonts w:ascii="Calibri" w:eastAsia="Times New Roman" w:hAnsi="Calibri" w:cs="Calibri"/>
          <w:color w:val="000000"/>
        </w:rPr>
        <w:t>Bill Castle, Dan Wilson, Rick Waite, Daniel Angeles, Jeff Fuller</w:t>
      </w:r>
      <w:r w:rsidR="00FB6C9E">
        <w:rPr>
          <w:rFonts w:ascii="Calibri" w:eastAsia="Times New Roman" w:hAnsi="Calibri" w:cs="Calibri"/>
          <w:color w:val="000000"/>
        </w:rPr>
        <w:t>,</w:t>
      </w:r>
      <w:r w:rsidRPr="00FB6C9E">
        <w:rPr>
          <w:rFonts w:ascii="Calibri" w:eastAsia="Times New Roman" w:hAnsi="Calibri" w:cs="Calibri"/>
          <w:color w:val="000000"/>
        </w:rPr>
        <w:t xml:space="preserve"> and John Stanton from the “Garage Grill”. </w:t>
      </w:r>
    </w:p>
    <w:p w:rsidR="00443A87" w:rsidRPr="00FB6C9E" w:rsidRDefault="00443A87" w:rsidP="00443A87">
      <w:pPr>
        <w:shd w:val="clear" w:color="auto" w:fill="FFFFFF"/>
        <w:ind w:left="454"/>
        <w:rPr>
          <w:rFonts w:ascii="Times New Roman" w:eastAsia="Times New Roman" w:hAnsi="Times New Roman" w:cs="Times New Roman"/>
        </w:rPr>
      </w:pPr>
      <w:r w:rsidRPr="00FB6C9E">
        <w:rPr>
          <w:rFonts w:ascii="Times New Roman" w:eastAsia="Times New Roman" w:hAnsi="Times New Roman" w:cs="Times New Roman"/>
        </w:rPr>
        <w:t> </w:t>
      </w:r>
    </w:p>
    <w:p w:rsidR="00443A87" w:rsidRPr="00FB6C9E" w:rsidRDefault="00443A87" w:rsidP="00443A87">
      <w:pPr>
        <w:shd w:val="clear" w:color="auto" w:fill="FFFFFF"/>
        <w:ind w:left="454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CONDUCTED OPENING CEREMONIES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MINUTES</w:t>
      </w:r>
      <w:r w:rsidRPr="00FB6C9E">
        <w:rPr>
          <w:rFonts w:ascii="Calibri" w:eastAsia="Times New Roman" w:hAnsi="Calibri" w:cs="Calibri"/>
          <w:b/>
          <w:bCs/>
          <w:color w:val="000000"/>
        </w:rPr>
        <w:t>:  </w:t>
      </w:r>
    </w:p>
    <w:p w:rsidR="00443A87" w:rsidRPr="00FB6C9E" w:rsidRDefault="00443A87" w:rsidP="00443A87">
      <w:pPr>
        <w:numPr>
          <w:ilvl w:val="0"/>
          <w:numId w:val="21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 xml:space="preserve">The Minutes from the most recent GMM &amp; BOD have been posted and distributed. Motion to accept the </w:t>
      </w:r>
      <w:r w:rsidR="00FB6C9E">
        <w:rPr>
          <w:rFonts w:ascii="Calibri" w:eastAsia="Times New Roman" w:hAnsi="Calibri" w:cs="Calibri"/>
          <w:color w:val="000000"/>
        </w:rPr>
        <w:t>June</w:t>
      </w:r>
      <w:r w:rsidRPr="00FB6C9E">
        <w:rPr>
          <w:rFonts w:ascii="Calibri" w:eastAsia="Times New Roman" w:hAnsi="Calibri" w:cs="Calibri"/>
          <w:color w:val="000000"/>
        </w:rPr>
        <w:t xml:space="preserve"> </w:t>
      </w:r>
      <w:r w:rsidR="00FB6C9E">
        <w:rPr>
          <w:rFonts w:ascii="Calibri" w:eastAsia="Times New Roman" w:hAnsi="Calibri" w:cs="Calibri"/>
          <w:color w:val="000000"/>
        </w:rPr>
        <w:t xml:space="preserve">01 </w:t>
      </w:r>
      <w:r w:rsidRPr="00FB6C9E">
        <w:rPr>
          <w:rFonts w:ascii="Calibri" w:eastAsia="Times New Roman" w:hAnsi="Calibri" w:cs="Calibri"/>
          <w:color w:val="000000"/>
        </w:rPr>
        <w:t xml:space="preserve">GMM minutes was made by </w:t>
      </w:r>
      <w:r w:rsidR="00A16F65" w:rsidRPr="00FB6C9E">
        <w:rPr>
          <w:rFonts w:ascii="Calibri" w:eastAsia="Times New Roman" w:hAnsi="Calibri" w:cs="Calibri"/>
          <w:color w:val="000000"/>
        </w:rPr>
        <w:t xml:space="preserve">Dan Wilson, </w:t>
      </w:r>
      <w:r w:rsidRPr="00FB6C9E">
        <w:rPr>
          <w:rFonts w:ascii="Calibri" w:eastAsia="Times New Roman" w:hAnsi="Calibri" w:cs="Calibri"/>
          <w:color w:val="000000"/>
        </w:rPr>
        <w:t>2</w:t>
      </w:r>
      <w:r w:rsidRPr="00FB6C9E">
        <w:rPr>
          <w:rFonts w:ascii="Calibri" w:eastAsia="Times New Roman" w:hAnsi="Calibri" w:cs="Calibri"/>
          <w:color w:val="000000"/>
          <w:vertAlign w:val="superscript"/>
        </w:rPr>
        <w:t>nd</w:t>
      </w:r>
      <w:r w:rsidRPr="00FB6C9E">
        <w:rPr>
          <w:rFonts w:ascii="Calibri" w:eastAsia="Times New Roman" w:hAnsi="Calibri" w:cs="Calibri"/>
          <w:color w:val="000000"/>
        </w:rPr>
        <w:t xml:space="preserve"> by </w:t>
      </w:r>
      <w:r w:rsidR="00A16F65" w:rsidRPr="00FB6C9E">
        <w:rPr>
          <w:rFonts w:ascii="Calibri" w:eastAsia="Times New Roman" w:hAnsi="Calibri" w:cs="Calibri"/>
          <w:color w:val="000000"/>
        </w:rPr>
        <w:t>Daniel Angeles</w:t>
      </w:r>
      <w:r w:rsidRPr="00FB6C9E">
        <w:rPr>
          <w:rFonts w:ascii="Calibri" w:eastAsia="Times New Roman" w:hAnsi="Calibri" w:cs="Calibri"/>
          <w:color w:val="000000"/>
        </w:rPr>
        <w:t xml:space="preserve">. The </w:t>
      </w:r>
      <w:r w:rsidR="00A16F65" w:rsidRPr="00FB6C9E">
        <w:rPr>
          <w:rFonts w:ascii="Calibri" w:eastAsia="Times New Roman" w:hAnsi="Calibri" w:cs="Calibri"/>
          <w:color w:val="000000"/>
        </w:rPr>
        <w:t>June 29</w:t>
      </w:r>
      <w:r w:rsidRPr="00FB6C9E">
        <w:rPr>
          <w:rFonts w:ascii="Calibri" w:eastAsia="Times New Roman" w:hAnsi="Calibri" w:cs="Calibri"/>
          <w:color w:val="000000"/>
        </w:rPr>
        <w:t xml:space="preserve"> BOD minutes were read by </w:t>
      </w:r>
      <w:r w:rsidR="00A16F65" w:rsidRPr="00FB6C9E">
        <w:rPr>
          <w:rFonts w:ascii="Calibri" w:eastAsia="Times New Roman" w:hAnsi="Calibri" w:cs="Calibri"/>
          <w:color w:val="000000"/>
        </w:rPr>
        <w:t>Secretary Winston</w:t>
      </w:r>
      <w:r w:rsidRPr="00FB6C9E">
        <w:rPr>
          <w:rFonts w:ascii="Calibri" w:eastAsia="Times New Roman" w:hAnsi="Calibri" w:cs="Calibri"/>
          <w:color w:val="000000"/>
        </w:rPr>
        <w:t xml:space="preserve">.  </w:t>
      </w:r>
      <w:r w:rsidR="00A16F65" w:rsidRPr="00FB6C9E">
        <w:rPr>
          <w:rFonts w:ascii="Calibri" w:eastAsia="Times New Roman" w:hAnsi="Calibri" w:cs="Calibri"/>
          <w:color w:val="000000"/>
        </w:rPr>
        <w:t>Bill Castle</w:t>
      </w:r>
      <w:r w:rsidRPr="00FB6C9E">
        <w:rPr>
          <w:rFonts w:ascii="Calibri" w:eastAsia="Times New Roman" w:hAnsi="Calibri" w:cs="Calibri"/>
          <w:color w:val="000000"/>
        </w:rPr>
        <w:t xml:space="preserve"> motioned to accept the </w:t>
      </w:r>
      <w:r w:rsidR="00A16F65" w:rsidRPr="00FB6C9E">
        <w:rPr>
          <w:rFonts w:ascii="Calibri" w:eastAsia="Times New Roman" w:hAnsi="Calibri" w:cs="Calibri"/>
          <w:color w:val="000000"/>
        </w:rPr>
        <w:t>June</w:t>
      </w:r>
      <w:r w:rsidRPr="00FB6C9E">
        <w:rPr>
          <w:rFonts w:ascii="Calibri" w:eastAsia="Times New Roman" w:hAnsi="Calibri" w:cs="Calibri"/>
          <w:color w:val="000000"/>
        </w:rPr>
        <w:t xml:space="preserve"> BOD minutes, 2</w:t>
      </w:r>
      <w:r w:rsidRPr="00FB6C9E">
        <w:rPr>
          <w:rFonts w:ascii="Calibri" w:eastAsia="Times New Roman" w:hAnsi="Calibri" w:cs="Calibri"/>
          <w:color w:val="000000"/>
          <w:vertAlign w:val="superscript"/>
        </w:rPr>
        <w:t>nd</w:t>
      </w:r>
      <w:r w:rsidRPr="00FB6C9E">
        <w:rPr>
          <w:rFonts w:ascii="Calibri" w:eastAsia="Times New Roman" w:hAnsi="Calibri" w:cs="Calibri"/>
          <w:color w:val="000000"/>
        </w:rPr>
        <w:t xml:space="preserve"> by </w:t>
      </w:r>
      <w:r w:rsidR="00A16F65" w:rsidRPr="00FB6C9E">
        <w:rPr>
          <w:rFonts w:ascii="Calibri" w:eastAsia="Times New Roman" w:hAnsi="Calibri" w:cs="Calibri"/>
          <w:color w:val="000000"/>
        </w:rPr>
        <w:t>Dan Wilson</w:t>
      </w:r>
      <w:r w:rsidRPr="00FB6C9E">
        <w:rPr>
          <w:rFonts w:ascii="Calibri" w:eastAsia="Times New Roman" w:hAnsi="Calibri" w:cs="Calibri"/>
          <w:color w:val="000000"/>
        </w:rPr>
        <w:t>. Both GMM and BOD minutes were approved unanimously. </w:t>
      </w:r>
    </w:p>
    <w:p w:rsidR="00A16F65" w:rsidRPr="00FB6C9E" w:rsidRDefault="00A16F65" w:rsidP="00443A87">
      <w:pPr>
        <w:ind w:left="397" w:right="397"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COMMUNICATIONS</w:t>
      </w:r>
      <w:r w:rsidRPr="00FB6C9E">
        <w:rPr>
          <w:rFonts w:ascii="Calibri" w:eastAsia="Times New Roman" w:hAnsi="Calibri" w:cs="Calibri"/>
          <w:b/>
          <w:bCs/>
          <w:color w:val="000000"/>
        </w:rPr>
        <w:t>                     </w:t>
      </w:r>
    </w:p>
    <w:p w:rsidR="00443A87" w:rsidRPr="00FB6C9E" w:rsidRDefault="00443A87" w:rsidP="00443A87">
      <w:pPr>
        <w:numPr>
          <w:ilvl w:val="0"/>
          <w:numId w:val="22"/>
        </w:numPr>
        <w:ind w:right="144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June 2022 LAFRA “Triangle Newsletter” was submitted to FRA Br 367</w:t>
      </w:r>
      <w:r w:rsidR="00B65339" w:rsidRPr="00FB6C9E">
        <w:rPr>
          <w:rFonts w:ascii="Calibri" w:eastAsia="Times New Roman" w:hAnsi="Calibri" w:cs="Calibri"/>
          <w:color w:val="000000"/>
        </w:rPr>
        <w:t xml:space="preserve"> LAFRA Unit.</w:t>
      </w:r>
    </w:p>
    <w:p w:rsidR="00443A87" w:rsidRPr="00FB6C9E" w:rsidRDefault="00B65339" w:rsidP="00215374">
      <w:pPr>
        <w:numPr>
          <w:ilvl w:val="0"/>
          <w:numId w:val="22"/>
        </w:numPr>
        <w:ind w:right="144"/>
        <w:textAlignment w:val="baseline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National FRA Convention</w:t>
      </w:r>
      <w:r w:rsidR="00A16F65" w:rsidRPr="00FB6C9E">
        <w:rPr>
          <w:rFonts w:ascii="Calibri" w:eastAsia="Times New Roman" w:hAnsi="Calibri" w:cs="Calibri"/>
          <w:color w:val="000000"/>
        </w:rPr>
        <w:t xml:space="preserve"> will discuss the </w:t>
      </w:r>
      <w:r w:rsidRPr="00FB6C9E">
        <w:rPr>
          <w:rFonts w:ascii="Calibri" w:eastAsia="Times New Roman" w:hAnsi="Calibri" w:cs="Calibri"/>
          <w:color w:val="000000"/>
        </w:rPr>
        <w:t xml:space="preserve">PCT </w:t>
      </w:r>
      <w:r w:rsidR="00A16F65" w:rsidRPr="00FB6C9E">
        <w:rPr>
          <w:rFonts w:ascii="Calibri" w:eastAsia="Times New Roman" w:hAnsi="Calibri" w:cs="Calibri"/>
          <w:color w:val="000000"/>
        </w:rPr>
        <w:t>Audit</w:t>
      </w:r>
      <w:r w:rsidR="00FB6C9E">
        <w:rPr>
          <w:rFonts w:ascii="Calibri" w:eastAsia="Times New Roman" w:hAnsi="Calibri" w:cs="Calibri"/>
          <w:color w:val="000000"/>
        </w:rPr>
        <w:t>/</w:t>
      </w:r>
      <w:r w:rsidR="00A16F65" w:rsidRPr="00FB6C9E">
        <w:rPr>
          <w:rFonts w:ascii="Calibri" w:eastAsia="Times New Roman" w:hAnsi="Calibri" w:cs="Calibri"/>
          <w:color w:val="000000"/>
        </w:rPr>
        <w:t xml:space="preserve">Branch </w:t>
      </w:r>
      <w:r w:rsidRPr="00FB6C9E">
        <w:rPr>
          <w:rFonts w:ascii="Calibri" w:eastAsia="Times New Roman" w:hAnsi="Calibri" w:cs="Calibri"/>
          <w:color w:val="000000"/>
        </w:rPr>
        <w:t>Stipend</w:t>
      </w:r>
      <w:r w:rsidR="00A16F65" w:rsidRPr="00FB6C9E">
        <w:rPr>
          <w:rFonts w:ascii="Calibri" w:eastAsia="Times New Roman" w:hAnsi="Calibri" w:cs="Calibri"/>
          <w:color w:val="000000"/>
        </w:rPr>
        <w:t>. We will have clarification after the August Annual Convention</w:t>
      </w:r>
      <w:r w:rsidR="00FB6C9E">
        <w:rPr>
          <w:rFonts w:ascii="Calibri" w:eastAsia="Times New Roman" w:hAnsi="Calibri" w:cs="Calibri"/>
          <w:color w:val="000000"/>
        </w:rPr>
        <w:t>.</w:t>
      </w:r>
      <w:r w:rsidR="00A16F65" w:rsidRPr="00FB6C9E">
        <w:rPr>
          <w:rFonts w:ascii="Calibri" w:eastAsia="Times New Roman" w:hAnsi="Calibri" w:cs="Calibri"/>
          <w:color w:val="000000"/>
        </w:rPr>
        <w:t xml:space="preserve"> </w:t>
      </w:r>
      <w:r w:rsidRPr="00FB6C9E">
        <w:rPr>
          <w:rFonts w:ascii="Calibri" w:eastAsia="Times New Roman" w:hAnsi="Calibri" w:cs="Calibri"/>
          <w:color w:val="000000"/>
        </w:rPr>
        <w:t xml:space="preserve">     </w:t>
      </w:r>
    </w:p>
    <w:p w:rsidR="00A16F65" w:rsidRPr="00FB6C9E" w:rsidRDefault="00A16F65" w:rsidP="00A16F65">
      <w:pPr>
        <w:ind w:right="144"/>
        <w:textAlignment w:val="baseline"/>
        <w:rPr>
          <w:rFonts w:ascii="Times New Roman" w:eastAsia="Times New Roman" w:hAnsi="Times New Roman" w:cs="Times New Roman"/>
        </w:rPr>
      </w:pPr>
    </w:p>
    <w:p w:rsidR="00443A87" w:rsidRPr="00FB6C9E" w:rsidRDefault="00443A87" w:rsidP="00443A87">
      <w:pPr>
        <w:ind w:left="360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STANDING COMMITTEE REPORTS:</w:t>
      </w:r>
    </w:p>
    <w:p w:rsidR="00A16F65" w:rsidRPr="00FB6C9E" w:rsidRDefault="00443A87" w:rsidP="00AF71E2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Secretary: Current membership total is</w:t>
      </w:r>
      <w:r w:rsidR="00A16F65" w:rsidRPr="00FB6C9E">
        <w:rPr>
          <w:rFonts w:ascii="Calibri" w:eastAsia="Times New Roman" w:hAnsi="Calibri" w:cs="Calibri"/>
          <w:color w:val="000000"/>
        </w:rPr>
        <w:t xml:space="preserve"> </w:t>
      </w:r>
      <w:r w:rsidR="00FB6C9E">
        <w:rPr>
          <w:rFonts w:ascii="Calibri" w:eastAsia="Times New Roman" w:hAnsi="Calibri" w:cs="Calibri"/>
          <w:color w:val="000000"/>
        </w:rPr>
        <w:t>1</w:t>
      </w:r>
      <w:r w:rsidR="00A16F65" w:rsidRPr="00FB6C9E">
        <w:rPr>
          <w:rFonts w:ascii="Calibri" w:eastAsia="Times New Roman" w:hAnsi="Calibri" w:cs="Calibri"/>
          <w:color w:val="000000"/>
        </w:rPr>
        <w:t>25.</w:t>
      </w:r>
    </w:p>
    <w:p w:rsidR="00443A87" w:rsidRPr="00FB6C9E" w:rsidRDefault="00443A87" w:rsidP="00AF71E2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Treasurer: The Treasurer Report was read by David Johnson.</w:t>
      </w:r>
      <w:r w:rsidR="00A16F65" w:rsidRPr="00FB6C9E">
        <w:rPr>
          <w:rFonts w:ascii="Calibri" w:eastAsia="Times New Roman" w:hAnsi="Calibri" w:cs="Calibri"/>
          <w:color w:val="000000"/>
        </w:rPr>
        <w:t xml:space="preserve"> Dan Wilson</w:t>
      </w:r>
      <w:r w:rsidRPr="00FB6C9E">
        <w:rPr>
          <w:rFonts w:ascii="Calibri" w:eastAsia="Times New Roman" w:hAnsi="Calibri" w:cs="Calibri"/>
          <w:color w:val="000000"/>
        </w:rPr>
        <w:t xml:space="preserve"> motioned to accept the report, 2</w:t>
      </w:r>
      <w:r w:rsidRPr="00FB6C9E">
        <w:rPr>
          <w:rFonts w:ascii="Calibri" w:eastAsia="Times New Roman" w:hAnsi="Calibri" w:cs="Calibri"/>
          <w:color w:val="000000"/>
          <w:vertAlign w:val="superscript"/>
        </w:rPr>
        <w:t>nd</w:t>
      </w:r>
      <w:r w:rsidRPr="00FB6C9E">
        <w:rPr>
          <w:rFonts w:ascii="Calibri" w:eastAsia="Times New Roman" w:hAnsi="Calibri" w:cs="Calibri"/>
          <w:color w:val="000000"/>
        </w:rPr>
        <w:t xml:space="preserve"> by</w:t>
      </w:r>
      <w:r w:rsidR="00A16F65" w:rsidRPr="00FB6C9E">
        <w:rPr>
          <w:rFonts w:ascii="Calibri" w:eastAsia="Times New Roman" w:hAnsi="Calibri" w:cs="Calibri"/>
          <w:color w:val="000000"/>
        </w:rPr>
        <w:t xml:space="preserve"> Daniel Angeles</w:t>
      </w:r>
      <w:r w:rsidRPr="00FB6C9E">
        <w:rPr>
          <w:rFonts w:ascii="Calibri" w:eastAsia="Times New Roman" w:hAnsi="Calibri" w:cs="Calibri"/>
          <w:color w:val="000000"/>
        </w:rPr>
        <w:t>. Approved unanimously.</w:t>
      </w:r>
    </w:p>
    <w:p w:rsidR="00443A87" w:rsidRPr="00FB6C9E" w:rsidRDefault="00443A87" w:rsidP="00443A87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 xml:space="preserve">Wall Adds {2500php per year). Wall Add solicitation </w:t>
      </w:r>
      <w:r w:rsidR="006C0D6A" w:rsidRPr="00FB6C9E">
        <w:rPr>
          <w:rFonts w:ascii="Calibri" w:eastAsia="Times New Roman" w:hAnsi="Calibri" w:cs="Calibri"/>
          <w:color w:val="000000"/>
        </w:rPr>
        <w:t xml:space="preserve">is postponed </w:t>
      </w:r>
      <w:r w:rsidRPr="00FB6C9E">
        <w:rPr>
          <w:rFonts w:ascii="Calibri" w:eastAsia="Times New Roman" w:hAnsi="Calibri" w:cs="Calibri"/>
          <w:color w:val="000000"/>
        </w:rPr>
        <w:t xml:space="preserve">until 2023 due to insufficient interest. </w:t>
      </w:r>
      <w:r w:rsidR="006C0D6A" w:rsidRPr="00FB6C9E">
        <w:rPr>
          <w:rFonts w:ascii="Calibri" w:eastAsia="Times New Roman" w:hAnsi="Calibri" w:cs="Calibri"/>
          <w:color w:val="000000"/>
        </w:rPr>
        <w:t xml:space="preserve"> We have offered</w:t>
      </w:r>
      <w:r w:rsidR="00A16F65" w:rsidRPr="00FB6C9E">
        <w:rPr>
          <w:rFonts w:ascii="Calibri" w:eastAsia="Times New Roman" w:hAnsi="Calibri" w:cs="Calibri"/>
          <w:color w:val="000000"/>
        </w:rPr>
        <w:t xml:space="preserve"> Poseidon Resort</w:t>
      </w:r>
      <w:r w:rsidR="006C0D6A" w:rsidRPr="00FB6C9E">
        <w:rPr>
          <w:rFonts w:ascii="Calibri" w:eastAsia="Times New Roman" w:hAnsi="Calibri" w:cs="Calibri"/>
          <w:color w:val="000000"/>
        </w:rPr>
        <w:t xml:space="preserve"> to re</w:t>
      </w:r>
      <w:r w:rsidR="00A16F65" w:rsidRPr="00FB6C9E">
        <w:rPr>
          <w:rFonts w:ascii="Calibri" w:eastAsia="Times New Roman" w:hAnsi="Calibri" w:cs="Calibri"/>
          <w:color w:val="000000"/>
        </w:rPr>
        <w:t>p</w:t>
      </w:r>
      <w:r w:rsidR="006C0D6A" w:rsidRPr="00FB6C9E">
        <w:rPr>
          <w:rFonts w:ascii="Calibri" w:eastAsia="Times New Roman" w:hAnsi="Calibri" w:cs="Calibri"/>
          <w:color w:val="000000"/>
        </w:rPr>
        <w:t>aint</w:t>
      </w:r>
      <w:r w:rsidR="00A16F65" w:rsidRPr="00FB6C9E">
        <w:rPr>
          <w:rFonts w:ascii="Calibri" w:eastAsia="Times New Roman" w:hAnsi="Calibri" w:cs="Calibri"/>
          <w:color w:val="000000"/>
        </w:rPr>
        <w:t xml:space="preserve"> an add </w:t>
      </w:r>
      <w:r w:rsidR="006C0D6A" w:rsidRPr="00FB6C9E">
        <w:rPr>
          <w:rFonts w:ascii="Calibri" w:eastAsia="Times New Roman" w:hAnsi="Calibri" w:cs="Calibri"/>
          <w:color w:val="000000"/>
        </w:rPr>
        <w:t xml:space="preserve">at </w:t>
      </w:r>
      <w:r w:rsidR="00A16F65" w:rsidRPr="00FB6C9E">
        <w:rPr>
          <w:rFonts w:ascii="Calibri" w:eastAsia="Times New Roman" w:hAnsi="Calibri" w:cs="Calibri"/>
          <w:color w:val="000000"/>
        </w:rPr>
        <w:t>i</w:t>
      </w:r>
      <w:r w:rsidR="006C0D6A" w:rsidRPr="00FB6C9E">
        <w:rPr>
          <w:rFonts w:ascii="Calibri" w:eastAsia="Times New Roman" w:hAnsi="Calibri" w:cs="Calibri"/>
          <w:color w:val="000000"/>
        </w:rPr>
        <w:t>ts own cost.</w:t>
      </w:r>
    </w:p>
    <w:p w:rsidR="00443A87" w:rsidRPr="00FB6C9E" w:rsidRDefault="00443A87" w:rsidP="00443A87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 xml:space="preserve">Canteen &amp; Building Maintenance: If you see something that needs repaired at FRA San Miguel, notify FRA President </w:t>
      </w:r>
      <w:proofErr w:type="spellStart"/>
      <w:r w:rsidRPr="00FB6C9E">
        <w:rPr>
          <w:rFonts w:ascii="Calibri" w:eastAsia="Times New Roman" w:hAnsi="Calibri" w:cs="Calibri"/>
          <w:color w:val="000000"/>
        </w:rPr>
        <w:t>Vatter</w:t>
      </w:r>
      <w:proofErr w:type="spellEnd"/>
      <w:r w:rsidRPr="00FB6C9E">
        <w:rPr>
          <w:rFonts w:ascii="Calibri" w:eastAsia="Times New Roman" w:hAnsi="Calibri" w:cs="Calibri"/>
          <w:color w:val="000000"/>
        </w:rPr>
        <w:t xml:space="preserve"> or John from the Garage Grill.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FB6C9E" w:rsidRDefault="00443A87" w:rsidP="00443A87">
      <w:pPr>
        <w:ind w:left="360" w:right="5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</w:rPr>
        <w:t> </w:t>
      </w: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UNFINISHED AND DEFERRED BUSINESS:</w:t>
      </w:r>
      <w:r w:rsidRPr="00FB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A16F65" w:rsidRPr="00FB6C9E" w:rsidRDefault="00A16F65" w:rsidP="00443A87">
      <w:pPr>
        <w:numPr>
          <w:ilvl w:val="0"/>
          <w:numId w:val="24"/>
        </w:numPr>
        <w:ind w:right="5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 xml:space="preserve">John </w:t>
      </w:r>
      <w:r w:rsidR="00FB6C9E">
        <w:rPr>
          <w:rFonts w:ascii="Calibri" w:eastAsia="Times New Roman" w:hAnsi="Calibri" w:cs="Calibri"/>
          <w:color w:val="000000"/>
        </w:rPr>
        <w:t xml:space="preserve">Stanton </w:t>
      </w:r>
      <w:r w:rsidRPr="00FB6C9E">
        <w:rPr>
          <w:rFonts w:ascii="Calibri" w:eastAsia="Times New Roman" w:hAnsi="Calibri" w:cs="Calibri"/>
          <w:color w:val="000000"/>
        </w:rPr>
        <w:t xml:space="preserve">reported that roof leaks are minor and will continue to require attention and monitoring during heavy rains. </w:t>
      </w:r>
    </w:p>
    <w:p w:rsidR="00443A87" w:rsidRPr="00FB6C9E" w:rsidRDefault="00A16F65" w:rsidP="00443A87">
      <w:pPr>
        <w:numPr>
          <w:ilvl w:val="0"/>
          <w:numId w:val="24"/>
        </w:numPr>
        <w:ind w:right="5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Bill Castle motioned to have Barry Larson get an estimate to have the Large Tent Top duplicated. Dan Wilson 2</w:t>
      </w:r>
      <w:r w:rsidRPr="00FB6C9E">
        <w:rPr>
          <w:rFonts w:ascii="Calibri" w:eastAsia="Times New Roman" w:hAnsi="Calibri" w:cs="Calibri"/>
          <w:color w:val="000000"/>
          <w:vertAlign w:val="superscript"/>
        </w:rPr>
        <w:t>nd</w:t>
      </w:r>
      <w:r w:rsidRPr="00FB6C9E">
        <w:rPr>
          <w:rFonts w:ascii="Calibri" w:eastAsia="Times New Roman" w:hAnsi="Calibri" w:cs="Calibri"/>
          <w:color w:val="000000"/>
        </w:rPr>
        <w:t xml:space="preserve"> the motion. Approved unanimously.</w:t>
      </w:r>
    </w:p>
    <w:p w:rsidR="006C0D6A" w:rsidRPr="00FB6C9E" w:rsidRDefault="006C0D6A" w:rsidP="006C0D6A">
      <w:pPr>
        <w:numPr>
          <w:ilvl w:val="0"/>
          <w:numId w:val="25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 xml:space="preserve">David Johnson replaced worn American and Philippines Flags at the gated </w:t>
      </w:r>
      <w:r w:rsidR="00A16F65" w:rsidRPr="00FB6C9E">
        <w:rPr>
          <w:rFonts w:ascii="Calibri" w:eastAsia="Times New Roman" w:hAnsi="Calibri" w:cs="Calibri"/>
          <w:color w:val="000000"/>
        </w:rPr>
        <w:t xml:space="preserve">entry to </w:t>
      </w:r>
      <w:r w:rsidRPr="00FB6C9E">
        <w:rPr>
          <w:rFonts w:ascii="Calibri" w:eastAsia="Times New Roman" w:hAnsi="Calibri" w:cs="Calibri"/>
          <w:color w:val="000000"/>
        </w:rPr>
        <w:t xml:space="preserve">FRA Br 367. </w:t>
      </w:r>
      <w:r w:rsidR="00A16F65" w:rsidRPr="00FB6C9E">
        <w:rPr>
          <w:rFonts w:ascii="Calibri" w:eastAsia="Times New Roman" w:hAnsi="Calibri" w:cs="Calibri"/>
          <w:color w:val="000000"/>
        </w:rPr>
        <w:t xml:space="preserve">Pat Winston replaced the American Flag that was displayed at our Monthly FRA meetings. </w:t>
      </w:r>
    </w:p>
    <w:p w:rsidR="006C0D6A" w:rsidRPr="00FB6C9E" w:rsidRDefault="006C0D6A" w:rsidP="006C0D6A">
      <w:pPr>
        <w:numPr>
          <w:ilvl w:val="0"/>
          <w:numId w:val="25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Rick Waite &amp; Pat Winston will participate in the La Union Chili Cook-Off November 2022.</w:t>
      </w:r>
      <w:r w:rsidR="00A16F65" w:rsidRPr="00FB6C9E">
        <w:rPr>
          <w:rFonts w:ascii="Calibri" w:eastAsia="Times New Roman" w:hAnsi="Calibri" w:cs="Calibri"/>
          <w:color w:val="000000"/>
        </w:rPr>
        <w:t xml:space="preserve"> T-</w:t>
      </w:r>
      <w:proofErr w:type="gramStart"/>
      <w:r w:rsidR="00A16F65" w:rsidRPr="00FB6C9E">
        <w:rPr>
          <w:rFonts w:ascii="Calibri" w:eastAsia="Times New Roman" w:hAnsi="Calibri" w:cs="Calibri"/>
          <w:color w:val="000000"/>
        </w:rPr>
        <w:t>Shirts</w:t>
      </w:r>
      <w:r w:rsidR="00FB6C9E">
        <w:rPr>
          <w:rFonts w:ascii="Calibri" w:eastAsia="Times New Roman" w:hAnsi="Calibri" w:cs="Calibri"/>
          <w:color w:val="000000"/>
        </w:rPr>
        <w:t xml:space="preserve">, </w:t>
      </w:r>
      <w:r w:rsidR="00A16F65" w:rsidRPr="00FB6C9E">
        <w:rPr>
          <w:rFonts w:ascii="Calibri" w:eastAsia="Times New Roman" w:hAnsi="Calibri" w:cs="Calibri"/>
          <w:color w:val="000000"/>
        </w:rPr>
        <w:t xml:space="preserve"> Banner</w:t>
      </w:r>
      <w:proofErr w:type="gramEnd"/>
      <w:r w:rsidR="00A16F65" w:rsidRPr="00FB6C9E">
        <w:rPr>
          <w:rFonts w:ascii="Calibri" w:eastAsia="Times New Roman" w:hAnsi="Calibri" w:cs="Calibri"/>
          <w:color w:val="000000"/>
        </w:rPr>
        <w:t xml:space="preserve"> </w:t>
      </w:r>
      <w:r w:rsidR="00FB6C9E">
        <w:rPr>
          <w:rFonts w:ascii="Calibri" w:eastAsia="Times New Roman" w:hAnsi="Calibri" w:cs="Calibri"/>
          <w:color w:val="000000"/>
        </w:rPr>
        <w:t>&amp; ingredients will</w:t>
      </w:r>
      <w:r w:rsidR="00A16F65" w:rsidRPr="00FB6C9E">
        <w:rPr>
          <w:rFonts w:ascii="Calibri" w:eastAsia="Times New Roman" w:hAnsi="Calibri" w:cs="Calibri"/>
          <w:color w:val="000000"/>
        </w:rPr>
        <w:t xml:space="preserve"> be reimbursed</w:t>
      </w:r>
      <w:r w:rsidR="00FB6C9E">
        <w:rPr>
          <w:rFonts w:ascii="Calibri" w:eastAsia="Times New Roman" w:hAnsi="Calibri" w:cs="Calibri"/>
          <w:color w:val="000000"/>
        </w:rPr>
        <w:t xml:space="preserve"> (only if the</w:t>
      </w:r>
      <w:r w:rsidR="00A16F65" w:rsidRPr="00FB6C9E">
        <w:rPr>
          <w:rFonts w:ascii="Calibri" w:eastAsia="Times New Roman" w:hAnsi="Calibri" w:cs="Calibri"/>
          <w:color w:val="000000"/>
        </w:rPr>
        <w:t xml:space="preserve"> Chili Cook-Off takes place the weekend after Thanks Giving</w:t>
      </w:r>
      <w:r w:rsidR="00FB6C9E">
        <w:rPr>
          <w:rFonts w:ascii="Calibri" w:eastAsia="Times New Roman" w:hAnsi="Calibri" w:cs="Calibri"/>
          <w:color w:val="000000"/>
        </w:rPr>
        <w:t>)</w:t>
      </w:r>
      <w:r w:rsidR="00A16F65" w:rsidRPr="00FB6C9E">
        <w:rPr>
          <w:rFonts w:ascii="Calibri" w:eastAsia="Times New Roman" w:hAnsi="Calibri" w:cs="Calibri"/>
          <w:color w:val="000000"/>
        </w:rPr>
        <w:t>.</w:t>
      </w:r>
    </w:p>
    <w:p w:rsidR="00A16F65" w:rsidRPr="00FB6C9E" w:rsidRDefault="00A16F65" w:rsidP="00F60F09">
      <w:pPr>
        <w:numPr>
          <w:ilvl w:val="0"/>
          <w:numId w:val="24"/>
        </w:numPr>
        <w:ind w:right="57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lastRenderedPageBreak/>
        <w:t>Shipmate Rick Waite reported that an 18 Cu Meter gravel truck (size ¾) cost p19,260 (delivered). He wants to expand the drive</w:t>
      </w:r>
      <w:r w:rsidR="00FB6C9E" w:rsidRPr="00FB6C9E">
        <w:rPr>
          <w:rFonts w:ascii="Calibri" w:eastAsia="Times New Roman" w:hAnsi="Calibri" w:cs="Calibri"/>
          <w:color w:val="000000"/>
        </w:rPr>
        <w:t xml:space="preserve"> to connect North and South lots</w:t>
      </w:r>
      <w:r w:rsidRPr="00FB6C9E">
        <w:rPr>
          <w:rFonts w:ascii="Calibri" w:eastAsia="Times New Roman" w:hAnsi="Calibri" w:cs="Calibri"/>
          <w:color w:val="000000"/>
        </w:rPr>
        <w:t xml:space="preserve">, but more discussion is required to determine total cost of labor and materials. </w:t>
      </w:r>
    </w:p>
    <w:p w:rsidR="00A16F65" w:rsidRPr="00FB6C9E" w:rsidRDefault="00A16F65" w:rsidP="00443A87">
      <w:pPr>
        <w:ind w:right="57"/>
        <w:rPr>
          <w:rFonts w:ascii="Calibri" w:eastAsia="Times New Roman" w:hAnsi="Calibri" w:cs="Calibri"/>
          <w:b/>
          <w:bCs/>
          <w:color w:val="000000"/>
        </w:rPr>
      </w:pPr>
    </w:p>
    <w:p w:rsidR="00443A87" w:rsidRPr="00FB6C9E" w:rsidRDefault="00443A87" w:rsidP="00443A87">
      <w:pPr>
        <w:ind w:right="57"/>
        <w:rPr>
          <w:rFonts w:ascii="Calibri" w:eastAsia="Times New Roman" w:hAnsi="Calibri" w:cs="Calibri"/>
          <w:color w:val="000000"/>
          <w:u w:val="single"/>
        </w:rPr>
      </w:pPr>
      <w:r w:rsidRPr="00FB6C9E">
        <w:rPr>
          <w:rFonts w:ascii="Calibri" w:eastAsia="Times New Roman" w:hAnsi="Calibri" w:cs="Calibri"/>
          <w:b/>
          <w:bCs/>
          <w:color w:val="000000"/>
        </w:rPr>
        <w:t>         </w:t>
      </w: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NEW BUSSINESS</w:t>
      </w:r>
      <w:r w:rsidRPr="00FB6C9E">
        <w:rPr>
          <w:rFonts w:ascii="Calibri" w:eastAsia="Times New Roman" w:hAnsi="Calibri" w:cs="Calibri"/>
          <w:color w:val="000000"/>
          <w:u w:val="single"/>
        </w:rPr>
        <w:t>:</w:t>
      </w:r>
    </w:p>
    <w:p w:rsidR="00A16F65" w:rsidRPr="00FB6C9E" w:rsidRDefault="00A16F65" w:rsidP="00E51A2F">
      <w:pPr>
        <w:pStyle w:val="ListParagraph"/>
        <w:numPr>
          <w:ilvl w:val="0"/>
          <w:numId w:val="28"/>
        </w:numPr>
        <w:ind w:right="5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FRA Membership Pins were issued local Shipmates: Jeff Fuller 20year &amp; 25 year, Pat Winston 5 year. Not present</w:t>
      </w:r>
      <w:r w:rsidR="00FB6C9E">
        <w:rPr>
          <w:rFonts w:ascii="Calibri" w:eastAsia="Times New Roman" w:hAnsi="Calibri" w:cs="Calibri"/>
          <w:color w:val="000000"/>
        </w:rPr>
        <w:t>;</w:t>
      </w:r>
      <w:r w:rsidRPr="00FB6C9E">
        <w:rPr>
          <w:rFonts w:ascii="Calibri" w:eastAsia="Times New Roman" w:hAnsi="Calibri" w:cs="Calibri"/>
          <w:color w:val="000000"/>
        </w:rPr>
        <w:t xml:space="preserve"> Bill Bay 10 year, John Corbin 15 year, Hayden Spalding 5 year. </w:t>
      </w:r>
    </w:p>
    <w:p w:rsidR="00A16F65" w:rsidRPr="00FB6C9E" w:rsidRDefault="00A16F65" w:rsidP="00E51A2F">
      <w:pPr>
        <w:pStyle w:val="ListParagraph"/>
        <w:numPr>
          <w:ilvl w:val="0"/>
          <w:numId w:val="28"/>
        </w:numPr>
        <w:ind w:right="5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Let’s start preparing for next year</w:t>
      </w:r>
      <w:r w:rsidR="00FB6C9E">
        <w:rPr>
          <w:rFonts w:ascii="Calibri" w:eastAsia="Times New Roman" w:hAnsi="Calibri" w:cs="Calibri"/>
          <w:color w:val="000000"/>
        </w:rPr>
        <w:t>’</w:t>
      </w:r>
      <w:r w:rsidRPr="00FB6C9E">
        <w:rPr>
          <w:rFonts w:ascii="Calibri" w:eastAsia="Times New Roman" w:hAnsi="Calibri" w:cs="Calibri"/>
          <w:color w:val="000000"/>
        </w:rPr>
        <w:t xml:space="preserve">s </w:t>
      </w:r>
      <w:proofErr w:type="spellStart"/>
      <w:r w:rsidRPr="00FB6C9E">
        <w:rPr>
          <w:rFonts w:ascii="Calibri" w:eastAsia="Times New Roman" w:hAnsi="Calibri" w:cs="Calibri"/>
          <w:color w:val="000000"/>
        </w:rPr>
        <w:t>FRAlic</w:t>
      </w:r>
      <w:r w:rsidR="000B73B4" w:rsidRPr="00FB6C9E">
        <w:rPr>
          <w:rFonts w:ascii="Calibri" w:eastAsia="Times New Roman" w:hAnsi="Calibri" w:cs="Calibri"/>
          <w:color w:val="000000"/>
        </w:rPr>
        <w:t>’</w:t>
      </w:r>
      <w:r w:rsidRPr="00FB6C9E">
        <w:rPr>
          <w:rFonts w:ascii="Calibri" w:eastAsia="Times New Roman" w:hAnsi="Calibri" w:cs="Calibri"/>
          <w:color w:val="000000"/>
        </w:rPr>
        <w:t>s</w:t>
      </w:r>
      <w:proofErr w:type="spellEnd"/>
      <w:r w:rsidR="00FB6C9E">
        <w:rPr>
          <w:rFonts w:ascii="Calibri" w:eastAsia="Times New Roman" w:hAnsi="Calibri" w:cs="Calibri"/>
          <w:color w:val="000000"/>
        </w:rPr>
        <w:t xml:space="preserve">. To be </w:t>
      </w:r>
      <w:r w:rsidRPr="00FB6C9E">
        <w:rPr>
          <w:rFonts w:ascii="Calibri" w:eastAsia="Times New Roman" w:hAnsi="Calibri" w:cs="Calibri"/>
          <w:color w:val="000000"/>
        </w:rPr>
        <w:t>held</w:t>
      </w:r>
      <w:r w:rsidR="00FB6C9E" w:rsidRPr="00FB6C9E">
        <w:rPr>
          <w:rFonts w:ascii="Calibri" w:eastAsia="Times New Roman" w:hAnsi="Calibri" w:cs="Calibri"/>
          <w:color w:val="000000"/>
        </w:rPr>
        <w:t xml:space="preserve"> 1</w:t>
      </w:r>
      <w:r w:rsidR="00235B00">
        <w:rPr>
          <w:rFonts w:ascii="Calibri" w:eastAsia="Times New Roman" w:hAnsi="Calibri" w:cs="Calibri"/>
          <w:color w:val="000000"/>
        </w:rPr>
        <w:t>4</w:t>
      </w:r>
      <w:bookmarkStart w:id="0" w:name="_GoBack"/>
      <w:bookmarkEnd w:id="0"/>
      <w:r w:rsidR="00FB6C9E" w:rsidRPr="00FB6C9E">
        <w:rPr>
          <w:rFonts w:ascii="Calibri" w:eastAsia="Times New Roman" w:hAnsi="Calibri" w:cs="Calibri"/>
          <w:color w:val="000000"/>
        </w:rPr>
        <w:t xml:space="preserve">,15,16 </w:t>
      </w:r>
      <w:r w:rsidRPr="00FB6C9E">
        <w:rPr>
          <w:rFonts w:ascii="Calibri" w:eastAsia="Times New Roman" w:hAnsi="Calibri" w:cs="Calibri"/>
          <w:color w:val="000000"/>
        </w:rPr>
        <w:t xml:space="preserve">April 2023. </w:t>
      </w:r>
      <w:r w:rsidR="00FB6C9E" w:rsidRPr="00FB6C9E">
        <w:rPr>
          <w:rFonts w:ascii="Calibri" w:eastAsia="Times New Roman" w:hAnsi="Calibri" w:cs="Calibri"/>
          <w:color w:val="000000"/>
        </w:rPr>
        <w:t>“</w:t>
      </w:r>
      <w:proofErr w:type="spellStart"/>
      <w:r w:rsidR="00FB6C9E" w:rsidRPr="00FB6C9E">
        <w:rPr>
          <w:rFonts w:ascii="Calibri" w:eastAsia="Times New Roman" w:hAnsi="Calibri" w:cs="Calibri"/>
          <w:b/>
          <w:color w:val="000000"/>
        </w:rPr>
        <w:t>FRAlic</w:t>
      </w:r>
      <w:proofErr w:type="spellEnd"/>
      <w:r w:rsidR="00FB6C9E" w:rsidRPr="00FB6C9E">
        <w:rPr>
          <w:rFonts w:ascii="Calibri" w:eastAsia="Times New Roman" w:hAnsi="Calibri" w:cs="Calibri"/>
          <w:b/>
          <w:color w:val="000000"/>
        </w:rPr>
        <w:t xml:space="preserve"> </w:t>
      </w:r>
      <w:r w:rsidR="00FB6C9E">
        <w:rPr>
          <w:rFonts w:ascii="Calibri" w:eastAsia="Times New Roman" w:hAnsi="Calibri" w:cs="Calibri"/>
          <w:b/>
          <w:color w:val="000000"/>
        </w:rPr>
        <w:t>Shirt “</w:t>
      </w:r>
      <w:r w:rsidR="00FB6C9E" w:rsidRPr="00FB6C9E">
        <w:rPr>
          <w:rFonts w:ascii="Calibri" w:eastAsia="Times New Roman" w:hAnsi="Calibri" w:cs="Calibri"/>
          <w:b/>
          <w:color w:val="000000"/>
        </w:rPr>
        <w:t>THEME WANTED</w:t>
      </w:r>
      <w:r w:rsidR="00FB6C9E" w:rsidRPr="00FB6C9E">
        <w:rPr>
          <w:rFonts w:ascii="Calibri" w:eastAsia="Times New Roman" w:hAnsi="Calibri" w:cs="Calibri"/>
          <w:color w:val="000000"/>
        </w:rPr>
        <w:t xml:space="preserve">”. </w:t>
      </w:r>
      <w:r w:rsidR="000B73B4" w:rsidRPr="00FB6C9E">
        <w:rPr>
          <w:rFonts w:ascii="Calibri" w:eastAsia="Times New Roman" w:hAnsi="Calibri" w:cs="Calibri"/>
          <w:color w:val="000000"/>
        </w:rPr>
        <w:t xml:space="preserve">POC’s Barry Larson Chili Cook-Off, Hayden Spalding Golf, Carmine </w:t>
      </w:r>
      <w:proofErr w:type="spellStart"/>
      <w:r w:rsidR="000B73B4" w:rsidRPr="00FB6C9E">
        <w:rPr>
          <w:rFonts w:ascii="Calibri" w:eastAsia="Times New Roman" w:hAnsi="Calibri" w:cs="Calibri"/>
          <w:color w:val="000000"/>
        </w:rPr>
        <w:t>Mejo</w:t>
      </w:r>
      <w:proofErr w:type="spellEnd"/>
      <w:r w:rsidR="000B73B4" w:rsidRPr="00FB6C9E">
        <w:rPr>
          <w:rFonts w:ascii="Calibri" w:eastAsia="Times New Roman" w:hAnsi="Calibri" w:cs="Calibri"/>
          <w:color w:val="000000"/>
        </w:rPr>
        <w:t xml:space="preserve"> Beauty Contest.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FB6C9E" w:rsidRDefault="00443A87" w:rsidP="00A16F65">
      <w:pPr>
        <w:shd w:val="clear" w:color="auto" w:fill="FFFFFF"/>
        <w:ind w:left="320" w:right="397"/>
        <w:rPr>
          <w:rFonts w:ascii="Times New Roman" w:eastAsia="Times New Roman" w:hAnsi="Times New Roman" w:cs="Times New Roman"/>
        </w:rPr>
      </w:pPr>
      <w:r w:rsidRPr="00FB6C9E">
        <w:rPr>
          <w:rFonts w:ascii="Times New Roman" w:eastAsia="Times New Roman" w:hAnsi="Times New Roman" w:cs="Times New Roman"/>
        </w:rPr>
        <w:t> </w:t>
      </w: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GOOD OF THE ORDER:</w:t>
      </w:r>
    </w:p>
    <w:p w:rsidR="00443A87" w:rsidRPr="00FB6C9E" w:rsidRDefault="00443A87" w:rsidP="0057564A">
      <w:pPr>
        <w:numPr>
          <w:ilvl w:val="0"/>
          <w:numId w:val="27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 xml:space="preserve">Lee </w:t>
      </w:r>
      <w:proofErr w:type="spellStart"/>
      <w:r w:rsidRPr="00FB6C9E">
        <w:rPr>
          <w:rFonts w:ascii="Calibri" w:eastAsia="Times New Roman" w:hAnsi="Calibri" w:cs="Calibri"/>
          <w:color w:val="000000"/>
        </w:rPr>
        <w:t>Vatter</w:t>
      </w:r>
      <w:proofErr w:type="spellEnd"/>
      <w:r w:rsidRPr="00FB6C9E">
        <w:rPr>
          <w:rFonts w:ascii="Calibri" w:eastAsia="Times New Roman" w:hAnsi="Calibri" w:cs="Calibri"/>
          <w:color w:val="000000"/>
        </w:rPr>
        <w:t>: Branch 367 Members are encouraged to support other Service Organizations &amp; represent the FRA. Members are urged to do at least one good deed each year to improve our branch facility</w:t>
      </w:r>
      <w:r w:rsidR="00743469" w:rsidRPr="00FB6C9E">
        <w:rPr>
          <w:rFonts w:ascii="Calibri" w:eastAsia="Times New Roman" w:hAnsi="Calibri" w:cs="Calibri"/>
          <w:color w:val="000000"/>
        </w:rPr>
        <w:t xml:space="preserve">. </w:t>
      </w:r>
      <w:r w:rsidRPr="00FB6C9E">
        <w:rPr>
          <w:rFonts w:ascii="Calibri" w:eastAsia="Times New Roman" w:hAnsi="Calibri" w:cs="Calibri"/>
          <w:color w:val="000000"/>
        </w:rPr>
        <w:t>Invite a friend to sign up or transfer membership to Branch 367.</w:t>
      </w:r>
    </w:p>
    <w:p w:rsidR="00A16F65" w:rsidRDefault="00A16F65" w:rsidP="00A16F65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397"/>
        <w:rPr>
          <w:rFonts w:eastAsia="PingFang SC" w:cstheme="minorHAnsi"/>
        </w:rPr>
      </w:pPr>
      <w:r w:rsidRPr="00FB6C9E">
        <w:rPr>
          <w:rFonts w:eastAsia="PingFang SC" w:cstheme="minorHAnsi"/>
        </w:rPr>
        <w:t>VFW Post 11447 meeting is 2</w:t>
      </w:r>
      <w:r w:rsidRPr="00FB6C9E">
        <w:rPr>
          <w:rFonts w:eastAsia="PingFang SC" w:cstheme="minorHAnsi"/>
          <w:vertAlign w:val="superscript"/>
        </w:rPr>
        <w:t>nd</w:t>
      </w:r>
      <w:r w:rsidRPr="00FB6C9E">
        <w:rPr>
          <w:rFonts w:eastAsia="PingFang SC" w:cstheme="minorHAnsi"/>
        </w:rPr>
        <w:t xml:space="preserve"> Wednesday of the month. MOC Meeting is 1</w:t>
      </w:r>
      <w:r w:rsidRPr="00FB6C9E">
        <w:rPr>
          <w:rFonts w:eastAsia="PingFang SC" w:cstheme="minorHAnsi"/>
          <w:vertAlign w:val="superscript"/>
        </w:rPr>
        <w:t>st</w:t>
      </w:r>
      <w:r w:rsidRPr="00FB6C9E">
        <w:rPr>
          <w:rFonts w:eastAsia="PingFang SC" w:cstheme="minorHAnsi"/>
        </w:rPr>
        <w:t xml:space="preserve"> Thursday of the month.</w:t>
      </w:r>
    </w:p>
    <w:p w:rsidR="00FB6C9E" w:rsidRPr="00FB6C9E" w:rsidRDefault="00FB6C9E" w:rsidP="000E1EC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397"/>
        <w:rPr>
          <w:rFonts w:eastAsia="PingFang SC" w:cstheme="minorHAnsi"/>
        </w:rPr>
      </w:pPr>
      <w:r w:rsidRPr="00FB6C9E">
        <w:rPr>
          <w:rFonts w:eastAsia="PingFang SC" w:cstheme="minorHAnsi"/>
        </w:rPr>
        <w:t xml:space="preserve">LAFRA Unit President &amp; </w:t>
      </w:r>
      <w:r w:rsidRPr="00FB6C9E">
        <w:rPr>
          <w:rFonts w:ascii="Calibri" w:eastAsia="Times New Roman" w:hAnsi="Calibri" w:cs="Calibri"/>
          <w:color w:val="000000"/>
        </w:rPr>
        <w:t>Secretary Winston will assist with annual dues payments to National LAFRA this July.</w:t>
      </w:r>
    </w:p>
    <w:p w:rsidR="00443A87" w:rsidRPr="00FB6C9E" w:rsidRDefault="00443A87" w:rsidP="00443A87">
      <w:pPr>
        <w:numPr>
          <w:ilvl w:val="0"/>
          <w:numId w:val="27"/>
        </w:numPr>
        <w:ind w:right="397"/>
        <w:textAlignment w:val="baseline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Next FRA 367 BOD meeting will be 2</w:t>
      </w:r>
      <w:r w:rsidR="00FB6C9E">
        <w:rPr>
          <w:rFonts w:ascii="Calibri" w:eastAsia="Times New Roman" w:hAnsi="Calibri" w:cs="Calibri"/>
          <w:color w:val="000000"/>
        </w:rPr>
        <w:t>7 July</w:t>
      </w:r>
      <w:r w:rsidRPr="00FB6C9E">
        <w:rPr>
          <w:rFonts w:ascii="Calibri" w:eastAsia="Times New Roman" w:hAnsi="Calibri" w:cs="Calibri"/>
          <w:color w:val="000000"/>
        </w:rPr>
        <w:t xml:space="preserve"> at 10:00am. GMM will be </w:t>
      </w:r>
      <w:r w:rsidR="00FB6C9E">
        <w:rPr>
          <w:rFonts w:ascii="Calibri" w:eastAsia="Times New Roman" w:hAnsi="Calibri" w:cs="Calibri"/>
          <w:color w:val="000000"/>
        </w:rPr>
        <w:t>3 August</w:t>
      </w:r>
      <w:r w:rsidRPr="00FB6C9E">
        <w:rPr>
          <w:rFonts w:ascii="Calibri" w:eastAsia="Times New Roman" w:hAnsi="Calibri" w:cs="Calibri"/>
          <w:color w:val="000000"/>
        </w:rPr>
        <w:t xml:space="preserve"> at 10:00am.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FB6C9E" w:rsidRDefault="00443A87" w:rsidP="00443A87">
      <w:pPr>
        <w:ind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b/>
          <w:bCs/>
          <w:color w:val="000000"/>
        </w:rPr>
        <w:t>       </w:t>
      </w:r>
      <w:r w:rsidRPr="00FB6C9E">
        <w:rPr>
          <w:rFonts w:ascii="Calibri" w:eastAsia="Times New Roman" w:hAnsi="Calibri" w:cs="Calibri"/>
          <w:b/>
          <w:bCs/>
          <w:color w:val="000000"/>
          <w:u w:val="single"/>
        </w:rPr>
        <w:t>CONDUCTED CLOSING CEREMONIES</w:t>
      </w:r>
      <w:r w:rsidRPr="00FB6C9E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FB6C9E">
        <w:rPr>
          <w:rFonts w:ascii="Calibri" w:eastAsia="Times New Roman" w:hAnsi="Calibri" w:cs="Calibri"/>
          <w:color w:val="000000"/>
        </w:rPr>
        <w:t>Meeting adjourned at 104</w:t>
      </w:r>
      <w:r w:rsidR="00FB6C9E">
        <w:rPr>
          <w:rFonts w:ascii="Calibri" w:eastAsia="Times New Roman" w:hAnsi="Calibri" w:cs="Calibri"/>
          <w:color w:val="000000"/>
        </w:rPr>
        <w:t>3</w:t>
      </w:r>
      <w:r w:rsidRPr="00FB6C9E">
        <w:rPr>
          <w:rFonts w:ascii="Calibri" w:eastAsia="Times New Roman" w:hAnsi="Calibri" w:cs="Calibri"/>
          <w:color w:val="000000"/>
        </w:rPr>
        <w:t xml:space="preserve"> am.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Submitted by:                                                      Approved by:</w:t>
      </w: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 xml:space="preserve">Patrick Winston                                                  William “Lee” </w:t>
      </w:r>
      <w:proofErr w:type="spellStart"/>
      <w:r w:rsidRPr="00FB6C9E">
        <w:rPr>
          <w:rFonts w:ascii="Calibri" w:eastAsia="Times New Roman" w:hAnsi="Calibri" w:cs="Calibri"/>
          <w:color w:val="000000"/>
        </w:rPr>
        <w:t>Vatter</w:t>
      </w:r>
      <w:proofErr w:type="spellEnd"/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Secretary                                                              President</w:t>
      </w: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FRA Branch 367                                                   FRA Branch 367</w:t>
      </w:r>
    </w:p>
    <w:p w:rsidR="00295536" w:rsidRDefault="00295536"/>
    <w:sectPr w:rsidR="00295536" w:rsidSect="00011F5B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9D" w:rsidRDefault="007F579D" w:rsidP="0021379F">
      <w:r>
        <w:separator/>
      </w:r>
    </w:p>
  </w:endnote>
  <w:endnote w:type="continuationSeparator" w:id="0">
    <w:p w:rsidR="007F579D" w:rsidRDefault="007F579D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5B0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9D" w:rsidRDefault="007F579D" w:rsidP="0021379F">
      <w:r>
        <w:separator/>
      </w:r>
    </w:p>
  </w:footnote>
  <w:footnote w:type="continuationSeparator" w:id="0">
    <w:p w:rsidR="007F579D" w:rsidRDefault="007F579D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>
          <wp:extent cx="1129665" cy="1129665"/>
          <wp:effectExtent l="0" t="0" r="0" b="0"/>
          <wp:docPr id="3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>
          <wp:extent cx="5311775" cy="1358265"/>
          <wp:effectExtent l="0" t="0" r="0" b="0"/>
          <wp:docPr id="6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870"/>
    <w:multiLevelType w:val="multilevel"/>
    <w:tmpl w:val="714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A0388"/>
    <w:multiLevelType w:val="hybridMultilevel"/>
    <w:tmpl w:val="D6D69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B5EB9"/>
    <w:multiLevelType w:val="hybridMultilevel"/>
    <w:tmpl w:val="48A2BF6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3A60"/>
    <w:multiLevelType w:val="hybridMultilevel"/>
    <w:tmpl w:val="7602A4A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73ABA"/>
    <w:multiLevelType w:val="multilevel"/>
    <w:tmpl w:val="86C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F74B1"/>
    <w:multiLevelType w:val="hybridMultilevel"/>
    <w:tmpl w:val="0C36CA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A06731C"/>
    <w:multiLevelType w:val="hybridMultilevel"/>
    <w:tmpl w:val="752ED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E4F8C"/>
    <w:multiLevelType w:val="hybridMultilevel"/>
    <w:tmpl w:val="E5D83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118E9"/>
    <w:multiLevelType w:val="hybridMultilevel"/>
    <w:tmpl w:val="D47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F1E44"/>
    <w:multiLevelType w:val="hybridMultilevel"/>
    <w:tmpl w:val="B1EACE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2322D9"/>
    <w:multiLevelType w:val="multilevel"/>
    <w:tmpl w:val="502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501C5"/>
    <w:multiLevelType w:val="multilevel"/>
    <w:tmpl w:val="13F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64F33"/>
    <w:multiLevelType w:val="hybridMultilevel"/>
    <w:tmpl w:val="1ABA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736979"/>
    <w:multiLevelType w:val="hybridMultilevel"/>
    <w:tmpl w:val="050AA10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C963455"/>
    <w:multiLevelType w:val="hybridMultilevel"/>
    <w:tmpl w:val="DE8C1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877261"/>
    <w:multiLevelType w:val="hybridMultilevel"/>
    <w:tmpl w:val="84DA0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E22E5"/>
    <w:multiLevelType w:val="hybridMultilevel"/>
    <w:tmpl w:val="C6C273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ED4121A"/>
    <w:multiLevelType w:val="multilevel"/>
    <w:tmpl w:val="3EC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22993"/>
    <w:multiLevelType w:val="hybridMultilevel"/>
    <w:tmpl w:val="6608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7EA213F"/>
    <w:multiLevelType w:val="multilevel"/>
    <w:tmpl w:val="4A2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64729B"/>
    <w:multiLevelType w:val="multilevel"/>
    <w:tmpl w:val="EA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77F68"/>
    <w:multiLevelType w:val="hybridMultilevel"/>
    <w:tmpl w:val="6E1CA51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12"/>
  </w:num>
  <w:num w:numId="5">
    <w:abstractNumId w:val="24"/>
  </w:num>
  <w:num w:numId="6">
    <w:abstractNumId w:val="20"/>
  </w:num>
  <w:num w:numId="7">
    <w:abstractNumId w:val="21"/>
  </w:num>
  <w:num w:numId="8">
    <w:abstractNumId w:val="7"/>
  </w:num>
  <w:num w:numId="9">
    <w:abstractNumId w:val="3"/>
  </w:num>
  <w:num w:numId="10">
    <w:abstractNumId w:val="23"/>
  </w:num>
  <w:num w:numId="11">
    <w:abstractNumId w:val="9"/>
  </w:num>
  <w:num w:numId="12">
    <w:abstractNumId w:val="8"/>
  </w:num>
  <w:num w:numId="13">
    <w:abstractNumId w:val="16"/>
  </w:num>
  <w:num w:numId="14">
    <w:abstractNumId w:val="15"/>
  </w:num>
  <w:num w:numId="15">
    <w:abstractNumId w:val="4"/>
  </w:num>
  <w:num w:numId="16">
    <w:abstractNumId w:val="1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4"/>
  </w:num>
  <w:num w:numId="22">
    <w:abstractNumId w:val="22"/>
  </w:num>
  <w:num w:numId="23">
    <w:abstractNumId w:val="0"/>
  </w:num>
  <w:num w:numId="24">
    <w:abstractNumId w:val="26"/>
  </w:num>
  <w:num w:numId="25">
    <w:abstractNumId w:val="25"/>
  </w:num>
  <w:num w:numId="26">
    <w:abstractNumId w:val="6"/>
  </w:num>
  <w:num w:numId="27">
    <w:abstractNumId w:val="13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F"/>
    <w:rsid w:val="00005D14"/>
    <w:rsid w:val="00011F5B"/>
    <w:rsid w:val="000134F6"/>
    <w:rsid w:val="0001527A"/>
    <w:rsid w:val="00064338"/>
    <w:rsid w:val="00065678"/>
    <w:rsid w:val="000978DC"/>
    <w:rsid w:val="000B21B7"/>
    <w:rsid w:val="000B73B4"/>
    <w:rsid w:val="000B7F02"/>
    <w:rsid w:val="00102C34"/>
    <w:rsid w:val="0012337C"/>
    <w:rsid w:val="00127838"/>
    <w:rsid w:val="00160E20"/>
    <w:rsid w:val="00175F25"/>
    <w:rsid w:val="0019094F"/>
    <w:rsid w:val="0019380C"/>
    <w:rsid w:val="001A3635"/>
    <w:rsid w:val="001C6035"/>
    <w:rsid w:val="001D12EF"/>
    <w:rsid w:val="001D1FC8"/>
    <w:rsid w:val="001D6E4C"/>
    <w:rsid w:val="00202D93"/>
    <w:rsid w:val="002107B3"/>
    <w:rsid w:val="0021379F"/>
    <w:rsid w:val="00213E81"/>
    <w:rsid w:val="00235B00"/>
    <w:rsid w:val="002554F1"/>
    <w:rsid w:val="002908D1"/>
    <w:rsid w:val="00295536"/>
    <w:rsid w:val="002A3A89"/>
    <w:rsid w:val="002C4B29"/>
    <w:rsid w:val="002D4DB2"/>
    <w:rsid w:val="002E315B"/>
    <w:rsid w:val="002E4536"/>
    <w:rsid w:val="00385234"/>
    <w:rsid w:val="003B04DA"/>
    <w:rsid w:val="003E5262"/>
    <w:rsid w:val="003F3211"/>
    <w:rsid w:val="00405E86"/>
    <w:rsid w:val="004068B8"/>
    <w:rsid w:val="0041594E"/>
    <w:rsid w:val="00443360"/>
    <w:rsid w:val="00443A87"/>
    <w:rsid w:val="00457BD1"/>
    <w:rsid w:val="00471E0E"/>
    <w:rsid w:val="004760D2"/>
    <w:rsid w:val="004815DF"/>
    <w:rsid w:val="00492EDF"/>
    <w:rsid w:val="004B7066"/>
    <w:rsid w:val="004C7D75"/>
    <w:rsid w:val="004E40CA"/>
    <w:rsid w:val="004F6015"/>
    <w:rsid w:val="00514671"/>
    <w:rsid w:val="00515248"/>
    <w:rsid w:val="00533B9A"/>
    <w:rsid w:val="00573C69"/>
    <w:rsid w:val="00575B40"/>
    <w:rsid w:val="00577E19"/>
    <w:rsid w:val="00594628"/>
    <w:rsid w:val="005D6D8C"/>
    <w:rsid w:val="00643647"/>
    <w:rsid w:val="00645FC8"/>
    <w:rsid w:val="00692B64"/>
    <w:rsid w:val="006965B9"/>
    <w:rsid w:val="006A3746"/>
    <w:rsid w:val="006A63B9"/>
    <w:rsid w:val="006A7BF9"/>
    <w:rsid w:val="006B6F8E"/>
    <w:rsid w:val="006C0D6A"/>
    <w:rsid w:val="006F5C2E"/>
    <w:rsid w:val="007126B8"/>
    <w:rsid w:val="00722398"/>
    <w:rsid w:val="00724DC9"/>
    <w:rsid w:val="00742D7D"/>
    <w:rsid w:val="00743469"/>
    <w:rsid w:val="00751F50"/>
    <w:rsid w:val="00761429"/>
    <w:rsid w:val="00775714"/>
    <w:rsid w:val="00783643"/>
    <w:rsid w:val="00783A01"/>
    <w:rsid w:val="00794DD9"/>
    <w:rsid w:val="007950BF"/>
    <w:rsid w:val="007F579D"/>
    <w:rsid w:val="00806104"/>
    <w:rsid w:val="00817FCF"/>
    <w:rsid w:val="00830292"/>
    <w:rsid w:val="00832DEE"/>
    <w:rsid w:val="00854776"/>
    <w:rsid w:val="00856CB2"/>
    <w:rsid w:val="0086296C"/>
    <w:rsid w:val="00886A1B"/>
    <w:rsid w:val="00887B85"/>
    <w:rsid w:val="008A1413"/>
    <w:rsid w:val="008C7A5C"/>
    <w:rsid w:val="008E5DB9"/>
    <w:rsid w:val="00916078"/>
    <w:rsid w:val="00976802"/>
    <w:rsid w:val="00991BB2"/>
    <w:rsid w:val="009F4EE1"/>
    <w:rsid w:val="00A0637E"/>
    <w:rsid w:val="00A16F65"/>
    <w:rsid w:val="00A23B02"/>
    <w:rsid w:val="00A247B0"/>
    <w:rsid w:val="00A36DA7"/>
    <w:rsid w:val="00AA5D31"/>
    <w:rsid w:val="00AC645E"/>
    <w:rsid w:val="00B33D2A"/>
    <w:rsid w:val="00B36E51"/>
    <w:rsid w:val="00B60C87"/>
    <w:rsid w:val="00B65339"/>
    <w:rsid w:val="00BA10E4"/>
    <w:rsid w:val="00BA1B1A"/>
    <w:rsid w:val="00BA51AF"/>
    <w:rsid w:val="00BC0D76"/>
    <w:rsid w:val="00C05F1E"/>
    <w:rsid w:val="00C17C47"/>
    <w:rsid w:val="00C265E3"/>
    <w:rsid w:val="00C27558"/>
    <w:rsid w:val="00C45E93"/>
    <w:rsid w:val="00C51087"/>
    <w:rsid w:val="00C90C7F"/>
    <w:rsid w:val="00C955D1"/>
    <w:rsid w:val="00CA1BE1"/>
    <w:rsid w:val="00CC6458"/>
    <w:rsid w:val="00CD1CDC"/>
    <w:rsid w:val="00CD2AC9"/>
    <w:rsid w:val="00D025DC"/>
    <w:rsid w:val="00D20E43"/>
    <w:rsid w:val="00D741BC"/>
    <w:rsid w:val="00D84DB0"/>
    <w:rsid w:val="00DD016F"/>
    <w:rsid w:val="00DF1BEF"/>
    <w:rsid w:val="00DF5BBA"/>
    <w:rsid w:val="00E00D3E"/>
    <w:rsid w:val="00E26775"/>
    <w:rsid w:val="00E26E46"/>
    <w:rsid w:val="00E638F4"/>
    <w:rsid w:val="00E65E31"/>
    <w:rsid w:val="00E706FB"/>
    <w:rsid w:val="00E74AC8"/>
    <w:rsid w:val="00E81AA7"/>
    <w:rsid w:val="00EA21A6"/>
    <w:rsid w:val="00EB3661"/>
    <w:rsid w:val="00EB4789"/>
    <w:rsid w:val="00EE2C9D"/>
    <w:rsid w:val="00EF745A"/>
    <w:rsid w:val="00F0698C"/>
    <w:rsid w:val="00F40F69"/>
    <w:rsid w:val="00F9087B"/>
    <w:rsid w:val="00FB6C9E"/>
    <w:rsid w:val="00FC5506"/>
    <w:rsid w:val="00FC6ABB"/>
    <w:rsid w:val="00FC7BCF"/>
    <w:rsid w:val="00FD3EED"/>
    <w:rsid w:val="00FD757B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F7E6"/>
  <w15:docId w15:val="{F37F85D3-2A5B-4B6C-8634-3CEC970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6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3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6C67-7E65-4DB7-AAF2-C4DBBC2C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Winston</dc:creator>
  <cp:lastModifiedBy>user</cp:lastModifiedBy>
  <cp:revision>9</cp:revision>
  <dcterms:created xsi:type="dcterms:W3CDTF">2022-06-29T06:38:00Z</dcterms:created>
  <dcterms:modified xsi:type="dcterms:W3CDTF">2022-07-08T01:36:00Z</dcterms:modified>
</cp:coreProperties>
</file>