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6D8E" w14:textId="732F21CF" w:rsidR="00C924E0" w:rsidRDefault="00826C51" w:rsidP="00657F56">
      <w:pPr>
        <w:autoSpaceDE w:val="0"/>
        <w:autoSpaceDN w:val="0"/>
        <w:adjustRightInd w:val="0"/>
        <w:ind w:left="397" w:right="397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softHyphen/>
      </w:r>
      <w:r>
        <w:rPr>
          <w:rFonts w:cstheme="minorHAnsi"/>
          <w:b/>
          <w:sz w:val="20"/>
          <w:szCs w:val="20"/>
        </w:rPr>
        <w:softHyphen/>
      </w:r>
    </w:p>
    <w:p w14:paraId="36BB63E2" w14:textId="4D0C2A9D" w:rsidR="009A6477" w:rsidRPr="009A6477" w:rsidRDefault="009A6477" w:rsidP="00657F56">
      <w:pPr>
        <w:ind w:left="360" w:right="397"/>
        <w:jc w:val="center"/>
        <w:rPr>
          <w:rFonts w:ascii="Calibri" w:eastAsia="Times New Roman" w:hAnsi="Calibri" w:cs="Calibri"/>
        </w:rPr>
      </w:pPr>
      <w:r w:rsidRPr="009A647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FRA BRANCH 367 San Miguel</w:t>
      </w:r>
      <w:r w:rsidR="00657F5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, Zambales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</w:tblGrid>
      <w:tr w:rsidR="009A6477" w:rsidRPr="009A6477" w14:paraId="6A2661E4" w14:textId="77777777" w:rsidTr="009A647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AC3CE" w14:textId="1F69E17A" w:rsidR="009A6477" w:rsidRPr="009A6477" w:rsidRDefault="009A6477" w:rsidP="001B2C5D">
            <w:pPr>
              <w:rPr>
                <w:rFonts w:ascii="Calibri" w:eastAsia="Times New Roman" w:hAnsi="Calibri" w:cs="Calibri"/>
              </w:rPr>
            </w:pPr>
            <w:r w:rsidRPr="009A6477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501D9638" w14:textId="43804849" w:rsidR="001D68F2" w:rsidRPr="001D68F2" w:rsidRDefault="00FE4BA3" w:rsidP="001D68F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PH" w:eastAsia="en-PH"/>
        </w:rPr>
      </w:pPr>
      <w:r>
        <w:rPr>
          <w:rFonts w:ascii="Times New Roman" w:eastAsia="Times New Roman" w:hAnsi="Times New Roman" w:cs="Times New Roman"/>
          <w:b/>
          <w:bCs/>
          <w:lang w:val="en-PH" w:eastAsia="en-PH"/>
        </w:rPr>
        <w:t>GENERAL</w:t>
      </w:r>
      <w:r w:rsidR="001D68F2" w:rsidRPr="001D68F2">
        <w:rPr>
          <w:rFonts w:ascii="Times New Roman" w:eastAsia="Times New Roman" w:hAnsi="Times New Roman" w:cs="Times New Roman"/>
          <w:b/>
          <w:bCs/>
          <w:lang w:val="en-PH" w:eastAsia="en-PH"/>
        </w:rPr>
        <w:t xml:space="preserve"> MEMBERSHIP MEETING</w:t>
      </w:r>
      <w:r w:rsidR="001D68F2" w:rsidRPr="001D68F2">
        <w:rPr>
          <w:rFonts w:ascii="Times New Roman" w:eastAsia="Times New Roman" w:hAnsi="Times New Roman" w:cs="Times New Roman"/>
          <w:lang w:val="en-PH" w:eastAsia="en-PH"/>
        </w:rPr>
        <w:t xml:space="preserve"> held on 0</w:t>
      </w:r>
      <w:r w:rsidR="006A0C90">
        <w:rPr>
          <w:rFonts w:ascii="Times New Roman" w:eastAsia="Times New Roman" w:hAnsi="Times New Roman" w:cs="Times New Roman"/>
          <w:lang w:val="en-PH" w:eastAsia="en-PH"/>
        </w:rPr>
        <w:t>7 May</w:t>
      </w:r>
      <w:r w:rsidR="001D68F2" w:rsidRPr="001D68F2">
        <w:rPr>
          <w:rFonts w:ascii="Times New Roman" w:eastAsia="Times New Roman" w:hAnsi="Times New Roman" w:cs="Times New Roman"/>
          <w:lang w:val="en-PH" w:eastAsia="en-PH"/>
        </w:rPr>
        <w:t xml:space="preserve"> 2025, was called to order at 10:00 AM. Present were: President Lee Vatter, Vice President Bob Price, Secretary Pat Winston, Treasurer David Johnson</w:t>
      </w:r>
      <w:r w:rsidR="006B725F">
        <w:rPr>
          <w:rFonts w:ascii="Times New Roman" w:eastAsia="Times New Roman" w:hAnsi="Times New Roman" w:cs="Times New Roman"/>
          <w:lang w:val="en-PH" w:eastAsia="en-PH"/>
        </w:rPr>
        <w:t xml:space="preserve">. </w:t>
      </w:r>
      <w:r w:rsidR="001D68F2" w:rsidRPr="001D68F2">
        <w:rPr>
          <w:rFonts w:ascii="Times New Roman" w:eastAsia="Times New Roman" w:hAnsi="Times New Roman" w:cs="Times New Roman"/>
          <w:lang w:val="en-PH" w:eastAsia="en-PH"/>
        </w:rPr>
        <w:t>Shipmates John Corbin,</w:t>
      </w:r>
      <w:r w:rsidR="00BA220E">
        <w:rPr>
          <w:rFonts w:ascii="Times New Roman" w:eastAsia="Times New Roman" w:hAnsi="Times New Roman" w:cs="Times New Roman"/>
          <w:lang w:val="en-PH" w:eastAsia="en-PH"/>
        </w:rPr>
        <w:t xml:space="preserve"> </w:t>
      </w:r>
      <w:r w:rsidR="001D68F2" w:rsidRPr="001D68F2">
        <w:rPr>
          <w:rFonts w:ascii="Times New Roman" w:eastAsia="Times New Roman" w:hAnsi="Times New Roman" w:cs="Times New Roman"/>
          <w:lang w:val="en-PH" w:eastAsia="en-PH"/>
        </w:rPr>
        <w:t xml:space="preserve">Steve Wilson, Bill Bay, </w:t>
      </w:r>
      <w:r w:rsidR="00B83AD9">
        <w:rPr>
          <w:rFonts w:ascii="Times New Roman" w:eastAsia="Times New Roman" w:hAnsi="Times New Roman" w:cs="Times New Roman"/>
          <w:lang w:val="en-PH" w:eastAsia="en-PH"/>
        </w:rPr>
        <w:t xml:space="preserve">Jesse Sailors, Mike Hibbert, Jim </w:t>
      </w:r>
      <w:proofErr w:type="spellStart"/>
      <w:r w:rsidR="00B83AD9">
        <w:rPr>
          <w:rFonts w:ascii="Times New Roman" w:eastAsia="Times New Roman" w:hAnsi="Times New Roman" w:cs="Times New Roman"/>
          <w:lang w:val="en-PH" w:eastAsia="en-PH"/>
        </w:rPr>
        <w:t>Bumbaugh</w:t>
      </w:r>
      <w:proofErr w:type="spellEnd"/>
      <w:r w:rsidR="00B83AD9">
        <w:rPr>
          <w:rFonts w:ascii="Times New Roman" w:eastAsia="Times New Roman" w:hAnsi="Times New Roman" w:cs="Times New Roman"/>
          <w:lang w:val="en-PH" w:eastAsia="en-PH"/>
        </w:rPr>
        <w:t>, Jim Morris.</w:t>
      </w:r>
      <w:r w:rsidR="00FF59F7">
        <w:rPr>
          <w:rFonts w:ascii="Times New Roman" w:eastAsia="Times New Roman" w:hAnsi="Times New Roman" w:cs="Times New Roman"/>
          <w:lang w:val="en-PH" w:eastAsia="en-PH"/>
        </w:rPr>
        <w:t xml:space="preserve"> Visitors are Frazer Galloway, </w:t>
      </w:r>
      <w:r w:rsidR="001D68F2" w:rsidRPr="001D68F2">
        <w:rPr>
          <w:rFonts w:ascii="Times New Roman" w:eastAsia="Times New Roman" w:hAnsi="Times New Roman" w:cs="Times New Roman"/>
          <w:lang w:val="en-PH" w:eastAsia="en-PH"/>
        </w:rPr>
        <w:t>and John from the “Greasy Plate Grill and Restaurant.”</w:t>
      </w:r>
    </w:p>
    <w:p w14:paraId="1A18CE78" w14:textId="77777777" w:rsidR="001D68F2" w:rsidRPr="001D68F2" w:rsidRDefault="001D68F2" w:rsidP="001D68F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PH" w:eastAsia="en-PH"/>
        </w:rPr>
      </w:pPr>
      <w:r w:rsidRPr="001D68F2">
        <w:rPr>
          <w:rFonts w:ascii="Times New Roman" w:eastAsia="Times New Roman" w:hAnsi="Times New Roman" w:cs="Times New Roman"/>
          <w:b/>
          <w:bCs/>
          <w:lang w:val="en-PH" w:eastAsia="en-PH"/>
        </w:rPr>
        <w:t>CONDUCTED OPENING CEREMONIES</w:t>
      </w:r>
    </w:p>
    <w:p w14:paraId="44B58931" w14:textId="77777777" w:rsidR="001D68F2" w:rsidRPr="001D68F2" w:rsidRDefault="001D68F2" w:rsidP="001D68F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PH" w:eastAsia="en-PH"/>
        </w:rPr>
      </w:pPr>
      <w:r w:rsidRPr="001D68F2">
        <w:rPr>
          <w:rFonts w:ascii="Times New Roman" w:eastAsia="Times New Roman" w:hAnsi="Times New Roman" w:cs="Times New Roman"/>
          <w:b/>
          <w:bCs/>
          <w:lang w:val="en-PH" w:eastAsia="en-PH"/>
        </w:rPr>
        <w:t>MINUTES:</w:t>
      </w:r>
    </w:p>
    <w:p w14:paraId="035CEE1A" w14:textId="42F9512E" w:rsidR="001D68F2" w:rsidRPr="001D68F2" w:rsidRDefault="001D68F2" w:rsidP="001D68F2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PH" w:eastAsia="en-PH"/>
        </w:rPr>
      </w:pPr>
      <w:r w:rsidRPr="001D68F2">
        <w:rPr>
          <w:rFonts w:ascii="Times New Roman" w:eastAsia="Times New Roman" w:hAnsi="Times New Roman" w:cs="Times New Roman"/>
          <w:lang w:val="en-PH" w:eastAsia="en-PH"/>
        </w:rPr>
        <w:t>The minutes from the most recent GMM were posted and distributed.</w:t>
      </w:r>
      <w:r w:rsidR="00B83AD9">
        <w:rPr>
          <w:rFonts w:ascii="Times New Roman" w:eastAsia="Times New Roman" w:hAnsi="Times New Roman" w:cs="Times New Roman"/>
          <w:lang w:val="en-PH" w:eastAsia="en-PH"/>
        </w:rPr>
        <w:t xml:space="preserve"> Steve Wilson</w:t>
      </w:r>
      <w:r w:rsidRPr="001D68F2">
        <w:rPr>
          <w:rFonts w:ascii="Times New Roman" w:eastAsia="Times New Roman" w:hAnsi="Times New Roman" w:cs="Times New Roman"/>
          <w:lang w:val="en-PH" w:eastAsia="en-PH"/>
        </w:rPr>
        <w:t xml:space="preserve"> motioned to accept the 0</w:t>
      </w:r>
      <w:r w:rsidR="00B32CF2">
        <w:rPr>
          <w:rFonts w:ascii="Times New Roman" w:eastAsia="Times New Roman" w:hAnsi="Times New Roman" w:cs="Times New Roman"/>
          <w:lang w:val="en-PH" w:eastAsia="en-PH"/>
        </w:rPr>
        <w:t xml:space="preserve">2 April </w:t>
      </w:r>
      <w:r w:rsidRPr="001D68F2">
        <w:rPr>
          <w:rFonts w:ascii="Times New Roman" w:eastAsia="Times New Roman" w:hAnsi="Times New Roman" w:cs="Times New Roman"/>
          <w:lang w:val="en-PH" w:eastAsia="en-PH"/>
        </w:rPr>
        <w:t>2025 GMM minutes, second by</w:t>
      </w:r>
      <w:r w:rsidR="00B83AD9">
        <w:rPr>
          <w:rFonts w:ascii="Times New Roman" w:eastAsia="Times New Roman" w:hAnsi="Times New Roman" w:cs="Times New Roman"/>
          <w:lang w:val="en-PH" w:eastAsia="en-PH"/>
        </w:rPr>
        <w:t xml:space="preserve"> Jessie Sailors</w:t>
      </w:r>
      <w:r w:rsidRPr="001D68F2">
        <w:rPr>
          <w:rFonts w:ascii="Times New Roman" w:eastAsia="Times New Roman" w:hAnsi="Times New Roman" w:cs="Times New Roman"/>
          <w:lang w:val="en-PH" w:eastAsia="en-PH"/>
        </w:rPr>
        <w:t>. The</w:t>
      </w:r>
      <w:r w:rsidR="00B32CF2">
        <w:rPr>
          <w:rFonts w:ascii="Times New Roman" w:eastAsia="Times New Roman" w:hAnsi="Times New Roman" w:cs="Times New Roman"/>
          <w:lang w:val="en-PH" w:eastAsia="en-PH"/>
        </w:rPr>
        <w:t xml:space="preserve"> 30 April</w:t>
      </w:r>
      <w:r w:rsidRPr="001D68F2">
        <w:rPr>
          <w:rFonts w:ascii="Times New Roman" w:eastAsia="Times New Roman" w:hAnsi="Times New Roman" w:cs="Times New Roman"/>
          <w:lang w:val="en-PH" w:eastAsia="en-PH"/>
        </w:rPr>
        <w:t xml:space="preserve"> BOD minutes were read by </w:t>
      </w:r>
      <w:r w:rsidR="00B32CF2">
        <w:rPr>
          <w:rFonts w:ascii="Times New Roman" w:eastAsia="Times New Roman" w:hAnsi="Times New Roman" w:cs="Times New Roman"/>
          <w:lang w:val="en-PH" w:eastAsia="en-PH"/>
        </w:rPr>
        <w:t>Pat Winston</w:t>
      </w:r>
      <w:r w:rsidRPr="001D68F2">
        <w:rPr>
          <w:rFonts w:ascii="Times New Roman" w:eastAsia="Times New Roman" w:hAnsi="Times New Roman" w:cs="Times New Roman"/>
          <w:lang w:val="en-PH" w:eastAsia="en-PH"/>
        </w:rPr>
        <w:t xml:space="preserve">. </w:t>
      </w:r>
      <w:r w:rsidR="00B83AD9">
        <w:rPr>
          <w:rFonts w:ascii="Times New Roman" w:eastAsia="Times New Roman" w:hAnsi="Times New Roman" w:cs="Times New Roman"/>
          <w:lang w:val="en-PH" w:eastAsia="en-PH"/>
        </w:rPr>
        <w:t xml:space="preserve">Jim </w:t>
      </w:r>
      <w:proofErr w:type="spellStart"/>
      <w:r w:rsidR="00B83AD9">
        <w:rPr>
          <w:rFonts w:ascii="Times New Roman" w:eastAsia="Times New Roman" w:hAnsi="Times New Roman" w:cs="Times New Roman"/>
          <w:lang w:val="en-PH" w:eastAsia="en-PH"/>
        </w:rPr>
        <w:t>Bum</w:t>
      </w:r>
      <w:r w:rsidR="006B725F">
        <w:rPr>
          <w:rFonts w:ascii="Times New Roman" w:eastAsia="Times New Roman" w:hAnsi="Times New Roman" w:cs="Times New Roman"/>
          <w:lang w:val="en-PH" w:eastAsia="en-PH"/>
        </w:rPr>
        <w:t>b</w:t>
      </w:r>
      <w:r w:rsidR="00B83AD9">
        <w:rPr>
          <w:rFonts w:ascii="Times New Roman" w:eastAsia="Times New Roman" w:hAnsi="Times New Roman" w:cs="Times New Roman"/>
          <w:lang w:val="en-PH" w:eastAsia="en-PH"/>
        </w:rPr>
        <w:t>augh</w:t>
      </w:r>
      <w:proofErr w:type="spellEnd"/>
      <w:r w:rsidRPr="001D68F2">
        <w:rPr>
          <w:rFonts w:ascii="Times New Roman" w:eastAsia="Times New Roman" w:hAnsi="Times New Roman" w:cs="Times New Roman"/>
          <w:lang w:val="en-PH" w:eastAsia="en-PH"/>
        </w:rPr>
        <w:t xml:space="preserve"> motioned to accept the BOD minutes, seconded by</w:t>
      </w:r>
      <w:r w:rsidR="00B83AD9">
        <w:rPr>
          <w:rFonts w:ascii="Times New Roman" w:eastAsia="Times New Roman" w:hAnsi="Times New Roman" w:cs="Times New Roman"/>
          <w:lang w:val="en-PH" w:eastAsia="en-PH"/>
        </w:rPr>
        <w:t xml:space="preserve"> Jon Corbin</w:t>
      </w:r>
      <w:r w:rsidRPr="001D68F2">
        <w:rPr>
          <w:rFonts w:ascii="Times New Roman" w:eastAsia="Times New Roman" w:hAnsi="Times New Roman" w:cs="Times New Roman"/>
          <w:lang w:val="en-PH" w:eastAsia="en-PH"/>
        </w:rPr>
        <w:t>. Both GMM and BOD minutes were approved unanimously.</w:t>
      </w:r>
    </w:p>
    <w:p w14:paraId="1F2711FF" w14:textId="77777777" w:rsidR="001D68F2" w:rsidRPr="001D68F2" w:rsidRDefault="001D68F2" w:rsidP="001D68F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PH" w:eastAsia="en-PH"/>
        </w:rPr>
      </w:pPr>
      <w:r w:rsidRPr="001D68F2">
        <w:rPr>
          <w:rFonts w:ascii="Times New Roman" w:eastAsia="Times New Roman" w:hAnsi="Times New Roman" w:cs="Times New Roman"/>
          <w:b/>
          <w:bCs/>
          <w:lang w:val="en-PH" w:eastAsia="en-PH"/>
        </w:rPr>
        <w:t>COMMUNICATIONS:</w:t>
      </w:r>
    </w:p>
    <w:p w14:paraId="59701598" w14:textId="77777777" w:rsidR="00A07964" w:rsidRDefault="001D68F2" w:rsidP="0006644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PH" w:eastAsia="en-PH"/>
        </w:rPr>
      </w:pPr>
      <w:r w:rsidRPr="00B83AD9">
        <w:rPr>
          <w:rFonts w:ascii="Times New Roman" w:eastAsia="Times New Roman" w:hAnsi="Times New Roman" w:cs="Times New Roman"/>
          <w:lang w:val="en-PH" w:eastAsia="en-PH"/>
        </w:rPr>
        <w:t>Secretary Winston reported FRA Branch 367 membership stands at 11</w:t>
      </w:r>
      <w:r w:rsidR="00B83AD9" w:rsidRPr="00B83AD9">
        <w:rPr>
          <w:rFonts w:ascii="Times New Roman" w:eastAsia="Times New Roman" w:hAnsi="Times New Roman" w:cs="Times New Roman"/>
          <w:lang w:val="en-PH" w:eastAsia="en-PH"/>
        </w:rPr>
        <w:t>3</w:t>
      </w:r>
      <w:r w:rsidR="00A07964">
        <w:rPr>
          <w:rFonts w:ascii="Times New Roman" w:eastAsia="Times New Roman" w:hAnsi="Times New Roman" w:cs="Times New Roman"/>
          <w:lang w:val="en-PH" w:eastAsia="en-PH"/>
        </w:rPr>
        <w:t>.</w:t>
      </w:r>
    </w:p>
    <w:p w14:paraId="12381F6D" w14:textId="2AD0BF67" w:rsidR="008C057E" w:rsidRPr="00B83AD9" w:rsidRDefault="00B83AD9" w:rsidP="0006644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PH" w:eastAsia="en-PH"/>
        </w:rPr>
      </w:pPr>
      <w:r w:rsidRPr="00B83AD9">
        <w:rPr>
          <w:rFonts w:ascii="Times New Roman" w:eastAsia="Times New Roman" w:hAnsi="Times New Roman" w:cs="Times New Roman"/>
          <w:lang w:val="en-PH" w:eastAsia="en-PH"/>
        </w:rPr>
        <w:t xml:space="preserve">LAFRA National </w:t>
      </w:r>
      <w:r w:rsidR="00A07964">
        <w:rPr>
          <w:rFonts w:ascii="Times New Roman" w:eastAsia="Times New Roman" w:hAnsi="Times New Roman" w:cs="Times New Roman"/>
          <w:lang w:val="en-PH" w:eastAsia="en-PH"/>
        </w:rPr>
        <w:t>informed</w:t>
      </w:r>
      <w:r w:rsidRPr="00B83AD9">
        <w:rPr>
          <w:rFonts w:ascii="Times New Roman" w:eastAsia="Times New Roman" w:hAnsi="Times New Roman" w:cs="Times New Roman"/>
          <w:lang w:val="en-PH" w:eastAsia="en-PH"/>
        </w:rPr>
        <w:t xml:space="preserve"> LAFRA Unit 367 </w:t>
      </w:r>
      <w:r w:rsidR="00A07964">
        <w:rPr>
          <w:rFonts w:ascii="Times New Roman" w:eastAsia="Times New Roman" w:hAnsi="Times New Roman" w:cs="Times New Roman"/>
          <w:lang w:val="en-PH" w:eastAsia="en-PH"/>
        </w:rPr>
        <w:t xml:space="preserve">to vote </w:t>
      </w:r>
      <w:r w:rsidRPr="00B83AD9">
        <w:rPr>
          <w:rFonts w:ascii="Times New Roman" w:eastAsia="Times New Roman" w:hAnsi="Times New Roman" w:cs="Times New Roman"/>
          <w:lang w:val="en-PH" w:eastAsia="en-PH"/>
        </w:rPr>
        <w:t>on surrendering their Charter</w:t>
      </w:r>
      <w:r w:rsidR="00A07964">
        <w:rPr>
          <w:rFonts w:ascii="Times New Roman" w:eastAsia="Times New Roman" w:hAnsi="Times New Roman" w:cs="Times New Roman"/>
          <w:lang w:val="en-PH" w:eastAsia="en-PH"/>
        </w:rPr>
        <w:t xml:space="preserve"> on 07 May 2025, See New Business</w:t>
      </w:r>
      <w:r w:rsidRPr="00B83AD9">
        <w:rPr>
          <w:rFonts w:ascii="Times New Roman" w:eastAsia="Times New Roman" w:hAnsi="Times New Roman" w:cs="Times New Roman"/>
          <w:lang w:val="en-PH" w:eastAsia="en-PH"/>
        </w:rPr>
        <w:t>.</w:t>
      </w:r>
    </w:p>
    <w:p w14:paraId="08DE75B1" w14:textId="763F00B3" w:rsidR="001D68F2" w:rsidRPr="001D68F2" w:rsidRDefault="001D68F2" w:rsidP="001D68F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PH" w:eastAsia="en-PH"/>
        </w:rPr>
      </w:pPr>
      <w:r w:rsidRPr="001D68F2">
        <w:rPr>
          <w:rFonts w:ascii="Times New Roman" w:eastAsia="Times New Roman" w:hAnsi="Times New Roman" w:cs="Times New Roman"/>
          <w:b/>
          <w:bCs/>
          <w:lang w:val="en-PH" w:eastAsia="en-PH"/>
        </w:rPr>
        <w:t>STANDING COMMITTEE REPORTS:</w:t>
      </w:r>
      <w:r w:rsidR="00054BE1">
        <w:rPr>
          <w:rFonts w:ascii="Times New Roman" w:eastAsia="Times New Roman" w:hAnsi="Times New Roman" w:cs="Times New Roman"/>
          <w:b/>
          <w:bCs/>
          <w:lang w:val="en-PH" w:eastAsia="en-PH"/>
        </w:rPr>
        <w:t xml:space="preserve">    </w:t>
      </w:r>
    </w:p>
    <w:p w14:paraId="5E8E85F0" w14:textId="63DC1863" w:rsidR="005E0459" w:rsidRPr="001D68F2" w:rsidRDefault="001D68F2" w:rsidP="005E0459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PH" w:eastAsia="en-PH"/>
        </w:rPr>
      </w:pPr>
      <w:r w:rsidRPr="001D68F2">
        <w:rPr>
          <w:rFonts w:ascii="Times New Roman" w:eastAsia="Times New Roman" w:hAnsi="Times New Roman" w:cs="Times New Roman"/>
          <w:b/>
          <w:bCs/>
          <w:lang w:val="en-PH" w:eastAsia="en-PH"/>
        </w:rPr>
        <w:t>Wall Ads:</w:t>
      </w:r>
      <w:r w:rsidRPr="001D68F2">
        <w:rPr>
          <w:rFonts w:ascii="Times New Roman" w:eastAsia="Times New Roman" w:hAnsi="Times New Roman" w:cs="Times New Roman"/>
          <w:lang w:val="en-PH" w:eastAsia="en-PH"/>
        </w:rPr>
        <w:t xml:space="preserve"> Wall ad renewals are </w:t>
      </w:r>
      <w:r w:rsidR="00B32CF2">
        <w:rPr>
          <w:rFonts w:ascii="Times New Roman" w:eastAsia="Times New Roman" w:hAnsi="Times New Roman" w:cs="Times New Roman"/>
          <w:lang w:val="en-PH" w:eastAsia="en-PH"/>
        </w:rPr>
        <w:t xml:space="preserve">paid thru </w:t>
      </w:r>
      <w:r w:rsidRPr="001D68F2">
        <w:rPr>
          <w:rFonts w:ascii="Times New Roman" w:eastAsia="Times New Roman" w:hAnsi="Times New Roman" w:cs="Times New Roman"/>
          <w:lang w:val="en-PH" w:eastAsia="en-PH"/>
        </w:rPr>
        <w:t>April 202</w:t>
      </w:r>
      <w:r w:rsidR="00B32CF2">
        <w:rPr>
          <w:rFonts w:ascii="Times New Roman" w:eastAsia="Times New Roman" w:hAnsi="Times New Roman" w:cs="Times New Roman"/>
          <w:lang w:val="en-PH" w:eastAsia="en-PH"/>
        </w:rPr>
        <w:t>6</w:t>
      </w:r>
      <w:r w:rsidRPr="001D68F2">
        <w:rPr>
          <w:rFonts w:ascii="Times New Roman" w:eastAsia="Times New Roman" w:hAnsi="Times New Roman" w:cs="Times New Roman"/>
          <w:lang w:val="en-PH" w:eastAsia="en-PH"/>
        </w:rPr>
        <w:t>.</w:t>
      </w:r>
      <w:r w:rsidR="00FD5733">
        <w:rPr>
          <w:rFonts w:ascii="Times New Roman" w:eastAsia="Times New Roman" w:hAnsi="Times New Roman" w:cs="Times New Roman"/>
          <w:lang w:val="en-PH" w:eastAsia="en-PH"/>
        </w:rPr>
        <w:t xml:space="preserve"> </w:t>
      </w:r>
      <w:r w:rsidR="00B32CF2">
        <w:rPr>
          <w:rFonts w:ascii="Times New Roman" w:eastAsia="Times New Roman" w:hAnsi="Times New Roman" w:cs="Times New Roman"/>
          <w:lang w:val="en-PH" w:eastAsia="en-PH"/>
        </w:rPr>
        <w:t>William McPherson will pay P1,500 for the remaining small wall add by the kitchen.</w:t>
      </w:r>
    </w:p>
    <w:p w14:paraId="497AEF80" w14:textId="39EE956C" w:rsidR="001D68F2" w:rsidRPr="001D68F2" w:rsidRDefault="001D68F2" w:rsidP="001D68F2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PH" w:eastAsia="en-PH"/>
        </w:rPr>
      </w:pPr>
      <w:r w:rsidRPr="001D68F2">
        <w:rPr>
          <w:rFonts w:ascii="Times New Roman" w:eastAsia="Times New Roman" w:hAnsi="Times New Roman" w:cs="Times New Roman"/>
          <w:b/>
          <w:bCs/>
          <w:lang w:val="en-PH" w:eastAsia="en-PH"/>
        </w:rPr>
        <w:t>Canteen &amp; Building Maintenance:</w:t>
      </w:r>
      <w:r w:rsidRPr="001D68F2">
        <w:rPr>
          <w:rFonts w:ascii="Times New Roman" w:eastAsia="Times New Roman" w:hAnsi="Times New Roman" w:cs="Times New Roman"/>
          <w:lang w:val="en-PH" w:eastAsia="en-PH"/>
        </w:rPr>
        <w:t xml:space="preserve"> If you see something that needs repairing at FRA San Miguel, notify President Vatter or John from the Greasy Plate Grill and Restaurant. </w:t>
      </w:r>
    </w:p>
    <w:p w14:paraId="0C42CCA8" w14:textId="1E1D4D40" w:rsidR="001D68F2" w:rsidRPr="00E22B14" w:rsidRDefault="001D68F2" w:rsidP="00E22B14">
      <w:pPr>
        <w:numPr>
          <w:ilvl w:val="0"/>
          <w:numId w:val="14"/>
        </w:numPr>
        <w:spacing w:before="100" w:beforeAutospacing="1" w:after="100" w:afterAutospacing="1"/>
        <w:ind w:left="700"/>
        <w:rPr>
          <w:rFonts w:ascii="Times New Roman" w:eastAsia="Times New Roman" w:hAnsi="Times New Roman" w:cs="Times New Roman"/>
          <w:lang w:val="en-PH" w:eastAsia="en-PH"/>
        </w:rPr>
      </w:pPr>
      <w:r w:rsidRPr="00E22B14">
        <w:rPr>
          <w:rFonts w:ascii="Times New Roman" w:eastAsia="Times New Roman" w:hAnsi="Times New Roman" w:cs="Times New Roman"/>
          <w:b/>
          <w:bCs/>
          <w:lang w:val="en-PH" w:eastAsia="en-PH"/>
        </w:rPr>
        <w:t>Treasurer:</w:t>
      </w:r>
      <w:r w:rsidRPr="00E22B14">
        <w:rPr>
          <w:rFonts w:ascii="Times New Roman" w:eastAsia="Times New Roman" w:hAnsi="Times New Roman" w:cs="Times New Roman"/>
          <w:lang w:val="en-PH" w:eastAsia="en-PH"/>
        </w:rPr>
        <w:t xml:space="preserve"> The Treasurer’s Report was read by David Johnson.</w:t>
      </w:r>
      <w:r w:rsidR="00B32CF2" w:rsidRPr="00E22B14">
        <w:rPr>
          <w:rFonts w:ascii="Times New Roman" w:eastAsia="Times New Roman" w:hAnsi="Times New Roman" w:cs="Times New Roman"/>
          <w:lang w:val="en-PH" w:eastAsia="en-PH"/>
        </w:rPr>
        <w:t xml:space="preserve"> </w:t>
      </w:r>
      <w:r w:rsidR="00E22B14" w:rsidRPr="00E22B14">
        <w:rPr>
          <w:rFonts w:ascii="Times New Roman" w:eastAsia="Times New Roman" w:hAnsi="Times New Roman" w:cs="Times New Roman"/>
          <w:lang w:val="en-PH" w:eastAsia="en-PH"/>
        </w:rPr>
        <w:t>Bill Bay</w:t>
      </w:r>
      <w:r w:rsidRPr="00E22B14">
        <w:rPr>
          <w:rFonts w:ascii="Times New Roman" w:eastAsia="Times New Roman" w:hAnsi="Times New Roman" w:cs="Times New Roman"/>
          <w:lang w:val="en-PH" w:eastAsia="en-PH"/>
        </w:rPr>
        <w:t xml:space="preserve"> motioned to accept the report, seconded by</w:t>
      </w:r>
      <w:r w:rsidR="00B32CF2" w:rsidRPr="00E22B14">
        <w:rPr>
          <w:rFonts w:ascii="Times New Roman" w:eastAsia="Times New Roman" w:hAnsi="Times New Roman" w:cs="Times New Roman"/>
          <w:lang w:val="en-PH" w:eastAsia="en-PH"/>
        </w:rPr>
        <w:t xml:space="preserve"> </w:t>
      </w:r>
      <w:r w:rsidR="00E22B14">
        <w:rPr>
          <w:rFonts w:ascii="Times New Roman" w:eastAsia="Times New Roman" w:hAnsi="Times New Roman" w:cs="Times New Roman"/>
          <w:lang w:val="en-PH" w:eastAsia="en-PH"/>
        </w:rPr>
        <w:t>John Corbin. A</w:t>
      </w:r>
      <w:r w:rsidRPr="00E22B14">
        <w:rPr>
          <w:rFonts w:ascii="Times New Roman" w:eastAsia="Times New Roman" w:hAnsi="Times New Roman" w:cs="Times New Roman"/>
          <w:lang w:val="en-PH" w:eastAsia="en-PH"/>
        </w:rPr>
        <w:t>pproved unanimously.</w:t>
      </w:r>
      <w:r w:rsidR="00E22B14">
        <w:rPr>
          <w:rFonts w:ascii="Times New Roman" w:eastAsia="Times New Roman" w:hAnsi="Times New Roman" w:cs="Times New Roman"/>
          <w:lang w:val="en-PH" w:eastAsia="en-PH"/>
        </w:rPr>
        <w:t xml:space="preserve"> April</w:t>
      </w:r>
      <w:r w:rsidR="00FE4BA3">
        <w:rPr>
          <w:rFonts w:ascii="Times New Roman" w:eastAsia="Times New Roman" w:hAnsi="Times New Roman" w:cs="Times New Roman"/>
          <w:lang w:val="en-PH" w:eastAsia="en-PH"/>
        </w:rPr>
        <w:t xml:space="preserve"> 4,5,6</w:t>
      </w:r>
      <w:r w:rsidR="00E22B14">
        <w:rPr>
          <w:rFonts w:ascii="Times New Roman" w:eastAsia="Times New Roman" w:hAnsi="Times New Roman" w:cs="Times New Roman"/>
          <w:lang w:val="en-PH" w:eastAsia="en-PH"/>
        </w:rPr>
        <w:t xml:space="preserve"> </w:t>
      </w:r>
      <w:proofErr w:type="spellStart"/>
      <w:r w:rsidR="00E22B14">
        <w:rPr>
          <w:rFonts w:ascii="Times New Roman" w:eastAsia="Times New Roman" w:hAnsi="Times New Roman" w:cs="Times New Roman"/>
          <w:lang w:val="en-PH" w:eastAsia="en-PH"/>
        </w:rPr>
        <w:t>FRAlic</w:t>
      </w:r>
      <w:r w:rsidR="006B725F">
        <w:rPr>
          <w:rFonts w:ascii="Times New Roman" w:eastAsia="Times New Roman" w:hAnsi="Times New Roman" w:cs="Times New Roman"/>
          <w:lang w:val="en-PH" w:eastAsia="en-PH"/>
        </w:rPr>
        <w:t>’s</w:t>
      </w:r>
      <w:proofErr w:type="spellEnd"/>
      <w:r w:rsidR="00A13547">
        <w:rPr>
          <w:rFonts w:ascii="Times New Roman" w:eastAsia="Times New Roman" w:hAnsi="Times New Roman" w:cs="Times New Roman"/>
          <w:lang w:val="en-PH" w:eastAsia="en-PH"/>
        </w:rPr>
        <w:t xml:space="preserve"> earnings:</w:t>
      </w:r>
      <w:r w:rsidR="00E22B14">
        <w:rPr>
          <w:rFonts w:ascii="Times New Roman" w:eastAsia="Times New Roman" w:hAnsi="Times New Roman" w:cs="Times New Roman"/>
          <w:lang w:val="en-PH" w:eastAsia="en-PH"/>
        </w:rPr>
        <w:t xml:space="preserve"> </w:t>
      </w:r>
      <w:r w:rsidR="00E22B14" w:rsidRPr="00E22B14">
        <w:rPr>
          <w:rFonts w:ascii="Times New Roman" w:eastAsia="Times New Roman" w:hAnsi="Times New Roman" w:cs="Times New Roman"/>
          <w:b/>
          <w:bCs/>
          <w:lang w:val="en-PH" w:eastAsia="en-PH"/>
        </w:rPr>
        <w:t>COST</w:t>
      </w:r>
      <w:r w:rsidR="00E22B14">
        <w:rPr>
          <w:rFonts w:ascii="Times New Roman" w:eastAsia="Times New Roman" w:hAnsi="Times New Roman" w:cs="Times New Roman"/>
          <w:lang w:val="en-PH" w:eastAsia="en-PH"/>
        </w:rPr>
        <w:t xml:space="preserve"> was P122,050, </w:t>
      </w:r>
      <w:r w:rsidR="00E22B14" w:rsidRPr="00E22B14">
        <w:rPr>
          <w:rFonts w:ascii="Times New Roman" w:eastAsia="Times New Roman" w:hAnsi="Times New Roman" w:cs="Times New Roman"/>
          <w:b/>
          <w:bCs/>
          <w:lang w:val="en-PH" w:eastAsia="en-PH"/>
        </w:rPr>
        <w:t>INCOME</w:t>
      </w:r>
      <w:r w:rsidR="00E22B14">
        <w:rPr>
          <w:rFonts w:ascii="Times New Roman" w:eastAsia="Times New Roman" w:hAnsi="Times New Roman" w:cs="Times New Roman"/>
          <w:lang w:val="en-PH" w:eastAsia="en-PH"/>
        </w:rPr>
        <w:t xml:space="preserve"> was P385,750. </w:t>
      </w:r>
      <w:r w:rsidR="00E22B14" w:rsidRPr="00E22B14">
        <w:rPr>
          <w:rFonts w:ascii="Times New Roman" w:eastAsia="Times New Roman" w:hAnsi="Times New Roman" w:cs="Times New Roman"/>
          <w:b/>
          <w:bCs/>
          <w:lang w:val="en-PH" w:eastAsia="en-PH"/>
        </w:rPr>
        <w:t>TOTAL INCOME</w:t>
      </w:r>
      <w:r w:rsidR="00E22B14">
        <w:rPr>
          <w:rFonts w:ascii="Times New Roman" w:eastAsia="Times New Roman" w:hAnsi="Times New Roman" w:cs="Times New Roman"/>
          <w:lang w:val="en-PH" w:eastAsia="en-PH"/>
        </w:rPr>
        <w:t xml:space="preserve"> was P250,090.</w:t>
      </w:r>
    </w:p>
    <w:p w14:paraId="79B2039F" w14:textId="77777777" w:rsidR="001D68F2" w:rsidRPr="001D68F2" w:rsidRDefault="001D68F2" w:rsidP="001D68F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PH" w:eastAsia="en-PH"/>
        </w:rPr>
      </w:pPr>
      <w:r w:rsidRPr="001D68F2">
        <w:rPr>
          <w:rFonts w:ascii="Times New Roman" w:eastAsia="Times New Roman" w:hAnsi="Times New Roman" w:cs="Times New Roman"/>
          <w:b/>
          <w:bCs/>
          <w:lang w:val="en-PH" w:eastAsia="en-PH"/>
        </w:rPr>
        <w:t>UNFINISHED AND DEFERRED BUSINESS:</w:t>
      </w:r>
    </w:p>
    <w:p w14:paraId="17C4F715" w14:textId="1EF8491B" w:rsidR="003C2758" w:rsidRPr="00BA2470" w:rsidRDefault="003C2758" w:rsidP="003C2758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700" w:right="397"/>
        <w:textAlignment w:val="baseline"/>
        <w:rPr>
          <w:rFonts w:ascii="Times New Roman" w:eastAsia="Times New Roman" w:hAnsi="Times New Roman" w:cs="Times New Roman"/>
          <w:color w:val="222222"/>
          <w:lang w:val="en-PH" w:eastAsia="en-PH"/>
        </w:rPr>
      </w:pPr>
      <w:r w:rsidRPr="00BA2470">
        <w:rPr>
          <w:rFonts w:ascii="Times New Roman" w:eastAsia="Times New Roman" w:hAnsi="Times New Roman" w:cs="Times New Roman"/>
          <w:lang w:val="en-PH" w:eastAsia="en-PH"/>
        </w:rPr>
        <w:t>A Vote was taken to retain</w:t>
      </w:r>
      <w:r w:rsidR="00AC4ABD" w:rsidRPr="00BA2470">
        <w:rPr>
          <w:rFonts w:ascii="Times New Roman" w:eastAsia="Times New Roman" w:hAnsi="Times New Roman" w:cs="Times New Roman"/>
          <w:lang w:val="en-PH" w:eastAsia="en-PH"/>
        </w:rPr>
        <w:t xml:space="preserve"> the FRA Branch 367 name of</w:t>
      </w:r>
      <w:r w:rsidRPr="00BA2470">
        <w:rPr>
          <w:rFonts w:ascii="Times New Roman" w:eastAsia="Times New Roman" w:hAnsi="Times New Roman" w:cs="Times New Roman"/>
          <w:lang w:val="en-PH" w:eastAsia="en-PH"/>
        </w:rPr>
        <w:t xml:space="preserve"> “San Miguel” or change our name to “Hayden Spalding Branch 367”. The final vote was </w:t>
      </w:r>
      <w:r w:rsidR="00BA2470">
        <w:rPr>
          <w:rFonts w:ascii="Times New Roman" w:eastAsia="Times New Roman" w:hAnsi="Times New Roman" w:cs="Times New Roman"/>
          <w:lang w:val="en-PH" w:eastAsia="en-PH"/>
        </w:rPr>
        <w:t>30</w:t>
      </w:r>
      <w:r w:rsidR="00E22B14">
        <w:rPr>
          <w:rFonts w:ascii="Times New Roman" w:eastAsia="Times New Roman" w:hAnsi="Times New Roman" w:cs="Times New Roman"/>
          <w:lang w:val="en-PH" w:eastAsia="en-PH"/>
        </w:rPr>
        <w:t xml:space="preserve"> to 9</w:t>
      </w:r>
      <w:r w:rsidRPr="00BA2470">
        <w:rPr>
          <w:rFonts w:ascii="Times New Roman" w:eastAsia="Times New Roman" w:hAnsi="Times New Roman" w:cs="Times New Roman"/>
          <w:lang w:val="en-PH" w:eastAsia="en-PH"/>
        </w:rPr>
        <w:t xml:space="preserve"> in favor of </w:t>
      </w:r>
      <w:r w:rsidR="00AC4ABD" w:rsidRPr="00BA2470">
        <w:rPr>
          <w:rFonts w:ascii="Times New Roman" w:eastAsia="Times New Roman" w:hAnsi="Times New Roman" w:cs="Times New Roman"/>
          <w:lang w:val="en-PH" w:eastAsia="en-PH"/>
        </w:rPr>
        <w:t>r</w:t>
      </w:r>
      <w:r w:rsidRPr="00BA2470">
        <w:rPr>
          <w:rFonts w:ascii="Times New Roman" w:eastAsia="Times New Roman" w:hAnsi="Times New Roman" w:cs="Times New Roman"/>
          <w:lang w:val="en-PH" w:eastAsia="en-PH"/>
        </w:rPr>
        <w:t>etaining the Branch 367 name as “San Miguel”</w:t>
      </w:r>
      <w:r w:rsidR="00E22B14">
        <w:rPr>
          <w:rFonts w:ascii="Times New Roman" w:eastAsia="Times New Roman" w:hAnsi="Times New Roman" w:cs="Times New Roman"/>
          <w:lang w:val="en-PH" w:eastAsia="en-PH"/>
        </w:rPr>
        <w:t xml:space="preserve">. </w:t>
      </w:r>
    </w:p>
    <w:p w14:paraId="0DCA7DA6" w14:textId="1C102A06" w:rsidR="00E22B14" w:rsidRDefault="00E22B14" w:rsidP="003C2758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700" w:right="397"/>
        <w:textAlignment w:val="baseline"/>
        <w:rPr>
          <w:rFonts w:ascii="Times New Roman" w:eastAsia="Times New Roman" w:hAnsi="Times New Roman" w:cs="Times New Roman"/>
          <w:color w:val="222222"/>
          <w:lang w:val="en-PH" w:eastAsia="en-PH"/>
        </w:rPr>
      </w:pPr>
      <w:r>
        <w:rPr>
          <w:rFonts w:ascii="Times New Roman" w:eastAsia="Times New Roman" w:hAnsi="Times New Roman" w:cs="Times New Roman"/>
          <w:color w:val="222222"/>
          <w:lang w:val="en-PH" w:eastAsia="en-PH"/>
        </w:rPr>
        <w:t>The AFN Satellite Service may go digital approximat</w:t>
      </w:r>
      <w:r w:rsidR="00A13547">
        <w:rPr>
          <w:rFonts w:ascii="Times New Roman" w:eastAsia="Times New Roman" w:hAnsi="Times New Roman" w:cs="Times New Roman"/>
          <w:color w:val="222222"/>
          <w:lang w:val="en-PH" w:eastAsia="en-PH"/>
        </w:rPr>
        <w:t>e</w:t>
      </w:r>
      <w:r>
        <w:rPr>
          <w:rFonts w:ascii="Times New Roman" w:eastAsia="Times New Roman" w:hAnsi="Times New Roman" w:cs="Times New Roman"/>
          <w:color w:val="222222"/>
          <w:lang w:val="en-PH" w:eastAsia="en-PH"/>
        </w:rPr>
        <w:t>ly Jan 2026. CJ Jones will check on a USA product that could be used on the Branch 367 TV.</w:t>
      </w:r>
    </w:p>
    <w:p w14:paraId="3F98F903" w14:textId="10E72030" w:rsidR="003C2758" w:rsidRPr="00BA2470" w:rsidRDefault="006A0C90" w:rsidP="003C2758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700" w:right="397"/>
        <w:textAlignment w:val="baseline"/>
        <w:rPr>
          <w:rFonts w:ascii="Times New Roman" w:eastAsia="Times New Roman" w:hAnsi="Times New Roman" w:cs="Times New Roman"/>
          <w:color w:val="222222"/>
          <w:lang w:val="en-PH" w:eastAsia="en-PH"/>
        </w:rPr>
      </w:pPr>
      <w:r w:rsidRPr="00E22B14">
        <w:rPr>
          <w:rFonts w:ascii="Times New Roman" w:eastAsia="Times New Roman" w:hAnsi="Times New Roman" w:cs="Times New Roman"/>
          <w:b/>
          <w:bCs/>
          <w:color w:val="222222"/>
          <w:lang w:val="en-PH" w:eastAsia="en-PH"/>
        </w:rPr>
        <w:t>April 5</w:t>
      </w:r>
      <w:r w:rsidRPr="00E22B14">
        <w:rPr>
          <w:rFonts w:ascii="Times New Roman" w:eastAsia="Times New Roman" w:hAnsi="Times New Roman" w:cs="Times New Roman"/>
          <w:b/>
          <w:bCs/>
          <w:color w:val="222222"/>
          <w:vertAlign w:val="superscript"/>
          <w:lang w:val="en-PH" w:eastAsia="en-PH"/>
        </w:rPr>
        <w:t>th</w:t>
      </w:r>
      <w:r w:rsidRPr="00E22B14">
        <w:rPr>
          <w:rFonts w:ascii="Times New Roman" w:eastAsia="Times New Roman" w:hAnsi="Times New Roman" w:cs="Times New Roman"/>
          <w:b/>
          <w:bCs/>
          <w:color w:val="222222"/>
          <w:lang w:val="en-PH" w:eastAsia="en-PH"/>
        </w:rPr>
        <w:t> Chili Cook-Off Winners</w:t>
      </w:r>
      <w:r w:rsidRPr="00BA2470">
        <w:rPr>
          <w:rFonts w:ascii="Times New Roman" w:eastAsia="Times New Roman" w:hAnsi="Times New Roman" w:cs="Times New Roman"/>
          <w:color w:val="222222"/>
          <w:lang w:val="en-PH" w:eastAsia="en-PH"/>
        </w:rPr>
        <w:t>: 1</w:t>
      </w:r>
      <w:r w:rsidRPr="00BA2470">
        <w:rPr>
          <w:rFonts w:ascii="Times New Roman" w:eastAsia="Times New Roman" w:hAnsi="Times New Roman" w:cs="Times New Roman"/>
          <w:color w:val="222222"/>
          <w:vertAlign w:val="superscript"/>
          <w:lang w:val="en-PH" w:eastAsia="en-PH"/>
        </w:rPr>
        <w:t>st</w:t>
      </w:r>
      <w:r w:rsidRPr="00BA2470">
        <w:rPr>
          <w:rFonts w:ascii="Times New Roman" w:eastAsia="Times New Roman" w:hAnsi="Times New Roman" w:cs="Times New Roman"/>
          <w:color w:val="222222"/>
          <w:lang w:val="en-PH" w:eastAsia="en-PH"/>
        </w:rPr>
        <w:t xml:space="preserve"> Place: George </w:t>
      </w:r>
      <w:proofErr w:type="spellStart"/>
      <w:r w:rsidRPr="00BA2470">
        <w:rPr>
          <w:rFonts w:ascii="Times New Roman" w:eastAsia="Times New Roman" w:hAnsi="Times New Roman" w:cs="Times New Roman"/>
          <w:color w:val="222222"/>
          <w:lang w:val="en-PH" w:eastAsia="en-PH"/>
        </w:rPr>
        <w:t>Wheatstine</w:t>
      </w:r>
      <w:proofErr w:type="spellEnd"/>
      <w:r w:rsidRPr="00BA2470">
        <w:rPr>
          <w:rFonts w:ascii="Times New Roman" w:eastAsia="Times New Roman" w:hAnsi="Times New Roman" w:cs="Times New Roman"/>
          <w:color w:val="222222"/>
          <w:lang w:val="en-PH" w:eastAsia="en-PH"/>
        </w:rPr>
        <w:t xml:space="preserve"> &amp; “The Seconds”. 2</w:t>
      </w:r>
      <w:r w:rsidRPr="00BA2470">
        <w:rPr>
          <w:rFonts w:ascii="Times New Roman" w:eastAsia="Times New Roman" w:hAnsi="Times New Roman" w:cs="Times New Roman"/>
          <w:color w:val="222222"/>
          <w:vertAlign w:val="superscript"/>
          <w:lang w:val="en-PH" w:eastAsia="en-PH"/>
        </w:rPr>
        <w:t>nd</w:t>
      </w:r>
      <w:r w:rsidRPr="00BA2470">
        <w:rPr>
          <w:rFonts w:ascii="Times New Roman" w:eastAsia="Times New Roman" w:hAnsi="Times New Roman" w:cs="Times New Roman"/>
          <w:color w:val="222222"/>
          <w:lang w:val="en-PH" w:eastAsia="en-PH"/>
        </w:rPr>
        <w:t xml:space="preserve"> Place: VFW Post 2485 Auxiliary, 3</w:t>
      </w:r>
      <w:r w:rsidRPr="00BA2470">
        <w:rPr>
          <w:rFonts w:ascii="Times New Roman" w:eastAsia="Times New Roman" w:hAnsi="Times New Roman" w:cs="Times New Roman"/>
          <w:color w:val="222222"/>
          <w:vertAlign w:val="superscript"/>
          <w:lang w:val="en-PH" w:eastAsia="en-PH"/>
        </w:rPr>
        <w:t>rd</w:t>
      </w:r>
      <w:r w:rsidRPr="00BA2470">
        <w:rPr>
          <w:rFonts w:ascii="Times New Roman" w:eastAsia="Times New Roman" w:hAnsi="Times New Roman" w:cs="Times New Roman"/>
          <w:color w:val="222222"/>
          <w:lang w:val="en-PH" w:eastAsia="en-PH"/>
        </w:rPr>
        <w:t> Place:  Jim Collins with VFW Post 2485, Pup Tent 15. Best decorated Booth: VFW Post 2485 Auxiliary.</w:t>
      </w:r>
    </w:p>
    <w:p w14:paraId="38C50710" w14:textId="77777777" w:rsidR="003C2758" w:rsidRPr="00BA2470" w:rsidRDefault="006A0C90" w:rsidP="003C2758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700" w:right="397"/>
        <w:textAlignment w:val="baseline"/>
        <w:rPr>
          <w:rFonts w:ascii="Times New Roman" w:eastAsia="Times New Roman" w:hAnsi="Times New Roman" w:cs="Times New Roman"/>
          <w:color w:val="222222"/>
          <w:lang w:val="en-PH" w:eastAsia="en-PH"/>
        </w:rPr>
      </w:pPr>
      <w:r w:rsidRPr="00E22B14">
        <w:rPr>
          <w:rFonts w:ascii="Times New Roman" w:eastAsia="Times New Roman" w:hAnsi="Times New Roman" w:cs="Times New Roman"/>
          <w:b/>
          <w:bCs/>
          <w:color w:val="000000"/>
          <w:lang w:val="en-PH" w:eastAsia="en-PH"/>
        </w:rPr>
        <w:lastRenderedPageBreak/>
        <w:t>April 6</w:t>
      </w:r>
      <w:r w:rsidRPr="00E22B14"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val="en-PH" w:eastAsia="en-PH"/>
        </w:rPr>
        <w:t>th</w:t>
      </w:r>
      <w:r w:rsidRPr="00E22B14">
        <w:rPr>
          <w:rFonts w:ascii="Times New Roman" w:eastAsia="Times New Roman" w:hAnsi="Times New Roman" w:cs="Times New Roman"/>
          <w:b/>
          <w:bCs/>
          <w:color w:val="000000"/>
          <w:lang w:val="en-PH" w:eastAsia="en-PH"/>
        </w:rPr>
        <w:t> </w:t>
      </w:r>
      <w:r w:rsidRPr="00E22B14">
        <w:rPr>
          <w:rFonts w:ascii="Times New Roman" w:eastAsia="Times New Roman" w:hAnsi="Times New Roman" w:cs="Times New Roman"/>
          <w:b/>
          <w:bCs/>
          <w:color w:val="222222"/>
          <w:lang w:val="en-PH" w:eastAsia="en-PH"/>
        </w:rPr>
        <w:t>Beauty Contest Minor Awards:</w:t>
      </w:r>
      <w:r w:rsidRPr="00BA2470">
        <w:rPr>
          <w:rFonts w:ascii="Times New Roman" w:eastAsia="Times New Roman" w:hAnsi="Times New Roman" w:cs="Times New Roman"/>
          <w:color w:val="222222"/>
          <w:lang w:val="en-PH" w:eastAsia="en-PH"/>
        </w:rPr>
        <w:t xml:space="preserve"> Best in </w:t>
      </w:r>
      <w:proofErr w:type="gramStart"/>
      <w:r w:rsidRPr="00BA2470">
        <w:rPr>
          <w:rFonts w:ascii="Times New Roman" w:eastAsia="Times New Roman" w:hAnsi="Times New Roman" w:cs="Times New Roman"/>
          <w:color w:val="222222"/>
          <w:lang w:val="en-PH" w:eastAsia="en-PH"/>
        </w:rPr>
        <w:t>Casual  #</w:t>
      </w:r>
      <w:proofErr w:type="gramEnd"/>
      <w:r w:rsidRPr="00BA2470">
        <w:rPr>
          <w:rFonts w:ascii="Times New Roman" w:eastAsia="Times New Roman" w:hAnsi="Times New Roman" w:cs="Times New Roman"/>
          <w:color w:val="222222"/>
          <w:lang w:val="en-PH" w:eastAsia="en-PH"/>
        </w:rPr>
        <w:t xml:space="preserve">8- </w:t>
      </w:r>
      <w:proofErr w:type="spellStart"/>
      <w:r w:rsidRPr="00BA2470">
        <w:rPr>
          <w:rFonts w:ascii="Times New Roman" w:eastAsia="Times New Roman" w:hAnsi="Times New Roman" w:cs="Times New Roman"/>
          <w:color w:val="222222"/>
          <w:lang w:val="en-PH" w:eastAsia="en-PH"/>
        </w:rPr>
        <w:t>Sherelyn</w:t>
      </w:r>
      <w:proofErr w:type="spellEnd"/>
      <w:r w:rsidRPr="00BA2470">
        <w:rPr>
          <w:rFonts w:ascii="Times New Roman" w:eastAsia="Times New Roman" w:hAnsi="Times New Roman" w:cs="Times New Roman"/>
          <w:color w:val="222222"/>
          <w:lang w:val="en-PH" w:eastAsia="en-PH"/>
        </w:rPr>
        <w:t xml:space="preserve"> </w:t>
      </w:r>
      <w:proofErr w:type="spellStart"/>
      <w:r w:rsidRPr="00BA2470">
        <w:rPr>
          <w:rFonts w:ascii="Times New Roman" w:eastAsia="Times New Roman" w:hAnsi="Times New Roman" w:cs="Times New Roman"/>
          <w:color w:val="222222"/>
          <w:lang w:val="en-PH" w:eastAsia="en-PH"/>
        </w:rPr>
        <w:t>Honra</w:t>
      </w:r>
      <w:proofErr w:type="spellEnd"/>
      <w:r w:rsidRPr="00BA2470">
        <w:rPr>
          <w:rFonts w:ascii="Times New Roman" w:eastAsia="Times New Roman" w:hAnsi="Times New Roman" w:cs="Times New Roman"/>
          <w:color w:val="222222"/>
          <w:lang w:val="en-PH" w:eastAsia="en-PH"/>
        </w:rPr>
        <w:t xml:space="preserve">, Best in Talent #5 -Maria </w:t>
      </w:r>
      <w:proofErr w:type="spellStart"/>
      <w:r w:rsidRPr="00BA2470">
        <w:rPr>
          <w:rFonts w:ascii="Times New Roman" w:eastAsia="Times New Roman" w:hAnsi="Times New Roman" w:cs="Times New Roman"/>
          <w:color w:val="222222"/>
          <w:lang w:val="en-PH" w:eastAsia="en-PH"/>
        </w:rPr>
        <w:t>Cados</w:t>
      </w:r>
      <w:proofErr w:type="spellEnd"/>
      <w:r w:rsidRPr="00BA2470">
        <w:rPr>
          <w:rFonts w:ascii="Times New Roman" w:eastAsia="Times New Roman" w:hAnsi="Times New Roman" w:cs="Times New Roman"/>
          <w:color w:val="222222"/>
          <w:lang w:val="en-PH" w:eastAsia="en-PH"/>
        </w:rPr>
        <w:t>, Best in Bikini #7- Shanna Shamel Isaac</w:t>
      </w:r>
    </w:p>
    <w:p w14:paraId="070B4AB2" w14:textId="77777777" w:rsidR="003C2758" w:rsidRPr="00BA2470" w:rsidRDefault="006A0C90" w:rsidP="003C2758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700" w:right="397"/>
        <w:textAlignment w:val="baseline"/>
        <w:rPr>
          <w:rFonts w:ascii="Times New Roman" w:eastAsia="Times New Roman" w:hAnsi="Times New Roman" w:cs="Times New Roman"/>
          <w:color w:val="222222"/>
          <w:lang w:val="en-PH" w:eastAsia="en-PH"/>
        </w:rPr>
      </w:pPr>
      <w:r w:rsidRPr="00E22B14">
        <w:rPr>
          <w:rFonts w:ascii="Times New Roman" w:eastAsia="Times New Roman" w:hAnsi="Times New Roman" w:cs="Times New Roman"/>
          <w:b/>
          <w:bCs/>
          <w:color w:val="222222"/>
          <w:lang w:val="en-PH" w:eastAsia="en-PH"/>
        </w:rPr>
        <w:t>Major Awards</w:t>
      </w:r>
      <w:r w:rsidRPr="00BA2470">
        <w:rPr>
          <w:rFonts w:ascii="Times New Roman" w:eastAsia="Times New Roman" w:hAnsi="Times New Roman" w:cs="Times New Roman"/>
          <w:color w:val="222222"/>
          <w:lang w:val="en-PH" w:eastAsia="en-PH"/>
        </w:rPr>
        <w:t xml:space="preserve">: 2nd runner-up #9 Mia Fei Lee, 1st runner-up #6 Joanna </w:t>
      </w:r>
      <w:proofErr w:type="spellStart"/>
      <w:r w:rsidRPr="00BA2470">
        <w:rPr>
          <w:rFonts w:ascii="Times New Roman" w:eastAsia="Times New Roman" w:hAnsi="Times New Roman" w:cs="Times New Roman"/>
          <w:color w:val="222222"/>
          <w:lang w:val="en-PH" w:eastAsia="en-PH"/>
        </w:rPr>
        <w:t>Agbalog</w:t>
      </w:r>
      <w:proofErr w:type="spellEnd"/>
      <w:r w:rsidRPr="00BA2470">
        <w:rPr>
          <w:rFonts w:ascii="Times New Roman" w:eastAsia="Times New Roman" w:hAnsi="Times New Roman" w:cs="Times New Roman"/>
          <w:color w:val="222222"/>
          <w:lang w:val="en-PH" w:eastAsia="en-PH"/>
        </w:rPr>
        <w:t>.</w:t>
      </w:r>
      <w:r w:rsidR="003C2758" w:rsidRPr="00BA2470">
        <w:rPr>
          <w:rFonts w:ascii="Times New Roman" w:eastAsia="Times New Roman" w:hAnsi="Times New Roman" w:cs="Times New Roman"/>
          <w:color w:val="222222"/>
          <w:lang w:val="en-PH" w:eastAsia="en-PH"/>
        </w:rPr>
        <w:t xml:space="preserve">                                                       </w:t>
      </w:r>
      <w:r w:rsidRPr="00BA2470">
        <w:rPr>
          <w:rFonts w:ascii="Times New Roman" w:eastAsia="Times New Roman" w:hAnsi="Times New Roman" w:cs="Times New Roman"/>
          <w:color w:val="222222"/>
          <w:lang w:val="en-PH" w:eastAsia="en-PH"/>
        </w:rPr>
        <w:t xml:space="preserve">Miss </w:t>
      </w:r>
      <w:proofErr w:type="spellStart"/>
      <w:r w:rsidRPr="00BA2470">
        <w:rPr>
          <w:rFonts w:ascii="Times New Roman" w:eastAsia="Times New Roman" w:hAnsi="Times New Roman" w:cs="Times New Roman"/>
          <w:color w:val="222222"/>
          <w:lang w:val="en-PH" w:eastAsia="en-PH"/>
        </w:rPr>
        <w:t>FRAlics</w:t>
      </w:r>
      <w:proofErr w:type="spellEnd"/>
      <w:r w:rsidRPr="00BA2470">
        <w:rPr>
          <w:rFonts w:ascii="Times New Roman" w:eastAsia="Times New Roman" w:hAnsi="Times New Roman" w:cs="Times New Roman"/>
          <w:color w:val="222222"/>
          <w:lang w:val="en-PH" w:eastAsia="en-PH"/>
        </w:rPr>
        <w:t>, #7 Shanna Shamel Isaac.</w:t>
      </w:r>
    </w:p>
    <w:p w14:paraId="7F74DDB1" w14:textId="77777777" w:rsidR="003C2758" w:rsidRPr="00BA2470" w:rsidRDefault="006A0C90" w:rsidP="007B6E28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right="397"/>
        <w:textAlignment w:val="baseline"/>
        <w:rPr>
          <w:rFonts w:ascii="Times New Roman" w:eastAsia="Times New Roman" w:hAnsi="Times New Roman" w:cs="Times New Roman"/>
          <w:color w:val="222222"/>
          <w:lang w:val="en-PH" w:eastAsia="en-PH"/>
        </w:rPr>
      </w:pPr>
      <w:r w:rsidRPr="00E22B14">
        <w:rPr>
          <w:rFonts w:ascii="Times New Roman" w:eastAsia="Times New Roman" w:hAnsi="Times New Roman" w:cs="Times New Roman"/>
          <w:b/>
          <w:bCs/>
          <w:color w:val="222222"/>
          <w:lang w:val="en-PH" w:eastAsia="en-PH"/>
        </w:rPr>
        <w:t>April 6</w:t>
      </w:r>
      <w:r w:rsidRPr="00E22B14">
        <w:rPr>
          <w:rFonts w:ascii="Times New Roman" w:eastAsia="Times New Roman" w:hAnsi="Times New Roman" w:cs="Times New Roman"/>
          <w:b/>
          <w:bCs/>
          <w:color w:val="222222"/>
          <w:vertAlign w:val="superscript"/>
          <w:lang w:val="en-PH" w:eastAsia="en-PH"/>
        </w:rPr>
        <w:t>th</w:t>
      </w:r>
      <w:r w:rsidRPr="00E22B14">
        <w:rPr>
          <w:rFonts w:ascii="Times New Roman" w:eastAsia="Times New Roman" w:hAnsi="Times New Roman" w:cs="Times New Roman"/>
          <w:b/>
          <w:bCs/>
          <w:color w:val="222222"/>
          <w:lang w:val="en-PH" w:eastAsia="en-PH"/>
        </w:rPr>
        <w:t> </w:t>
      </w:r>
      <w:proofErr w:type="spellStart"/>
      <w:r w:rsidRPr="00E22B14">
        <w:rPr>
          <w:rFonts w:ascii="Times New Roman" w:eastAsia="Times New Roman" w:hAnsi="Times New Roman" w:cs="Times New Roman"/>
          <w:b/>
          <w:bCs/>
          <w:color w:val="222222"/>
          <w:lang w:val="en-PH" w:eastAsia="en-PH"/>
        </w:rPr>
        <w:t>FRAlic’s</w:t>
      </w:r>
      <w:proofErr w:type="spellEnd"/>
      <w:r w:rsidRPr="00E22B14">
        <w:rPr>
          <w:rFonts w:ascii="Times New Roman" w:eastAsia="Times New Roman" w:hAnsi="Times New Roman" w:cs="Times New Roman"/>
          <w:b/>
          <w:bCs/>
          <w:color w:val="222222"/>
          <w:lang w:val="en-PH" w:eastAsia="en-PH"/>
        </w:rPr>
        <w:t xml:space="preserve"> Raffle Winners:</w:t>
      </w:r>
      <w:r w:rsidRPr="00BA2470">
        <w:rPr>
          <w:rFonts w:ascii="Times New Roman" w:eastAsia="Times New Roman" w:hAnsi="Times New Roman" w:cs="Times New Roman"/>
          <w:color w:val="222222"/>
          <w:lang w:val="en-PH" w:eastAsia="en-PH"/>
        </w:rPr>
        <w:t> 1</w:t>
      </w:r>
      <w:r w:rsidRPr="00BA2470">
        <w:rPr>
          <w:rFonts w:ascii="Times New Roman" w:eastAsia="Times New Roman" w:hAnsi="Times New Roman" w:cs="Times New Roman"/>
          <w:color w:val="222222"/>
          <w:vertAlign w:val="superscript"/>
          <w:lang w:val="en-PH" w:eastAsia="en-PH"/>
        </w:rPr>
        <w:t>st</w:t>
      </w:r>
      <w:r w:rsidRPr="00BA2470">
        <w:rPr>
          <w:rFonts w:ascii="Times New Roman" w:eastAsia="Times New Roman" w:hAnsi="Times New Roman" w:cs="Times New Roman"/>
          <w:color w:val="222222"/>
          <w:lang w:val="en-PH" w:eastAsia="en-PH"/>
        </w:rPr>
        <w:t> Sherly Vatter P50K, 2</w:t>
      </w:r>
      <w:r w:rsidRPr="00BA2470">
        <w:rPr>
          <w:rFonts w:ascii="Times New Roman" w:eastAsia="Times New Roman" w:hAnsi="Times New Roman" w:cs="Times New Roman"/>
          <w:color w:val="222222"/>
          <w:vertAlign w:val="superscript"/>
          <w:lang w:val="en-PH" w:eastAsia="en-PH"/>
        </w:rPr>
        <w:t>nd</w:t>
      </w:r>
      <w:r w:rsidRPr="00BA2470">
        <w:rPr>
          <w:rFonts w:ascii="Times New Roman" w:eastAsia="Times New Roman" w:hAnsi="Times New Roman" w:cs="Times New Roman"/>
          <w:color w:val="222222"/>
          <w:lang w:val="en-PH" w:eastAsia="en-PH"/>
        </w:rPr>
        <w:t> Vincent Reilly P20K, 3</w:t>
      </w:r>
      <w:r w:rsidRPr="00BA2470">
        <w:rPr>
          <w:rFonts w:ascii="Times New Roman" w:eastAsia="Times New Roman" w:hAnsi="Times New Roman" w:cs="Times New Roman"/>
          <w:color w:val="222222"/>
          <w:vertAlign w:val="superscript"/>
          <w:lang w:val="en-PH" w:eastAsia="en-PH"/>
        </w:rPr>
        <w:t>rd </w:t>
      </w:r>
      <w:r w:rsidRPr="00BA2470">
        <w:rPr>
          <w:rFonts w:ascii="Times New Roman" w:eastAsia="Times New Roman" w:hAnsi="Times New Roman" w:cs="Times New Roman"/>
          <w:color w:val="222222"/>
          <w:lang w:val="en-PH" w:eastAsia="en-PH"/>
        </w:rPr>
        <w:t xml:space="preserve">P10K each Brendan Dye, Sherly Vatter, </w:t>
      </w:r>
      <w:proofErr w:type="spellStart"/>
      <w:r w:rsidRPr="00BA2470">
        <w:rPr>
          <w:rFonts w:ascii="Times New Roman" w:eastAsia="Times New Roman" w:hAnsi="Times New Roman" w:cs="Times New Roman"/>
          <w:color w:val="222222"/>
          <w:lang w:val="en-PH" w:eastAsia="en-PH"/>
        </w:rPr>
        <w:t>Roli</w:t>
      </w:r>
      <w:proofErr w:type="spellEnd"/>
      <w:r w:rsidRPr="00BA2470">
        <w:rPr>
          <w:rFonts w:ascii="Times New Roman" w:eastAsia="Times New Roman" w:hAnsi="Times New Roman" w:cs="Times New Roman"/>
          <w:color w:val="222222"/>
          <w:lang w:val="en-PH" w:eastAsia="en-PH"/>
        </w:rPr>
        <w:t xml:space="preserve"> Estrada.</w:t>
      </w:r>
    </w:p>
    <w:p w14:paraId="3E0AA711" w14:textId="5F4EF99A" w:rsidR="006A0C90" w:rsidRDefault="006A0C90" w:rsidP="007B6E28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right="397"/>
        <w:textAlignment w:val="baseline"/>
        <w:rPr>
          <w:rFonts w:ascii="Times New Roman" w:eastAsia="Times New Roman" w:hAnsi="Times New Roman" w:cs="Times New Roman"/>
          <w:color w:val="222222"/>
          <w:lang w:val="en-PH" w:eastAsia="en-PH"/>
        </w:rPr>
      </w:pPr>
      <w:r w:rsidRPr="00E22B14">
        <w:rPr>
          <w:rFonts w:ascii="Times New Roman" w:eastAsia="Times New Roman" w:hAnsi="Times New Roman" w:cs="Times New Roman"/>
          <w:b/>
          <w:bCs/>
          <w:color w:val="222222"/>
          <w:lang w:val="en-PH" w:eastAsia="en-PH"/>
        </w:rPr>
        <w:t>Daily 50/50 Raffle:</w:t>
      </w:r>
      <w:r w:rsidRPr="00BA2470">
        <w:rPr>
          <w:rFonts w:ascii="Times New Roman" w:eastAsia="Times New Roman" w:hAnsi="Times New Roman" w:cs="Times New Roman"/>
          <w:color w:val="222222"/>
          <w:lang w:val="en-PH" w:eastAsia="en-PH"/>
        </w:rPr>
        <w:t xml:space="preserve"> April 4: (no Raffle). April 5: P17,700 to the Winner. April 6: P10,350 to the Winner</w:t>
      </w:r>
    </w:p>
    <w:p w14:paraId="6E883ACC" w14:textId="0ABAE325" w:rsidR="00A13547" w:rsidRPr="00A13547" w:rsidRDefault="00A13547" w:rsidP="007B6E28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right="397"/>
        <w:textAlignment w:val="baseline"/>
        <w:rPr>
          <w:rFonts w:ascii="Times New Roman" w:eastAsia="Times New Roman" w:hAnsi="Times New Roman" w:cs="Times New Roman"/>
          <w:color w:val="222222"/>
          <w:lang w:val="en-PH" w:eastAsia="en-PH"/>
        </w:rPr>
      </w:pPr>
      <w:r w:rsidRPr="00A13547">
        <w:rPr>
          <w:rFonts w:ascii="Times New Roman" w:eastAsia="Times New Roman" w:hAnsi="Times New Roman" w:cs="Times New Roman"/>
          <w:color w:val="222222"/>
          <w:lang w:val="en-PH" w:eastAsia="en-PH"/>
        </w:rPr>
        <w:t xml:space="preserve">The 2026 </w:t>
      </w:r>
      <w:proofErr w:type="spellStart"/>
      <w:r w:rsidRPr="00A13547">
        <w:rPr>
          <w:rFonts w:ascii="Times New Roman" w:eastAsia="Times New Roman" w:hAnsi="Times New Roman" w:cs="Times New Roman"/>
          <w:color w:val="222222"/>
          <w:lang w:val="en-PH" w:eastAsia="en-PH"/>
        </w:rPr>
        <w:t>FRAlic’s</w:t>
      </w:r>
      <w:proofErr w:type="spellEnd"/>
      <w:r w:rsidRPr="00A13547">
        <w:rPr>
          <w:rFonts w:ascii="Times New Roman" w:eastAsia="Times New Roman" w:hAnsi="Times New Roman" w:cs="Times New Roman"/>
          <w:color w:val="222222"/>
          <w:lang w:val="en-PH" w:eastAsia="en-PH"/>
        </w:rPr>
        <w:t xml:space="preserve"> will be held April 10,11,12.</w:t>
      </w:r>
    </w:p>
    <w:p w14:paraId="4AF87497" w14:textId="12C9CF54" w:rsidR="00FF59F7" w:rsidRDefault="001D68F2" w:rsidP="00D031C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val="en-PH" w:eastAsia="en-PH"/>
        </w:rPr>
      </w:pPr>
      <w:r w:rsidRPr="001D68F2">
        <w:rPr>
          <w:rFonts w:ascii="Times New Roman" w:eastAsia="Times New Roman" w:hAnsi="Times New Roman" w:cs="Times New Roman"/>
          <w:b/>
          <w:bCs/>
          <w:lang w:val="en-PH" w:eastAsia="en-PH"/>
        </w:rPr>
        <w:t>NEW BUSINESS:</w:t>
      </w:r>
    </w:p>
    <w:p w14:paraId="0BA9007C" w14:textId="77777777" w:rsidR="00A07964" w:rsidRPr="00BA2470" w:rsidRDefault="00A07964" w:rsidP="00A07964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theme="minorHAnsi"/>
          <w:lang w:val="en-PH" w:eastAsia="en-PH"/>
        </w:rPr>
      </w:pPr>
      <w:bookmarkStart w:id="0" w:name="_Hlk194517771"/>
      <w:r w:rsidRPr="00BA2470">
        <w:rPr>
          <w:rFonts w:cstheme="minorHAnsi"/>
          <w:color w:val="000000"/>
        </w:rPr>
        <w:t>LAFRA Unit 367 voted to Surrender the Unit 367 Charter (greater than two thirds majority). LAFRA Unit 367 Members in good standing are eligible to become “Members At Large”.</w:t>
      </w:r>
    </w:p>
    <w:p w14:paraId="0E8755CD" w14:textId="0CAEDD5B" w:rsidR="00A13547" w:rsidRPr="009325EA" w:rsidRDefault="00A13547" w:rsidP="00DD40CD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ind w:right="397"/>
        <w:textAlignment w:val="baseline"/>
        <w:rPr>
          <w:rFonts w:eastAsia="Times New Roman" w:cstheme="minorHAnsi"/>
          <w:lang w:val="en-PH" w:eastAsia="en-PH"/>
        </w:rPr>
      </w:pPr>
      <w:r w:rsidRPr="009325EA">
        <w:rPr>
          <w:rFonts w:eastAsia="Times New Roman" w:cstheme="minorHAnsi"/>
        </w:rPr>
        <w:t xml:space="preserve">Branch 367 Officer Elections was held. </w:t>
      </w:r>
      <w:r w:rsidR="009325EA" w:rsidRPr="009325EA">
        <w:rPr>
          <w:rFonts w:eastAsia="Times New Roman" w:cstheme="minorHAnsi"/>
        </w:rPr>
        <w:t xml:space="preserve">Bob Price (President), Bill Bay (Vice President), William Lee Vatter (Secretary), David Johnson (Treasurer). </w:t>
      </w:r>
      <w:r w:rsidRPr="009325EA">
        <w:rPr>
          <w:rFonts w:eastAsia="Times New Roman" w:cstheme="minorHAnsi"/>
        </w:rPr>
        <w:t xml:space="preserve">After deliberation and voting, </w:t>
      </w:r>
      <w:r w:rsidR="00FE4BA3" w:rsidRPr="009325EA">
        <w:rPr>
          <w:rFonts w:eastAsia="Times New Roman" w:cstheme="minorHAnsi"/>
        </w:rPr>
        <w:t>Jesse Sailors</w:t>
      </w:r>
      <w:r w:rsidRPr="009325EA">
        <w:rPr>
          <w:rFonts w:eastAsia="Times New Roman" w:cstheme="minorHAnsi"/>
        </w:rPr>
        <w:t xml:space="preserve"> motioned to accept the results of the election.</w:t>
      </w:r>
      <w:r w:rsidR="00FE4BA3" w:rsidRPr="009325EA">
        <w:rPr>
          <w:rFonts w:eastAsia="Times New Roman" w:cstheme="minorHAnsi"/>
        </w:rPr>
        <w:t xml:space="preserve"> Mike Hibbert</w:t>
      </w:r>
      <w:r w:rsidRPr="009325EA">
        <w:rPr>
          <w:rFonts w:eastAsia="Times New Roman" w:cstheme="minorHAnsi"/>
        </w:rPr>
        <w:t xml:space="preserve"> 2</w:t>
      </w:r>
      <w:r w:rsidRPr="009325EA">
        <w:rPr>
          <w:rFonts w:eastAsia="Times New Roman" w:cstheme="minorHAnsi"/>
          <w:vertAlign w:val="superscript"/>
        </w:rPr>
        <w:t>nd</w:t>
      </w:r>
      <w:r w:rsidRPr="009325EA">
        <w:rPr>
          <w:rFonts w:eastAsia="Times New Roman" w:cstheme="minorHAnsi"/>
        </w:rPr>
        <w:t xml:space="preserve"> the motion. </w:t>
      </w:r>
      <w:r w:rsidR="00FE4BA3" w:rsidRPr="009325EA">
        <w:rPr>
          <w:rFonts w:eastAsia="Times New Roman" w:cstheme="minorHAnsi"/>
        </w:rPr>
        <w:t xml:space="preserve">Eight members approve, one </w:t>
      </w:r>
      <w:r w:rsidR="009325EA" w:rsidRPr="009325EA">
        <w:rPr>
          <w:rFonts w:eastAsia="Times New Roman" w:cstheme="minorHAnsi"/>
        </w:rPr>
        <w:t>m</w:t>
      </w:r>
      <w:r w:rsidR="00FE4BA3" w:rsidRPr="009325EA">
        <w:rPr>
          <w:rFonts w:eastAsia="Times New Roman" w:cstheme="minorHAnsi"/>
        </w:rPr>
        <w:t>ember</w:t>
      </w:r>
      <w:r w:rsidR="009325EA" w:rsidRPr="009325EA">
        <w:rPr>
          <w:rFonts w:eastAsia="Times New Roman" w:cstheme="minorHAnsi"/>
        </w:rPr>
        <w:t xml:space="preserve"> oppose</w:t>
      </w:r>
      <w:r w:rsidRPr="009325EA">
        <w:rPr>
          <w:rFonts w:eastAsia="Times New Roman" w:cstheme="minorHAnsi"/>
        </w:rPr>
        <w:t xml:space="preserve">. </w:t>
      </w:r>
    </w:p>
    <w:p w14:paraId="0661BBDF" w14:textId="67380DF8" w:rsidR="003C2758" w:rsidRPr="00A13547" w:rsidRDefault="00A13547" w:rsidP="000138CA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ind w:right="397"/>
        <w:textAlignment w:val="baseline"/>
        <w:rPr>
          <w:rFonts w:eastAsia="Times New Roman" w:cstheme="minorHAnsi"/>
          <w:lang w:val="en-PH" w:eastAsia="en-PH"/>
        </w:rPr>
      </w:pPr>
      <w:r>
        <w:rPr>
          <w:rFonts w:eastAsia="Times New Roman" w:cstheme="minorHAnsi"/>
        </w:rPr>
        <w:t>J</w:t>
      </w:r>
      <w:r w:rsidR="00B83AD9" w:rsidRPr="00A13547">
        <w:rPr>
          <w:rFonts w:cstheme="minorHAnsi"/>
        </w:rPr>
        <w:t>ohn Corbin</w:t>
      </w:r>
      <w:r w:rsidR="00A07964">
        <w:rPr>
          <w:rFonts w:cstheme="minorHAnsi"/>
        </w:rPr>
        <w:t xml:space="preserve"> (F</w:t>
      </w:r>
      <w:r w:rsidR="00B83AD9" w:rsidRPr="00A13547">
        <w:rPr>
          <w:rFonts w:cstheme="minorHAnsi"/>
        </w:rPr>
        <w:t>RA Branch 367 Life Membe</w:t>
      </w:r>
      <w:r w:rsidR="00BA2470" w:rsidRPr="00A13547">
        <w:rPr>
          <w:rFonts w:cstheme="minorHAnsi"/>
        </w:rPr>
        <w:t>r</w:t>
      </w:r>
      <w:r w:rsidR="00A07964">
        <w:rPr>
          <w:rFonts w:cstheme="minorHAnsi"/>
        </w:rPr>
        <w:t>)</w:t>
      </w:r>
      <w:r w:rsidR="00BA2470" w:rsidRPr="00A13547">
        <w:rPr>
          <w:rFonts w:cstheme="minorHAnsi"/>
        </w:rPr>
        <w:t xml:space="preserve"> served as the “Installing Officer” </w:t>
      </w:r>
      <w:r w:rsidR="00A07964">
        <w:rPr>
          <w:rFonts w:cstheme="minorHAnsi"/>
        </w:rPr>
        <w:t>FRA</w:t>
      </w:r>
      <w:r w:rsidR="00BA2470" w:rsidRPr="00A13547">
        <w:rPr>
          <w:rFonts w:cstheme="minorHAnsi"/>
        </w:rPr>
        <w:t xml:space="preserve"> Branch 367 Officers-elect, for the association year 2025-2026.</w:t>
      </w:r>
      <w:r w:rsidR="003C2758" w:rsidRPr="00A13547">
        <w:rPr>
          <w:rStyle w:val="Strong"/>
          <w:rFonts w:cstheme="minorHAnsi"/>
        </w:rPr>
        <w:t xml:space="preserve"> </w:t>
      </w:r>
      <w:r w:rsidR="003C2758" w:rsidRPr="00A13547">
        <w:rPr>
          <w:rFonts w:cstheme="minorHAnsi"/>
        </w:rPr>
        <w:t>B</w:t>
      </w:r>
      <w:r w:rsidR="00FA7D51">
        <w:rPr>
          <w:rFonts w:cstheme="minorHAnsi"/>
        </w:rPr>
        <w:t>ranch 367 Officers</w:t>
      </w:r>
      <w:r w:rsidR="003C2758" w:rsidRPr="00A13547">
        <w:rPr>
          <w:rFonts w:cstheme="minorHAnsi"/>
        </w:rPr>
        <w:t xml:space="preserve"> Installed: President </w:t>
      </w:r>
      <w:r w:rsidR="00B83AD9" w:rsidRPr="00A13547">
        <w:rPr>
          <w:rFonts w:cstheme="minorHAnsi"/>
        </w:rPr>
        <w:t>Bob Price</w:t>
      </w:r>
      <w:r w:rsidR="003C2758" w:rsidRPr="00A13547">
        <w:rPr>
          <w:rFonts w:cstheme="minorHAnsi"/>
        </w:rPr>
        <w:t xml:space="preserve">, Vice President </w:t>
      </w:r>
      <w:r w:rsidR="00B83AD9" w:rsidRPr="00A13547">
        <w:rPr>
          <w:rFonts w:cstheme="minorHAnsi"/>
        </w:rPr>
        <w:t>Bill Bay,</w:t>
      </w:r>
      <w:r w:rsidR="003C2758" w:rsidRPr="00A13547">
        <w:rPr>
          <w:rFonts w:cstheme="minorHAnsi"/>
        </w:rPr>
        <w:t xml:space="preserve"> Secretary </w:t>
      </w:r>
      <w:r w:rsidR="00B83AD9" w:rsidRPr="00A13547">
        <w:rPr>
          <w:rFonts w:cstheme="minorHAnsi"/>
        </w:rPr>
        <w:t xml:space="preserve">William “Lee” Vatter, </w:t>
      </w:r>
      <w:r w:rsidR="003C2758" w:rsidRPr="00A13547">
        <w:rPr>
          <w:rFonts w:cstheme="minorHAnsi"/>
        </w:rPr>
        <w:t xml:space="preserve">Treasurer David Johnson. </w:t>
      </w:r>
      <w:r w:rsidR="003C2758" w:rsidRPr="00A13547">
        <w:rPr>
          <w:rFonts w:cstheme="minorHAnsi"/>
          <w:color w:val="000000"/>
        </w:rPr>
        <w:t> </w:t>
      </w:r>
    </w:p>
    <w:p w14:paraId="7407BFE9" w14:textId="550C8634" w:rsidR="00BA2470" w:rsidRPr="00BA2470" w:rsidRDefault="00BA2470" w:rsidP="00FA7D51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theme="minorHAnsi"/>
          <w:lang w:val="en-PH" w:eastAsia="en-PH"/>
        </w:rPr>
      </w:pPr>
      <w:r>
        <w:rPr>
          <w:rFonts w:cstheme="minorHAnsi"/>
          <w:color w:val="000000"/>
        </w:rPr>
        <w:t>FRA 367 Board of Directors designees for 2025-2026 are Jo</w:t>
      </w:r>
      <w:r w:rsidR="00A13547">
        <w:rPr>
          <w:rFonts w:cstheme="minorHAnsi"/>
          <w:color w:val="000000"/>
        </w:rPr>
        <w:t>h</w:t>
      </w:r>
      <w:r>
        <w:rPr>
          <w:rFonts w:cstheme="minorHAnsi"/>
          <w:color w:val="000000"/>
        </w:rPr>
        <w:t xml:space="preserve">n Corbin, Steve Wilson, </w:t>
      </w:r>
      <w:r w:rsidR="00A13547">
        <w:rPr>
          <w:rFonts w:cstheme="minorHAnsi"/>
          <w:color w:val="000000"/>
        </w:rPr>
        <w:t>Gary Smith, Pat</w:t>
      </w:r>
      <w:r>
        <w:rPr>
          <w:rFonts w:cstheme="minorHAnsi"/>
          <w:color w:val="000000"/>
        </w:rPr>
        <w:t xml:space="preserve"> Winston, </w:t>
      </w:r>
      <w:r w:rsidR="00A13547">
        <w:rPr>
          <w:rFonts w:cstheme="minorHAnsi"/>
          <w:color w:val="000000"/>
        </w:rPr>
        <w:t xml:space="preserve">CJ Jones, </w:t>
      </w:r>
      <w:r w:rsidR="00FA7D51">
        <w:rPr>
          <w:rFonts w:cstheme="minorHAnsi"/>
          <w:color w:val="000000"/>
        </w:rPr>
        <w:t xml:space="preserve">&amp; </w:t>
      </w:r>
      <w:r w:rsidR="00A13547">
        <w:rPr>
          <w:rFonts w:cstheme="minorHAnsi"/>
          <w:color w:val="000000"/>
        </w:rPr>
        <w:t>Jessie Sailors</w:t>
      </w:r>
      <w:r w:rsidR="00FA7D51">
        <w:rPr>
          <w:rFonts w:cstheme="minorHAnsi"/>
          <w:color w:val="000000"/>
        </w:rPr>
        <w:t>.</w:t>
      </w:r>
    </w:p>
    <w:bookmarkEnd w:id="0"/>
    <w:p w14:paraId="23B58176" w14:textId="77777777" w:rsidR="001D68F2" w:rsidRPr="001D68F2" w:rsidRDefault="001D68F2" w:rsidP="001D68F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PH" w:eastAsia="en-PH"/>
        </w:rPr>
      </w:pPr>
      <w:r w:rsidRPr="001D68F2">
        <w:rPr>
          <w:rFonts w:ascii="Times New Roman" w:eastAsia="Times New Roman" w:hAnsi="Times New Roman" w:cs="Times New Roman"/>
          <w:b/>
          <w:bCs/>
          <w:lang w:val="en-PH" w:eastAsia="en-PH"/>
        </w:rPr>
        <w:t>GOOD OF THE ORDER:</w:t>
      </w:r>
    </w:p>
    <w:p w14:paraId="0534548D" w14:textId="25B0B24D" w:rsidR="001D68F2" w:rsidRPr="001D68F2" w:rsidRDefault="001D68F2" w:rsidP="001D68F2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PH" w:eastAsia="en-PH"/>
        </w:rPr>
      </w:pPr>
      <w:r w:rsidRPr="001D68F2">
        <w:rPr>
          <w:rFonts w:ascii="Times New Roman" w:eastAsia="Times New Roman" w:hAnsi="Times New Roman" w:cs="Times New Roman"/>
          <w:lang w:val="en-PH" w:eastAsia="en-PH"/>
        </w:rPr>
        <w:t xml:space="preserve">President Lee Vatter: 1) Branch 367 </w:t>
      </w:r>
      <w:r w:rsidR="00A07964">
        <w:rPr>
          <w:rFonts w:ascii="Times New Roman" w:eastAsia="Times New Roman" w:hAnsi="Times New Roman" w:cs="Times New Roman"/>
          <w:lang w:val="en-PH" w:eastAsia="en-PH"/>
        </w:rPr>
        <w:t xml:space="preserve">urged </w:t>
      </w:r>
      <w:r w:rsidRPr="001D68F2">
        <w:rPr>
          <w:rFonts w:ascii="Times New Roman" w:eastAsia="Times New Roman" w:hAnsi="Times New Roman" w:cs="Times New Roman"/>
          <w:lang w:val="en-PH" w:eastAsia="en-PH"/>
        </w:rPr>
        <w:t xml:space="preserve">members to support other service organizations and represent the FRA. 2) </w:t>
      </w:r>
      <w:r w:rsidR="0012146E">
        <w:rPr>
          <w:rFonts w:ascii="Times New Roman" w:eastAsia="Times New Roman" w:hAnsi="Times New Roman" w:cs="Times New Roman"/>
          <w:lang w:val="en-PH" w:eastAsia="en-PH"/>
        </w:rPr>
        <w:t>each year, consider contributing to improve our branch facility</w:t>
      </w:r>
      <w:r w:rsidRPr="001D68F2">
        <w:rPr>
          <w:rFonts w:ascii="Times New Roman" w:eastAsia="Times New Roman" w:hAnsi="Times New Roman" w:cs="Times New Roman"/>
          <w:lang w:val="en-PH" w:eastAsia="en-PH"/>
        </w:rPr>
        <w:t xml:space="preserve">. </w:t>
      </w:r>
    </w:p>
    <w:p w14:paraId="439C600B" w14:textId="77777777" w:rsidR="001D68F2" w:rsidRPr="001D68F2" w:rsidRDefault="001D68F2" w:rsidP="001D68F2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PH" w:eastAsia="en-PH"/>
        </w:rPr>
      </w:pPr>
      <w:r w:rsidRPr="001D68F2">
        <w:rPr>
          <w:rFonts w:ascii="Times New Roman" w:eastAsia="Times New Roman" w:hAnsi="Times New Roman" w:cs="Times New Roman"/>
          <w:lang w:val="en-PH" w:eastAsia="en-PH"/>
        </w:rPr>
        <w:t>VFW Post 11447 Meeting at 10:00 AM, 2nd Wednesday of the month. MOC Meeting is at 2:00 PM, 1st Thursday of the month.</w:t>
      </w:r>
    </w:p>
    <w:p w14:paraId="611D5006" w14:textId="77777777" w:rsidR="001D68F2" w:rsidRPr="001D68F2" w:rsidRDefault="001D68F2" w:rsidP="001D68F2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PH" w:eastAsia="en-PH"/>
        </w:rPr>
      </w:pPr>
      <w:r w:rsidRPr="001D68F2">
        <w:rPr>
          <w:rFonts w:ascii="Times New Roman" w:eastAsia="Times New Roman" w:hAnsi="Times New Roman" w:cs="Times New Roman"/>
          <w:lang w:val="en-PH" w:eastAsia="en-PH"/>
        </w:rPr>
        <w:t>American Legion Post 4 Meeting is at 7:00 PM on the 4th Monday of the month.</w:t>
      </w:r>
    </w:p>
    <w:p w14:paraId="3C93E1B4" w14:textId="77777777" w:rsidR="001D68F2" w:rsidRPr="001D68F2" w:rsidRDefault="001D68F2" w:rsidP="001D68F2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PH" w:eastAsia="en-PH"/>
        </w:rPr>
      </w:pPr>
      <w:r w:rsidRPr="001D68F2">
        <w:rPr>
          <w:rFonts w:ascii="Times New Roman" w:eastAsia="Times New Roman" w:hAnsi="Times New Roman" w:cs="Times New Roman"/>
          <w:lang w:val="en-PH" w:eastAsia="en-PH"/>
        </w:rPr>
        <w:t>Subic Bay RSL Sub Branch meets at Mangoes every Tuesday at 2:00 PM (1400). Any US Service Member can join the RSL.</w:t>
      </w:r>
    </w:p>
    <w:p w14:paraId="104682F8" w14:textId="77777777" w:rsidR="001D68F2" w:rsidRDefault="001D68F2" w:rsidP="001D68F2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PH" w:eastAsia="en-PH"/>
        </w:rPr>
      </w:pPr>
      <w:r w:rsidRPr="001D68F2">
        <w:rPr>
          <w:rFonts w:ascii="Times New Roman" w:eastAsia="Times New Roman" w:hAnsi="Times New Roman" w:cs="Times New Roman"/>
          <w:lang w:val="en-PH" w:eastAsia="en-PH"/>
        </w:rPr>
        <w:t xml:space="preserve">Special Forces Association Ch 46 (Angeles City) meets on the 2nd Saturday of the month at </w:t>
      </w:r>
      <w:proofErr w:type="spellStart"/>
      <w:r w:rsidRPr="001D68F2">
        <w:rPr>
          <w:rFonts w:ascii="Times New Roman" w:eastAsia="Times New Roman" w:hAnsi="Times New Roman" w:cs="Times New Roman"/>
          <w:lang w:val="en-PH" w:eastAsia="en-PH"/>
        </w:rPr>
        <w:t>Garfields</w:t>
      </w:r>
      <w:proofErr w:type="spellEnd"/>
      <w:r w:rsidRPr="001D68F2">
        <w:rPr>
          <w:rFonts w:ascii="Times New Roman" w:eastAsia="Times New Roman" w:hAnsi="Times New Roman" w:cs="Times New Roman"/>
          <w:lang w:val="en-PH" w:eastAsia="en-PH"/>
        </w:rPr>
        <w:t xml:space="preserve"> at 2:00 PM. FRA members can become a “Friend” of the SFA.</w:t>
      </w:r>
    </w:p>
    <w:p w14:paraId="7C1B2FFE" w14:textId="77777777" w:rsidR="001D68F2" w:rsidRDefault="001D68F2" w:rsidP="001D68F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val="en-PH" w:eastAsia="en-PH"/>
        </w:rPr>
      </w:pPr>
      <w:r w:rsidRPr="001D68F2">
        <w:rPr>
          <w:rFonts w:ascii="Times New Roman" w:eastAsia="Times New Roman" w:hAnsi="Times New Roman" w:cs="Times New Roman"/>
          <w:b/>
          <w:bCs/>
          <w:lang w:val="en-PH" w:eastAsia="en-PH"/>
        </w:rPr>
        <w:t>UPCOMING EVENTS:</w:t>
      </w:r>
    </w:p>
    <w:p w14:paraId="4D4DA2E1" w14:textId="6D35D44F" w:rsidR="000A4CE3" w:rsidRPr="000A4CE3" w:rsidRDefault="000A4CE3" w:rsidP="000A4CE3">
      <w:pPr>
        <w:numPr>
          <w:ilvl w:val="0"/>
          <w:numId w:val="18"/>
        </w:numPr>
        <w:spacing w:before="100" w:beforeAutospacing="1" w:after="100" w:afterAutospacing="1"/>
        <w:ind w:left="700"/>
        <w:rPr>
          <w:rFonts w:ascii="Times New Roman" w:eastAsia="Times New Roman" w:hAnsi="Times New Roman" w:cs="Times New Roman"/>
          <w:lang w:val="en-PH" w:eastAsia="en-PH"/>
        </w:rPr>
      </w:pPr>
      <w:r w:rsidRPr="000A4CE3">
        <w:rPr>
          <w:rFonts w:ascii="Times New Roman" w:hAnsi="Times New Roman" w:cs="Times New Roman"/>
        </w:rPr>
        <w:t>Memorial Day</w:t>
      </w:r>
      <w:r w:rsidR="00A07964">
        <w:rPr>
          <w:rFonts w:ascii="Times New Roman" w:hAnsi="Times New Roman" w:cs="Times New Roman"/>
        </w:rPr>
        <w:t xml:space="preserve"> Observance, 26 May 2025.</w:t>
      </w:r>
      <w:r w:rsidRPr="000A4CE3">
        <w:rPr>
          <w:rFonts w:ascii="Times New Roman" w:hAnsi="Times New Roman" w:cs="Times New Roman"/>
        </w:rPr>
        <w:t xml:space="preserve"> </w:t>
      </w:r>
      <w:r w:rsidR="00A07964">
        <w:rPr>
          <w:rFonts w:ascii="Times New Roman" w:hAnsi="Times New Roman" w:cs="Times New Roman"/>
        </w:rPr>
        <w:t xml:space="preserve">FRA </w:t>
      </w:r>
      <w:r w:rsidRPr="000A4CE3">
        <w:rPr>
          <w:rFonts w:ascii="Times New Roman" w:hAnsi="Times New Roman" w:cs="Times New Roman"/>
        </w:rPr>
        <w:t xml:space="preserve">Branch </w:t>
      </w:r>
      <w:r w:rsidR="00FA7D51">
        <w:rPr>
          <w:rFonts w:ascii="Times New Roman" w:hAnsi="Times New Roman" w:cs="Times New Roman"/>
        </w:rPr>
        <w:t>367,</w:t>
      </w:r>
      <w:r w:rsidRPr="000A4CE3">
        <w:rPr>
          <w:rFonts w:ascii="Times New Roman" w:hAnsi="Times New Roman" w:cs="Times New Roman"/>
        </w:rPr>
        <w:t xml:space="preserve"> VFW</w:t>
      </w:r>
      <w:r w:rsidR="00A07964">
        <w:rPr>
          <w:rFonts w:ascii="Times New Roman" w:hAnsi="Times New Roman" w:cs="Times New Roman"/>
        </w:rPr>
        <w:t xml:space="preserve"> Post 11447</w:t>
      </w:r>
      <w:r w:rsidRPr="000A4CE3">
        <w:rPr>
          <w:rFonts w:ascii="Times New Roman" w:hAnsi="Times New Roman" w:cs="Times New Roman"/>
        </w:rPr>
        <w:t>, MOC</w:t>
      </w:r>
      <w:r w:rsidR="00A07964">
        <w:rPr>
          <w:rFonts w:ascii="Times New Roman" w:hAnsi="Times New Roman" w:cs="Times New Roman"/>
        </w:rPr>
        <w:t xml:space="preserve"> Pup Tent 11</w:t>
      </w:r>
      <w:r w:rsidRPr="000A4CE3">
        <w:rPr>
          <w:rFonts w:ascii="Times New Roman" w:hAnsi="Times New Roman" w:cs="Times New Roman"/>
        </w:rPr>
        <w:t>, and A</w:t>
      </w:r>
      <w:r w:rsidR="0012146E">
        <w:rPr>
          <w:rFonts w:ascii="Times New Roman" w:hAnsi="Times New Roman" w:cs="Times New Roman"/>
        </w:rPr>
        <w:t xml:space="preserve">m </w:t>
      </w:r>
      <w:r w:rsidRPr="000A4CE3">
        <w:rPr>
          <w:rFonts w:ascii="Times New Roman" w:hAnsi="Times New Roman" w:cs="Times New Roman"/>
        </w:rPr>
        <w:t>L</w:t>
      </w:r>
      <w:r w:rsidR="0012146E">
        <w:rPr>
          <w:rFonts w:ascii="Times New Roman" w:hAnsi="Times New Roman" w:cs="Times New Roman"/>
        </w:rPr>
        <w:t>egion Post 4</w:t>
      </w:r>
      <w:r w:rsidRPr="000A4CE3">
        <w:rPr>
          <w:rFonts w:ascii="Times New Roman" w:hAnsi="Times New Roman" w:cs="Times New Roman"/>
        </w:rPr>
        <w:t xml:space="preserve">, will </w:t>
      </w:r>
      <w:r w:rsidR="00A07964">
        <w:rPr>
          <w:rFonts w:ascii="Times New Roman" w:hAnsi="Times New Roman" w:cs="Times New Roman"/>
        </w:rPr>
        <w:t>send</w:t>
      </w:r>
      <w:r w:rsidRPr="000A4CE3">
        <w:rPr>
          <w:rFonts w:ascii="Times New Roman" w:hAnsi="Times New Roman" w:cs="Times New Roman"/>
        </w:rPr>
        <w:t xml:space="preserve"> representatives </w:t>
      </w:r>
      <w:r w:rsidR="00A07964">
        <w:rPr>
          <w:rFonts w:ascii="Times New Roman" w:hAnsi="Times New Roman" w:cs="Times New Roman"/>
        </w:rPr>
        <w:t>to</w:t>
      </w:r>
      <w:r w:rsidRPr="000A4CE3">
        <w:rPr>
          <w:rFonts w:ascii="Times New Roman" w:hAnsi="Times New Roman" w:cs="Times New Roman"/>
        </w:rPr>
        <w:t xml:space="preserve"> Clark</w:t>
      </w:r>
      <w:r w:rsidR="00FA7D51">
        <w:rPr>
          <w:rFonts w:ascii="Times New Roman" w:hAnsi="Times New Roman" w:cs="Times New Roman"/>
        </w:rPr>
        <w:t xml:space="preserve"> Veterans</w:t>
      </w:r>
      <w:r w:rsidRPr="000A4CE3">
        <w:rPr>
          <w:rFonts w:ascii="Times New Roman" w:hAnsi="Times New Roman" w:cs="Times New Roman"/>
        </w:rPr>
        <w:t xml:space="preserve"> Cemetery</w:t>
      </w:r>
      <w:r w:rsidR="0012146E">
        <w:rPr>
          <w:rFonts w:ascii="Times New Roman" w:hAnsi="Times New Roman" w:cs="Times New Roman"/>
        </w:rPr>
        <w:t xml:space="preserve"> &amp;</w:t>
      </w:r>
      <w:r w:rsidRPr="000A4CE3">
        <w:rPr>
          <w:rFonts w:ascii="Times New Roman" w:hAnsi="Times New Roman" w:cs="Times New Roman"/>
        </w:rPr>
        <w:t xml:space="preserve"> present</w:t>
      </w:r>
      <w:r w:rsidR="0012146E">
        <w:rPr>
          <w:rFonts w:ascii="Times New Roman" w:hAnsi="Times New Roman" w:cs="Times New Roman"/>
        </w:rPr>
        <w:t xml:space="preserve"> </w:t>
      </w:r>
      <w:r w:rsidRPr="000A4CE3">
        <w:rPr>
          <w:rFonts w:ascii="Times New Roman" w:hAnsi="Times New Roman" w:cs="Times New Roman"/>
        </w:rPr>
        <w:t>wreaths for deceased veterans.</w:t>
      </w:r>
      <w:r w:rsidR="00A13547">
        <w:rPr>
          <w:rFonts w:ascii="Times New Roman" w:hAnsi="Times New Roman" w:cs="Times New Roman"/>
        </w:rPr>
        <w:t xml:space="preserve"> </w:t>
      </w:r>
      <w:r w:rsidR="0012146E">
        <w:rPr>
          <w:rFonts w:ascii="Times New Roman" w:hAnsi="Times New Roman" w:cs="Times New Roman"/>
        </w:rPr>
        <w:t xml:space="preserve">Additional observances are in Manila </w:t>
      </w:r>
      <w:r w:rsidR="00FE4BA3">
        <w:rPr>
          <w:rFonts w:ascii="Times New Roman" w:hAnsi="Times New Roman" w:cs="Times New Roman"/>
        </w:rPr>
        <w:t xml:space="preserve">(see President Vatter if interested) </w:t>
      </w:r>
      <w:r w:rsidR="0012146E">
        <w:rPr>
          <w:rFonts w:ascii="Times New Roman" w:hAnsi="Times New Roman" w:cs="Times New Roman"/>
        </w:rPr>
        <w:t>and the Arizona Resort at 10 am.</w:t>
      </w:r>
    </w:p>
    <w:p w14:paraId="2519B0DD" w14:textId="3BD272AD" w:rsidR="001D68F2" w:rsidRPr="000A4CE3" w:rsidRDefault="001D68F2" w:rsidP="004732C6">
      <w:pPr>
        <w:spacing w:before="100" w:beforeAutospacing="1" w:after="100" w:afterAutospacing="1"/>
        <w:ind w:left="680"/>
        <w:rPr>
          <w:rFonts w:ascii="Times New Roman" w:eastAsia="Times New Roman" w:hAnsi="Times New Roman" w:cs="Times New Roman"/>
          <w:lang w:val="en-PH" w:eastAsia="en-PH"/>
        </w:rPr>
      </w:pPr>
      <w:r w:rsidRPr="000A4CE3">
        <w:rPr>
          <w:rFonts w:ascii="Times New Roman" w:eastAsia="Times New Roman" w:hAnsi="Times New Roman" w:cs="Times New Roman"/>
          <w:lang w:val="en-PH" w:eastAsia="en-PH"/>
        </w:rPr>
        <w:t>The next FRA 367 BOD meeting will be</w:t>
      </w:r>
      <w:r w:rsidR="006A0C90">
        <w:rPr>
          <w:rFonts w:ascii="Times New Roman" w:eastAsia="Times New Roman" w:hAnsi="Times New Roman" w:cs="Times New Roman"/>
          <w:lang w:val="en-PH" w:eastAsia="en-PH"/>
        </w:rPr>
        <w:t xml:space="preserve"> 28 May</w:t>
      </w:r>
      <w:r w:rsidR="00FF59F7" w:rsidRPr="000A4CE3">
        <w:rPr>
          <w:rFonts w:ascii="Times New Roman" w:eastAsia="Times New Roman" w:hAnsi="Times New Roman" w:cs="Times New Roman"/>
          <w:lang w:val="en-PH" w:eastAsia="en-PH"/>
        </w:rPr>
        <w:t xml:space="preserve">. </w:t>
      </w:r>
      <w:r w:rsidRPr="000A4CE3">
        <w:rPr>
          <w:rFonts w:ascii="Times New Roman" w:eastAsia="Times New Roman" w:hAnsi="Times New Roman" w:cs="Times New Roman"/>
          <w:lang w:val="en-PH" w:eastAsia="en-PH"/>
        </w:rPr>
        <w:t>The next GMM will be 0</w:t>
      </w:r>
      <w:r w:rsidR="006A0C90">
        <w:rPr>
          <w:rFonts w:ascii="Times New Roman" w:eastAsia="Times New Roman" w:hAnsi="Times New Roman" w:cs="Times New Roman"/>
          <w:lang w:val="en-PH" w:eastAsia="en-PH"/>
        </w:rPr>
        <w:t>4 June</w:t>
      </w:r>
      <w:r w:rsidRPr="000A4CE3">
        <w:rPr>
          <w:rFonts w:ascii="Times New Roman" w:eastAsia="Times New Roman" w:hAnsi="Times New Roman" w:cs="Times New Roman"/>
          <w:lang w:val="en-PH" w:eastAsia="en-PH"/>
        </w:rPr>
        <w:t xml:space="preserve">. Both meetings </w:t>
      </w:r>
      <w:r w:rsidR="004F1014" w:rsidRPr="000A4CE3">
        <w:rPr>
          <w:rFonts w:ascii="Times New Roman" w:eastAsia="Times New Roman" w:hAnsi="Times New Roman" w:cs="Times New Roman"/>
          <w:lang w:val="en-PH" w:eastAsia="en-PH"/>
        </w:rPr>
        <w:t xml:space="preserve">will </w:t>
      </w:r>
      <w:r w:rsidR="004732C6">
        <w:rPr>
          <w:rFonts w:ascii="Times New Roman" w:eastAsia="Times New Roman" w:hAnsi="Times New Roman" w:cs="Times New Roman"/>
          <w:lang w:val="en-PH" w:eastAsia="en-PH"/>
        </w:rPr>
        <w:t xml:space="preserve">    </w:t>
      </w:r>
      <w:r w:rsidRPr="000A4CE3">
        <w:rPr>
          <w:rFonts w:ascii="Times New Roman" w:eastAsia="Times New Roman" w:hAnsi="Times New Roman" w:cs="Times New Roman"/>
          <w:lang w:val="en-PH" w:eastAsia="en-PH"/>
        </w:rPr>
        <w:t>start at 10:00 AM.</w:t>
      </w:r>
    </w:p>
    <w:p w14:paraId="65A2E38D" w14:textId="2E4D95C1" w:rsidR="001D68F2" w:rsidRPr="001D68F2" w:rsidRDefault="004732C6" w:rsidP="001D68F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PH" w:eastAsia="en-PH"/>
        </w:rPr>
      </w:pPr>
      <w:r>
        <w:rPr>
          <w:rFonts w:ascii="Times New Roman" w:eastAsia="Times New Roman" w:hAnsi="Times New Roman" w:cs="Times New Roman"/>
          <w:b/>
          <w:bCs/>
          <w:lang w:val="en-PH" w:eastAsia="en-PH"/>
        </w:rPr>
        <w:t xml:space="preserve">         </w:t>
      </w:r>
      <w:r w:rsidR="004F1014">
        <w:rPr>
          <w:rFonts w:ascii="Times New Roman" w:eastAsia="Times New Roman" w:hAnsi="Times New Roman" w:cs="Times New Roman"/>
          <w:b/>
          <w:bCs/>
          <w:lang w:val="en-PH" w:eastAsia="en-PH"/>
        </w:rPr>
        <w:t xml:space="preserve"> </w:t>
      </w:r>
      <w:r w:rsidR="001D68F2" w:rsidRPr="001D68F2">
        <w:rPr>
          <w:rFonts w:ascii="Times New Roman" w:eastAsia="Times New Roman" w:hAnsi="Times New Roman" w:cs="Times New Roman"/>
          <w:b/>
          <w:bCs/>
          <w:lang w:val="en-PH" w:eastAsia="en-PH"/>
        </w:rPr>
        <w:t>CONDUCTED CLOSING CEREMONIES:</w:t>
      </w:r>
      <w:r w:rsidR="001D68F2" w:rsidRPr="001D68F2">
        <w:rPr>
          <w:rFonts w:ascii="Times New Roman" w:eastAsia="Times New Roman" w:hAnsi="Times New Roman" w:cs="Times New Roman"/>
          <w:lang w:val="en-PH" w:eastAsia="en-PH"/>
        </w:rPr>
        <w:t xml:space="preserve"> The meeting adjourned at</w:t>
      </w:r>
      <w:r>
        <w:rPr>
          <w:rFonts w:ascii="Times New Roman" w:eastAsia="Times New Roman" w:hAnsi="Times New Roman" w:cs="Times New Roman"/>
          <w:lang w:val="en-PH" w:eastAsia="en-PH"/>
        </w:rPr>
        <w:t xml:space="preserve"> 1057</w:t>
      </w:r>
      <w:r w:rsidR="001D68F2" w:rsidRPr="001D68F2">
        <w:rPr>
          <w:rFonts w:ascii="Times New Roman" w:eastAsia="Times New Roman" w:hAnsi="Times New Roman" w:cs="Times New Roman"/>
          <w:lang w:val="en-PH" w:eastAsia="en-PH"/>
        </w:rPr>
        <w:t xml:space="preserve"> AM.</w:t>
      </w:r>
    </w:p>
    <w:p w14:paraId="63ED3E4D" w14:textId="5E83D178" w:rsidR="009A6477" w:rsidRPr="009968C4" w:rsidRDefault="009A6477" w:rsidP="001B2C5D">
      <w:pPr>
        <w:ind w:left="630" w:right="397"/>
        <w:rPr>
          <w:rFonts w:eastAsia="Times New Roman" w:cstheme="minorHAnsi"/>
        </w:rPr>
      </w:pPr>
      <w:r w:rsidRPr="009968C4">
        <w:rPr>
          <w:rFonts w:eastAsia="Times New Roman" w:cstheme="minorHAnsi"/>
          <w:color w:val="000000"/>
        </w:rPr>
        <w:t xml:space="preserve">Submitted by:  </w:t>
      </w:r>
      <w:r w:rsidR="009325EA">
        <w:rPr>
          <w:rFonts w:eastAsia="Times New Roman" w:cstheme="minorHAnsi"/>
          <w:color w:val="000000"/>
        </w:rPr>
        <w:t>Patrick Winston</w:t>
      </w:r>
      <w:r w:rsidRPr="009968C4">
        <w:rPr>
          <w:rFonts w:eastAsia="Times New Roman" w:cstheme="minorHAnsi"/>
          <w:color w:val="000000"/>
        </w:rPr>
        <w:t xml:space="preserve">                       Approved by:</w:t>
      </w:r>
      <w:r w:rsidR="009325EA">
        <w:rPr>
          <w:rFonts w:eastAsia="Times New Roman" w:cstheme="minorHAnsi"/>
          <w:color w:val="000000"/>
        </w:rPr>
        <w:t xml:space="preserve"> William “Lee” Vatter</w:t>
      </w:r>
    </w:p>
    <w:p w14:paraId="07EC48F4" w14:textId="66F91BAA" w:rsidR="008B192A" w:rsidRPr="009968C4" w:rsidRDefault="009A6477" w:rsidP="001B2C5D">
      <w:pPr>
        <w:ind w:left="630" w:right="397"/>
        <w:rPr>
          <w:rFonts w:cstheme="minorHAnsi"/>
        </w:rPr>
      </w:pPr>
      <w:r w:rsidRPr="009968C4">
        <w:rPr>
          <w:rFonts w:eastAsia="Times New Roman" w:cstheme="minorHAnsi"/>
          <w:color w:val="000000"/>
        </w:rPr>
        <w:t>Secretary</w:t>
      </w:r>
      <w:r w:rsidR="009325EA">
        <w:rPr>
          <w:rFonts w:eastAsia="Times New Roman" w:cstheme="minorHAnsi"/>
          <w:color w:val="000000"/>
        </w:rPr>
        <w:t>, FRA Branch 367</w:t>
      </w:r>
      <w:r w:rsidRPr="009968C4">
        <w:rPr>
          <w:rFonts w:eastAsia="Times New Roman" w:cstheme="minorHAnsi"/>
          <w:color w:val="000000"/>
        </w:rPr>
        <w:t xml:space="preserve">                               President</w:t>
      </w:r>
      <w:r w:rsidR="009325EA">
        <w:rPr>
          <w:rFonts w:eastAsia="Times New Roman" w:cstheme="minorHAnsi"/>
          <w:color w:val="000000"/>
        </w:rPr>
        <w:t>, FRA Branch 367</w:t>
      </w:r>
    </w:p>
    <w:sectPr w:rsidR="008B192A" w:rsidRPr="009968C4" w:rsidSect="00E27EA7">
      <w:footerReference w:type="even" r:id="rId8"/>
      <w:footerReference w:type="default" r:id="rId9"/>
      <w:headerReference w:type="first" r:id="rId10"/>
      <w:type w:val="continuous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D7289" w14:textId="77777777" w:rsidR="00526405" w:rsidRDefault="00526405" w:rsidP="0021379F">
      <w:r>
        <w:separator/>
      </w:r>
    </w:p>
  </w:endnote>
  <w:endnote w:type="continuationSeparator" w:id="0">
    <w:p w14:paraId="3A6687C2" w14:textId="77777777" w:rsidR="00526405" w:rsidRDefault="00526405" w:rsidP="0021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00639313"/>
      <w:docPartObj>
        <w:docPartGallery w:val="Page Numbers (Bottom of Page)"/>
        <w:docPartUnique/>
      </w:docPartObj>
    </w:sdtPr>
    <w:sdtContent>
      <w:p w14:paraId="729F2BB3" w14:textId="77777777" w:rsidR="00011F5B" w:rsidRDefault="00B60C87" w:rsidP="00011F5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11F5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5C6CAF" w14:textId="77777777" w:rsidR="00011F5B" w:rsidRDefault="00011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34502963"/>
      <w:docPartObj>
        <w:docPartGallery w:val="Page Numbers (Bottom of Page)"/>
        <w:docPartUnique/>
      </w:docPartObj>
    </w:sdtPr>
    <w:sdtContent>
      <w:p w14:paraId="766D1028" w14:textId="77777777" w:rsidR="00011F5B" w:rsidRDefault="00B60C87" w:rsidP="00011F5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11F5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36EC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111C9A3" w14:textId="77777777" w:rsidR="00011F5B" w:rsidRDefault="00011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8397" w14:textId="77777777" w:rsidR="00526405" w:rsidRDefault="00526405" w:rsidP="0021379F">
      <w:r>
        <w:separator/>
      </w:r>
    </w:p>
  </w:footnote>
  <w:footnote w:type="continuationSeparator" w:id="0">
    <w:p w14:paraId="25F26B44" w14:textId="77777777" w:rsidR="00526405" w:rsidRDefault="00526405" w:rsidP="0021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69CA" w14:textId="77777777" w:rsidR="00011F5B" w:rsidRDefault="00011F5B">
    <w:pPr>
      <w:pStyle w:val="Header"/>
    </w:pPr>
    <w:r w:rsidRPr="0021379F">
      <w:rPr>
        <w:noProof/>
        <w:lang w:val="en-PH" w:eastAsia="en-PH"/>
      </w:rPr>
      <w:drawing>
        <wp:inline distT="0" distB="0" distL="0" distR="0" wp14:anchorId="09E97AC9" wp14:editId="5D183102">
          <wp:extent cx="1129665" cy="1129665"/>
          <wp:effectExtent l="0" t="0" r="0" b="0"/>
          <wp:docPr id="1" name="Picture 1" descr="..\FRA logo altere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FRA logo altered.bmp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379F">
      <w:rPr>
        <w:noProof/>
        <w:lang w:val="en-PH" w:eastAsia="en-PH"/>
      </w:rPr>
      <w:drawing>
        <wp:inline distT="0" distB="0" distL="0" distR="0" wp14:anchorId="041CF837" wp14:editId="666B0B54">
          <wp:extent cx="5311775" cy="1358265"/>
          <wp:effectExtent l="0" t="0" r="0" b="0"/>
          <wp:docPr id="2" name="Picture 2" descr="..\FRA letterhea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\FRA letterhead.bmp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775" cy="135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2EB"/>
    <w:multiLevelType w:val="hybridMultilevel"/>
    <w:tmpl w:val="EE7E0304"/>
    <w:lvl w:ilvl="0" w:tplc="3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53738A0"/>
    <w:multiLevelType w:val="multilevel"/>
    <w:tmpl w:val="291E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16DF3"/>
    <w:multiLevelType w:val="hybridMultilevel"/>
    <w:tmpl w:val="BC80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18AB"/>
    <w:multiLevelType w:val="multilevel"/>
    <w:tmpl w:val="F79C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E2FA0"/>
    <w:multiLevelType w:val="multilevel"/>
    <w:tmpl w:val="7A0A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73AA0"/>
    <w:multiLevelType w:val="hybridMultilevel"/>
    <w:tmpl w:val="A1AA8D8A"/>
    <w:lvl w:ilvl="0" w:tplc="AF5CF9FC">
      <w:numFmt w:val="bullet"/>
      <w:lvlText w:val="·"/>
      <w:lvlJc w:val="left"/>
      <w:pPr>
        <w:ind w:left="1070" w:hanging="390"/>
      </w:pPr>
      <w:rPr>
        <w:rFonts w:ascii="Times New Roman" w:eastAsia="Times New Roman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38F7F4C"/>
    <w:multiLevelType w:val="hybridMultilevel"/>
    <w:tmpl w:val="88F0F38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10AE"/>
    <w:multiLevelType w:val="hybridMultilevel"/>
    <w:tmpl w:val="2966794A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C600F3"/>
    <w:multiLevelType w:val="hybridMultilevel"/>
    <w:tmpl w:val="96D04B5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E1E94"/>
    <w:multiLevelType w:val="multilevel"/>
    <w:tmpl w:val="846C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E26DED"/>
    <w:multiLevelType w:val="multilevel"/>
    <w:tmpl w:val="D3C4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F07470"/>
    <w:multiLevelType w:val="hybridMultilevel"/>
    <w:tmpl w:val="A12C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42B48"/>
    <w:multiLevelType w:val="hybridMultilevel"/>
    <w:tmpl w:val="60A28C9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B096F"/>
    <w:multiLevelType w:val="hybridMultilevel"/>
    <w:tmpl w:val="4A62DF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04071"/>
    <w:multiLevelType w:val="hybridMultilevel"/>
    <w:tmpl w:val="10A0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A2487"/>
    <w:multiLevelType w:val="hybridMultilevel"/>
    <w:tmpl w:val="7026C06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C8B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E6C2D"/>
    <w:multiLevelType w:val="hybridMultilevel"/>
    <w:tmpl w:val="92CAB4B0"/>
    <w:lvl w:ilvl="0" w:tplc="3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56007BF9"/>
    <w:multiLevelType w:val="hybridMultilevel"/>
    <w:tmpl w:val="DD9433FE"/>
    <w:lvl w:ilvl="0" w:tplc="AF5CF9FC">
      <w:numFmt w:val="bullet"/>
      <w:lvlText w:val="·"/>
      <w:lvlJc w:val="left"/>
      <w:pPr>
        <w:ind w:left="730" w:hanging="390"/>
      </w:pPr>
      <w:rPr>
        <w:rFonts w:ascii="Times New Roman" w:eastAsia="Times New Roman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8" w15:restartNumberingAfterBreak="0">
    <w:nsid w:val="5AD90AB3"/>
    <w:multiLevelType w:val="hybridMultilevel"/>
    <w:tmpl w:val="4776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A7CDF"/>
    <w:multiLevelType w:val="hybridMultilevel"/>
    <w:tmpl w:val="7098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A5BB3"/>
    <w:multiLevelType w:val="hybridMultilevel"/>
    <w:tmpl w:val="795060D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6B4F034D"/>
    <w:multiLevelType w:val="hybridMultilevel"/>
    <w:tmpl w:val="A6E2D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E14FA1"/>
    <w:multiLevelType w:val="hybridMultilevel"/>
    <w:tmpl w:val="FD64914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17564"/>
    <w:multiLevelType w:val="multilevel"/>
    <w:tmpl w:val="957E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A112F4"/>
    <w:multiLevelType w:val="multilevel"/>
    <w:tmpl w:val="952C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C02C20"/>
    <w:multiLevelType w:val="hybridMultilevel"/>
    <w:tmpl w:val="FECC6B1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247152001">
    <w:abstractNumId w:val="20"/>
  </w:num>
  <w:num w:numId="2" w16cid:durableId="2127384087">
    <w:abstractNumId w:val="19"/>
  </w:num>
  <w:num w:numId="3" w16cid:durableId="1408117543">
    <w:abstractNumId w:val="2"/>
  </w:num>
  <w:num w:numId="4" w16cid:durableId="1649237340">
    <w:abstractNumId w:val="18"/>
  </w:num>
  <w:num w:numId="5" w16cid:durableId="706220185">
    <w:abstractNumId w:val="25"/>
  </w:num>
  <w:num w:numId="6" w16cid:durableId="1022585477">
    <w:abstractNumId w:val="14"/>
  </w:num>
  <w:num w:numId="7" w16cid:durableId="1202552223">
    <w:abstractNumId w:val="11"/>
  </w:num>
  <w:num w:numId="8" w16cid:durableId="351341988">
    <w:abstractNumId w:val="6"/>
  </w:num>
  <w:num w:numId="9" w16cid:durableId="1057860">
    <w:abstractNumId w:val="22"/>
  </w:num>
  <w:num w:numId="10" w16cid:durableId="30227623">
    <w:abstractNumId w:val="7"/>
  </w:num>
  <w:num w:numId="11" w16cid:durableId="1793861758">
    <w:abstractNumId w:val="15"/>
  </w:num>
  <w:num w:numId="12" w16cid:durableId="1221788568">
    <w:abstractNumId w:val="24"/>
  </w:num>
  <w:num w:numId="13" w16cid:durableId="1321039263">
    <w:abstractNumId w:val="4"/>
  </w:num>
  <w:num w:numId="14" w16cid:durableId="1688409956">
    <w:abstractNumId w:val="9"/>
  </w:num>
  <w:num w:numId="15" w16cid:durableId="1314335877">
    <w:abstractNumId w:val="3"/>
  </w:num>
  <w:num w:numId="16" w16cid:durableId="1956326158">
    <w:abstractNumId w:val="10"/>
  </w:num>
  <w:num w:numId="17" w16cid:durableId="1206867272">
    <w:abstractNumId w:val="23"/>
  </w:num>
  <w:num w:numId="18" w16cid:durableId="908228809">
    <w:abstractNumId w:val="1"/>
  </w:num>
  <w:num w:numId="19" w16cid:durableId="1560558647">
    <w:abstractNumId w:val="13"/>
  </w:num>
  <w:num w:numId="20" w16cid:durableId="1041591941">
    <w:abstractNumId w:val="8"/>
  </w:num>
  <w:num w:numId="21" w16cid:durableId="858200875">
    <w:abstractNumId w:val="0"/>
  </w:num>
  <w:num w:numId="22" w16cid:durableId="998581315">
    <w:abstractNumId w:val="21"/>
  </w:num>
  <w:num w:numId="23" w16cid:durableId="920530731">
    <w:abstractNumId w:val="16"/>
  </w:num>
  <w:num w:numId="24" w16cid:durableId="122582823">
    <w:abstractNumId w:val="17"/>
  </w:num>
  <w:num w:numId="25" w16cid:durableId="896861891">
    <w:abstractNumId w:val="5"/>
  </w:num>
  <w:num w:numId="26" w16cid:durableId="131761261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9F"/>
    <w:rsid w:val="00002C5F"/>
    <w:rsid w:val="00004CCC"/>
    <w:rsid w:val="00005D14"/>
    <w:rsid w:val="00011F5B"/>
    <w:rsid w:val="000134F6"/>
    <w:rsid w:val="00014ED1"/>
    <w:rsid w:val="0001527A"/>
    <w:rsid w:val="000238EF"/>
    <w:rsid w:val="00027567"/>
    <w:rsid w:val="0003557F"/>
    <w:rsid w:val="0003577B"/>
    <w:rsid w:val="00035FEE"/>
    <w:rsid w:val="00046BE9"/>
    <w:rsid w:val="00054BE1"/>
    <w:rsid w:val="00060822"/>
    <w:rsid w:val="00064338"/>
    <w:rsid w:val="00065678"/>
    <w:rsid w:val="00065FE5"/>
    <w:rsid w:val="000709B9"/>
    <w:rsid w:val="0007348F"/>
    <w:rsid w:val="000736BE"/>
    <w:rsid w:val="000744FD"/>
    <w:rsid w:val="00077C4E"/>
    <w:rsid w:val="00080986"/>
    <w:rsid w:val="000825DC"/>
    <w:rsid w:val="00090822"/>
    <w:rsid w:val="00093EA3"/>
    <w:rsid w:val="000978DC"/>
    <w:rsid w:val="000A34FD"/>
    <w:rsid w:val="000A4CE3"/>
    <w:rsid w:val="000A565C"/>
    <w:rsid w:val="000B21B7"/>
    <w:rsid w:val="000B5040"/>
    <w:rsid w:val="000B66F8"/>
    <w:rsid w:val="000B6E21"/>
    <w:rsid w:val="000B73B4"/>
    <w:rsid w:val="000B7F02"/>
    <w:rsid w:val="000C2CEC"/>
    <w:rsid w:val="000C64E7"/>
    <w:rsid w:val="000D0A39"/>
    <w:rsid w:val="000D5638"/>
    <w:rsid w:val="000D6373"/>
    <w:rsid w:val="000E316A"/>
    <w:rsid w:val="000F1436"/>
    <w:rsid w:val="000F6424"/>
    <w:rsid w:val="001002C2"/>
    <w:rsid w:val="00102C34"/>
    <w:rsid w:val="00102D64"/>
    <w:rsid w:val="001117FF"/>
    <w:rsid w:val="00111928"/>
    <w:rsid w:val="00113EC0"/>
    <w:rsid w:val="00114281"/>
    <w:rsid w:val="00117A6F"/>
    <w:rsid w:val="0012146E"/>
    <w:rsid w:val="0012337C"/>
    <w:rsid w:val="00127838"/>
    <w:rsid w:val="001373D8"/>
    <w:rsid w:val="001405DB"/>
    <w:rsid w:val="00142A94"/>
    <w:rsid w:val="00151EC9"/>
    <w:rsid w:val="00152D08"/>
    <w:rsid w:val="00154694"/>
    <w:rsid w:val="0016072D"/>
    <w:rsid w:val="00160E20"/>
    <w:rsid w:val="001614A1"/>
    <w:rsid w:val="0016175C"/>
    <w:rsid w:val="001717A0"/>
    <w:rsid w:val="00172668"/>
    <w:rsid w:val="00175F25"/>
    <w:rsid w:val="00177121"/>
    <w:rsid w:val="00180B5A"/>
    <w:rsid w:val="0019094F"/>
    <w:rsid w:val="00190C57"/>
    <w:rsid w:val="00191489"/>
    <w:rsid w:val="0019380C"/>
    <w:rsid w:val="001A32E9"/>
    <w:rsid w:val="001A3635"/>
    <w:rsid w:val="001A409B"/>
    <w:rsid w:val="001B0258"/>
    <w:rsid w:val="001B1BD0"/>
    <w:rsid w:val="001B2C5D"/>
    <w:rsid w:val="001B339A"/>
    <w:rsid w:val="001C54FA"/>
    <w:rsid w:val="001C6035"/>
    <w:rsid w:val="001D0010"/>
    <w:rsid w:val="001D12EF"/>
    <w:rsid w:val="001D1FC8"/>
    <w:rsid w:val="001D68F2"/>
    <w:rsid w:val="001D6E4C"/>
    <w:rsid w:val="001E2833"/>
    <w:rsid w:val="001E4944"/>
    <w:rsid w:val="001E62E6"/>
    <w:rsid w:val="001F6B02"/>
    <w:rsid w:val="002003A0"/>
    <w:rsid w:val="002012BF"/>
    <w:rsid w:val="00201D99"/>
    <w:rsid w:val="00202D93"/>
    <w:rsid w:val="00204164"/>
    <w:rsid w:val="002045E2"/>
    <w:rsid w:val="002103A4"/>
    <w:rsid w:val="002107B3"/>
    <w:rsid w:val="0021209C"/>
    <w:rsid w:val="0021379F"/>
    <w:rsid w:val="00213E81"/>
    <w:rsid w:val="00214A3F"/>
    <w:rsid w:val="002209B1"/>
    <w:rsid w:val="002231B4"/>
    <w:rsid w:val="00235B00"/>
    <w:rsid w:val="00235EBD"/>
    <w:rsid w:val="002554F1"/>
    <w:rsid w:val="00257D4E"/>
    <w:rsid w:val="00262426"/>
    <w:rsid w:val="00262BEC"/>
    <w:rsid w:val="00265213"/>
    <w:rsid w:val="00270459"/>
    <w:rsid w:val="0027170E"/>
    <w:rsid w:val="00276272"/>
    <w:rsid w:val="00285414"/>
    <w:rsid w:val="00285D6F"/>
    <w:rsid w:val="00285EFD"/>
    <w:rsid w:val="002908D1"/>
    <w:rsid w:val="00295536"/>
    <w:rsid w:val="0029630A"/>
    <w:rsid w:val="002A07C1"/>
    <w:rsid w:val="002A3A89"/>
    <w:rsid w:val="002A585F"/>
    <w:rsid w:val="002B3774"/>
    <w:rsid w:val="002C2842"/>
    <w:rsid w:val="002C4B29"/>
    <w:rsid w:val="002C6871"/>
    <w:rsid w:val="002C7C36"/>
    <w:rsid w:val="002D172B"/>
    <w:rsid w:val="002D4DB2"/>
    <w:rsid w:val="002E315B"/>
    <w:rsid w:val="002E4536"/>
    <w:rsid w:val="002E666D"/>
    <w:rsid w:val="002F31ED"/>
    <w:rsid w:val="002F570F"/>
    <w:rsid w:val="002F5A97"/>
    <w:rsid w:val="00321426"/>
    <w:rsid w:val="003236EF"/>
    <w:rsid w:val="00326807"/>
    <w:rsid w:val="00327B0F"/>
    <w:rsid w:val="00327C17"/>
    <w:rsid w:val="00330390"/>
    <w:rsid w:val="00341DDE"/>
    <w:rsid w:val="0035110C"/>
    <w:rsid w:val="00357D3E"/>
    <w:rsid w:val="00362790"/>
    <w:rsid w:val="00380A14"/>
    <w:rsid w:val="00384959"/>
    <w:rsid w:val="00384C13"/>
    <w:rsid w:val="00385234"/>
    <w:rsid w:val="00394912"/>
    <w:rsid w:val="003966C3"/>
    <w:rsid w:val="00396F74"/>
    <w:rsid w:val="003A02C2"/>
    <w:rsid w:val="003A03B8"/>
    <w:rsid w:val="003A054B"/>
    <w:rsid w:val="003A7463"/>
    <w:rsid w:val="003B04DA"/>
    <w:rsid w:val="003B14DE"/>
    <w:rsid w:val="003C2758"/>
    <w:rsid w:val="003D1803"/>
    <w:rsid w:val="003D617E"/>
    <w:rsid w:val="003D7506"/>
    <w:rsid w:val="003E5262"/>
    <w:rsid w:val="003E5864"/>
    <w:rsid w:val="003F03CB"/>
    <w:rsid w:val="003F0E1F"/>
    <w:rsid w:val="003F29F0"/>
    <w:rsid w:val="003F3211"/>
    <w:rsid w:val="003F35A3"/>
    <w:rsid w:val="003F5058"/>
    <w:rsid w:val="003F6F1C"/>
    <w:rsid w:val="003F79E7"/>
    <w:rsid w:val="00402B12"/>
    <w:rsid w:val="00405E86"/>
    <w:rsid w:val="004068B8"/>
    <w:rsid w:val="00407E3A"/>
    <w:rsid w:val="00410B59"/>
    <w:rsid w:val="00412327"/>
    <w:rsid w:val="00412834"/>
    <w:rsid w:val="00414DFC"/>
    <w:rsid w:val="0041594E"/>
    <w:rsid w:val="00425AC9"/>
    <w:rsid w:val="00425B56"/>
    <w:rsid w:val="00433AB4"/>
    <w:rsid w:val="00433ACB"/>
    <w:rsid w:val="00440613"/>
    <w:rsid w:val="0044130B"/>
    <w:rsid w:val="00443360"/>
    <w:rsid w:val="00443A87"/>
    <w:rsid w:val="00445A8C"/>
    <w:rsid w:val="0045699D"/>
    <w:rsid w:val="004576F6"/>
    <w:rsid w:val="00457BD1"/>
    <w:rsid w:val="004659BF"/>
    <w:rsid w:val="00471E0E"/>
    <w:rsid w:val="004732C6"/>
    <w:rsid w:val="0047560D"/>
    <w:rsid w:val="004760D2"/>
    <w:rsid w:val="0048041B"/>
    <w:rsid w:val="004815DF"/>
    <w:rsid w:val="00483D40"/>
    <w:rsid w:val="00483DB5"/>
    <w:rsid w:val="00486F93"/>
    <w:rsid w:val="0049287C"/>
    <w:rsid w:val="00492EDF"/>
    <w:rsid w:val="004A04D5"/>
    <w:rsid w:val="004A778D"/>
    <w:rsid w:val="004B4108"/>
    <w:rsid w:val="004B7066"/>
    <w:rsid w:val="004C00E5"/>
    <w:rsid w:val="004C756D"/>
    <w:rsid w:val="004C79CD"/>
    <w:rsid w:val="004C7D75"/>
    <w:rsid w:val="004D00D8"/>
    <w:rsid w:val="004D54ED"/>
    <w:rsid w:val="004E0895"/>
    <w:rsid w:val="004E165B"/>
    <w:rsid w:val="004E40CA"/>
    <w:rsid w:val="004E5CA3"/>
    <w:rsid w:val="004F04DB"/>
    <w:rsid w:val="004F1014"/>
    <w:rsid w:val="004F5609"/>
    <w:rsid w:val="004F6015"/>
    <w:rsid w:val="004F68FA"/>
    <w:rsid w:val="00514671"/>
    <w:rsid w:val="00515248"/>
    <w:rsid w:val="005171A9"/>
    <w:rsid w:val="00523785"/>
    <w:rsid w:val="0052567D"/>
    <w:rsid w:val="00526405"/>
    <w:rsid w:val="00527B01"/>
    <w:rsid w:val="00533B9A"/>
    <w:rsid w:val="0053504B"/>
    <w:rsid w:val="005350F8"/>
    <w:rsid w:val="005359EF"/>
    <w:rsid w:val="00536942"/>
    <w:rsid w:val="0054503C"/>
    <w:rsid w:val="00546BEC"/>
    <w:rsid w:val="00550C02"/>
    <w:rsid w:val="00550C6B"/>
    <w:rsid w:val="0055165A"/>
    <w:rsid w:val="00553B06"/>
    <w:rsid w:val="00557247"/>
    <w:rsid w:val="00563C12"/>
    <w:rsid w:val="0056799C"/>
    <w:rsid w:val="00573C69"/>
    <w:rsid w:val="00573EF2"/>
    <w:rsid w:val="00575B40"/>
    <w:rsid w:val="00577E19"/>
    <w:rsid w:val="00583BD5"/>
    <w:rsid w:val="00583F3B"/>
    <w:rsid w:val="005933AA"/>
    <w:rsid w:val="00594628"/>
    <w:rsid w:val="00595514"/>
    <w:rsid w:val="00595A62"/>
    <w:rsid w:val="005A05E4"/>
    <w:rsid w:val="005A15A6"/>
    <w:rsid w:val="005A325D"/>
    <w:rsid w:val="005B1591"/>
    <w:rsid w:val="005C12D6"/>
    <w:rsid w:val="005C22E1"/>
    <w:rsid w:val="005C58D9"/>
    <w:rsid w:val="005C776A"/>
    <w:rsid w:val="005D6D8C"/>
    <w:rsid w:val="005E0459"/>
    <w:rsid w:val="005E0655"/>
    <w:rsid w:val="005E39F0"/>
    <w:rsid w:val="005E525A"/>
    <w:rsid w:val="005E528B"/>
    <w:rsid w:val="005E6DD2"/>
    <w:rsid w:val="005F47CF"/>
    <w:rsid w:val="005F4C12"/>
    <w:rsid w:val="00611861"/>
    <w:rsid w:val="00614B21"/>
    <w:rsid w:val="00620808"/>
    <w:rsid w:val="00624692"/>
    <w:rsid w:val="00634F7A"/>
    <w:rsid w:val="00643647"/>
    <w:rsid w:val="00645FC8"/>
    <w:rsid w:val="00647606"/>
    <w:rsid w:val="006557F8"/>
    <w:rsid w:val="006564E1"/>
    <w:rsid w:val="00657F56"/>
    <w:rsid w:val="00661FF0"/>
    <w:rsid w:val="006630D7"/>
    <w:rsid w:val="00681638"/>
    <w:rsid w:val="00681871"/>
    <w:rsid w:val="00682E65"/>
    <w:rsid w:val="00684E02"/>
    <w:rsid w:val="00691B41"/>
    <w:rsid w:val="0069283B"/>
    <w:rsid w:val="00692B64"/>
    <w:rsid w:val="006965B9"/>
    <w:rsid w:val="006A0937"/>
    <w:rsid w:val="006A0C90"/>
    <w:rsid w:val="006A3746"/>
    <w:rsid w:val="006A613E"/>
    <w:rsid w:val="006A63B9"/>
    <w:rsid w:val="006A7BF9"/>
    <w:rsid w:val="006B2AD4"/>
    <w:rsid w:val="006B6F8E"/>
    <w:rsid w:val="006B725F"/>
    <w:rsid w:val="006C0D6A"/>
    <w:rsid w:val="006C0FD4"/>
    <w:rsid w:val="006C2FF3"/>
    <w:rsid w:val="006D1DA4"/>
    <w:rsid w:val="006D2535"/>
    <w:rsid w:val="006D6A2C"/>
    <w:rsid w:val="006D7767"/>
    <w:rsid w:val="006E3215"/>
    <w:rsid w:val="006E4AF2"/>
    <w:rsid w:val="006F5C2E"/>
    <w:rsid w:val="006F5D60"/>
    <w:rsid w:val="006F6E93"/>
    <w:rsid w:val="00705901"/>
    <w:rsid w:val="0071013D"/>
    <w:rsid w:val="007126B8"/>
    <w:rsid w:val="00722398"/>
    <w:rsid w:val="00724DC9"/>
    <w:rsid w:val="0073051B"/>
    <w:rsid w:val="00742D7D"/>
    <w:rsid w:val="00743469"/>
    <w:rsid w:val="0074361A"/>
    <w:rsid w:val="00751F50"/>
    <w:rsid w:val="00757A5E"/>
    <w:rsid w:val="00761429"/>
    <w:rsid w:val="007644A2"/>
    <w:rsid w:val="0077404A"/>
    <w:rsid w:val="0077532C"/>
    <w:rsid w:val="00775714"/>
    <w:rsid w:val="00783643"/>
    <w:rsid w:val="00783A01"/>
    <w:rsid w:val="00794DD9"/>
    <w:rsid w:val="007950BF"/>
    <w:rsid w:val="007C493A"/>
    <w:rsid w:val="007D2F08"/>
    <w:rsid w:val="007D3970"/>
    <w:rsid w:val="007E33C7"/>
    <w:rsid w:val="007F579D"/>
    <w:rsid w:val="007F649B"/>
    <w:rsid w:val="00806104"/>
    <w:rsid w:val="00815190"/>
    <w:rsid w:val="00817FCF"/>
    <w:rsid w:val="0082264B"/>
    <w:rsid w:val="00826C51"/>
    <w:rsid w:val="00827709"/>
    <w:rsid w:val="00827BBE"/>
    <w:rsid w:val="008301C7"/>
    <w:rsid w:val="00830292"/>
    <w:rsid w:val="00832DEE"/>
    <w:rsid w:val="00833372"/>
    <w:rsid w:val="008401CB"/>
    <w:rsid w:val="00841645"/>
    <w:rsid w:val="00841FFC"/>
    <w:rsid w:val="00845071"/>
    <w:rsid w:val="00854776"/>
    <w:rsid w:val="0085479B"/>
    <w:rsid w:val="008560FC"/>
    <w:rsid w:val="00856CB2"/>
    <w:rsid w:val="0086296C"/>
    <w:rsid w:val="0086365B"/>
    <w:rsid w:val="00866A53"/>
    <w:rsid w:val="00886A1B"/>
    <w:rsid w:val="00887B85"/>
    <w:rsid w:val="00890BCE"/>
    <w:rsid w:val="00897CC8"/>
    <w:rsid w:val="00897E8E"/>
    <w:rsid w:val="008A059E"/>
    <w:rsid w:val="008A0C7A"/>
    <w:rsid w:val="008A1413"/>
    <w:rsid w:val="008A2DB3"/>
    <w:rsid w:val="008A4079"/>
    <w:rsid w:val="008A49BF"/>
    <w:rsid w:val="008B11E4"/>
    <w:rsid w:val="008B192A"/>
    <w:rsid w:val="008B2653"/>
    <w:rsid w:val="008B30D0"/>
    <w:rsid w:val="008C054D"/>
    <w:rsid w:val="008C057E"/>
    <w:rsid w:val="008C7A5C"/>
    <w:rsid w:val="008D2432"/>
    <w:rsid w:val="008D6628"/>
    <w:rsid w:val="008E1F10"/>
    <w:rsid w:val="008E5CCE"/>
    <w:rsid w:val="008E5DB9"/>
    <w:rsid w:val="0090406D"/>
    <w:rsid w:val="00905D89"/>
    <w:rsid w:val="0091001B"/>
    <w:rsid w:val="009114CD"/>
    <w:rsid w:val="00916078"/>
    <w:rsid w:val="0092045C"/>
    <w:rsid w:val="00921032"/>
    <w:rsid w:val="009325EA"/>
    <w:rsid w:val="00936ECD"/>
    <w:rsid w:val="00944191"/>
    <w:rsid w:val="00944C5F"/>
    <w:rsid w:val="0094656F"/>
    <w:rsid w:val="00950071"/>
    <w:rsid w:val="00950D56"/>
    <w:rsid w:val="0095429E"/>
    <w:rsid w:val="00962588"/>
    <w:rsid w:val="00966A28"/>
    <w:rsid w:val="00966E0D"/>
    <w:rsid w:val="009671A2"/>
    <w:rsid w:val="00970413"/>
    <w:rsid w:val="00975852"/>
    <w:rsid w:val="00976802"/>
    <w:rsid w:val="00977B3E"/>
    <w:rsid w:val="00980468"/>
    <w:rsid w:val="00991BB2"/>
    <w:rsid w:val="00993AE3"/>
    <w:rsid w:val="00993D34"/>
    <w:rsid w:val="00995F43"/>
    <w:rsid w:val="0099655F"/>
    <w:rsid w:val="009968C4"/>
    <w:rsid w:val="009A25B8"/>
    <w:rsid w:val="009A6477"/>
    <w:rsid w:val="009B7396"/>
    <w:rsid w:val="009B7B6F"/>
    <w:rsid w:val="009D0A8F"/>
    <w:rsid w:val="009D568D"/>
    <w:rsid w:val="009E0228"/>
    <w:rsid w:val="009E68A9"/>
    <w:rsid w:val="009E7FAF"/>
    <w:rsid w:val="009F1437"/>
    <w:rsid w:val="009F3013"/>
    <w:rsid w:val="009F4EE1"/>
    <w:rsid w:val="00A016C5"/>
    <w:rsid w:val="00A0637E"/>
    <w:rsid w:val="00A06B89"/>
    <w:rsid w:val="00A07964"/>
    <w:rsid w:val="00A11EFD"/>
    <w:rsid w:val="00A13547"/>
    <w:rsid w:val="00A16F65"/>
    <w:rsid w:val="00A23B02"/>
    <w:rsid w:val="00A247B0"/>
    <w:rsid w:val="00A36DA7"/>
    <w:rsid w:val="00A42A83"/>
    <w:rsid w:val="00A470BF"/>
    <w:rsid w:val="00A708DA"/>
    <w:rsid w:val="00A74FEB"/>
    <w:rsid w:val="00A75113"/>
    <w:rsid w:val="00A80868"/>
    <w:rsid w:val="00A85271"/>
    <w:rsid w:val="00A85E97"/>
    <w:rsid w:val="00A86EB9"/>
    <w:rsid w:val="00A87766"/>
    <w:rsid w:val="00A903A0"/>
    <w:rsid w:val="00A90A85"/>
    <w:rsid w:val="00A94059"/>
    <w:rsid w:val="00AA19BF"/>
    <w:rsid w:val="00AA5D31"/>
    <w:rsid w:val="00AA7282"/>
    <w:rsid w:val="00AC18EF"/>
    <w:rsid w:val="00AC1A04"/>
    <w:rsid w:val="00AC3AE3"/>
    <w:rsid w:val="00AC419E"/>
    <w:rsid w:val="00AC4673"/>
    <w:rsid w:val="00AC4ABD"/>
    <w:rsid w:val="00AC645E"/>
    <w:rsid w:val="00AC70B4"/>
    <w:rsid w:val="00AD6558"/>
    <w:rsid w:val="00AD6D0E"/>
    <w:rsid w:val="00AF6751"/>
    <w:rsid w:val="00B00AD4"/>
    <w:rsid w:val="00B0191F"/>
    <w:rsid w:val="00B0636D"/>
    <w:rsid w:val="00B074DB"/>
    <w:rsid w:val="00B11461"/>
    <w:rsid w:val="00B126FE"/>
    <w:rsid w:val="00B128CB"/>
    <w:rsid w:val="00B12BC3"/>
    <w:rsid w:val="00B14FA2"/>
    <w:rsid w:val="00B25FE9"/>
    <w:rsid w:val="00B3100B"/>
    <w:rsid w:val="00B32CF2"/>
    <w:rsid w:val="00B33D2A"/>
    <w:rsid w:val="00B36E51"/>
    <w:rsid w:val="00B428DA"/>
    <w:rsid w:val="00B45443"/>
    <w:rsid w:val="00B60C87"/>
    <w:rsid w:val="00B638F9"/>
    <w:rsid w:val="00B65339"/>
    <w:rsid w:val="00B6575B"/>
    <w:rsid w:val="00B66DF7"/>
    <w:rsid w:val="00B715F1"/>
    <w:rsid w:val="00B71B44"/>
    <w:rsid w:val="00B74186"/>
    <w:rsid w:val="00B81194"/>
    <w:rsid w:val="00B83AD9"/>
    <w:rsid w:val="00B91C49"/>
    <w:rsid w:val="00B940FC"/>
    <w:rsid w:val="00B951C3"/>
    <w:rsid w:val="00BA10E4"/>
    <w:rsid w:val="00BA1B1A"/>
    <w:rsid w:val="00BA220E"/>
    <w:rsid w:val="00BA2470"/>
    <w:rsid w:val="00BA3AAF"/>
    <w:rsid w:val="00BA51AF"/>
    <w:rsid w:val="00BA6E90"/>
    <w:rsid w:val="00BA6EC6"/>
    <w:rsid w:val="00BB5F9D"/>
    <w:rsid w:val="00BB64C0"/>
    <w:rsid w:val="00BB6E69"/>
    <w:rsid w:val="00BC0D76"/>
    <w:rsid w:val="00BD2AFC"/>
    <w:rsid w:val="00BD3896"/>
    <w:rsid w:val="00BD4CE6"/>
    <w:rsid w:val="00BE0D14"/>
    <w:rsid w:val="00BE121A"/>
    <w:rsid w:val="00BE2875"/>
    <w:rsid w:val="00BF39BC"/>
    <w:rsid w:val="00BF3BB8"/>
    <w:rsid w:val="00BF3E3D"/>
    <w:rsid w:val="00BF5C10"/>
    <w:rsid w:val="00C05731"/>
    <w:rsid w:val="00C05F1E"/>
    <w:rsid w:val="00C0684F"/>
    <w:rsid w:val="00C126AD"/>
    <w:rsid w:val="00C1546C"/>
    <w:rsid w:val="00C17C47"/>
    <w:rsid w:val="00C212C6"/>
    <w:rsid w:val="00C232DD"/>
    <w:rsid w:val="00C264D6"/>
    <w:rsid w:val="00C265E3"/>
    <w:rsid w:val="00C27558"/>
    <w:rsid w:val="00C30105"/>
    <w:rsid w:val="00C32914"/>
    <w:rsid w:val="00C357F3"/>
    <w:rsid w:val="00C35E6C"/>
    <w:rsid w:val="00C45E93"/>
    <w:rsid w:val="00C51087"/>
    <w:rsid w:val="00C5220C"/>
    <w:rsid w:val="00C5538A"/>
    <w:rsid w:val="00C653C7"/>
    <w:rsid w:val="00C65640"/>
    <w:rsid w:val="00C738A2"/>
    <w:rsid w:val="00C76583"/>
    <w:rsid w:val="00C83B36"/>
    <w:rsid w:val="00C84803"/>
    <w:rsid w:val="00C84BDD"/>
    <w:rsid w:val="00C85325"/>
    <w:rsid w:val="00C85857"/>
    <w:rsid w:val="00C90C7F"/>
    <w:rsid w:val="00C911BB"/>
    <w:rsid w:val="00C91398"/>
    <w:rsid w:val="00C91A3D"/>
    <w:rsid w:val="00C924E0"/>
    <w:rsid w:val="00C955D1"/>
    <w:rsid w:val="00CA150B"/>
    <w:rsid w:val="00CA1BE1"/>
    <w:rsid w:val="00CA1DD1"/>
    <w:rsid w:val="00CB2900"/>
    <w:rsid w:val="00CC1A20"/>
    <w:rsid w:val="00CC6458"/>
    <w:rsid w:val="00CD1CDC"/>
    <w:rsid w:val="00CD2AC9"/>
    <w:rsid w:val="00CD66C4"/>
    <w:rsid w:val="00CE7E6E"/>
    <w:rsid w:val="00CF59DB"/>
    <w:rsid w:val="00D025DC"/>
    <w:rsid w:val="00D031CA"/>
    <w:rsid w:val="00D06B11"/>
    <w:rsid w:val="00D07299"/>
    <w:rsid w:val="00D126BD"/>
    <w:rsid w:val="00D1517B"/>
    <w:rsid w:val="00D20E43"/>
    <w:rsid w:val="00D23EFB"/>
    <w:rsid w:val="00D2671E"/>
    <w:rsid w:val="00D351B2"/>
    <w:rsid w:val="00D36704"/>
    <w:rsid w:val="00D368E4"/>
    <w:rsid w:val="00D46C8F"/>
    <w:rsid w:val="00D54379"/>
    <w:rsid w:val="00D64471"/>
    <w:rsid w:val="00D73AEC"/>
    <w:rsid w:val="00D741BC"/>
    <w:rsid w:val="00D82178"/>
    <w:rsid w:val="00D84DB0"/>
    <w:rsid w:val="00D90C9D"/>
    <w:rsid w:val="00D92B8C"/>
    <w:rsid w:val="00DB79A3"/>
    <w:rsid w:val="00DC2D76"/>
    <w:rsid w:val="00DC54DB"/>
    <w:rsid w:val="00DC6B71"/>
    <w:rsid w:val="00DD016F"/>
    <w:rsid w:val="00DD2006"/>
    <w:rsid w:val="00DE56D6"/>
    <w:rsid w:val="00DF1875"/>
    <w:rsid w:val="00DF1BEF"/>
    <w:rsid w:val="00DF1D3D"/>
    <w:rsid w:val="00DF5BBA"/>
    <w:rsid w:val="00DF784C"/>
    <w:rsid w:val="00E00D3E"/>
    <w:rsid w:val="00E04FC9"/>
    <w:rsid w:val="00E126AA"/>
    <w:rsid w:val="00E14E34"/>
    <w:rsid w:val="00E16E64"/>
    <w:rsid w:val="00E17128"/>
    <w:rsid w:val="00E17685"/>
    <w:rsid w:val="00E22B14"/>
    <w:rsid w:val="00E2357B"/>
    <w:rsid w:val="00E23D7F"/>
    <w:rsid w:val="00E24189"/>
    <w:rsid w:val="00E26775"/>
    <w:rsid w:val="00E26DC5"/>
    <w:rsid w:val="00E26E46"/>
    <w:rsid w:val="00E27EA7"/>
    <w:rsid w:val="00E352F1"/>
    <w:rsid w:val="00E36A14"/>
    <w:rsid w:val="00E54FDE"/>
    <w:rsid w:val="00E568A4"/>
    <w:rsid w:val="00E56ABF"/>
    <w:rsid w:val="00E63701"/>
    <w:rsid w:val="00E638F4"/>
    <w:rsid w:val="00E65BFD"/>
    <w:rsid w:val="00E65E31"/>
    <w:rsid w:val="00E706FB"/>
    <w:rsid w:val="00E722E2"/>
    <w:rsid w:val="00E72C69"/>
    <w:rsid w:val="00E74AC8"/>
    <w:rsid w:val="00E77795"/>
    <w:rsid w:val="00E81AA7"/>
    <w:rsid w:val="00E8259D"/>
    <w:rsid w:val="00E82A34"/>
    <w:rsid w:val="00E82DBB"/>
    <w:rsid w:val="00E867CA"/>
    <w:rsid w:val="00E9106D"/>
    <w:rsid w:val="00E92C3B"/>
    <w:rsid w:val="00EA21A6"/>
    <w:rsid w:val="00EA4A46"/>
    <w:rsid w:val="00EA5768"/>
    <w:rsid w:val="00EB20BC"/>
    <w:rsid w:val="00EB3661"/>
    <w:rsid w:val="00EB4789"/>
    <w:rsid w:val="00EB7B4B"/>
    <w:rsid w:val="00EC2FC1"/>
    <w:rsid w:val="00EC3A3B"/>
    <w:rsid w:val="00ED17D0"/>
    <w:rsid w:val="00ED212C"/>
    <w:rsid w:val="00ED40D0"/>
    <w:rsid w:val="00ED5900"/>
    <w:rsid w:val="00EE2C9D"/>
    <w:rsid w:val="00EE57EA"/>
    <w:rsid w:val="00EF00FE"/>
    <w:rsid w:val="00EF0C02"/>
    <w:rsid w:val="00EF330E"/>
    <w:rsid w:val="00EF5B44"/>
    <w:rsid w:val="00EF745A"/>
    <w:rsid w:val="00F02973"/>
    <w:rsid w:val="00F0671E"/>
    <w:rsid w:val="00F0698C"/>
    <w:rsid w:val="00F175E2"/>
    <w:rsid w:val="00F176DD"/>
    <w:rsid w:val="00F213A6"/>
    <w:rsid w:val="00F228D2"/>
    <w:rsid w:val="00F229F5"/>
    <w:rsid w:val="00F235DA"/>
    <w:rsid w:val="00F32AAF"/>
    <w:rsid w:val="00F40F69"/>
    <w:rsid w:val="00F42199"/>
    <w:rsid w:val="00F431E5"/>
    <w:rsid w:val="00F4644B"/>
    <w:rsid w:val="00F5388C"/>
    <w:rsid w:val="00F54DFC"/>
    <w:rsid w:val="00F73773"/>
    <w:rsid w:val="00F83245"/>
    <w:rsid w:val="00F9087B"/>
    <w:rsid w:val="00F9125A"/>
    <w:rsid w:val="00F94216"/>
    <w:rsid w:val="00FA2FF5"/>
    <w:rsid w:val="00FA3B61"/>
    <w:rsid w:val="00FA7D51"/>
    <w:rsid w:val="00FB0275"/>
    <w:rsid w:val="00FB141B"/>
    <w:rsid w:val="00FB37C9"/>
    <w:rsid w:val="00FB6C9E"/>
    <w:rsid w:val="00FC4E98"/>
    <w:rsid w:val="00FC5506"/>
    <w:rsid w:val="00FC6ABB"/>
    <w:rsid w:val="00FC7BCF"/>
    <w:rsid w:val="00FD2319"/>
    <w:rsid w:val="00FD3EED"/>
    <w:rsid w:val="00FD5733"/>
    <w:rsid w:val="00FD757B"/>
    <w:rsid w:val="00FE1539"/>
    <w:rsid w:val="00FE4BA3"/>
    <w:rsid w:val="00FE68B7"/>
    <w:rsid w:val="00FE7824"/>
    <w:rsid w:val="00FF3ED9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5B200"/>
  <w15:docId w15:val="{7D8DAF8E-6AD8-4C86-BF42-6E33D37C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3A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7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13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79F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1379F"/>
  </w:style>
  <w:style w:type="paragraph" w:styleId="NormalWeb">
    <w:name w:val="Normal (Web)"/>
    <w:basedOn w:val="Normal"/>
    <w:uiPriority w:val="99"/>
    <w:unhideWhenUsed/>
    <w:rsid w:val="002137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 w:eastAsia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7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13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79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23B02"/>
    <w:rPr>
      <w:b/>
      <w:bCs/>
    </w:rPr>
  </w:style>
  <w:style w:type="character" w:styleId="Hyperlink">
    <w:name w:val="Hyperlink"/>
    <w:basedOn w:val="DefaultParagraphFont"/>
    <w:uiPriority w:val="99"/>
    <w:unhideWhenUsed/>
    <w:rsid w:val="00A23B02"/>
    <w:rPr>
      <w:color w:val="0000FF"/>
      <w:u w:val="single"/>
    </w:rPr>
  </w:style>
  <w:style w:type="character" w:customStyle="1" w:styleId="jpfdse">
    <w:name w:val="jpfdse"/>
    <w:basedOn w:val="DefaultParagraphFont"/>
    <w:rsid w:val="0045699D"/>
  </w:style>
  <w:style w:type="character" w:customStyle="1" w:styleId="cskcde">
    <w:name w:val="cskcde"/>
    <w:basedOn w:val="DefaultParagraphFont"/>
    <w:rsid w:val="006630D7"/>
  </w:style>
  <w:style w:type="character" w:customStyle="1" w:styleId="hgkelc">
    <w:name w:val="hgkelc"/>
    <w:basedOn w:val="DefaultParagraphFont"/>
    <w:rsid w:val="006630D7"/>
  </w:style>
  <w:style w:type="character" w:styleId="Emphasis">
    <w:name w:val="Emphasis"/>
    <w:basedOn w:val="DefaultParagraphFont"/>
    <w:uiPriority w:val="20"/>
    <w:qFormat/>
    <w:rsid w:val="00093EA3"/>
    <w:rPr>
      <w:i/>
      <w:iCs/>
    </w:rPr>
  </w:style>
  <w:style w:type="paragraph" w:customStyle="1" w:styleId="gmail-msolistparagraph">
    <w:name w:val="gmail-msolistparagraph"/>
    <w:basedOn w:val="Normal"/>
    <w:rsid w:val="003F6F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l">
    <w:name w:val="il"/>
    <w:basedOn w:val="DefaultParagraphFont"/>
    <w:rsid w:val="0065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3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8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8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8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713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15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4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1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53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98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092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3939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5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9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5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65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74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25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02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709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80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5935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87296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12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842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37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42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25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5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993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508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04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995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143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549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1687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7364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2353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2350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2434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964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9653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6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4501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809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75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2829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7634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4854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9846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7436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3029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4462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11482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7242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5420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1878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7047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83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8216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FCCC5-ED60-44FF-96F3-9C40C68F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Winston</dc:creator>
  <cp:keywords/>
  <dc:description/>
  <cp:lastModifiedBy>user</cp:lastModifiedBy>
  <cp:revision>9</cp:revision>
  <cp:lastPrinted>2024-11-08T02:19:00Z</cp:lastPrinted>
  <dcterms:created xsi:type="dcterms:W3CDTF">2025-04-30T09:42:00Z</dcterms:created>
  <dcterms:modified xsi:type="dcterms:W3CDTF">2025-05-08T02:16:00Z</dcterms:modified>
</cp:coreProperties>
</file>