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F9" w:rsidRDefault="00287FF9" w:rsidP="00287FF9">
      <w:pPr>
        <w:rPr>
          <w:sz w:val="28"/>
        </w:rPr>
      </w:pPr>
      <w:r w:rsidRPr="00287FF9">
        <w:rPr>
          <w:sz w:val="28"/>
        </w:rPr>
        <w:t>Oliver and Martin Lakes Conservation and Improvement Association</w:t>
      </w:r>
      <w:r w:rsidR="00BF2354">
        <w:rPr>
          <w:sz w:val="28"/>
        </w:rPr>
        <w:t xml:space="preserve"> (OMLCIA, </w:t>
      </w:r>
      <w:proofErr w:type="spellStart"/>
      <w:r w:rsidR="00BF2354">
        <w:rPr>
          <w:sz w:val="28"/>
        </w:rPr>
        <w:t>Inc</w:t>
      </w:r>
      <w:proofErr w:type="spellEnd"/>
      <w:r w:rsidR="00BF2354">
        <w:rPr>
          <w:sz w:val="28"/>
        </w:rPr>
        <w:t>)</w:t>
      </w:r>
    </w:p>
    <w:p w:rsidR="00287FF9" w:rsidRDefault="0048072F" w:rsidP="00287FF9">
      <w:r>
        <w:t xml:space="preserve">ANNUAL </w:t>
      </w:r>
      <w:r w:rsidR="00CB25D1">
        <w:t xml:space="preserve">meeting </w:t>
      </w:r>
      <w:r>
        <w:t>June 1</w:t>
      </w:r>
      <w:r w:rsidR="00212A6E">
        <w:t>5, 2024</w:t>
      </w:r>
      <w:r>
        <w:t xml:space="preserve"> </w:t>
      </w:r>
      <w:r w:rsidR="00CB25D1">
        <w:t>- MINUTES</w:t>
      </w:r>
      <w:r>
        <w:t xml:space="preserve">          Call to order time</w:t>
      </w:r>
      <w:r w:rsidR="00410F3F">
        <w:t>:</w:t>
      </w:r>
      <w:r w:rsidR="00212A6E">
        <w:t xml:space="preserve"> 9:05 AM   Location:  Cottage A-10</w:t>
      </w:r>
    </w:p>
    <w:p w:rsidR="00287FF9" w:rsidRDefault="00287FF9" w:rsidP="00287FF9">
      <w:r>
        <w:tab/>
        <w:t>Mark Burry, President</w:t>
      </w:r>
      <w:r w:rsidR="0048072F">
        <w:tab/>
      </w:r>
      <w:r>
        <w:tab/>
        <w:t xml:space="preserve">Dan Heller, </w:t>
      </w:r>
      <w:r w:rsidR="00176B67">
        <w:t>D</w:t>
      </w:r>
      <w:r>
        <w:t>irector</w:t>
      </w:r>
      <w:r w:rsidR="00176B67">
        <w:t xml:space="preserve"> Section A, Vice President, former President</w:t>
      </w:r>
    </w:p>
    <w:p w:rsidR="00287FF9" w:rsidRDefault="00287FF9" w:rsidP="00287FF9">
      <w:r>
        <w:tab/>
        <w:t xml:space="preserve">Dawn </w:t>
      </w:r>
      <w:proofErr w:type="spellStart"/>
      <w:r>
        <w:t>Passwater</w:t>
      </w:r>
      <w:proofErr w:type="spellEnd"/>
      <w:r>
        <w:t xml:space="preserve"> – Director </w:t>
      </w:r>
      <w:r w:rsidR="00176B67">
        <w:t>Section</w:t>
      </w:r>
      <w:r>
        <w:t xml:space="preserve"> D</w:t>
      </w:r>
      <w:r>
        <w:tab/>
        <w:t xml:space="preserve">Jerry </w:t>
      </w:r>
      <w:proofErr w:type="spellStart"/>
      <w:r>
        <w:t>Bornamann</w:t>
      </w:r>
      <w:proofErr w:type="spellEnd"/>
      <w:r>
        <w:t xml:space="preserve"> – Director section D</w:t>
      </w:r>
    </w:p>
    <w:p w:rsidR="00287FF9" w:rsidRDefault="00287FF9" w:rsidP="00287FF9">
      <w:r>
        <w:tab/>
        <w:t xml:space="preserve">Mike Leach – Director </w:t>
      </w:r>
      <w:r w:rsidR="00176B67">
        <w:t>Section</w:t>
      </w:r>
      <w:r>
        <w:t xml:space="preserve"> CC</w:t>
      </w:r>
      <w:r>
        <w:tab/>
        <w:t>Don Bell – Director section B,</w:t>
      </w:r>
      <w:r w:rsidR="00212A6E">
        <w:t xml:space="preserve"> S</w:t>
      </w:r>
      <w:r>
        <w:t>ecretary</w:t>
      </w:r>
    </w:p>
    <w:p w:rsidR="001363F6" w:rsidRDefault="001363F6" w:rsidP="001363F6">
      <w:r>
        <w:tab/>
        <w:t xml:space="preserve">Lonnie </w:t>
      </w:r>
      <w:proofErr w:type="spellStart"/>
      <w:r>
        <w:t>Walp</w:t>
      </w:r>
      <w:proofErr w:type="spellEnd"/>
      <w:r>
        <w:t xml:space="preserve"> – Director </w:t>
      </w:r>
      <w:r w:rsidR="00176B67">
        <w:t>Section</w:t>
      </w:r>
      <w:r>
        <w:t xml:space="preserve"> E</w:t>
      </w:r>
      <w:r>
        <w:tab/>
      </w:r>
    </w:p>
    <w:p w:rsidR="00212A6E" w:rsidRDefault="001363F6" w:rsidP="00287FF9">
      <w:r>
        <w:tab/>
      </w:r>
      <w:r w:rsidR="00212A6E">
        <w:t xml:space="preserve">ABSENT: </w:t>
      </w:r>
      <w:r>
        <w:t xml:space="preserve">Mike </w:t>
      </w:r>
      <w:proofErr w:type="spellStart"/>
      <w:r>
        <w:t>Renno</w:t>
      </w:r>
      <w:proofErr w:type="spellEnd"/>
      <w:r>
        <w:t xml:space="preserve"> – Director </w:t>
      </w:r>
      <w:r w:rsidR="00176B67">
        <w:t>Section</w:t>
      </w:r>
      <w:r>
        <w:t xml:space="preserve"> C, Treasurer</w:t>
      </w:r>
      <w:r w:rsidR="00212A6E">
        <w:t>; Jeff Armstrong – Martin lake director</w:t>
      </w:r>
    </w:p>
    <w:p w:rsidR="00BF2354" w:rsidRDefault="00BF2354" w:rsidP="00287FF9">
      <w:r>
        <w:tab/>
        <w:t xml:space="preserve">GUEST:  Sara Peel, </w:t>
      </w:r>
      <w:r w:rsidR="00CB25D1">
        <w:t>M.S., CLM, of ARION Consultants</w:t>
      </w:r>
    </w:p>
    <w:p w:rsidR="001363F6" w:rsidRPr="00212A6E" w:rsidRDefault="00212A6E" w:rsidP="00287FF9">
      <w:r>
        <w:t>President Burry welcomed attendees and thanked Mike &amp; Pam Johnson for use of their facility.</w:t>
      </w:r>
      <w:r w:rsidR="00D730DA">
        <w:t xml:space="preserve"> The sign-in sheet showed 65 people in attendance. </w:t>
      </w:r>
    </w:p>
    <w:p w:rsidR="00287FF9" w:rsidRPr="0010668E" w:rsidRDefault="00287FF9" w:rsidP="00287FF9">
      <w:pPr>
        <w:rPr>
          <w:b/>
        </w:rPr>
      </w:pPr>
      <w:r w:rsidRPr="0010668E">
        <w:rPr>
          <w:b/>
        </w:rPr>
        <w:t>1.</w:t>
      </w:r>
      <w:r w:rsidRPr="0010668E">
        <w:rPr>
          <w:b/>
        </w:rPr>
        <w:tab/>
        <w:t xml:space="preserve">Regular meeting items        </w:t>
      </w:r>
    </w:p>
    <w:p w:rsidR="00287FF9" w:rsidRDefault="00C86C4A" w:rsidP="00287FF9">
      <w:r>
        <w:tab/>
      </w:r>
      <w:r w:rsidR="00287FF9">
        <w:t xml:space="preserve">Secretary’s report:  </w:t>
      </w:r>
      <w:r w:rsidR="0048072F">
        <w:t>approval of 202</w:t>
      </w:r>
      <w:r w:rsidR="00212A6E">
        <w:t>3</w:t>
      </w:r>
      <w:r w:rsidR="0048072F">
        <w:t xml:space="preserve"> </w:t>
      </w:r>
      <w:r w:rsidR="00A3348E">
        <w:t xml:space="preserve">draft </w:t>
      </w:r>
      <w:r w:rsidR="0048072F">
        <w:t>minutes</w:t>
      </w:r>
      <w:r w:rsidR="00212A6E">
        <w:t>.  Handout copies were</w:t>
      </w:r>
      <w:r w:rsidR="00A3348E">
        <w:t xml:space="preserve"> distributed</w:t>
      </w:r>
      <w:r w:rsidR="00CB25D1">
        <w:t>. T</w:t>
      </w:r>
      <w:r w:rsidR="00A3348E">
        <w:t xml:space="preserve">he draft minutes </w:t>
      </w:r>
      <w:r w:rsidR="00CB25D1">
        <w:tab/>
        <w:t xml:space="preserve">have been available </w:t>
      </w:r>
      <w:r w:rsidR="00A3348E">
        <w:t>on Oliverlake.org for past viewing since July of 2023.</w:t>
      </w:r>
      <w:r w:rsidR="00212A6E">
        <w:t xml:space="preserve"> </w:t>
      </w:r>
      <w:r w:rsidR="00A3348E">
        <w:t>Motion to</w:t>
      </w:r>
      <w:r w:rsidR="00CB25D1">
        <w:t xml:space="preserve"> </w:t>
      </w:r>
      <w:r w:rsidR="00A3348E">
        <w:t xml:space="preserve">accept by Lynn </w:t>
      </w:r>
      <w:r w:rsidR="00CB25D1">
        <w:tab/>
      </w:r>
      <w:r w:rsidR="00A3348E">
        <w:t xml:space="preserve">Bowen second by Alicia </w:t>
      </w:r>
      <w:proofErr w:type="spellStart"/>
      <w:r w:rsidR="00A3348E">
        <w:t>F</w:t>
      </w:r>
      <w:r w:rsidR="00C14E68">
        <w:t>e</w:t>
      </w:r>
      <w:r w:rsidR="00A3348E">
        <w:t>iertag</w:t>
      </w:r>
      <w:proofErr w:type="spellEnd"/>
      <w:r w:rsidR="00A3348E">
        <w:t>, motion passed.</w:t>
      </w:r>
    </w:p>
    <w:p w:rsidR="00287FF9" w:rsidRDefault="00C86C4A" w:rsidP="00287FF9">
      <w:r>
        <w:tab/>
      </w:r>
      <w:r w:rsidR="00287FF9">
        <w:t xml:space="preserve">Treasurer’s Report:  </w:t>
      </w:r>
      <w:r w:rsidR="00212A6E">
        <w:t xml:space="preserve">delivered electronically, shown </w:t>
      </w:r>
      <w:r w:rsidR="00176B67">
        <w:t xml:space="preserve">to attendees </w:t>
      </w:r>
      <w:r w:rsidR="00212A6E">
        <w:t>on screen</w:t>
      </w:r>
      <w:r w:rsidR="00176B67">
        <w:t>.</w:t>
      </w:r>
      <w:r w:rsidR="00212A6E">
        <w:t xml:space="preserve">  Motion to accept by Lynn </w:t>
      </w:r>
      <w:r w:rsidR="00212A6E">
        <w:tab/>
        <w:t xml:space="preserve">Bowen seconded by Alicia </w:t>
      </w:r>
      <w:proofErr w:type="spellStart"/>
      <w:r w:rsidR="00212A6E">
        <w:t>F</w:t>
      </w:r>
      <w:r w:rsidR="00C14E68">
        <w:t>e</w:t>
      </w:r>
      <w:r w:rsidR="00212A6E">
        <w:t>iertag</w:t>
      </w:r>
      <w:proofErr w:type="spellEnd"/>
      <w:r w:rsidR="00212A6E">
        <w:t>, Motion passed.</w:t>
      </w:r>
      <w:r w:rsidR="001323E4">
        <w:t xml:space="preserve"> Comments made from attendees regarding desire to </w:t>
      </w:r>
      <w:r w:rsidR="001323E4">
        <w:tab/>
      </w:r>
      <w:r w:rsidR="00176B67">
        <w:t>consider a</w:t>
      </w:r>
      <w:r w:rsidR="00CB25D1">
        <w:t xml:space="preserve">n </w:t>
      </w:r>
      <w:r w:rsidR="001323E4">
        <w:t xml:space="preserve">increase </w:t>
      </w:r>
      <w:r w:rsidR="00CB25D1">
        <w:t xml:space="preserve">in </w:t>
      </w:r>
      <w:r w:rsidR="001323E4">
        <w:t xml:space="preserve">annual dues – taken under advisement by board for further </w:t>
      </w:r>
      <w:r w:rsidR="00CB25D1">
        <w:t>consideration</w:t>
      </w:r>
      <w:r w:rsidR="001323E4">
        <w:t>.</w:t>
      </w:r>
    </w:p>
    <w:p w:rsidR="00287FF9" w:rsidRDefault="00A3348E" w:rsidP="00287FF9">
      <w:r>
        <w:tab/>
      </w:r>
    </w:p>
    <w:p w:rsidR="00287FF9" w:rsidRPr="0010668E" w:rsidRDefault="00287FF9" w:rsidP="00287FF9">
      <w:pPr>
        <w:rPr>
          <w:b/>
        </w:rPr>
      </w:pPr>
      <w:r w:rsidRPr="0010668E">
        <w:rPr>
          <w:b/>
        </w:rPr>
        <w:t>2.</w:t>
      </w:r>
      <w:r w:rsidRPr="0010668E">
        <w:rPr>
          <w:b/>
        </w:rPr>
        <w:tab/>
        <w:t>Agenda items discussed and action taken</w:t>
      </w:r>
    </w:p>
    <w:p w:rsidR="00287FF9" w:rsidRDefault="00C86C4A" w:rsidP="00287FF9">
      <w:r>
        <w:tab/>
      </w:r>
      <w:r w:rsidR="00287FF9">
        <w:t>A.</w:t>
      </w:r>
      <w:r w:rsidR="00287FF9">
        <w:tab/>
        <w:t xml:space="preserve">Old Business: </w:t>
      </w:r>
    </w:p>
    <w:p w:rsidR="001363F6" w:rsidRDefault="00C86C4A" w:rsidP="00287FF9">
      <w:r>
        <w:tab/>
      </w:r>
      <w:r w:rsidR="0010668E">
        <w:tab/>
      </w:r>
      <w:r w:rsidR="00287FF9">
        <w:t>1.</w:t>
      </w:r>
      <w:r w:rsidR="00A3348E">
        <w:t xml:space="preserve"> 2024 Directories are in the works. Copies will be distributed to members in good standing.</w:t>
      </w:r>
      <w:r w:rsidR="00CB25D1">
        <w:t xml:space="preserve"> </w:t>
      </w:r>
      <w:r w:rsidR="005A0C73">
        <w:tab/>
      </w:r>
      <w:r w:rsidR="005A0C73">
        <w:tab/>
      </w:r>
      <w:r w:rsidR="005A0C73">
        <w:tab/>
      </w:r>
      <w:r w:rsidR="00CB25D1">
        <w:t xml:space="preserve">Appreciation was shown </w:t>
      </w:r>
      <w:r w:rsidR="00176B67">
        <w:t>for members’</w:t>
      </w:r>
      <w:r w:rsidR="00CB25D1">
        <w:t xml:space="preserve"> response</w:t>
      </w:r>
      <w:r w:rsidR="005A0C73">
        <w:t>s</w:t>
      </w:r>
      <w:r w:rsidR="00CB25D1">
        <w:t xml:space="preserve"> to a request for </w:t>
      </w:r>
      <w:r w:rsidR="005A0C73">
        <w:t>updated</w:t>
      </w:r>
      <w:r w:rsidR="00CB25D1">
        <w:t xml:space="preserve"> directory </w:t>
      </w:r>
      <w:r w:rsidR="005A0C73">
        <w:tab/>
      </w:r>
      <w:r w:rsidR="005A0C73">
        <w:tab/>
      </w:r>
      <w:r w:rsidR="005A0C73">
        <w:tab/>
      </w:r>
      <w:r w:rsidR="005A0C73">
        <w:tab/>
      </w:r>
      <w:r w:rsidR="00CB25D1">
        <w:t>information via the “ask</w:t>
      </w:r>
      <w:r w:rsidR="005A0C73">
        <w:t xml:space="preserve"> </w:t>
      </w:r>
      <w:r w:rsidR="00CB25D1">
        <w:t xml:space="preserve">a </w:t>
      </w:r>
      <w:r w:rsidR="005A0C73">
        <w:t>question</w:t>
      </w:r>
      <w:r w:rsidR="00CB25D1">
        <w:t xml:space="preserve">” feature on oliverlake.org. </w:t>
      </w:r>
      <w:r w:rsidR="005A0C73">
        <w:t>Updates</w:t>
      </w:r>
      <w:r w:rsidR="00CB25D1">
        <w:t xml:space="preserve"> continue coming in.</w:t>
      </w:r>
    </w:p>
    <w:p w:rsidR="001363F6" w:rsidRDefault="001363F6" w:rsidP="00287FF9">
      <w:r>
        <w:tab/>
      </w:r>
      <w:r>
        <w:tab/>
        <w:t>2.</w:t>
      </w:r>
      <w:r w:rsidR="00A3348E">
        <w:t xml:space="preserve"> Control of Geese: Permits have been obtained </w:t>
      </w:r>
      <w:r w:rsidR="005A0C73">
        <w:t xml:space="preserve">by OMLCIA </w:t>
      </w:r>
      <w:r w:rsidR="00A3348E">
        <w:t>for</w:t>
      </w:r>
      <w:r w:rsidR="00A92DCD">
        <w:t xml:space="preserve"> Geese collection on Martin Lake </w:t>
      </w:r>
      <w:r w:rsidR="005A0C73">
        <w:tab/>
      </w:r>
      <w:r w:rsidR="005A0C73">
        <w:tab/>
      </w:r>
      <w:r w:rsidR="00A92DCD">
        <w:t xml:space="preserve">by </w:t>
      </w:r>
      <w:r w:rsidR="005A0C73">
        <w:t xml:space="preserve">contractor </w:t>
      </w:r>
      <w:r w:rsidR="00A92DCD">
        <w:t>Wildlife</w:t>
      </w:r>
      <w:r w:rsidR="005A0C73">
        <w:t xml:space="preserve"> </w:t>
      </w:r>
      <w:r w:rsidR="00A92DCD">
        <w:t xml:space="preserve">Wranglers. Date </w:t>
      </w:r>
      <w:r w:rsidR="00AA2C95">
        <w:t xml:space="preserve">of collection is </w:t>
      </w:r>
      <w:r w:rsidR="00A92DCD">
        <w:t xml:space="preserve">TBD by coordinating parties. Member </w:t>
      </w:r>
      <w:r w:rsidR="005A0C73">
        <w:tab/>
      </w:r>
      <w:r w:rsidR="005A0C73">
        <w:tab/>
      </w:r>
      <w:r w:rsidR="005A0C73">
        <w:tab/>
      </w:r>
      <w:r w:rsidR="00A92DCD">
        <w:t>Brian May indicated geese were near his</w:t>
      </w:r>
      <w:r w:rsidR="00AA2C95">
        <w:t xml:space="preserve"> </w:t>
      </w:r>
      <w:r w:rsidR="00A92DCD">
        <w:t xml:space="preserve">property on Oliver Lake west end and approved use of </w:t>
      </w:r>
      <w:r w:rsidR="005A0C73">
        <w:tab/>
      </w:r>
      <w:r w:rsidR="005A0C73">
        <w:tab/>
      </w:r>
      <w:r w:rsidR="005A0C73">
        <w:tab/>
      </w:r>
      <w:r w:rsidR="00A92DCD">
        <w:t xml:space="preserve">his yard for collection if </w:t>
      </w:r>
      <w:r w:rsidR="00AA2C95">
        <w:tab/>
      </w:r>
      <w:r w:rsidR="00A92DCD">
        <w:t xml:space="preserve">needed. </w:t>
      </w:r>
    </w:p>
    <w:p w:rsidR="00BF2354" w:rsidRDefault="00A92DCD" w:rsidP="00287FF9">
      <w:r>
        <w:tab/>
      </w:r>
      <w:r>
        <w:tab/>
        <w:t xml:space="preserve">3. </w:t>
      </w:r>
      <w:r w:rsidR="000A07AF">
        <w:t xml:space="preserve">Weed Control: </w:t>
      </w:r>
      <w:r w:rsidR="00AA2C95">
        <w:t xml:space="preserve">Dan Heller reported on this activity. Acting on information from Lake </w:t>
      </w:r>
      <w:r w:rsidR="00176B67">
        <w:t>Residents</w:t>
      </w:r>
      <w:r w:rsidR="00AA2C95">
        <w:t xml:space="preserve"> </w:t>
      </w:r>
      <w:r w:rsidR="00BF2354">
        <w:tab/>
      </w:r>
      <w:r w:rsidR="00BF2354">
        <w:tab/>
      </w:r>
      <w:r w:rsidR="00AA2C95">
        <w:t xml:space="preserve">Dan and Matt Horsley from </w:t>
      </w:r>
      <w:r w:rsidR="00176B67">
        <w:t>IDNR took</w:t>
      </w:r>
      <w:r w:rsidR="00AA2C95">
        <w:t xml:space="preserve"> a boat tour. A quantity of natural and invasive vegetation </w:t>
      </w:r>
      <w:r w:rsidR="00BF2354">
        <w:tab/>
      </w:r>
      <w:r w:rsidR="00BF2354">
        <w:tab/>
      </w:r>
      <w:r w:rsidR="00176B67">
        <w:tab/>
      </w:r>
      <w:r w:rsidR="00AA2C95">
        <w:t xml:space="preserve">was noted.  IDNR recommendation was NOT to spray at that time. The herbicide </w:t>
      </w:r>
      <w:proofErr w:type="spellStart"/>
      <w:r w:rsidR="00AA2C95">
        <w:t>ProCella</w:t>
      </w:r>
      <w:proofErr w:type="spellEnd"/>
      <w:r w:rsidR="00AA2C95">
        <w:t xml:space="preserve"> COR </w:t>
      </w:r>
      <w:r w:rsidR="00BF2354">
        <w:tab/>
      </w:r>
      <w:r w:rsidR="00BF2354">
        <w:tab/>
      </w:r>
      <w:r w:rsidR="00BF2354">
        <w:tab/>
      </w:r>
      <w:r w:rsidR="00AA2C95">
        <w:t>had been previously applied in the area by a</w:t>
      </w:r>
      <w:r w:rsidR="005A0C73">
        <w:t>n OMLCIA</w:t>
      </w:r>
      <w:r w:rsidR="00BF2354">
        <w:t xml:space="preserve"> </w:t>
      </w:r>
      <w:r w:rsidR="00AA2C95">
        <w:t>contractor</w:t>
      </w:r>
      <w:r w:rsidR="005A0C73">
        <w:t>.</w:t>
      </w:r>
      <w:r w:rsidR="00BF2354">
        <w:t xml:space="preserve"> T</w:t>
      </w:r>
      <w:r w:rsidR="00AA2C95">
        <w:t>h</w:t>
      </w:r>
      <w:r w:rsidR="005A0C73">
        <w:t>e</w:t>
      </w:r>
      <w:r w:rsidR="00AA2C95">
        <w:t xml:space="preserve"> </w:t>
      </w:r>
      <w:r w:rsidR="005A0C73">
        <w:t>herbicide</w:t>
      </w:r>
      <w:r w:rsidR="00AA2C95">
        <w:t xml:space="preserve"> has a 2 year </w:t>
      </w:r>
      <w:r w:rsidR="00BF2354">
        <w:tab/>
      </w:r>
      <w:r w:rsidR="00BF2354">
        <w:tab/>
      </w:r>
      <w:r w:rsidR="005A0C73">
        <w:tab/>
      </w:r>
      <w:r w:rsidR="00AA2C95">
        <w:t>effectiveness.</w:t>
      </w:r>
      <w:r w:rsidR="00BF2354">
        <w:t xml:space="preserve"> Questions and comments of note: Q: Buck </w:t>
      </w:r>
      <w:proofErr w:type="spellStart"/>
      <w:r w:rsidR="00BF2354">
        <w:t>Toenges</w:t>
      </w:r>
      <w:proofErr w:type="spellEnd"/>
      <w:r w:rsidR="00BF2354">
        <w:t xml:space="preserve"> – concerns about Eurasian </w:t>
      </w:r>
      <w:r w:rsidR="00BF2354">
        <w:tab/>
      </w:r>
      <w:r w:rsidR="00BF2354">
        <w:tab/>
      </w:r>
      <w:r w:rsidR="00BF2354">
        <w:tab/>
        <w:t xml:space="preserve">Milfoil and recommended </w:t>
      </w:r>
      <w:r w:rsidR="009B7E35">
        <w:t xml:space="preserve">application </w:t>
      </w:r>
      <w:r w:rsidR="00BF2354">
        <w:t xml:space="preserve">frequency of herbicide. A: Sara Peel – if concerned </w:t>
      </w:r>
      <w:r w:rsidR="009B7E35">
        <w:tab/>
      </w:r>
      <w:r w:rsidR="009B7E35">
        <w:tab/>
      </w:r>
      <w:r w:rsidR="009B7E35">
        <w:tab/>
      </w:r>
      <w:r w:rsidR="00BF2354">
        <w:t xml:space="preserve">spot treatment could be done on an identified patch between </w:t>
      </w:r>
      <w:r w:rsidR="005A0C73">
        <w:t>cottages A</w:t>
      </w:r>
      <w:r w:rsidR="00BF2354">
        <w:t>-10 and A-20.</w:t>
      </w:r>
      <w:r w:rsidR="009B7E35">
        <w:t xml:space="preserve"> Sara </w:t>
      </w:r>
      <w:r w:rsidR="009B7E35">
        <w:tab/>
      </w:r>
      <w:r w:rsidR="009B7E35">
        <w:tab/>
      </w:r>
      <w:r w:rsidR="009B7E35">
        <w:tab/>
        <w:t xml:space="preserve">defined what IDNR allows individuals to treat, which is a maximum of 625 square feet of </w:t>
      </w:r>
      <w:proofErr w:type="gramStart"/>
      <w:r w:rsidR="00176B67">
        <w:t xml:space="preserve">lake </w:t>
      </w:r>
      <w:r w:rsidR="00176B67">
        <w:tab/>
      </w:r>
      <w:r w:rsidR="00176B67">
        <w:tab/>
      </w:r>
      <w:r w:rsidR="00176B67">
        <w:tab/>
        <w:t>s</w:t>
      </w:r>
      <w:r w:rsidR="005A0C73">
        <w:t>urface</w:t>
      </w:r>
      <w:proofErr w:type="gramEnd"/>
      <w:r w:rsidR="009B7E35">
        <w:t xml:space="preserve">, no greater than 25 feet </w:t>
      </w:r>
      <w:r w:rsidR="005A0C73">
        <w:t xml:space="preserve">out </w:t>
      </w:r>
      <w:r w:rsidR="009B7E35">
        <w:t xml:space="preserve">from shoreline </w:t>
      </w:r>
      <w:r w:rsidR="005A0C73">
        <w:t xml:space="preserve">in front </w:t>
      </w:r>
      <w:bookmarkStart w:id="0" w:name="_GoBack"/>
      <w:bookmarkEnd w:id="0"/>
      <w:r w:rsidR="00A66123">
        <w:t>of a</w:t>
      </w:r>
      <w:r w:rsidR="009B7E35">
        <w:t xml:space="preserve"> resident’s property. A motion </w:t>
      </w:r>
      <w:r w:rsidR="009B7E35">
        <w:tab/>
      </w:r>
      <w:r w:rsidR="009B7E35">
        <w:tab/>
      </w:r>
      <w:r w:rsidR="009B7E35">
        <w:tab/>
        <w:t xml:space="preserve">was made from the board recommending that OMLCIA contact an aquatic weed contractor to </w:t>
      </w:r>
      <w:r w:rsidR="009B7E35">
        <w:tab/>
      </w:r>
      <w:r w:rsidR="009B7E35">
        <w:lastRenderedPageBreak/>
        <w:tab/>
      </w:r>
      <w:r w:rsidR="009B7E35">
        <w:tab/>
        <w:t xml:space="preserve">examine the possibility of another weed study of the entire lake. Motion by Dan Heller, second </w:t>
      </w:r>
      <w:r w:rsidR="009B7E35">
        <w:tab/>
      </w:r>
      <w:r w:rsidR="009B7E35">
        <w:tab/>
      </w:r>
      <w:r w:rsidR="009B7E35">
        <w:tab/>
        <w:t xml:space="preserve">by Dawn </w:t>
      </w:r>
      <w:proofErr w:type="spellStart"/>
      <w:r w:rsidR="009B7E35">
        <w:t>Passwater</w:t>
      </w:r>
      <w:proofErr w:type="spellEnd"/>
      <w:r w:rsidR="009B7E35">
        <w:t xml:space="preserve">, motion carried and is slated for action at July 2024 board meeting.  </w:t>
      </w:r>
    </w:p>
    <w:p w:rsidR="001363F6" w:rsidRDefault="002445C7" w:rsidP="00287FF9">
      <w:r>
        <w:tab/>
      </w:r>
      <w:r>
        <w:tab/>
        <w:t>4. County Unified Development Ordinance</w:t>
      </w:r>
      <w:r w:rsidR="006C6127">
        <w:t xml:space="preserve"> (UDO)</w:t>
      </w:r>
      <w:r>
        <w:t>:</w:t>
      </w:r>
      <w:r w:rsidR="006C6127">
        <w:t xml:space="preserve"> President Mark Burry and Lynn Bowen </w:t>
      </w:r>
      <w:r w:rsidR="00240384">
        <w:tab/>
      </w:r>
      <w:r w:rsidR="00240384">
        <w:tab/>
      </w:r>
      <w:r w:rsidR="00240384">
        <w:tab/>
      </w:r>
      <w:r w:rsidR="006C6127">
        <w:t xml:space="preserve">reported on the meetings for stakeholders that have been held by the county </w:t>
      </w:r>
      <w:r w:rsidR="00176B67">
        <w:t>in</w:t>
      </w:r>
      <w:r w:rsidR="006C6127">
        <w:t xml:space="preserve"> 2023 and </w:t>
      </w:r>
      <w:r w:rsidR="00240384">
        <w:tab/>
      </w:r>
      <w:r w:rsidR="00240384">
        <w:tab/>
      </w:r>
      <w:r w:rsidR="00240384">
        <w:tab/>
      </w:r>
      <w:r w:rsidR="00176B67">
        <w:t xml:space="preserve">early </w:t>
      </w:r>
      <w:r w:rsidR="006C6127">
        <w:t>2024 and progress of the Draft Ordinance. As of this date, the 3</w:t>
      </w:r>
      <w:r w:rsidR="006C6127" w:rsidRPr="006C6127">
        <w:rPr>
          <w:vertAlign w:val="superscript"/>
        </w:rPr>
        <w:t>rd</w:t>
      </w:r>
      <w:r w:rsidR="006C6127">
        <w:t xml:space="preserve"> planning </w:t>
      </w:r>
      <w:r w:rsidR="00176B67">
        <w:tab/>
      </w:r>
      <w:r w:rsidR="006C6127">
        <w:t xml:space="preserve">draft is </w:t>
      </w:r>
      <w:r w:rsidR="00176B67">
        <w:tab/>
      </w:r>
      <w:r w:rsidR="00176B67">
        <w:tab/>
      </w:r>
      <w:r w:rsidR="00176B67">
        <w:tab/>
      </w:r>
      <w:r w:rsidR="00176B67">
        <w:tab/>
      </w:r>
      <w:r w:rsidR="006C6127">
        <w:t>available for viewing on OMLCIA/GOLC website oliverlake.org, and that the formal 4</w:t>
      </w:r>
      <w:r w:rsidR="006C6127" w:rsidRPr="006C6127">
        <w:rPr>
          <w:vertAlign w:val="superscript"/>
        </w:rPr>
        <w:t>th</w:t>
      </w:r>
      <w:r w:rsidR="006C6127">
        <w:t xml:space="preserve"> draft is </w:t>
      </w:r>
      <w:r w:rsidR="00176B67">
        <w:tab/>
      </w:r>
      <w:r w:rsidR="00176B67">
        <w:tab/>
      </w:r>
      <w:r w:rsidR="00176B67">
        <w:tab/>
      </w:r>
      <w:r w:rsidR="006C6127">
        <w:t>available at lagrangecounty.org. The formal 4</w:t>
      </w:r>
      <w:r w:rsidR="006C6127" w:rsidRPr="006C6127">
        <w:rPr>
          <w:vertAlign w:val="superscript"/>
        </w:rPr>
        <w:t>th</w:t>
      </w:r>
      <w:r w:rsidR="006C6127">
        <w:t xml:space="preserve"> draft corrects </w:t>
      </w:r>
      <w:r w:rsidR="00240384">
        <w:t xml:space="preserve">form </w:t>
      </w:r>
      <w:r w:rsidR="005A0C73">
        <w:t>and style</w:t>
      </w:r>
      <w:r w:rsidR="00240384">
        <w:t xml:space="preserve"> </w:t>
      </w:r>
      <w:r w:rsidR="006C6127">
        <w:t>render</w:t>
      </w:r>
      <w:r w:rsidR="005A0C73">
        <w:t>ing</w:t>
      </w:r>
      <w:r w:rsidR="006C6127">
        <w:t xml:space="preserve"> it</w:t>
      </w:r>
      <w:r w:rsidR="00176B67">
        <w:t xml:space="preserve"> </w:t>
      </w:r>
      <w:r w:rsidR="006C6127">
        <w:t xml:space="preserve">suitable </w:t>
      </w:r>
      <w:r w:rsidR="00176B67">
        <w:tab/>
      </w:r>
      <w:r w:rsidR="00176B67">
        <w:tab/>
      </w:r>
      <w:r w:rsidR="006C6127">
        <w:t>for forwarding to County Planning</w:t>
      </w:r>
      <w:r w:rsidR="00240384">
        <w:t>. A</w:t>
      </w:r>
      <w:r w:rsidR="006C6127">
        <w:t xml:space="preserve">fter approval by </w:t>
      </w:r>
      <w:r w:rsidR="005A0C73">
        <w:t>County P</w:t>
      </w:r>
      <w:r w:rsidR="006C6127">
        <w:t>lanning</w:t>
      </w:r>
      <w:r w:rsidR="005A0C73">
        <w:t>,</w:t>
      </w:r>
      <w:r w:rsidR="006C6127">
        <w:t xml:space="preserve"> the ordinance will be </w:t>
      </w:r>
      <w:r w:rsidR="00176B67">
        <w:tab/>
      </w:r>
      <w:r w:rsidR="00176B67">
        <w:tab/>
      </w:r>
      <w:r w:rsidR="00176B67">
        <w:tab/>
      </w:r>
      <w:r w:rsidR="006C6127">
        <w:t>brought to the County Commissioners for voting into law</w:t>
      </w:r>
      <w:r w:rsidR="00176B67">
        <w:t>, possibly yet this year</w:t>
      </w:r>
      <w:r w:rsidR="006C6127">
        <w:t xml:space="preserve">. </w:t>
      </w:r>
    </w:p>
    <w:p w:rsidR="003912F4" w:rsidRDefault="002445C7" w:rsidP="00287FF9">
      <w:r>
        <w:tab/>
      </w:r>
      <w:r>
        <w:tab/>
        <w:t>5</w:t>
      </w:r>
      <w:r w:rsidR="00240384">
        <w:t>.</w:t>
      </w:r>
      <w:r>
        <w:t xml:space="preserve"> Election of section directors:</w:t>
      </w:r>
      <w:r w:rsidR="00D55A6A">
        <w:t xml:space="preserve"> 3 year terms for Directors Don Bell – section B, Mike Leach – </w:t>
      </w:r>
      <w:r w:rsidR="003912F4">
        <w:tab/>
      </w:r>
      <w:r w:rsidR="003912F4">
        <w:tab/>
      </w:r>
      <w:r w:rsidR="003912F4">
        <w:tab/>
      </w:r>
      <w:r w:rsidR="00D55A6A">
        <w:t xml:space="preserve">section CC, and Lonnie </w:t>
      </w:r>
      <w:proofErr w:type="spellStart"/>
      <w:r w:rsidR="00D55A6A">
        <w:t>Walp</w:t>
      </w:r>
      <w:proofErr w:type="spellEnd"/>
      <w:r w:rsidR="00D55A6A">
        <w:t xml:space="preserve"> – section E have expired as of this date. Don Bell has been serving </w:t>
      </w:r>
      <w:r w:rsidR="003912F4">
        <w:tab/>
      </w:r>
      <w:r w:rsidR="003912F4">
        <w:tab/>
      </w:r>
      <w:r w:rsidR="003912F4">
        <w:tab/>
      </w:r>
      <w:r w:rsidR="00D55A6A">
        <w:t xml:space="preserve">dual roles as Board secretary and </w:t>
      </w:r>
      <w:r w:rsidR="005A0C73">
        <w:t xml:space="preserve">longtime </w:t>
      </w:r>
      <w:r w:rsidR="00D55A6A">
        <w:t xml:space="preserve">B section director and wished not to serve another </w:t>
      </w:r>
      <w:r w:rsidR="005A0C73">
        <w:tab/>
      </w:r>
      <w:r w:rsidR="005A0C73">
        <w:tab/>
      </w:r>
      <w:r w:rsidR="005A0C73">
        <w:tab/>
      </w:r>
      <w:r w:rsidR="00D55A6A">
        <w:t>term. Mike</w:t>
      </w:r>
      <w:r w:rsidR="005A0C73">
        <w:t xml:space="preserve"> </w:t>
      </w:r>
      <w:r w:rsidR="00D55A6A">
        <w:t xml:space="preserve">Leach indicated he is willing to continue in another term. Lonnie </w:t>
      </w:r>
      <w:proofErr w:type="spellStart"/>
      <w:r w:rsidR="00D55A6A">
        <w:t>Walp</w:t>
      </w:r>
      <w:proofErr w:type="spellEnd"/>
      <w:r w:rsidR="00D55A6A">
        <w:t xml:space="preserve"> indicated he </w:t>
      </w:r>
      <w:r w:rsidR="005A0C73">
        <w:tab/>
      </w:r>
      <w:r w:rsidR="005A0C73">
        <w:tab/>
      </w:r>
      <w:r w:rsidR="005A0C73">
        <w:tab/>
      </w:r>
      <w:r w:rsidR="00D55A6A">
        <w:t xml:space="preserve">wishes to </w:t>
      </w:r>
      <w:r w:rsidR="005A0C73">
        <w:t>n</w:t>
      </w:r>
      <w:r w:rsidR="00D55A6A">
        <w:t xml:space="preserve">ot serve </w:t>
      </w:r>
      <w:r w:rsidR="005A0C73">
        <w:t xml:space="preserve">again </w:t>
      </w:r>
      <w:r w:rsidR="00D55A6A">
        <w:t xml:space="preserve">if another </w:t>
      </w:r>
      <w:r w:rsidR="005A0C73">
        <w:t xml:space="preserve">nominee </w:t>
      </w:r>
      <w:r w:rsidR="00D55A6A">
        <w:t>can be found.</w:t>
      </w:r>
    </w:p>
    <w:p w:rsidR="003912F4" w:rsidRDefault="003912F4" w:rsidP="00287FF9">
      <w:r>
        <w:tab/>
      </w:r>
      <w:r>
        <w:tab/>
      </w:r>
      <w:r w:rsidR="00D55A6A">
        <w:t xml:space="preserve">Nominations from the floor:  </w:t>
      </w:r>
    </w:p>
    <w:p w:rsidR="002445C7" w:rsidRDefault="003912F4" w:rsidP="00287FF9">
      <w:r>
        <w:tab/>
      </w:r>
      <w:r>
        <w:tab/>
      </w:r>
      <w:r w:rsidR="00D55A6A">
        <w:t xml:space="preserve">Section B – Mary </w:t>
      </w:r>
      <w:proofErr w:type="spellStart"/>
      <w:r w:rsidR="00D55A6A">
        <w:t>Freehauf</w:t>
      </w:r>
      <w:proofErr w:type="spellEnd"/>
      <w:r w:rsidR="00D55A6A">
        <w:t>, cottage B-</w:t>
      </w:r>
      <w:r w:rsidR="005A0C73">
        <w:t>28</w:t>
      </w:r>
      <w:r>
        <w:t xml:space="preserve">     Section CC – Mike Leach</w:t>
      </w:r>
      <w:r w:rsidR="00F219A7">
        <w:t xml:space="preserve"> CC-5,6</w:t>
      </w:r>
      <w:r>
        <w:t xml:space="preserve">   Section E – none</w:t>
      </w:r>
    </w:p>
    <w:p w:rsidR="003912F4" w:rsidRDefault="003912F4" w:rsidP="00287FF9">
      <w:r>
        <w:tab/>
      </w:r>
      <w:r>
        <w:tab/>
      </w:r>
      <w:r w:rsidR="004F572D">
        <w:t xml:space="preserve">Members approved Directors Mary </w:t>
      </w:r>
      <w:proofErr w:type="spellStart"/>
      <w:r w:rsidR="004F572D">
        <w:t>Freehauf</w:t>
      </w:r>
      <w:proofErr w:type="spellEnd"/>
      <w:r w:rsidR="004F572D">
        <w:t xml:space="preserve"> B section; and Mike Leach CC section for 3 year </w:t>
      </w:r>
      <w:r w:rsidR="004F572D">
        <w:tab/>
      </w:r>
      <w:r w:rsidR="004F572D">
        <w:tab/>
      </w:r>
      <w:r w:rsidR="004F572D">
        <w:tab/>
        <w:t xml:space="preserve">terms to expire at the annual meeting in 2027. The OMLCIA board per Bylaws will </w:t>
      </w:r>
      <w:r w:rsidR="00F219A7">
        <w:t xml:space="preserve">seek to </w:t>
      </w:r>
      <w:r w:rsidR="00F219A7">
        <w:tab/>
      </w:r>
      <w:r w:rsidR="00F219A7">
        <w:tab/>
      </w:r>
      <w:r w:rsidR="00F219A7">
        <w:tab/>
      </w:r>
      <w:r w:rsidR="004F572D">
        <w:t>appoint a director for section E</w:t>
      </w:r>
      <w:r w:rsidR="00F219A7">
        <w:t xml:space="preserve"> at the July 2024 regular meeting</w:t>
      </w:r>
      <w:r w:rsidR="004F572D">
        <w:t xml:space="preserve">. </w:t>
      </w:r>
    </w:p>
    <w:p w:rsidR="00287FF9" w:rsidRDefault="002445C7" w:rsidP="00287FF9">
      <w:r>
        <w:tab/>
      </w:r>
      <w:r w:rsidR="00287FF9">
        <w:t>C.  New Business:</w:t>
      </w:r>
      <w:r w:rsidR="00287FF9">
        <w:tab/>
      </w:r>
    </w:p>
    <w:p w:rsidR="001363F6" w:rsidRDefault="00C86C4A" w:rsidP="00287FF9">
      <w:r>
        <w:tab/>
      </w:r>
      <w:r w:rsidR="0010668E">
        <w:tab/>
      </w:r>
      <w:r w:rsidR="00287FF9">
        <w:t>1.</w:t>
      </w:r>
      <w:r>
        <w:t xml:space="preserve"> </w:t>
      </w:r>
      <w:r w:rsidR="004C7775">
        <w:t xml:space="preserve">See section 3 for discussion items. No other new business for board. </w:t>
      </w:r>
    </w:p>
    <w:p w:rsidR="00287FF9" w:rsidRDefault="00C86C4A" w:rsidP="002445C7">
      <w:r>
        <w:tab/>
      </w:r>
    </w:p>
    <w:p w:rsidR="004C7775" w:rsidRDefault="006E4A57" w:rsidP="00287FF9">
      <w:pPr>
        <w:rPr>
          <w:b/>
        </w:rPr>
      </w:pPr>
      <w:r>
        <w:rPr>
          <w:b/>
        </w:rPr>
        <w:t>3</w:t>
      </w:r>
      <w:r w:rsidR="00287FF9" w:rsidRPr="0010668E">
        <w:rPr>
          <w:b/>
        </w:rPr>
        <w:t xml:space="preserve">.  Other </w:t>
      </w:r>
      <w:r w:rsidR="0048072F">
        <w:rPr>
          <w:b/>
        </w:rPr>
        <w:t>discussion,</w:t>
      </w:r>
      <w:r w:rsidR="00287FF9" w:rsidRPr="0010668E">
        <w:rPr>
          <w:b/>
        </w:rPr>
        <w:t xml:space="preserve"> Board comments and/or recommendations.</w:t>
      </w:r>
    </w:p>
    <w:p w:rsidR="00826CE6" w:rsidRDefault="004C7775" w:rsidP="00287FF9">
      <w:r>
        <w:t>An announcement was made that Charlie Hire will display fireworks on July 4</w:t>
      </w:r>
      <w:r w:rsidRPr="004C7775">
        <w:rPr>
          <w:vertAlign w:val="superscript"/>
        </w:rPr>
        <w:t>th</w:t>
      </w:r>
      <w:r>
        <w:t xml:space="preserve"> at 10:10 pm on Oliver Lake.  Appreciation was shown to those that had contributed, and it was noted as of this date Charlie has received contributions equal to about 50% of his expenditures. A motion was made by Vince </w:t>
      </w:r>
      <w:proofErr w:type="spellStart"/>
      <w:r>
        <w:t>Heiny</w:t>
      </w:r>
      <w:proofErr w:type="spellEnd"/>
      <w:r>
        <w:t xml:space="preserve"> seconded by Jamie Mellinger that the board consider funding Charlie to make up for the shortfall. Motion passed</w:t>
      </w:r>
      <w:r w:rsidR="00F219A7">
        <w:t>.</w:t>
      </w:r>
    </w:p>
    <w:p w:rsidR="00826CE6" w:rsidRDefault="00826CE6" w:rsidP="00287FF9">
      <w:r>
        <w:t>Pat Wilshire commented that the board consider a financial match perhaps next year as a funding tool.</w:t>
      </w:r>
    </w:p>
    <w:p w:rsidR="00D730DA" w:rsidRDefault="00D730DA" w:rsidP="00287FF9">
      <w:r>
        <w:t>An association “Fish Fry” or similar social event was suggested for future planning</w:t>
      </w:r>
      <w:r w:rsidR="00F219A7">
        <w:t>,</w:t>
      </w:r>
      <w:r>
        <w:t xml:space="preserve"> possibly yet this year.</w:t>
      </w:r>
    </w:p>
    <w:p w:rsidR="00287FF9" w:rsidRPr="00F219A7" w:rsidRDefault="00826CE6" w:rsidP="00287FF9">
      <w:pPr>
        <w:rPr>
          <w:b/>
          <w:sz w:val="24"/>
          <w:szCs w:val="24"/>
        </w:rPr>
      </w:pPr>
      <w:r>
        <w:t>The consensus of opinion for the 4</w:t>
      </w:r>
      <w:r w:rsidRPr="00826CE6">
        <w:rPr>
          <w:vertAlign w:val="superscript"/>
        </w:rPr>
        <w:t>th</w:t>
      </w:r>
      <w:r>
        <w:t xml:space="preserve"> of July Pontoon Flotilla was that it be Saturday July 6</w:t>
      </w:r>
      <w:r w:rsidRPr="00826CE6">
        <w:rPr>
          <w:vertAlign w:val="superscript"/>
        </w:rPr>
        <w:t>th</w:t>
      </w:r>
      <w:r>
        <w:t xml:space="preserve"> at 3 pm, boats to gather in the bay area on Oliver Lake east end. </w:t>
      </w:r>
      <w:r w:rsidRPr="00F219A7">
        <w:rPr>
          <w:b/>
          <w:sz w:val="24"/>
          <w:szCs w:val="24"/>
        </w:rPr>
        <w:t>Water balloons are an environmental disaster for our lake and should not be used</w:t>
      </w:r>
      <w:r w:rsidRPr="00F219A7">
        <w:rPr>
          <w:sz w:val="24"/>
          <w:szCs w:val="24"/>
        </w:rPr>
        <w:t xml:space="preserve">. </w:t>
      </w:r>
      <w:r w:rsidRPr="00F219A7">
        <w:rPr>
          <w:b/>
          <w:sz w:val="24"/>
          <w:szCs w:val="24"/>
        </w:rPr>
        <w:t>Use of Bottle rockets, firecrackers or thrown objects is not allowed nor safe.</w:t>
      </w:r>
      <w:r w:rsidR="00287FF9" w:rsidRPr="00F219A7">
        <w:rPr>
          <w:b/>
          <w:sz w:val="24"/>
          <w:szCs w:val="24"/>
        </w:rPr>
        <w:t xml:space="preserve">   </w:t>
      </w:r>
    </w:p>
    <w:p w:rsidR="00826CE6" w:rsidRDefault="00826CE6" w:rsidP="00287FF9"/>
    <w:p w:rsidR="00826CE6" w:rsidRDefault="00826CE6" w:rsidP="00287FF9"/>
    <w:p w:rsidR="00287FF9" w:rsidRDefault="006A3FBD" w:rsidP="00287FF9">
      <w:r>
        <w:t xml:space="preserve">Motion to adjourn: Made and seconded, </w:t>
      </w:r>
      <w:r w:rsidR="00287FF9">
        <w:t xml:space="preserve">Meeting adjourned at </w:t>
      </w:r>
      <w:r>
        <w:t xml:space="preserve">10:10 AM </w:t>
      </w:r>
      <w:r w:rsidR="00287FF9">
        <w:tab/>
      </w:r>
    </w:p>
    <w:sectPr w:rsidR="00287FF9" w:rsidSect="006E4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4E" w:rsidRDefault="0013744E" w:rsidP="0013744E">
      <w:pPr>
        <w:spacing w:after="0" w:line="240" w:lineRule="auto"/>
      </w:pPr>
      <w:r>
        <w:separator/>
      </w:r>
    </w:p>
  </w:endnote>
  <w:endnote w:type="continuationSeparator" w:id="0">
    <w:p w:rsidR="0013744E" w:rsidRDefault="0013744E" w:rsidP="0013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4E" w:rsidRDefault="0013744E" w:rsidP="0013744E">
      <w:pPr>
        <w:spacing w:after="0" w:line="240" w:lineRule="auto"/>
      </w:pPr>
      <w:r>
        <w:separator/>
      </w:r>
    </w:p>
  </w:footnote>
  <w:footnote w:type="continuationSeparator" w:id="0">
    <w:p w:rsidR="0013744E" w:rsidRDefault="0013744E" w:rsidP="0013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808126" o:spid="_x0000_s2050" type="#_x0000_t136" style="position:absolute;margin-left:0;margin-top:0;width:617.85pt;height:92.65pt;rotation:315;z-index:-251655168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DRAFT - FOR READING ONLY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808127" o:spid="_x0000_s2051" type="#_x0000_t136" style="position:absolute;margin-left:0;margin-top:0;width:617.85pt;height:92.65pt;rotation:315;z-index:-251653120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DRAFT - FOR READING ONLY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E" w:rsidRDefault="00137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808125" o:spid="_x0000_s2049" type="#_x0000_t136" style="position:absolute;margin-left:0;margin-top:0;width:617.85pt;height:92.65pt;rotation:315;z-index:-251657216;mso-position-horizontal:center;mso-position-horizontal-relative:margin;mso-position-vertical:center;mso-position-vertical-relative:margin" o:allowincell="f" fillcolor="#aeaaaa [2414]" stroked="f">
          <v:textpath style="font-family:&quot;Calibri&quot;;font-size:1pt" string="DRAFT - FOR READING ONL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9"/>
    <w:rsid w:val="000A07AF"/>
    <w:rsid w:val="0010668E"/>
    <w:rsid w:val="001323E4"/>
    <w:rsid w:val="001363F6"/>
    <w:rsid w:val="0013744E"/>
    <w:rsid w:val="00176B67"/>
    <w:rsid w:val="00212A6E"/>
    <w:rsid w:val="00240384"/>
    <w:rsid w:val="002445C7"/>
    <w:rsid w:val="00287FF9"/>
    <w:rsid w:val="003912F4"/>
    <w:rsid w:val="00410F3F"/>
    <w:rsid w:val="0048072F"/>
    <w:rsid w:val="004C7775"/>
    <w:rsid w:val="004F572D"/>
    <w:rsid w:val="005A0C73"/>
    <w:rsid w:val="006A3FBD"/>
    <w:rsid w:val="006C6127"/>
    <w:rsid w:val="006E4A57"/>
    <w:rsid w:val="00826CE6"/>
    <w:rsid w:val="00964F9F"/>
    <w:rsid w:val="009B7E35"/>
    <w:rsid w:val="00A3348E"/>
    <w:rsid w:val="00A66123"/>
    <w:rsid w:val="00A92DCD"/>
    <w:rsid w:val="00AA2C95"/>
    <w:rsid w:val="00BF2354"/>
    <w:rsid w:val="00C14E68"/>
    <w:rsid w:val="00C86C4A"/>
    <w:rsid w:val="00CB25D1"/>
    <w:rsid w:val="00D55A6A"/>
    <w:rsid w:val="00D730DA"/>
    <w:rsid w:val="00E60DEB"/>
    <w:rsid w:val="00F219A7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DBF32C4-2128-4715-9FB3-CC40BEC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4E"/>
  </w:style>
  <w:style w:type="paragraph" w:styleId="Footer">
    <w:name w:val="footer"/>
    <w:basedOn w:val="Normal"/>
    <w:link w:val="FooterChar"/>
    <w:uiPriority w:val="99"/>
    <w:unhideWhenUsed/>
    <w:rsid w:val="0013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2024-06-27T18:49:00Z</cp:lastPrinted>
  <dcterms:created xsi:type="dcterms:W3CDTF">2024-06-26T15:06:00Z</dcterms:created>
  <dcterms:modified xsi:type="dcterms:W3CDTF">2024-07-08T18:14:00Z</dcterms:modified>
</cp:coreProperties>
</file>