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3E9F" w14:textId="5B696AC4" w:rsidR="00807037" w:rsidRDefault="1053E65A" w:rsidP="1673CD6A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/>
        <w:ind w:left="-540" w:right="-450"/>
        <w:jc w:val="center"/>
        <w:rPr>
          <w:rFonts w:ascii="Arial" w:eastAsia="Arial" w:hAnsi="Arial" w:cs="Arial"/>
          <w:color w:val="000000" w:themeColor="text1"/>
          <w:sz w:val="48"/>
          <w:szCs w:val="48"/>
        </w:rPr>
      </w:pPr>
      <w:r w:rsidRPr="1673CD6A">
        <w:rPr>
          <w:rFonts w:ascii="Arial" w:eastAsia="Arial" w:hAnsi="Arial" w:cs="Arial"/>
          <w:b/>
          <w:bCs/>
          <w:color w:val="000000" w:themeColor="text1"/>
          <w:sz w:val="48"/>
          <w:szCs w:val="48"/>
        </w:rPr>
        <w:t>Huerfano County Fire Protection District</w:t>
      </w:r>
    </w:p>
    <w:p w14:paraId="4522918D" w14:textId="6AC5962A" w:rsidR="00807037" w:rsidRDefault="1053E65A" w:rsidP="1673CD6A">
      <w:pPr>
        <w:spacing w:after="0"/>
        <w:jc w:val="center"/>
        <w:rPr>
          <w:rFonts w:ascii="Arial" w:eastAsia="Arial" w:hAnsi="Arial" w:cs="Arial"/>
          <w:color w:val="000000" w:themeColor="text1"/>
        </w:rPr>
      </w:pPr>
      <w:r w:rsidRPr="1673CD6A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28D0EF04" w14:textId="155C5024" w:rsidR="00807037" w:rsidRDefault="1053E65A" w:rsidP="1673CD6A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1673CD6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P.O. Box </w:t>
      </w:r>
      <w:proofErr w:type="gramStart"/>
      <w:r w:rsidRPr="1673CD6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1204  310</w:t>
      </w:r>
      <w:proofErr w:type="gramEnd"/>
      <w:r w:rsidRPr="1673CD6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Main </w:t>
      </w:r>
      <w:proofErr w:type="gramStart"/>
      <w:r w:rsidRPr="1673CD6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Street </w:t>
      </w:r>
      <w:r w:rsidRPr="1673CD6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1673CD6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Walsenburg</w:t>
      </w:r>
      <w:proofErr w:type="gramEnd"/>
      <w:r w:rsidRPr="1673CD6A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CO 81089 </w:t>
      </w:r>
      <w:r w:rsidRPr="1673CD6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4367A125" w14:textId="01892F13" w:rsidR="00807037" w:rsidRDefault="1053E65A" w:rsidP="1673CD6A">
      <w:pPr>
        <w:spacing w:after="0"/>
        <w:jc w:val="center"/>
        <w:rPr>
          <w:rFonts w:ascii="Arial" w:eastAsia="Arial" w:hAnsi="Arial" w:cs="Arial"/>
          <w:color w:val="000000" w:themeColor="text1"/>
        </w:rPr>
      </w:pPr>
      <w:r w:rsidRPr="1673CD6A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2AAAA127" w14:textId="2694C16D" w:rsidR="00807037" w:rsidRDefault="1053E65A" w:rsidP="1673CD6A">
      <w:pPr>
        <w:spacing w:after="0"/>
        <w:ind w:left="720" w:hanging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673CD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Regular Meeting Agenda</w:t>
      </w:r>
    </w:p>
    <w:p w14:paraId="0AD4C95D" w14:textId="4EBEA11A" w:rsidR="00807037" w:rsidRDefault="1053E65A" w:rsidP="1673CD6A">
      <w:pPr>
        <w:spacing w:after="0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1673CD6A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September 9</w:t>
      </w:r>
      <w:r w:rsidRPr="1673CD6A">
        <w:rPr>
          <w:rFonts w:ascii="Arial" w:eastAsia="Arial" w:hAnsi="Arial" w:cs="Arial"/>
          <w:b/>
          <w:bCs/>
          <w:color w:val="000000" w:themeColor="text1"/>
          <w:sz w:val="32"/>
          <w:szCs w:val="32"/>
          <w:vertAlign w:val="superscript"/>
        </w:rPr>
        <w:t>th</w:t>
      </w:r>
      <w:r w:rsidRPr="1673CD6A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, 2025</w:t>
      </w:r>
    </w:p>
    <w:p w14:paraId="55ED6BA9" w14:textId="032C1EF8" w:rsidR="00807037" w:rsidRDefault="1053E65A" w:rsidP="1673CD6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673C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459ACCE" w14:textId="3B76B6B0" w:rsidR="00807037" w:rsidRDefault="1053E65A" w:rsidP="1673CD6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673C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E7A8062" w14:textId="084D10CD" w:rsidR="00807037" w:rsidRDefault="1053E65A" w:rsidP="1673CD6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673C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D32C64" w14:textId="12151D46" w:rsidR="00807037" w:rsidRDefault="1053E65A" w:rsidP="1673CD6A">
      <w:pPr>
        <w:spacing w:after="0"/>
        <w:ind w:left="432" w:hanging="432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>Pledge of Allegiance</w:t>
      </w:r>
    </w:p>
    <w:p w14:paraId="798AD773" w14:textId="61DD1E68" w:rsidR="00807037" w:rsidRDefault="1053E65A" w:rsidP="1673CD6A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455C3C92" w14:textId="6D1C0274" w:rsidR="00807037" w:rsidRDefault="1053E65A" w:rsidP="1673CD6A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>Roll Call</w:t>
      </w:r>
    </w:p>
    <w:p w14:paraId="0C1A698E" w14:textId="76D24530" w:rsidR="00807037" w:rsidRDefault="1053E65A" w:rsidP="1673CD6A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7C88141C" w14:textId="11B4BC3D" w:rsidR="00807037" w:rsidRDefault="1053E65A" w:rsidP="1673CD6A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>Minutes</w:t>
      </w:r>
    </w:p>
    <w:p w14:paraId="0EA27C82" w14:textId="08FFD507" w:rsidR="00807037" w:rsidRDefault="1053E65A" w:rsidP="1673CD6A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4EDF70D8" w14:textId="2116AE42" w:rsidR="00807037" w:rsidRDefault="1053E65A" w:rsidP="1673CD6A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 xml:space="preserve">Treasurer’s Report  </w:t>
      </w:r>
    </w:p>
    <w:p w14:paraId="71AF24ED" w14:textId="26956CB4" w:rsidR="00807037" w:rsidRDefault="00807037" w:rsidP="1673CD6A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B5EE66B" w14:textId="6DE7B982" w:rsidR="00807037" w:rsidRDefault="34052D7E" w:rsidP="1673CD6A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2"/>
          <w:szCs w:val="22"/>
        </w:rPr>
      </w:pPr>
      <w:r w:rsidRPr="1673CD6A">
        <w:rPr>
          <w:rFonts w:ascii="Times New Roman" w:eastAsia="Times New Roman" w:hAnsi="Times New Roman" w:cs="Times New Roman"/>
          <w:sz w:val="22"/>
          <w:szCs w:val="22"/>
        </w:rPr>
        <w:t>Executive Session – §24-6-402(4)(f), C.R.S. Personnel Matters</w:t>
      </w:r>
    </w:p>
    <w:p w14:paraId="09AB81FE" w14:textId="3E8147C7" w:rsidR="00807037" w:rsidRDefault="00807037" w:rsidP="1673CD6A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B63FE4E" w14:textId="1CF07E2D" w:rsidR="00807037" w:rsidRDefault="595729EF" w:rsidP="1673CD6A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>Chief of Operations Report – Roy Britt</w:t>
      </w:r>
    </w:p>
    <w:p w14:paraId="51E2CB3E" w14:textId="3EAC4D9F" w:rsidR="00807037" w:rsidRDefault="00807037" w:rsidP="1673CD6A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9700FBB" w14:textId="26A73AA2" w:rsidR="00807037" w:rsidRDefault="595729EF" w:rsidP="1673CD6A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>Chief of Administration Report – Heather Vargas</w:t>
      </w:r>
    </w:p>
    <w:p w14:paraId="35795673" w14:textId="6D29C6CB" w:rsidR="00807037" w:rsidRDefault="00807037" w:rsidP="1673CD6A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4F4881E" w14:textId="0175F7B6" w:rsidR="00807037" w:rsidRDefault="1053E65A" w:rsidP="1673CD6A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>Correspondence</w:t>
      </w:r>
    </w:p>
    <w:p w14:paraId="7F720D81" w14:textId="08D2837B" w:rsidR="00807037" w:rsidRDefault="1053E65A" w:rsidP="1673CD6A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>Outgoing:</w:t>
      </w:r>
    </w:p>
    <w:p w14:paraId="3A58C7D5" w14:textId="22152BE1" w:rsidR="00807037" w:rsidRDefault="1053E65A" w:rsidP="1673CD6A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>Incoming:</w:t>
      </w:r>
    </w:p>
    <w:p w14:paraId="04481976" w14:textId="0D3384CD" w:rsidR="00807037" w:rsidRDefault="1053E65A" w:rsidP="1673CD6A">
      <w:pPr>
        <w:tabs>
          <w:tab w:val="left" w:pos="720"/>
        </w:tabs>
        <w:spacing w:after="0"/>
        <w:ind w:left="1008" w:hanging="1008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27705F9E" w14:textId="5AEA5623" w:rsidR="00807037" w:rsidRDefault="1053E65A" w:rsidP="1673CD6A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>Old Business:</w:t>
      </w:r>
    </w:p>
    <w:p w14:paraId="74980872" w14:textId="189C4953" w:rsidR="00807037" w:rsidRDefault="64EA9BA9" w:rsidP="1673CD6A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1673CD6A">
        <w:rPr>
          <w:rFonts w:ascii="Arial" w:eastAsia="Arial" w:hAnsi="Arial" w:cs="Arial"/>
          <w:color w:val="000000" w:themeColor="text1"/>
        </w:rPr>
        <w:t>Engine 56</w:t>
      </w:r>
    </w:p>
    <w:p w14:paraId="246EBFDB" w14:textId="03B4845B" w:rsidR="00807037" w:rsidRDefault="1053E65A" w:rsidP="1673CD6A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 xml:space="preserve">    </w:t>
      </w:r>
    </w:p>
    <w:p w14:paraId="4DD057A1" w14:textId="2BB71476" w:rsidR="00807037" w:rsidRDefault="1053E65A" w:rsidP="1673CD6A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>New Business:</w:t>
      </w:r>
    </w:p>
    <w:p w14:paraId="6C1820C4" w14:textId="4F429459" w:rsidR="00807037" w:rsidRDefault="4D72BB9C" w:rsidP="1673CD6A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>New Firefighter Applications</w:t>
      </w:r>
    </w:p>
    <w:p w14:paraId="5BAD1EB2" w14:textId="41C388F6" w:rsidR="00807037" w:rsidRDefault="4D72BB9C" w:rsidP="1673CD6A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>Firefighter 6-month Evaluation</w:t>
      </w:r>
    </w:p>
    <w:p w14:paraId="7512E151" w14:textId="30151BAF" w:rsidR="00807037" w:rsidRDefault="4D72BB9C" w:rsidP="1673CD6A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>Firefighter Points System for 2026</w:t>
      </w:r>
    </w:p>
    <w:p w14:paraId="5C46E42B" w14:textId="4E640DF3" w:rsidR="00807037" w:rsidRDefault="4D72BB9C" w:rsidP="1673CD6A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>New Policy Approval for Department</w:t>
      </w:r>
    </w:p>
    <w:p w14:paraId="5B24FA31" w14:textId="36ED7384" w:rsidR="00807037" w:rsidRDefault="1053E65A" w:rsidP="1673CD6A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color w:val="2F5496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 xml:space="preserve">    </w:t>
      </w:r>
      <w:r w:rsidRPr="1673CD6A">
        <w:rPr>
          <w:rFonts w:ascii="Times New Roman" w:eastAsia="Times New Roman" w:hAnsi="Times New Roman" w:cs="Times New Roman"/>
          <w:color w:val="2F5496"/>
          <w:sz w:val="22"/>
          <w:szCs w:val="22"/>
        </w:rPr>
        <w:t xml:space="preserve"> </w:t>
      </w:r>
    </w:p>
    <w:p w14:paraId="1D18395F" w14:textId="728177B3" w:rsidR="00807037" w:rsidRDefault="1053E65A" w:rsidP="1673CD6A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>Additions to Agenda</w:t>
      </w:r>
    </w:p>
    <w:p w14:paraId="366A44A6" w14:textId="119B86CB" w:rsidR="00807037" w:rsidRDefault="1053E65A" w:rsidP="1673CD6A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2C078E63" w14:textId="31D0AFDE" w:rsidR="00807037" w:rsidRDefault="1053E65A" w:rsidP="1673CD6A">
      <w:pPr>
        <w:tabs>
          <w:tab w:val="left" w:pos="720"/>
        </w:tabs>
        <w:spacing w:after="0"/>
        <w:ind w:left="1008" w:hanging="1008"/>
        <w:rPr>
          <w:rFonts w:ascii="Arial" w:eastAsia="Arial" w:hAnsi="Arial" w:cs="Arial"/>
          <w:color w:val="000000" w:themeColor="text1"/>
          <w:sz w:val="22"/>
          <w:szCs w:val="22"/>
        </w:rPr>
      </w:pPr>
      <w:r w:rsidRPr="1673CD6A">
        <w:rPr>
          <w:rFonts w:ascii="Arial" w:eastAsia="Arial" w:hAnsi="Arial" w:cs="Arial"/>
          <w:color w:val="000000" w:themeColor="text1"/>
          <w:sz w:val="22"/>
          <w:szCs w:val="22"/>
        </w:rPr>
        <w:t>Adjournment</w:t>
      </w:r>
    </w:p>
    <w:sectPr w:rsidR="00807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863E"/>
    <w:multiLevelType w:val="hybridMultilevel"/>
    <w:tmpl w:val="BA5CC9D2"/>
    <w:lvl w:ilvl="0" w:tplc="13BEA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29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0F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67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2D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2B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88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CB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AE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32BF1"/>
    <w:multiLevelType w:val="hybridMultilevel"/>
    <w:tmpl w:val="6814330E"/>
    <w:lvl w:ilvl="0" w:tplc="0F9C1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C5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4E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8E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0D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349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E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A4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E4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29ACA"/>
    <w:multiLevelType w:val="hybridMultilevel"/>
    <w:tmpl w:val="FB825564"/>
    <w:lvl w:ilvl="0" w:tplc="3F4E1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6B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C1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65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7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E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46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8B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47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83642">
    <w:abstractNumId w:val="1"/>
  </w:num>
  <w:num w:numId="2" w16cid:durableId="1538541661">
    <w:abstractNumId w:val="0"/>
  </w:num>
  <w:num w:numId="3" w16cid:durableId="820929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4FED5E"/>
    <w:rsid w:val="001533D9"/>
    <w:rsid w:val="00287D13"/>
    <w:rsid w:val="00807037"/>
    <w:rsid w:val="1053E65A"/>
    <w:rsid w:val="122818DF"/>
    <w:rsid w:val="1673CD6A"/>
    <w:rsid w:val="2534F6B0"/>
    <w:rsid w:val="270473A6"/>
    <w:rsid w:val="34052D7E"/>
    <w:rsid w:val="3F134861"/>
    <w:rsid w:val="4BE2FF95"/>
    <w:rsid w:val="4D72BB9C"/>
    <w:rsid w:val="58EF2E27"/>
    <w:rsid w:val="595729EF"/>
    <w:rsid w:val="64EA9BA9"/>
    <w:rsid w:val="6D4FE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ED5E"/>
  <w15:chartTrackingRefBased/>
  <w15:docId w15:val="{D2A806AD-B75B-4928-9FD2-08D34C4F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1673C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Vargas</dc:creator>
  <cp:keywords/>
  <dc:description/>
  <cp:lastModifiedBy>Heather Vargas</cp:lastModifiedBy>
  <cp:revision>2</cp:revision>
  <dcterms:created xsi:type="dcterms:W3CDTF">2025-09-08T20:48:00Z</dcterms:created>
  <dcterms:modified xsi:type="dcterms:W3CDTF">2025-09-08T20:48:00Z</dcterms:modified>
</cp:coreProperties>
</file>