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C121" w14:textId="5BECBA42" w:rsidR="00152A59" w:rsidRDefault="21906CB2" w:rsidP="4D1CDCD1">
      <w:pPr>
        <w:pBdr>
          <w:top w:val="single" w:sz="36" w:space="1" w:color="000000"/>
          <w:left w:val="single" w:sz="36" w:space="4" w:color="000000"/>
          <w:bottom w:val="single" w:sz="36" w:space="1" w:color="000000"/>
          <w:right w:val="single" w:sz="36" w:space="4" w:color="000000"/>
        </w:pBdr>
        <w:spacing w:after="0"/>
        <w:ind w:left="-540" w:right="-450"/>
        <w:jc w:val="center"/>
        <w:rPr>
          <w:rFonts w:ascii="Arial" w:eastAsia="Arial" w:hAnsi="Arial" w:cs="Arial"/>
          <w:color w:val="000000" w:themeColor="text1"/>
          <w:sz w:val="48"/>
          <w:szCs w:val="48"/>
        </w:rPr>
      </w:pPr>
      <w:r w:rsidRPr="4D1CDCD1">
        <w:rPr>
          <w:rFonts w:ascii="Arial" w:eastAsia="Arial" w:hAnsi="Arial" w:cs="Arial"/>
          <w:b/>
          <w:bCs/>
          <w:color w:val="000000" w:themeColor="text1"/>
          <w:sz w:val="48"/>
          <w:szCs w:val="48"/>
        </w:rPr>
        <w:t>Huerfano County Fire Protection District</w:t>
      </w:r>
    </w:p>
    <w:p w14:paraId="38AC8C66" w14:textId="52D30F20" w:rsidR="00152A59" w:rsidRDefault="21906CB2" w:rsidP="4D1CDCD1">
      <w:pPr>
        <w:spacing w:after="0"/>
        <w:jc w:val="center"/>
        <w:rPr>
          <w:rFonts w:ascii="Arial" w:eastAsia="Arial" w:hAnsi="Arial" w:cs="Arial"/>
          <w:color w:val="000000" w:themeColor="text1"/>
        </w:rPr>
      </w:pPr>
      <w:r w:rsidRPr="4D1CDCD1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37CA9C3A" w14:textId="34EFD219" w:rsidR="00152A59" w:rsidRDefault="21906CB2" w:rsidP="4D1CDCD1">
      <w:pPr>
        <w:spacing w:after="0"/>
        <w:jc w:val="center"/>
        <w:rPr>
          <w:rFonts w:ascii="Arial" w:eastAsia="Arial" w:hAnsi="Arial" w:cs="Arial"/>
          <w:color w:val="000000" w:themeColor="text1"/>
          <w:sz w:val="28"/>
          <w:szCs w:val="28"/>
        </w:rPr>
      </w:pPr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P.O. Box </w:t>
      </w:r>
      <w:proofErr w:type="gramStart"/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1204  310</w:t>
      </w:r>
      <w:proofErr w:type="gramEnd"/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Main </w:t>
      </w:r>
      <w:proofErr w:type="gramStart"/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Street </w:t>
      </w:r>
      <w:r w:rsidRPr="4D1CDCD1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Walsenburg</w:t>
      </w:r>
      <w:proofErr w:type="gramEnd"/>
      <w:r w:rsidRPr="4D1CDCD1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 CO 81089 </w:t>
      </w:r>
      <w:r w:rsidRPr="4D1CDCD1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14:paraId="7BFFBA1C" w14:textId="08A09506" w:rsidR="00152A59" w:rsidRDefault="21906CB2" w:rsidP="4D1CDCD1">
      <w:pPr>
        <w:spacing w:after="0"/>
        <w:jc w:val="center"/>
        <w:rPr>
          <w:rFonts w:ascii="Arial" w:eastAsia="Arial" w:hAnsi="Arial" w:cs="Arial"/>
          <w:color w:val="000000" w:themeColor="text1"/>
        </w:rPr>
      </w:pPr>
      <w:r w:rsidRPr="4D1CDCD1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1AE8FD76" w14:textId="3A326A3B" w:rsidR="00152A59" w:rsidRDefault="21906CB2" w:rsidP="4D1CDCD1">
      <w:pPr>
        <w:spacing w:after="0"/>
        <w:ind w:left="720" w:hanging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D1CDCD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Regular Meeting Agenda</w:t>
      </w:r>
    </w:p>
    <w:p w14:paraId="257F38CD" w14:textId="3DD1F93F" w:rsidR="00152A59" w:rsidRDefault="21906CB2" w:rsidP="4D1CDCD1">
      <w:pPr>
        <w:spacing w:after="0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4D1CDCD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October 13</w:t>
      </w:r>
      <w:r w:rsidRPr="4D1CDCD1">
        <w:rPr>
          <w:rFonts w:ascii="Arial" w:eastAsia="Arial" w:hAnsi="Arial" w:cs="Arial"/>
          <w:b/>
          <w:bCs/>
          <w:color w:val="000000" w:themeColor="text1"/>
          <w:sz w:val="32"/>
          <w:szCs w:val="32"/>
          <w:vertAlign w:val="superscript"/>
        </w:rPr>
        <w:t>th</w:t>
      </w:r>
      <w:r w:rsidRPr="4D1CDCD1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, 2026</w:t>
      </w:r>
    </w:p>
    <w:p w14:paraId="4FE52AD2" w14:textId="064BCAAE" w:rsidR="00152A59" w:rsidRDefault="2E8FBDCA" w:rsidP="12676DDB">
      <w:pPr>
        <w:spacing w:after="0"/>
        <w:jc w:val="center"/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</w:pPr>
      <w:r w:rsidRPr="12676DDB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CANCELLED UNTIL OCTOBER 20</w:t>
      </w:r>
      <w:r w:rsidRPr="12676DDB">
        <w:rPr>
          <w:rFonts w:ascii="Arial" w:eastAsia="Arial" w:hAnsi="Arial" w:cs="Arial"/>
          <w:b/>
          <w:bCs/>
          <w:color w:val="000000" w:themeColor="text1"/>
          <w:sz w:val="40"/>
          <w:szCs w:val="40"/>
          <w:vertAlign w:val="superscript"/>
        </w:rPr>
        <w:t>th</w:t>
      </w:r>
      <w:r w:rsidRPr="12676DDB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, 2026</w:t>
      </w:r>
    </w:p>
    <w:p w14:paraId="1F50763D" w14:textId="3D4C8CB4" w:rsidR="00152A59" w:rsidRDefault="21906CB2" w:rsidP="4D1CDCD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D1CDC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21AEA3F" w14:textId="1E7D5A4E" w:rsidR="00152A59" w:rsidRDefault="21906CB2" w:rsidP="4D1CDCD1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4D1CDCD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989B6C4" w14:textId="4CBD13B3" w:rsidR="00152A59" w:rsidRDefault="21906CB2" w:rsidP="4D1CDCD1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Pledge of Allegiance</w:t>
      </w:r>
    </w:p>
    <w:p w14:paraId="7EE05FA5" w14:textId="776CFF5A" w:rsidR="00152A59" w:rsidRDefault="21906CB2" w:rsidP="4D1CDCD1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731B59DF" w14:textId="6F3CDC36" w:rsidR="00152A59" w:rsidRDefault="21906CB2" w:rsidP="4D1CDCD1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Roll Call</w:t>
      </w:r>
    </w:p>
    <w:p w14:paraId="0FC1E50C" w14:textId="62AF295F" w:rsidR="00152A59" w:rsidRDefault="21906CB2" w:rsidP="4D1CDCD1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</w:t>
      </w:r>
    </w:p>
    <w:p w14:paraId="08BE8731" w14:textId="2822BBAC" w:rsidR="00152A59" w:rsidRDefault="21906CB2" w:rsidP="4D1CDCD1">
      <w:pPr>
        <w:spacing w:after="0" w:line="278" w:lineRule="auto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Minutes</w:t>
      </w:r>
    </w:p>
    <w:p w14:paraId="66DFB7D7" w14:textId="1770352C" w:rsidR="00152A59" w:rsidRDefault="00152A59" w:rsidP="4D1CDCD1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7A4C00D" w14:textId="10A2F528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Treasurer’s Report  </w:t>
      </w:r>
    </w:p>
    <w:p w14:paraId="065FCCAE" w14:textId="4694D433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2C3CE65B" w14:textId="35D74EA3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Correspondence</w:t>
      </w:r>
    </w:p>
    <w:p w14:paraId="74592DFE" w14:textId="3CE870FB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Outgoing: </w:t>
      </w:r>
    </w:p>
    <w:p w14:paraId="54554FDF" w14:textId="664AAFDB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Incoming: </w:t>
      </w:r>
    </w:p>
    <w:p w14:paraId="2FB2649F" w14:textId="4CB1D2D1" w:rsidR="00152A59" w:rsidRDefault="21906CB2" w:rsidP="4D1CDCD1">
      <w:pPr>
        <w:tabs>
          <w:tab w:val="left" w:pos="720"/>
        </w:tabs>
        <w:spacing w:after="0"/>
        <w:ind w:left="1008" w:hanging="1008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39D65C11" w14:textId="2F1DAA3D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Old Business:</w:t>
      </w:r>
    </w:p>
    <w:p w14:paraId="118F2B6A" w14:textId="134DEF6F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    </w:t>
      </w:r>
    </w:p>
    <w:p w14:paraId="6870838D" w14:textId="49117037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New Business:</w:t>
      </w:r>
    </w:p>
    <w:p w14:paraId="73AD4B5A" w14:textId="2C0DADB5" w:rsidR="00152A59" w:rsidRDefault="00152A59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EE5D704" w14:textId="66E69F41" w:rsidR="00152A59" w:rsidRDefault="21906CB2" w:rsidP="4D1CDCD1">
      <w:pPr>
        <w:tabs>
          <w:tab w:val="left" w:pos="720"/>
        </w:tabs>
        <w:spacing w:after="0"/>
        <w:ind w:left="720"/>
        <w:rPr>
          <w:rFonts w:ascii="Times New Roman" w:eastAsia="Times New Roman" w:hAnsi="Times New Roman" w:cs="Times New Roman"/>
          <w:color w:val="2F5496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 xml:space="preserve">    </w:t>
      </w:r>
      <w:r w:rsidRPr="4D1CDCD1">
        <w:rPr>
          <w:rFonts w:ascii="Times New Roman" w:eastAsia="Times New Roman" w:hAnsi="Times New Roman" w:cs="Times New Roman"/>
          <w:color w:val="2F5496"/>
          <w:sz w:val="20"/>
          <w:szCs w:val="20"/>
        </w:rPr>
        <w:t xml:space="preserve"> </w:t>
      </w:r>
    </w:p>
    <w:p w14:paraId="64846262" w14:textId="508CC2BA" w:rsidR="00152A59" w:rsidRDefault="21906CB2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Additions to Agenda</w:t>
      </w:r>
    </w:p>
    <w:p w14:paraId="7EF022EC" w14:textId="51C21A38" w:rsidR="00152A59" w:rsidRDefault="00152A59" w:rsidP="4D1CDCD1">
      <w:pPr>
        <w:tabs>
          <w:tab w:val="left" w:pos="720"/>
        </w:tabs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5C78F2D5" w14:textId="1EF7D42E" w:rsidR="00152A59" w:rsidRDefault="21906CB2" w:rsidP="4D1CDCD1">
      <w:pPr>
        <w:rPr>
          <w:rFonts w:ascii="Arial" w:eastAsia="Arial" w:hAnsi="Arial" w:cs="Arial"/>
          <w:color w:val="000000" w:themeColor="text1"/>
          <w:sz w:val="20"/>
          <w:szCs w:val="20"/>
        </w:rPr>
      </w:pPr>
      <w:r w:rsidRPr="4D1CDCD1">
        <w:rPr>
          <w:rFonts w:ascii="Arial" w:eastAsia="Arial" w:hAnsi="Arial" w:cs="Arial"/>
          <w:color w:val="000000" w:themeColor="text1"/>
          <w:sz w:val="20"/>
          <w:szCs w:val="20"/>
        </w:rPr>
        <w:t>Adjournment</w:t>
      </w:r>
    </w:p>
    <w:p w14:paraId="30410A6B" w14:textId="1679D22D" w:rsidR="00152A59" w:rsidRDefault="00152A59" w:rsidP="4D1CDCD1">
      <w:pPr>
        <w:rPr>
          <w:rFonts w:ascii="Aptos" w:eastAsia="Aptos" w:hAnsi="Aptos" w:cs="Aptos"/>
          <w:color w:val="000000" w:themeColor="text1"/>
        </w:rPr>
      </w:pPr>
    </w:p>
    <w:p w14:paraId="2C078E63" w14:textId="6D49F838" w:rsidR="00152A59" w:rsidRDefault="00152A59"/>
    <w:sectPr w:rsidR="00152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A8E9501"/>
    <w:rsid w:val="000F0E0C"/>
    <w:rsid w:val="00152A59"/>
    <w:rsid w:val="002B02C5"/>
    <w:rsid w:val="12676DDB"/>
    <w:rsid w:val="1A8E9501"/>
    <w:rsid w:val="21906CB2"/>
    <w:rsid w:val="2E8FBDCA"/>
    <w:rsid w:val="4D1CD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E70AB"/>
  <w15:chartTrackingRefBased/>
  <w15:docId w15:val="{B5CEC16D-53CF-45B2-A8F7-ACC50600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Vargas</dc:creator>
  <cp:keywords/>
  <dc:description/>
  <cp:lastModifiedBy>Heather Vargas</cp:lastModifiedBy>
  <cp:revision>2</cp:revision>
  <dcterms:created xsi:type="dcterms:W3CDTF">2026-10-13T21:35:00Z</dcterms:created>
  <dcterms:modified xsi:type="dcterms:W3CDTF">2026-10-13T21:35:00Z</dcterms:modified>
</cp:coreProperties>
</file>