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C07BE" w14:textId="4D92011A" w:rsidR="00A93FFE" w:rsidRDefault="00452A3A">
      <w:r>
        <w:t>BLACKVILLE COMMUNITY NEWSLETTER</w:t>
      </w:r>
    </w:p>
    <w:p w14:paraId="75412280" w14:textId="44D3F9B4" w:rsidR="00452A3A" w:rsidRDefault="00F747DE">
      <w:r>
        <w:rPr>
          <w:noProof/>
        </w:rPr>
        <w:drawing>
          <wp:inline distT="0" distB="0" distL="0" distR="0" wp14:anchorId="131F5904" wp14:editId="7E45ECEC">
            <wp:extent cx="1085850" cy="10515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051560"/>
                    </a:xfrm>
                    <a:prstGeom prst="rect">
                      <a:avLst/>
                    </a:prstGeom>
                    <a:solidFill>
                      <a:srgbClr val="FFFFFF"/>
                    </a:solidFill>
                    <a:ln>
                      <a:noFill/>
                    </a:ln>
                  </pic:spPr>
                </pic:pic>
              </a:graphicData>
            </a:graphic>
          </wp:inline>
        </w:drawing>
      </w:r>
    </w:p>
    <w:p w14:paraId="26EA02D1" w14:textId="45A6C9BD" w:rsidR="00452A3A" w:rsidRDefault="00452A3A">
      <w:r>
        <w:t>April 2018 – Issue 12</w:t>
      </w:r>
      <w:r w:rsidR="006C7F57">
        <w:t>5</w:t>
      </w:r>
    </w:p>
    <w:p w14:paraId="7DE911DB" w14:textId="77777777" w:rsidR="00661B9E" w:rsidRPr="00573FC8" w:rsidRDefault="00661B9E" w:rsidP="00661B9E">
      <w:pPr>
        <w:spacing w:line="259" w:lineRule="auto"/>
        <w:jc w:val="center"/>
        <w:rPr>
          <w:rFonts w:eastAsiaTheme="minorHAnsi"/>
          <w:sz w:val="32"/>
          <w:szCs w:val="32"/>
        </w:rPr>
      </w:pPr>
      <w:r w:rsidRPr="00573FC8">
        <w:rPr>
          <w:rFonts w:eastAsiaTheme="minorHAnsi"/>
          <w:sz w:val="32"/>
          <w:szCs w:val="32"/>
        </w:rPr>
        <w:t>“</w:t>
      </w:r>
      <w:r w:rsidRPr="00573FC8">
        <w:rPr>
          <w:rFonts w:eastAsiaTheme="minorHAnsi"/>
          <w:b/>
          <w:sz w:val="32"/>
          <w:szCs w:val="32"/>
        </w:rPr>
        <w:t>TASTE OF BLACKVILLE”</w:t>
      </w:r>
    </w:p>
    <w:p w14:paraId="6690D771" w14:textId="77777777" w:rsidR="00661B9E" w:rsidRPr="00661B9E" w:rsidRDefault="00661B9E" w:rsidP="00661B9E">
      <w:pPr>
        <w:spacing w:after="0" w:line="240" w:lineRule="auto"/>
        <w:jc w:val="both"/>
        <w:rPr>
          <w:rFonts w:eastAsiaTheme="minorHAnsi"/>
          <w:sz w:val="22"/>
          <w:szCs w:val="22"/>
        </w:rPr>
      </w:pPr>
      <w:r w:rsidRPr="00661B9E">
        <w:rPr>
          <w:rFonts w:eastAsiaTheme="minorHAnsi"/>
          <w:sz w:val="22"/>
          <w:szCs w:val="22"/>
        </w:rPr>
        <w:t xml:space="preserve">     It’s that time of year again, when we get to celebrate with our friends and neighbors in the “Heart of Downtown Blackville”.</w:t>
      </w:r>
    </w:p>
    <w:p w14:paraId="5DA5F379" w14:textId="77777777" w:rsidR="00661B9E" w:rsidRPr="00661B9E" w:rsidRDefault="00661B9E" w:rsidP="00661B9E">
      <w:pPr>
        <w:spacing w:after="0" w:line="240" w:lineRule="auto"/>
        <w:jc w:val="both"/>
        <w:rPr>
          <w:rFonts w:eastAsia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1B9E">
        <w:rPr>
          <w:rFonts w:eastAsia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Blackville Downtown Development Association, with the direction and leadership of Mrs. Gwendolyn Littlejohn, is hosting its twelfth annual “TASTE OF BLACKVILLE” Festival, April 21, 2018 from 10:00am until 4:00pm.</w:t>
      </w:r>
    </w:p>
    <w:p w14:paraId="427A589A" w14:textId="4FFAFB16" w:rsidR="00661B9E" w:rsidRPr="00661B9E" w:rsidRDefault="00661B9E" w:rsidP="00661B9E">
      <w:pPr>
        <w:spacing w:after="0" w:line="240" w:lineRule="auto"/>
        <w:jc w:val="both"/>
        <w:rPr>
          <w:rFonts w:eastAsiaTheme="minorHAnsi"/>
          <w:sz w:val="22"/>
          <w:szCs w:val="22"/>
        </w:rPr>
      </w:pPr>
      <w:r w:rsidRPr="00661B9E">
        <w:rPr>
          <w:rFonts w:eastAsiaTheme="minorHAnsi"/>
          <w:sz w:val="22"/>
          <w:szCs w:val="22"/>
        </w:rPr>
        <w:t xml:space="preserve">     Activities have been planned for the day, fingerprinting, pony wagon rides, scavenger hunt, face painting, horse shoes, corn hole, hula hoop contest, </w:t>
      </w:r>
      <w:r w:rsidR="00FD07C9">
        <w:rPr>
          <w:rFonts w:eastAsiaTheme="minorHAnsi"/>
          <w:sz w:val="22"/>
          <w:szCs w:val="22"/>
        </w:rPr>
        <w:t>BHHS step team</w:t>
      </w:r>
      <w:r w:rsidRPr="00661B9E">
        <w:rPr>
          <w:rFonts w:eastAsiaTheme="minorHAnsi"/>
          <w:sz w:val="22"/>
          <w:szCs w:val="22"/>
        </w:rPr>
        <w:t>, just to name a few   of the fun things to do.  Prizes will be given for some events.</w:t>
      </w:r>
      <w:r w:rsidR="00FD07C9">
        <w:rPr>
          <w:rFonts w:eastAsiaTheme="minorHAnsi"/>
          <w:sz w:val="22"/>
          <w:szCs w:val="22"/>
        </w:rPr>
        <w:t xml:space="preserve">  Music by Victor Jones.  </w:t>
      </w:r>
      <w:r w:rsidR="00573FC8">
        <w:rPr>
          <w:rFonts w:eastAsiaTheme="minorHAnsi"/>
          <w:sz w:val="22"/>
          <w:szCs w:val="22"/>
        </w:rPr>
        <w:t xml:space="preserve"> The </w:t>
      </w:r>
      <w:r w:rsidR="00726B40">
        <w:rPr>
          <w:rFonts w:eastAsiaTheme="minorHAnsi"/>
          <w:sz w:val="22"/>
          <w:szCs w:val="22"/>
        </w:rPr>
        <w:t>“</w:t>
      </w:r>
      <w:r w:rsidR="00573FC8">
        <w:rPr>
          <w:rFonts w:eastAsiaTheme="minorHAnsi"/>
          <w:sz w:val="22"/>
          <w:szCs w:val="22"/>
        </w:rPr>
        <w:t>Blackville Community Choir</w:t>
      </w:r>
      <w:r w:rsidR="00726B40">
        <w:rPr>
          <w:rFonts w:eastAsiaTheme="minorHAnsi"/>
          <w:sz w:val="22"/>
          <w:szCs w:val="22"/>
        </w:rPr>
        <w:t>”</w:t>
      </w:r>
      <w:r w:rsidR="00573FC8">
        <w:rPr>
          <w:rFonts w:eastAsiaTheme="minorHAnsi"/>
          <w:sz w:val="22"/>
          <w:szCs w:val="22"/>
        </w:rPr>
        <w:t xml:space="preserve">, will </w:t>
      </w:r>
      <w:r w:rsidR="00726B40">
        <w:rPr>
          <w:rFonts w:eastAsiaTheme="minorHAnsi"/>
          <w:sz w:val="22"/>
          <w:szCs w:val="22"/>
        </w:rPr>
        <w:t xml:space="preserve">also be </w:t>
      </w:r>
      <w:r w:rsidR="00573FC8">
        <w:rPr>
          <w:rFonts w:eastAsiaTheme="minorHAnsi"/>
          <w:sz w:val="22"/>
          <w:szCs w:val="22"/>
        </w:rPr>
        <w:t>perfor</w:t>
      </w:r>
      <w:r w:rsidR="00726B40">
        <w:rPr>
          <w:rFonts w:eastAsiaTheme="minorHAnsi"/>
          <w:sz w:val="22"/>
          <w:szCs w:val="22"/>
        </w:rPr>
        <w:t xml:space="preserve">ming   musical numbers for your enjoyment. </w:t>
      </w:r>
    </w:p>
    <w:p w14:paraId="6AA5D825" w14:textId="39B03B6F" w:rsidR="00661B9E" w:rsidRPr="00661B9E" w:rsidRDefault="00661B9E" w:rsidP="00661B9E">
      <w:pPr>
        <w:spacing w:after="0" w:line="240" w:lineRule="auto"/>
        <w:jc w:val="both"/>
        <w:rPr>
          <w:rFonts w:eastAsiaTheme="minorHAnsi"/>
          <w:sz w:val="22"/>
          <w:szCs w:val="22"/>
        </w:rPr>
      </w:pPr>
      <w:r w:rsidRPr="00661B9E">
        <w:rPr>
          <w:rFonts w:eastAsiaTheme="minorHAnsi"/>
          <w:sz w:val="22"/>
          <w:szCs w:val="22"/>
        </w:rPr>
        <w:t xml:space="preserve">     Vendors will be preparing a variety of items to tempt the palate, bring your appetite, can’t really recommend, my suggestion get a friend and share</w:t>
      </w:r>
      <w:r w:rsidR="00FD07C9">
        <w:rPr>
          <w:rFonts w:eastAsiaTheme="minorHAnsi"/>
          <w:sz w:val="22"/>
          <w:szCs w:val="22"/>
        </w:rPr>
        <w:t xml:space="preserve"> some of everything.</w:t>
      </w:r>
    </w:p>
    <w:p w14:paraId="7761F93A" w14:textId="45E40B74" w:rsidR="00661B9E" w:rsidRPr="00661B9E" w:rsidRDefault="00661B9E" w:rsidP="00661B9E">
      <w:pPr>
        <w:spacing w:after="0" w:line="240" w:lineRule="auto"/>
        <w:jc w:val="both"/>
        <w:rPr>
          <w:rFonts w:eastAsiaTheme="minorHAnsi"/>
          <w:sz w:val="22"/>
          <w:szCs w:val="22"/>
        </w:rPr>
      </w:pPr>
      <w:r w:rsidRPr="00661B9E">
        <w:rPr>
          <w:rFonts w:eastAsiaTheme="minorHAnsi"/>
          <w:sz w:val="22"/>
          <w:szCs w:val="22"/>
        </w:rPr>
        <w:t xml:space="preserve">     Ladies: You will be able to get jewelry, fragrances,</w:t>
      </w:r>
      <w:r w:rsidR="003501B8">
        <w:rPr>
          <w:rFonts w:eastAsiaTheme="minorHAnsi"/>
          <w:sz w:val="22"/>
          <w:szCs w:val="22"/>
        </w:rPr>
        <w:t xml:space="preserve"> </w:t>
      </w:r>
      <w:r w:rsidR="00FD07C9">
        <w:rPr>
          <w:rFonts w:eastAsiaTheme="minorHAnsi"/>
          <w:sz w:val="22"/>
          <w:szCs w:val="22"/>
        </w:rPr>
        <w:t xml:space="preserve">other </w:t>
      </w:r>
      <w:r w:rsidRPr="00661B9E">
        <w:rPr>
          <w:rFonts w:eastAsiaTheme="minorHAnsi"/>
          <w:sz w:val="22"/>
          <w:szCs w:val="22"/>
        </w:rPr>
        <w:t xml:space="preserve">accessories and maybe even a necktie for your significant other. </w:t>
      </w:r>
    </w:p>
    <w:p w14:paraId="04A31498" w14:textId="6147D7AE" w:rsidR="00661B9E" w:rsidRPr="00661B9E" w:rsidRDefault="00661B9E" w:rsidP="00661B9E">
      <w:pPr>
        <w:spacing w:after="0" w:line="240" w:lineRule="auto"/>
        <w:jc w:val="both"/>
        <w:rPr>
          <w:rFonts w:eastAsiaTheme="minorHAnsi"/>
          <w:sz w:val="22"/>
          <w:szCs w:val="22"/>
        </w:rPr>
      </w:pPr>
      <w:r w:rsidRPr="00661B9E">
        <w:rPr>
          <w:rFonts w:eastAsiaTheme="minorHAnsi"/>
          <w:sz w:val="22"/>
          <w:szCs w:val="22"/>
        </w:rPr>
        <w:t xml:space="preserve">       Gents:  Mother’s Day is around the corner, how about getting your Lady that</w:t>
      </w:r>
      <w:r w:rsidR="007066C5">
        <w:rPr>
          <w:rFonts w:eastAsiaTheme="minorHAnsi"/>
          <w:sz w:val="22"/>
          <w:szCs w:val="22"/>
        </w:rPr>
        <w:t xml:space="preserve"> little something</w:t>
      </w:r>
      <w:r w:rsidR="00700FBA">
        <w:rPr>
          <w:rFonts w:eastAsiaTheme="minorHAnsi"/>
          <w:sz w:val="22"/>
          <w:szCs w:val="22"/>
        </w:rPr>
        <w:t>,</w:t>
      </w:r>
      <w:r w:rsidR="007066C5">
        <w:rPr>
          <w:rFonts w:eastAsiaTheme="minorHAnsi"/>
          <w:sz w:val="22"/>
          <w:szCs w:val="22"/>
        </w:rPr>
        <w:t xml:space="preserve"> that</w:t>
      </w:r>
      <w:r w:rsidRPr="00661B9E">
        <w:rPr>
          <w:rFonts w:eastAsiaTheme="minorHAnsi"/>
          <w:sz w:val="22"/>
          <w:szCs w:val="22"/>
        </w:rPr>
        <w:t xml:space="preserve"> </w:t>
      </w:r>
      <w:r w:rsidR="006A0CFA">
        <w:rPr>
          <w:rFonts w:eastAsiaTheme="minorHAnsi"/>
          <w:sz w:val="22"/>
          <w:szCs w:val="22"/>
        </w:rPr>
        <w:t>might be all that she wants,</w:t>
      </w:r>
      <w:r w:rsidR="00FC1036">
        <w:rPr>
          <w:rFonts w:eastAsiaTheme="minorHAnsi"/>
          <w:sz w:val="22"/>
          <w:szCs w:val="22"/>
        </w:rPr>
        <w:t xml:space="preserve"> </w:t>
      </w:r>
      <w:r w:rsidRPr="00661B9E">
        <w:rPr>
          <w:rFonts w:eastAsiaTheme="minorHAnsi"/>
          <w:sz w:val="22"/>
          <w:szCs w:val="22"/>
        </w:rPr>
        <w:t xml:space="preserve">doesn’t have to be expensive, just thoughtful. </w:t>
      </w:r>
    </w:p>
    <w:p w14:paraId="7F59BBB2" w14:textId="131AB57E" w:rsidR="00661B9E" w:rsidRPr="00661B9E" w:rsidRDefault="00661B9E" w:rsidP="00661B9E">
      <w:pPr>
        <w:spacing w:after="0" w:line="240" w:lineRule="auto"/>
        <w:jc w:val="both"/>
        <w:rPr>
          <w:rFonts w:eastAsiaTheme="minorHAnsi"/>
          <w:sz w:val="22"/>
          <w:szCs w:val="22"/>
        </w:rPr>
      </w:pPr>
      <w:r w:rsidRPr="00661B9E">
        <w:rPr>
          <w:rFonts w:eastAsiaTheme="minorHAnsi"/>
          <w:sz w:val="22"/>
          <w:szCs w:val="22"/>
        </w:rPr>
        <w:t xml:space="preserve">     Blackville Area Historical Museum will be open from 10:00am-2:00pm, visit and see the treasures of our town.  Your grandparents may be featured in an exhibit, go see.  You can even take a guided Historical tour and experience the history of our town.</w:t>
      </w:r>
    </w:p>
    <w:p w14:paraId="1AE22528" w14:textId="28F6B5C7" w:rsidR="00661B9E" w:rsidRDefault="00661B9E" w:rsidP="00661B9E">
      <w:pPr>
        <w:spacing w:after="0" w:line="240" w:lineRule="auto"/>
        <w:jc w:val="both"/>
        <w:rPr>
          <w:rFonts w:eastAsiaTheme="minorHAnsi"/>
          <w:sz w:val="22"/>
          <w:szCs w:val="22"/>
        </w:rPr>
      </w:pPr>
      <w:r w:rsidRPr="00661B9E">
        <w:rPr>
          <w:rFonts w:eastAsiaTheme="minorHAnsi"/>
          <w:sz w:val="22"/>
          <w:szCs w:val="22"/>
        </w:rPr>
        <w:t xml:space="preserve">    </w:t>
      </w:r>
      <w:r w:rsidR="00FD07C9">
        <w:rPr>
          <w:rFonts w:eastAsiaTheme="minorHAnsi"/>
          <w:sz w:val="22"/>
          <w:szCs w:val="22"/>
        </w:rPr>
        <w:t xml:space="preserve"> </w:t>
      </w:r>
      <w:r w:rsidRPr="00661B9E">
        <w:rPr>
          <w:rFonts w:eastAsiaTheme="minorHAnsi"/>
          <w:sz w:val="22"/>
          <w:szCs w:val="22"/>
        </w:rPr>
        <w:t xml:space="preserve">  A handmade hope chest, made by Robert Johnson, everyone is familiar with his work</w:t>
      </w:r>
      <w:r w:rsidR="00FD07C9">
        <w:rPr>
          <w:rFonts w:eastAsiaTheme="minorHAnsi"/>
          <w:sz w:val="22"/>
          <w:szCs w:val="22"/>
        </w:rPr>
        <w:t xml:space="preserve">, will be raffled off. </w:t>
      </w:r>
      <w:r w:rsidRPr="00661B9E">
        <w:rPr>
          <w:rFonts w:eastAsiaTheme="minorHAnsi"/>
          <w:sz w:val="22"/>
          <w:szCs w:val="22"/>
        </w:rPr>
        <w:t xml:space="preserve"> </w:t>
      </w:r>
      <w:r w:rsidR="00FD07C9">
        <w:rPr>
          <w:rFonts w:eastAsiaTheme="minorHAnsi"/>
          <w:sz w:val="22"/>
          <w:szCs w:val="22"/>
        </w:rPr>
        <w:t xml:space="preserve"> </w:t>
      </w:r>
    </w:p>
    <w:p w14:paraId="1BA86352" w14:textId="188F85BC" w:rsidR="00FD07C9" w:rsidRDefault="00BB1E38" w:rsidP="00661B9E">
      <w:pPr>
        <w:spacing w:after="0" w:line="240" w:lineRule="auto"/>
        <w:jc w:val="both"/>
        <w:rPr>
          <w:rFonts w:eastAsiaTheme="minorHAnsi"/>
          <w:sz w:val="22"/>
          <w:szCs w:val="22"/>
        </w:rPr>
      </w:pPr>
      <w:r>
        <w:rPr>
          <w:rFonts w:eastAsiaTheme="minorHAnsi"/>
          <w:sz w:val="22"/>
          <w:szCs w:val="22"/>
        </w:rPr>
        <w:t xml:space="preserve">      </w:t>
      </w:r>
      <w:r w:rsidR="00FD07C9">
        <w:rPr>
          <w:rFonts w:eastAsiaTheme="minorHAnsi"/>
          <w:sz w:val="22"/>
          <w:szCs w:val="22"/>
        </w:rPr>
        <w:t>Vendor applications available at Shelton’s office on Lartigue Street or call 803 284-2196 or 706 993-0682.</w:t>
      </w:r>
    </w:p>
    <w:p w14:paraId="2E3A3146" w14:textId="4B079412" w:rsidR="00573FC8" w:rsidRDefault="00573FC8" w:rsidP="00661B9E">
      <w:pPr>
        <w:spacing w:after="0" w:line="240" w:lineRule="auto"/>
        <w:jc w:val="both"/>
        <w:rPr>
          <w:rFonts w:eastAsiaTheme="minorHAnsi"/>
          <w:sz w:val="22"/>
          <w:szCs w:val="22"/>
        </w:rPr>
      </w:pPr>
      <w:r>
        <w:rPr>
          <w:rFonts w:eastAsiaTheme="minorHAnsi"/>
          <w:sz w:val="22"/>
          <w:szCs w:val="22"/>
        </w:rPr>
        <w:t xml:space="preserve">      </w:t>
      </w:r>
    </w:p>
    <w:p w14:paraId="166E9AA7" w14:textId="77777777" w:rsidR="00726B40" w:rsidRPr="00726B40" w:rsidRDefault="00661B9E" w:rsidP="00FD07C9">
      <w:pPr>
        <w:spacing w:line="259" w:lineRule="auto"/>
        <w:jc w:val="center"/>
        <w:rPr>
          <w:rFonts w:eastAsiaTheme="minorHAnsi"/>
          <w:b/>
          <w:sz w:val="32"/>
          <w:szCs w:val="32"/>
        </w:rPr>
      </w:pPr>
      <w:r w:rsidRPr="00726B40">
        <w:rPr>
          <w:rFonts w:eastAsiaTheme="minorHAnsi"/>
          <w:b/>
          <w:sz w:val="32"/>
          <w:szCs w:val="32"/>
        </w:rPr>
        <w:t xml:space="preserve">COME OUT RELAX </w:t>
      </w:r>
      <w:r w:rsidR="00726B40" w:rsidRPr="00726B40">
        <w:rPr>
          <w:rFonts w:eastAsiaTheme="minorHAnsi"/>
          <w:b/>
          <w:sz w:val="32"/>
          <w:szCs w:val="32"/>
        </w:rPr>
        <w:t xml:space="preserve"> </w:t>
      </w:r>
    </w:p>
    <w:p w14:paraId="70B83CB4" w14:textId="30E6844F" w:rsidR="00661B9E" w:rsidRPr="00726B40" w:rsidRDefault="00661B9E" w:rsidP="00FD07C9">
      <w:pPr>
        <w:spacing w:line="259" w:lineRule="auto"/>
        <w:jc w:val="center"/>
        <w:rPr>
          <w:rFonts w:eastAsiaTheme="minorHAnsi"/>
          <w:b/>
          <w:sz w:val="32"/>
          <w:szCs w:val="32"/>
        </w:rPr>
      </w:pPr>
      <w:r w:rsidRPr="00726B40">
        <w:rPr>
          <w:rFonts w:eastAsiaTheme="minorHAnsi"/>
          <w:b/>
          <w:sz w:val="32"/>
          <w:szCs w:val="32"/>
        </w:rPr>
        <w:t xml:space="preserve"> ENJOY THE DAY!</w:t>
      </w:r>
      <w:r w:rsidR="00FD07C9" w:rsidRPr="00726B40">
        <w:rPr>
          <w:rFonts w:eastAsiaTheme="minorHAnsi"/>
          <w:b/>
          <w:sz w:val="32"/>
          <w:szCs w:val="32"/>
        </w:rPr>
        <w:t>!</w:t>
      </w:r>
    </w:p>
    <w:p w14:paraId="44A24789" w14:textId="1015FE78" w:rsidR="00726B40" w:rsidRDefault="00726B40" w:rsidP="00FD07C9">
      <w:pPr>
        <w:spacing w:line="259" w:lineRule="auto"/>
        <w:jc w:val="center"/>
        <w:rPr>
          <w:rFonts w:eastAsiaTheme="minorHAnsi"/>
          <w:b/>
          <w:sz w:val="28"/>
          <w:szCs w:val="28"/>
        </w:rPr>
      </w:pPr>
      <w:r>
        <w:rPr>
          <w:rFonts w:eastAsiaTheme="minorHAnsi"/>
          <w:b/>
          <w:sz w:val="28"/>
          <w:szCs w:val="28"/>
        </w:rPr>
        <w:t xml:space="preserve"> </w:t>
      </w:r>
    </w:p>
    <w:p w14:paraId="229B9BC3" w14:textId="77777777" w:rsidR="00726B40" w:rsidRDefault="00726B40" w:rsidP="003E5890">
      <w:pPr>
        <w:spacing w:line="259" w:lineRule="auto"/>
        <w:jc w:val="center"/>
        <w:rPr>
          <w:rFonts w:eastAsiaTheme="minorHAnsi"/>
          <w:b/>
          <w:sz w:val="28"/>
          <w:szCs w:val="28"/>
        </w:rPr>
      </w:pPr>
    </w:p>
    <w:p w14:paraId="330B305F" w14:textId="4EE6B12F" w:rsidR="000120DC" w:rsidRPr="00573FC8" w:rsidRDefault="00B873C2" w:rsidP="003E5890">
      <w:pPr>
        <w:spacing w:line="259" w:lineRule="auto"/>
        <w:jc w:val="center"/>
        <w:rPr>
          <w:rFonts w:eastAsiaTheme="minorHAnsi"/>
          <w:b/>
          <w:sz w:val="28"/>
          <w:szCs w:val="28"/>
        </w:rPr>
      </w:pPr>
      <w:r w:rsidRPr="00573FC8">
        <w:rPr>
          <w:rFonts w:eastAsiaTheme="minorHAnsi"/>
          <w:b/>
          <w:sz w:val="28"/>
          <w:szCs w:val="28"/>
        </w:rPr>
        <w:t>TOWN OF BLACKVILLE PROCLAIMS</w:t>
      </w:r>
    </w:p>
    <w:p w14:paraId="739E6984" w14:textId="526CCD42" w:rsidR="00F4778B" w:rsidRPr="000120DC" w:rsidRDefault="00B873C2" w:rsidP="003E5890">
      <w:pPr>
        <w:spacing w:line="259" w:lineRule="auto"/>
        <w:jc w:val="center"/>
        <w:rPr>
          <w:rFonts w:eastAsiaTheme="minorHAnsi"/>
          <w:b/>
          <w:sz w:val="24"/>
          <w:szCs w:val="24"/>
        </w:rPr>
      </w:pPr>
      <w:r w:rsidRPr="00B873C2">
        <w:rPr>
          <w:rFonts w:eastAsiaTheme="minorHAnsi"/>
          <w:b/>
          <w:sz w:val="24"/>
          <w:szCs w:val="24"/>
        </w:rPr>
        <w:t>APRIL</w:t>
      </w:r>
      <w:r w:rsidR="000120DC" w:rsidRPr="000120DC">
        <w:rPr>
          <w:rFonts w:eastAsiaTheme="minorHAnsi"/>
          <w:b/>
          <w:sz w:val="24"/>
          <w:szCs w:val="24"/>
        </w:rPr>
        <w:t xml:space="preserve"> </w:t>
      </w:r>
      <w:r w:rsidRPr="00B873C2">
        <w:rPr>
          <w:rFonts w:eastAsiaTheme="minorHAnsi"/>
          <w:b/>
          <w:sz w:val="24"/>
          <w:szCs w:val="24"/>
        </w:rPr>
        <w:t>201</w:t>
      </w:r>
      <w:r w:rsidR="00F4778B" w:rsidRPr="000120DC">
        <w:rPr>
          <w:rFonts w:eastAsiaTheme="minorHAnsi"/>
          <w:b/>
          <w:sz w:val="24"/>
          <w:szCs w:val="24"/>
        </w:rPr>
        <w:t xml:space="preserve">8 </w:t>
      </w:r>
      <w:r w:rsidRPr="00B873C2">
        <w:rPr>
          <w:rFonts w:eastAsiaTheme="minorHAnsi"/>
          <w:b/>
          <w:sz w:val="24"/>
          <w:szCs w:val="24"/>
        </w:rPr>
        <w:t>FAIR HOUSING MONTH</w:t>
      </w:r>
    </w:p>
    <w:p w14:paraId="3A0150DB" w14:textId="4B1B5BD2" w:rsidR="00B873C2" w:rsidRPr="00B873C2" w:rsidRDefault="00B873C2" w:rsidP="00B873C2">
      <w:pPr>
        <w:spacing w:line="259" w:lineRule="auto"/>
        <w:jc w:val="both"/>
        <w:rPr>
          <w:rFonts w:eastAsiaTheme="minorHAnsi"/>
          <w:sz w:val="28"/>
          <w:szCs w:val="28"/>
        </w:rPr>
      </w:pPr>
      <w:r w:rsidRPr="00B873C2">
        <w:rPr>
          <w:rFonts w:eastAsiaTheme="minorHAnsi"/>
          <w:sz w:val="22"/>
          <w:szCs w:val="22"/>
        </w:rPr>
        <w:t xml:space="preserve">Title VIII of the Civil Rights Act of 1968, the Fair Housing Act was passed by Congress four days after the assassination of Martin Luther King, Jr. This legislation prohibits discrimination by direct providers of housing (landlords and real estate companies) as well as other entities (such as municipalities, banks and other lending institutions, and home owner’s insurance companies). Discrimination in other housing-related activities such as advertising, zoning practices, and new construction design is also covered. As a result of this legislation, the practices of redlining and the writing of racially restrictive covenants into deeds were deemed illegal. When originally passed in 1968, the Fair Housing Act only covered four protective classes: race, color, religion, and national origin. Sex was added as a protective class in 1974. In 1988, disability and familial status were included as protective classes as well.  </w:t>
      </w:r>
    </w:p>
    <w:p w14:paraId="5F87B57A" w14:textId="687381ED" w:rsidR="00B873C2" w:rsidRPr="009D476D" w:rsidRDefault="00A30B82" w:rsidP="00A30B82">
      <w:pPr>
        <w:spacing w:line="259" w:lineRule="auto"/>
        <w:jc w:val="center"/>
        <w:rPr>
          <w:rFonts w:eastAsiaTheme="minorHAnsi"/>
          <w:b/>
          <w:sz w:val="28"/>
          <w:szCs w:val="28"/>
        </w:rPr>
      </w:pPr>
      <w:r w:rsidRPr="009D476D">
        <w:rPr>
          <w:rFonts w:eastAsiaTheme="minorHAnsi"/>
          <w:b/>
          <w:sz w:val="28"/>
          <w:szCs w:val="28"/>
        </w:rPr>
        <w:t>CONGRATULATIONS!!!</w:t>
      </w:r>
    </w:p>
    <w:p w14:paraId="350A6BD0" w14:textId="77777777" w:rsidR="007A16C8" w:rsidRDefault="00A30B82" w:rsidP="00664160">
      <w:pPr>
        <w:pStyle w:val="NoSpacing"/>
        <w:jc w:val="both"/>
      </w:pPr>
      <w:r>
        <w:t xml:space="preserve">     </w:t>
      </w:r>
      <w:r w:rsidRPr="00664160">
        <w:rPr>
          <w:b/>
        </w:rPr>
        <w:t>The Blackville Community Choir</w:t>
      </w:r>
      <w:r>
        <w:t xml:space="preserve"> </w:t>
      </w:r>
      <w:r w:rsidR="006658C6">
        <w:t xml:space="preserve">has been granted “The Jean Laney Harris Folk Heritage Award”.  The award is given yearly to recognize exemplary artistic achievement/advocacy </w:t>
      </w:r>
      <w:r w:rsidR="00664160">
        <w:t xml:space="preserve">in their community.  The award will be granted on May 2, 2018 at the State House. </w:t>
      </w:r>
    </w:p>
    <w:p w14:paraId="65E5663D" w14:textId="4C4FD3AB" w:rsidR="001A540A" w:rsidRPr="00A30B82" w:rsidRDefault="007A16C8" w:rsidP="00664160">
      <w:pPr>
        <w:pStyle w:val="NoSpacing"/>
        <w:jc w:val="both"/>
      </w:pPr>
      <w:r>
        <w:t xml:space="preserve">     </w:t>
      </w:r>
      <w:r w:rsidR="00664160">
        <w:t xml:space="preserve">The </w:t>
      </w:r>
      <w:r w:rsidR="000C64B8">
        <w:t xml:space="preserve">SC Arts Foundation will honor the </w:t>
      </w:r>
      <w:r w:rsidR="00664160">
        <w:t>recipients</w:t>
      </w:r>
      <w:r w:rsidR="000C64B8">
        <w:t xml:space="preserve"> afterward with a luncheon at the USC Alumni Center, tickets are $50.00 per person.</w:t>
      </w:r>
    </w:p>
    <w:p w14:paraId="32872FDB" w14:textId="0743B09D" w:rsidR="001A540A" w:rsidRDefault="001A540A" w:rsidP="00664160">
      <w:pPr>
        <w:jc w:val="both"/>
      </w:pPr>
    </w:p>
    <w:p w14:paraId="71803B27" w14:textId="77777777" w:rsidR="003E5890" w:rsidRPr="003E5890" w:rsidRDefault="003E5890" w:rsidP="003E5890">
      <w:pPr>
        <w:spacing w:line="259" w:lineRule="auto"/>
        <w:jc w:val="center"/>
        <w:rPr>
          <w:rFonts w:eastAsia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5890">
        <w:rPr>
          <w:rFonts w:eastAsia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BARNWELL COUNTY HIGH SCHOOL SENIORS</w:t>
      </w:r>
    </w:p>
    <w:p w14:paraId="5F6A42F3" w14:textId="77777777" w:rsidR="003E5890" w:rsidRPr="003E5890" w:rsidRDefault="003E5890" w:rsidP="003E5890">
      <w:pPr>
        <w:spacing w:after="0" w:line="240" w:lineRule="auto"/>
        <w:jc w:val="both"/>
        <w:rPr>
          <w:rFonts w:eastAsia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5890">
        <w:rPr>
          <w:rFonts w:eastAsiaTheme="minorHAnsi"/>
          <w:sz w:val="22"/>
          <w:szCs w:val="22"/>
        </w:rPr>
        <w:t xml:space="preserve">     The Blackville Music and Arts Festival, will be awarding a $500.00 Scholarship to a student that will be entering college this fall.   The scholarship was established in 2017 to assist a talented student to further their education, skills and talents in music or art.  </w:t>
      </w:r>
    </w:p>
    <w:p w14:paraId="0A974C5B" w14:textId="7655FD88" w:rsidR="003E5890" w:rsidRDefault="003E5890" w:rsidP="003E5890">
      <w:pPr>
        <w:spacing w:after="0" w:line="240" w:lineRule="auto"/>
        <w:jc w:val="both"/>
        <w:rPr>
          <w:rFonts w:eastAsiaTheme="minorHAnsi"/>
          <w:sz w:val="22"/>
          <w:szCs w:val="22"/>
        </w:rPr>
      </w:pPr>
      <w:r w:rsidRPr="003E5890">
        <w:rPr>
          <w:rFonts w:eastAsiaTheme="minorHAnsi"/>
          <w:sz w:val="22"/>
          <w:szCs w:val="22"/>
        </w:rPr>
        <w:t xml:space="preserve">      Details are available on the Blackville Music and Arts website - bmafestival.com or call 803 300-3486 or 803 450-8697.  Deadline for applications is April 16, 2018.</w:t>
      </w:r>
    </w:p>
    <w:p w14:paraId="5BEC3F71" w14:textId="77777777" w:rsidR="005E17B3" w:rsidRPr="003E5890" w:rsidRDefault="005E17B3" w:rsidP="003E5890">
      <w:pPr>
        <w:spacing w:after="0" w:line="240" w:lineRule="auto"/>
        <w:jc w:val="both"/>
        <w:rPr>
          <w:rFonts w:eastAsiaTheme="minorHAnsi"/>
          <w:sz w:val="22"/>
          <w:szCs w:val="22"/>
        </w:rPr>
      </w:pPr>
    </w:p>
    <w:p w14:paraId="1BC018E3" w14:textId="77777777" w:rsidR="00B41EEF" w:rsidRPr="005E17B3" w:rsidRDefault="0063644A" w:rsidP="005E17B3">
      <w:pPr>
        <w:pStyle w:val="NoSpacing"/>
        <w:jc w:val="center"/>
        <w:rPr>
          <w:b/>
        </w:rPr>
      </w:pPr>
      <w:r w:rsidRPr="005E17B3">
        <w:rPr>
          <w:b/>
        </w:rPr>
        <w:t>BARNWELL STATE PARK</w:t>
      </w:r>
    </w:p>
    <w:p w14:paraId="4ADB3886" w14:textId="5E1D0E72" w:rsidR="001A540A" w:rsidRDefault="00B7790D" w:rsidP="00275FBC">
      <w:pPr>
        <w:pStyle w:val="NoSpacing"/>
        <w:jc w:val="center"/>
      </w:pPr>
      <w:r>
        <w:rPr>
          <w:b/>
        </w:rPr>
        <w:t>E</w:t>
      </w:r>
      <w:r w:rsidR="0063644A">
        <w:t>aster egg Hunt</w:t>
      </w:r>
      <w:r w:rsidR="0063644A">
        <w:rPr>
          <w:sz w:val="36"/>
          <w:szCs w:val="36"/>
        </w:rPr>
        <w:t xml:space="preserve">, </w:t>
      </w:r>
      <w:r w:rsidR="0063644A" w:rsidRPr="0063644A">
        <w:t>April 7, 2018</w:t>
      </w:r>
      <w:r w:rsidR="0063644A">
        <w:t>, 2:00pm, $2.00per</w:t>
      </w:r>
    </w:p>
    <w:p w14:paraId="07D8A5BA" w14:textId="6FB448CA" w:rsidR="0063644A" w:rsidRPr="0063644A" w:rsidRDefault="0063644A" w:rsidP="00275FBC">
      <w:pPr>
        <w:pStyle w:val="NoSpacing"/>
        <w:jc w:val="center"/>
        <w:rPr>
          <w:sz w:val="24"/>
          <w:szCs w:val="24"/>
        </w:rPr>
      </w:pPr>
      <w:r w:rsidRPr="0063644A">
        <w:rPr>
          <w:sz w:val="24"/>
          <w:szCs w:val="24"/>
        </w:rPr>
        <w:t>Shelter 4</w:t>
      </w:r>
      <w:r>
        <w:rPr>
          <w:sz w:val="24"/>
          <w:szCs w:val="24"/>
        </w:rPr>
        <w:t>, details, call 803 284-2212</w:t>
      </w:r>
    </w:p>
    <w:p w14:paraId="4034682C" w14:textId="04B113AF" w:rsidR="0063644A" w:rsidRPr="00CF22D5" w:rsidRDefault="0063644A" w:rsidP="0063644A">
      <w:pPr>
        <w:pStyle w:val="NoSpacing"/>
      </w:pPr>
    </w:p>
    <w:p w14:paraId="6661A15C" w14:textId="3CD57E26" w:rsidR="001A540A" w:rsidRDefault="00DD06CC" w:rsidP="00942946">
      <w:pPr>
        <w:jc w:val="center"/>
        <w:rPr>
          <w:rFonts w:ascii="Algerian" w:hAnsi="Algerian" w:cs="Times New Roman"/>
          <w:b/>
          <w:sz w:val="32"/>
          <w:szCs w:val="32"/>
        </w:rPr>
      </w:pPr>
      <w:r>
        <w:rPr>
          <w:rFonts w:ascii="Algerian" w:hAnsi="Algerian" w:cs="Times New Roman"/>
          <w:b/>
          <w:sz w:val="32"/>
          <w:szCs w:val="32"/>
        </w:rPr>
        <w:lastRenderedPageBreak/>
        <w:t>ME</w:t>
      </w:r>
      <w:r w:rsidR="001A540A" w:rsidRPr="006A21B5">
        <w:rPr>
          <w:rFonts w:ascii="Algerian" w:hAnsi="Algerian" w:cs="Times New Roman"/>
          <w:b/>
          <w:sz w:val="32"/>
          <w:szCs w:val="32"/>
        </w:rPr>
        <w:t>ETINGS</w:t>
      </w:r>
    </w:p>
    <w:p w14:paraId="03067C21" w14:textId="729928AB" w:rsidR="001A540A" w:rsidRPr="00DD06CC" w:rsidRDefault="00A663F8" w:rsidP="00DD06CC">
      <w:pPr>
        <w:pStyle w:val="ListParagraph"/>
        <w:numPr>
          <w:ilvl w:val="0"/>
          <w:numId w:val="1"/>
        </w:numPr>
        <w:autoSpaceDE w:val="0"/>
        <w:autoSpaceDN w:val="0"/>
        <w:adjustRightInd w:val="0"/>
        <w:spacing w:after="0" w:line="240" w:lineRule="auto"/>
        <w:jc w:val="both"/>
        <w:rPr>
          <w:rFonts w:ascii="Times New Roman" w:hAnsi="Times New Roman" w:cs="Times New Roman"/>
          <w:b/>
          <w:sz w:val="22"/>
          <w:szCs w:val="22"/>
        </w:rPr>
      </w:pPr>
      <w:r w:rsidRPr="00DD06CC">
        <w:rPr>
          <w:rFonts w:ascii="Times New Roman" w:hAnsi="Times New Roman" w:cs="Times New Roman"/>
          <w:b/>
          <w:sz w:val="22"/>
          <w:szCs w:val="22"/>
        </w:rPr>
        <w:t>A</w:t>
      </w:r>
      <w:r w:rsidR="001A540A" w:rsidRPr="00DD06CC">
        <w:rPr>
          <w:rFonts w:ascii="Times New Roman" w:hAnsi="Times New Roman" w:cs="Times New Roman"/>
          <w:b/>
          <w:sz w:val="22"/>
          <w:szCs w:val="22"/>
        </w:rPr>
        <w:t xml:space="preserve">pril </w:t>
      </w:r>
      <w:r w:rsidR="003E38B7" w:rsidRPr="00DD06CC">
        <w:rPr>
          <w:rFonts w:ascii="Times New Roman" w:hAnsi="Times New Roman" w:cs="Times New Roman"/>
          <w:b/>
          <w:sz w:val="22"/>
          <w:szCs w:val="22"/>
        </w:rPr>
        <w:t>2</w:t>
      </w:r>
      <w:r w:rsidR="001A540A" w:rsidRPr="00DD06CC">
        <w:rPr>
          <w:rFonts w:ascii="Times New Roman" w:hAnsi="Times New Roman" w:cs="Times New Roman"/>
          <w:b/>
          <w:sz w:val="22"/>
          <w:szCs w:val="22"/>
        </w:rPr>
        <w:t xml:space="preserve">, </w:t>
      </w:r>
      <w:r w:rsidR="001A540A" w:rsidRPr="00DD06CC">
        <w:rPr>
          <w:rFonts w:ascii="Times New Roman" w:hAnsi="Times New Roman" w:cs="Times New Roman"/>
          <w:sz w:val="22"/>
          <w:szCs w:val="22"/>
        </w:rPr>
        <w:t>Music and Arts Festival, Russell’s, 6:00pm</w:t>
      </w:r>
    </w:p>
    <w:p w14:paraId="2AD4AE78" w14:textId="16486552" w:rsidR="001A540A" w:rsidRPr="006A21B5" w:rsidRDefault="001A540A" w:rsidP="001A540A">
      <w:pPr>
        <w:pStyle w:val="ListParagraph"/>
        <w:numPr>
          <w:ilvl w:val="0"/>
          <w:numId w:val="1"/>
        </w:numPr>
        <w:autoSpaceDE w:val="0"/>
        <w:autoSpaceDN w:val="0"/>
        <w:adjustRightInd w:val="0"/>
        <w:spacing w:after="0" w:line="240" w:lineRule="auto"/>
        <w:jc w:val="both"/>
        <w:rPr>
          <w:rFonts w:ascii="Algerian" w:hAnsi="Algerian" w:cs="Times New Roman"/>
          <w:b/>
          <w:sz w:val="22"/>
          <w:szCs w:val="22"/>
        </w:rPr>
      </w:pPr>
      <w:r w:rsidRPr="006A21B5">
        <w:rPr>
          <w:rFonts w:ascii="Times New Roman" w:hAnsi="Times New Roman" w:cs="Times New Roman"/>
          <w:b/>
          <w:sz w:val="22"/>
          <w:szCs w:val="22"/>
        </w:rPr>
        <w:t xml:space="preserve">April </w:t>
      </w:r>
      <w:r w:rsidR="003E38B7">
        <w:rPr>
          <w:rFonts w:ascii="Times New Roman" w:hAnsi="Times New Roman" w:cs="Times New Roman"/>
          <w:b/>
          <w:sz w:val="22"/>
          <w:szCs w:val="22"/>
        </w:rPr>
        <w:t>2</w:t>
      </w:r>
      <w:r w:rsidRPr="006A21B5">
        <w:rPr>
          <w:rFonts w:ascii="Times New Roman" w:hAnsi="Times New Roman" w:cs="Times New Roman"/>
          <w:sz w:val="22"/>
          <w:szCs w:val="22"/>
        </w:rPr>
        <w:t>, Blackville Civic Club, Edwards Heating and Cooling, 7:00pm</w:t>
      </w:r>
    </w:p>
    <w:p w14:paraId="3C35F914" w14:textId="74D0BBFE" w:rsidR="001A540A" w:rsidRPr="006A21B5" w:rsidRDefault="001A540A" w:rsidP="001A540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2"/>
          <w:szCs w:val="22"/>
        </w:rPr>
      </w:pPr>
      <w:bookmarkStart w:id="0" w:name="_Hlk477963632"/>
      <w:bookmarkEnd w:id="0"/>
      <w:r w:rsidRPr="006A21B5">
        <w:rPr>
          <w:rFonts w:ascii="Times New Roman" w:hAnsi="Times New Roman" w:cs="Times New Roman"/>
          <w:b/>
          <w:bCs/>
          <w:color w:val="000000"/>
          <w:sz w:val="22"/>
          <w:szCs w:val="22"/>
        </w:rPr>
        <w:t xml:space="preserve">April </w:t>
      </w:r>
      <w:r w:rsidR="003E38B7">
        <w:rPr>
          <w:rFonts w:ascii="Times New Roman" w:hAnsi="Times New Roman" w:cs="Times New Roman"/>
          <w:b/>
          <w:bCs/>
          <w:color w:val="000000"/>
          <w:sz w:val="22"/>
          <w:szCs w:val="22"/>
        </w:rPr>
        <w:t>5</w:t>
      </w:r>
      <w:r w:rsidRPr="006A21B5">
        <w:rPr>
          <w:rFonts w:ascii="Times New Roman" w:hAnsi="Times New Roman" w:cs="Times New Roman"/>
          <w:b/>
          <w:bCs/>
          <w:color w:val="000000"/>
          <w:sz w:val="22"/>
          <w:szCs w:val="22"/>
        </w:rPr>
        <w:t xml:space="preserve">, </w:t>
      </w:r>
      <w:r w:rsidRPr="006A21B5">
        <w:rPr>
          <w:rFonts w:ascii="Times New Roman" w:hAnsi="Times New Roman" w:cs="Times New Roman"/>
          <w:color w:val="000000"/>
          <w:sz w:val="22"/>
          <w:szCs w:val="22"/>
        </w:rPr>
        <w:t>Blackville Community Dev.</w:t>
      </w:r>
    </w:p>
    <w:p w14:paraId="7DA149AE" w14:textId="77777777" w:rsidR="001A540A" w:rsidRPr="006A21B5" w:rsidRDefault="001A540A" w:rsidP="001A540A">
      <w:pPr>
        <w:autoSpaceDE w:val="0"/>
        <w:autoSpaceDN w:val="0"/>
        <w:adjustRightInd w:val="0"/>
        <w:spacing w:after="0" w:line="240" w:lineRule="auto"/>
        <w:jc w:val="both"/>
        <w:rPr>
          <w:rFonts w:ascii="Times New Roman" w:hAnsi="Times New Roman" w:cs="Times New Roman"/>
          <w:color w:val="000000"/>
          <w:sz w:val="22"/>
          <w:szCs w:val="22"/>
        </w:rPr>
      </w:pPr>
      <w:r w:rsidRPr="006A21B5">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Pr="006A21B5">
        <w:rPr>
          <w:rFonts w:ascii="Times New Roman" w:hAnsi="Times New Roman" w:cs="Times New Roman"/>
          <w:color w:val="000000"/>
          <w:sz w:val="22"/>
          <w:szCs w:val="22"/>
        </w:rPr>
        <w:t xml:space="preserve">Corporation, Town Hall, 6:00pm </w:t>
      </w:r>
    </w:p>
    <w:p w14:paraId="2F949B1D" w14:textId="5FCF5E10" w:rsidR="001A540A" w:rsidRPr="006A21B5" w:rsidRDefault="001A540A" w:rsidP="001A540A">
      <w:pPr>
        <w:pStyle w:val="ListParagraph"/>
        <w:numPr>
          <w:ilvl w:val="0"/>
          <w:numId w:val="1"/>
        </w:numPr>
        <w:autoSpaceDE w:val="0"/>
        <w:autoSpaceDN w:val="0"/>
        <w:adjustRightInd w:val="0"/>
        <w:spacing w:after="0" w:line="240" w:lineRule="auto"/>
        <w:jc w:val="both"/>
        <w:rPr>
          <w:rFonts w:ascii="Times New Roman" w:hAnsi="Times New Roman" w:cs="Times New Roman"/>
          <w:sz w:val="22"/>
          <w:szCs w:val="22"/>
        </w:rPr>
      </w:pPr>
      <w:r w:rsidRPr="006A21B5">
        <w:rPr>
          <w:rFonts w:ascii="Times New Roman" w:hAnsi="Times New Roman" w:cs="Times New Roman"/>
          <w:b/>
          <w:color w:val="000000"/>
          <w:sz w:val="22"/>
          <w:szCs w:val="22"/>
        </w:rPr>
        <w:t xml:space="preserve">April </w:t>
      </w:r>
      <w:r w:rsidR="004A3785">
        <w:rPr>
          <w:rFonts w:ascii="Times New Roman" w:hAnsi="Times New Roman" w:cs="Times New Roman"/>
          <w:b/>
          <w:color w:val="000000"/>
          <w:sz w:val="22"/>
          <w:szCs w:val="22"/>
        </w:rPr>
        <w:t>9</w:t>
      </w:r>
      <w:r w:rsidRPr="006A21B5">
        <w:rPr>
          <w:rFonts w:ascii="Times New Roman" w:hAnsi="Times New Roman" w:cs="Times New Roman"/>
          <w:b/>
          <w:color w:val="000000"/>
          <w:sz w:val="22"/>
          <w:szCs w:val="22"/>
        </w:rPr>
        <w:t>,</w:t>
      </w:r>
      <w:r w:rsidRPr="006A21B5">
        <w:rPr>
          <w:rFonts w:ascii="Times New Roman" w:hAnsi="Times New Roman" w:cs="Times New Roman"/>
          <w:color w:val="000000"/>
          <w:sz w:val="22"/>
          <w:szCs w:val="22"/>
        </w:rPr>
        <w:t xml:space="preserve"> Blackville-Hilda Board of</w:t>
      </w:r>
    </w:p>
    <w:p w14:paraId="730F6799" w14:textId="599231F5" w:rsidR="001A540A" w:rsidRPr="006A21B5" w:rsidRDefault="001A540A" w:rsidP="001A540A">
      <w:pPr>
        <w:autoSpaceDE w:val="0"/>
        <w:autoSpaceDN w:val="0"/>
        <w:adjustRightInd w:val="0"/>
        <w:spacing w:after="0" w:line="240" w:lineRule="auto"/>
        <w:jc w:val="both"/>
        <w:rPr>
          <w:rFonts w:ascii="Times New Roman" w:hAnsi="Times New Roman" w:cs="Times New Roman"/>
          <w:color w:val="000000"/>
          <w:sz w:val="22"/>
          <w:szCs w:val="22"/>
        </w:rPr>
      </w:pPr>
      <w:r w:rsidRPr="006A21B5">
        <w:rPr>
          <w:rFonts w:ascii="Times New Roman" w:hAnsi="Times New Roman" w:cs="Times New Roman"/>
          <w:color w:val="000000"/>
          <w:sz w:val="22"/>
          <w:szCs w:val="22"/>
        </w:rPr>
        <w:t xml:space="preserve">            Education, District #19 Office, </w:t>
      </w:r>
      <w:r w:rsidR="00D62A84">
        <w:rPr>
          <w:rFonts w:ascii="Times New Roman" w:hAnsi="Times New Roman" w:cs="Times New Roman"/>
          <w:color w:val="000000"/>
          <w:sz w:val="22"/>
          <w:szCs w:val="22"/>
        </w:rPr>
        <w:t>TBA</w:t>
      </w:r>
      <w:r w:rsidRPr="006A21B5">
        <w:rPr>
          <w:rFonts w:ascii="Times New Roman" w:hAnsi="Times New Roman" w:cs="Times New Roman"/>
          <w:color w:val="000000"/>
          <w:sz w:val="22"/>
          <w:szCs w:val="22"/>
        </w:rPr>
        <w:t xml:space="preserve">  </w:t>
      </w:r>
    </w:p>
    <w:p w14:paraId="31063E09" w14:textId="2C7C0D13" w:rsidR="001A540A" w:rsidRPr="006A21B5" w:rsidRDefault="001A540A" w:rsidP="001A540A">
      <w:pPr>
        <w:pStyle w:val="ListParagraph"/>
        <w:numPr>
          <w:ilvl w:val="0"/>
          <w:numId w:val="1"/>
        </w:numPr>
        <w:autoSpaceDE w:val="0"/>
        <w:autoSpaceDN w:val="0"/>
        <w:adjustRightInd w:val="0"/>
        <w:spacing w:after="0" w:line="240" w:lineRule="auto"/>
        <w:jc w:val="both"/>
        <w:rPr>
          <w:rFonts w:ascii="Times New Roman" w:hAnsi="Times New Roman" w:cs="Times New Roman"/>
          <w:sz w:val="22"/>
          <w:szCs w:val="22"/>
        </w:rPr>
      </w:pPr>
      <w:r w:rsidRPr="006A21B5">
        <w:rPr>
          <w:rFonts w:ascii="Times New Roman" w:hAnsi="Times New Roman" w:cs="Times New Roman"/>
          <w:b/>
          <w:bCs/>
          <w:color w:val="000000"/>
          <w:sz w:val="22"/>
          <w:szCs w:val="22"/>
        </w:rPr>
        <w:t>April 1</w:t>
      </w:r>
      <w:r w:rsidR="004A3785">
        <w:rPr>
          <w:rFonts w:ascii="Times New Roman" w:hAnsi="Times New Roman" w:cs="Times New Roman"/>
          <w:b/>
          <w:bCs/>
          <w:color w:val="000000"/>
          <w:sz w:val="22"/>
          <w:szCs w:val="22"/>
        </w:rPr>
        <w:t>0</w:t>
      </w:r>
      <w:r w:rsidRPr="006A21B5">
        <w:rPr>
          <w:rFonts w:ascii="Times New Roman" w:hAnsi="Times New Roman" w:cs="Times New Roman"/>
          <w:b/>
          <w:bCs/>
          <w:color w:val="000000"/>
          <w:sz w:val="22"/>
          <w:szCs w:val="22"/>
        </w:rPr>
        <w:t>,</w:t>
      </w:r>
      <w:r w:rsidRPr="006A21B5">
        <w:rPr>
          <w:rFonts w:ascii="Times New Roman" w:hAnsi="Times New Roman" w:cs="Times New Roman"/>
          <w:color w:val="000000"/>
          <w:sz w:val="22"/>
          <w:szCs w:val="22"/>
        </w:rPr>
        <w:t xml:space="preserve"> Neighborhood Watch, Tabernacle Baptist Church, 6:00pm </w:t>
      </w:r>
    </w:p>
    <w:p w14:paraId="5786B702" w14:textId="79E0AE59" w:rsidR="001A540A" w:rsidRPr="006A21B5" w:rsidRDefault="001A540A" w:rsidP="001A540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2"/>
          <w:szCs w:val="22"/>
        </w:rPr>
      </w:pPr>
      <w:r w:rsidRPr="006A21B5">
        <w:rPr>
          <w:rFonts w:ascii="Times New Roman" w:hAnsi="Times New Roman" w:cs="Times New Roman"/>
          <w:b/>
          <w:bCs/>
          <w:color w:val="000000"/>
          <w:sz w:val="22"/>
          <w:szCs w:val="22"/>
        </w:rPr>
        <w:t>April 1</w:t>
      </w:r>
      <w:r w:rsidR="004A3785">
        <w:rPr>
          <w:rFonts w:ascii="Times New Roman" w:hAnsi="Times New Roman" w:cs="Times New Roman"/>
          <w:b/>
          <w:bCs/>
          <w:color w:val="000000"/>
          <w:sz w:val="22"/>
          <w:szCs w:val="22"/>
        </w:rPr>
        <w:t>0</w:t>
      </w:r>
      <w:r w:rsidRPr="006A21B5">
        <w:rPr>
          <w:rFonts w:ascii="Times New Roman" w:hAnsi="Times New Roman" w:cs="Times New Roman"/>
          <w:b/>
          <w:bCs/>
          <w:color w:val="000000"/>
          <w:sz w:val="22"/>
          <w:szCs w:val="22"/>
        </w:rPr>
        <w:t xml:space="preserve">, </w:t>
      </w:r>
      <w:r w:rsidRPr="006A21B5">
        <w:rPr>
          <w:rFonts w:ascii="Times New Roman" w:hAnsi="Times New Roman" w:cs="Times New Roman"/>
          <w:color w:val="000000"/>
          <w:sz w:val="22"/>
          <w:szCs w:val="22"/>
        </w:rPr>
        <w:t>Barnwell County Council,</w:t>
      </w:r>
    </w:p>
    <w:p w14:paraId="6627BC76" w14:textId="77777777" w:rsidR="001A540A" w:rsidRPr="006A21B5" w:rsidRDefault="001A540A" w:rsidP="001A540A">
      <w:pPr>
        <w:autoSpaceDE w:val="0"/>
        <w:autoSpaceDN w:val="0"/>
        <w:adjustRightInd w:val="0"/>
        <w:spacing w:after="0" w:line="240" w:lineRule="auto"/>
        <w:jc w:val="both"/>
        <w:rPr>
          <w:rFonts w:ascii="Times New Roman" w:hAnsi="Times New Roman" w:cs="Times New Roman"/>
          <w:sz w:val="22"/>
          <w:szCs w:val="22"/>
        </w:rPr>
      </w:pPr>
      <w:r w:rsidRPr="006A21B5">
        <w:rPr>
          <w:rFonts w:ascii="Times New Roman" w:hAnsi="Times New Roman" w:cs="Times New Roman"/>
          <w:color w:val="000000"/>
          <w:sz w:val="22"/>
          <w:szCs w:val="22"/>
        </w:rPr>
        <w:t xml:space="preserve">            Agriculture Building, 6:00pm </w:t>
      </w:r>
    </w:p>
    <w:p w14:paraId="1D75FAEC" w14:textId="3F807F16" w:rsidR="001A540A" w:rsidRPr="006A21B5" w:rsidRDefault="001A540A" w:rsidP="001A540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2"/>
          <w:szCs w:val="22"/>
        </w:rPr>
      </w:pPr>
      <w:r w:rsidRPr="006A21B5">
        <w:rPr>
          <w:rFonts w:ascii="Times New Roman" w:hAnsi="Times New Roman" w:cs="Times New Roman"/>
          <w:b/>
          <w:bCs/>
          <w:color w:val="000000"/>
          <w:sz w:val="22"/>
          <w:szCs w:val="22"/>
        </w:rPr>
        <w:t>April 1</w:t>
      </w:r>
      <w:r w:rsidR="004A3785">
        <w:rPr>
          <w:rFonts w:ascii="Times New Roman" w:hAnsi="Times New Roman" w:cs="Times New Roman"/>
          <w:b/>
          <w:bCs/>
          <w:color w:val="000000"/>
          <w:sz w:val="22"/>
          <w:szCs w:val="22"/>
        </w:rPr>
        <w:t>6</w:t>
      </w:r>
      <w:r w:rsidRPr="006A21B5">
        <w:rPr>
          <w:rFonts w:ascii="Times New Roman" w:hAnsi="Times New Roman" w:cs="Times New Roman"/>
          <w:b/>
          <w:bCs/>
          <w:color w:val="000000"/>
          <w:sz w:val="22"/>
          <w:szCs w:val="22"/>
        </w:rPr>
        <w:t xml:space="preserve">, </w:t>
      </w:r>
      <w:r w:rsidRPr="006A21B5">
        <w:rPr>
          <w:rFonts w:ascii="Times New Roman" w:hAnsi="Times New Roman" w:cs="Times New Roman"/>
          <w:color w:val="000000"/>
          <w:sz w:val="22"/>
          <w:szCs w:val="22"/>
        </w:rPr>
        <w:t>Town Council Meeting, Council Chambers, 6:30pm</w:t>
      </w:r>
    </w:p>
    <w:p w14:paraId="5227F378" w14:textId="3E22ED8F" w:rsidR="001A540A" w:rsidRPr="00272AAB" w:rsidRDefault="001A540A" w:rsidP="001A540A">
      <w:pPr>
        <w:pStyle w:val="ListParagraph"/>
        <w:numPr>
          <w:ilvl w:val="0"/>
          <w:numId w:val="1"/>
        </w:numPr>
        <w:autoSpaceDE w:val="0"/>
        <w:autoSpaceDN w:val="0"/>
        <w:adjustRightInd w:val="0"/>
        <w:spacing w:after="0" w:line="240" w:lineRule="auto"/>
        <w:jc w:val="both"/>
        <w:rPr>
          <w:rFonts w:ascii="Times New Roman" w:hAnsi="Times New Roman" w:cs="Times New Roman"/>
          <w:sz w:val="22"/>
          <w:szCs w:val="22"/>
        </w:rPr>
      </w:pPr>
      <w:r w:rsidRPr="00272AAB">
        <w:rPr>
          <w:rFonts w:ascii="Times New Roman" w:hAnsi="Times New Roman" w:cs="Times New Roman"/>
          <w:b/>
          <w:bCs/>
          <w:color w:val="000000"/>
          <w:sz w:val="22"/>
          <w:szCs w:val="22"/>
        </w:rPr>
        <w:t>April 2</w:t>
      </w:r>
      <w:r w:rsidR="004A3785">
        <w:rPr>
          <w:rFonts w:ascii="Times New Roman" w:hAnsi="Times New Roman" w:cs="Times New Roman"/>
          <w:b/>
          <w:bCs/>
          <w:color w:val="000000"/>
          <w:sz w:val="22"/>
          <w:szCs w:val="22"/>
        </w:rPr>
        <w:t>3</w:t>
      </w:r>
      <w:r w:rsidRPr="00272AAB">
        <w:rPr>
          <w:rFonts w:ascii="Times New Roman" w:hAnsi="Times New Roman" w:cs="Times New Roman"/>
          <w:b/>
          <w:bCs/>
          <w:color w:val="000000"/>
          <w:sz w:val="22"/>
          <w:szCs w:val="22"/>
        </w:rPr>
        <w:t>,</w:t>
      </w:r>
      <w:r w:rsidRPr="00272AAB">
        <w:rPr>
          <w:rFonts w:ascii="Times New Roman" w:hAnsi="Times New Roman" w:cs="Times New Roman"/>
          <w:color w:val="000000"/>
          <w:sz w:val="22"/>
          <w:szCs w:val="22"/>
        </w:rPr>
        <w:t xml:space="preserve"> Barnwell-Blackville NAACP</w:t>
      </w:r>
      <w:r>
        <w:rPr>
          <w:rFonts w:ascii="Times New Roman" w:hAnsi="Times New Roman" w:cs="Times New Roman"/>
          <w:color w:val="000000"/>
          <w:sz w:val="22"/>
          <w:szCs w:val="22"/>
        </w:rPr>
        <w:t xml:space="preserve">, </w:t>
      </w:r>
      <w:r w:rsidR="0005081E">
        <w:rPr>
          <w:rFonts w:ascii="Times New Roman" w:hAnsi="Times New Roman" w:cs="Times New Roman"/>
          <w:color w:val="000000"/>
          <w:sz w:val="22"/>
          <w:szCs w:val="22"/>
        </w:rPr>
        <w:t>Macedonia Baptist Church, 7:00pm</w:t>
      </w:r>
    </w:p>
    <w:p w14:paraId="61B42439" w14:textId="6268C92D" w:rsidR="001A540A" w:rsidRPr="00272AAB" w:rsidRDefault="001A540A" w:rsidP="001A540A">
      <w:pPr>
        <w:pStyle w:val="ListParagraph"/>
        <w:numPr>
          <w:ilvl w:val="0"/>
          <w:numId w:val="1"/>
        </w:numPr>
        <w:autoSpaceDE w:val="0"/>
        <w:autoSpaceDN w:val="0"/>
        <w:adjustRightInd w:val="0"/>
        <w:spacing w:after="0" w:line="240" w:lineRule="auto"/>
        <w:jc w:val="both"/>
        <w:rPr>
          <w:rFonts w:ascii="Times New Roman" w:hAnsi="Times New Roman" w:cs="Times New Roman"/>
          <w:sz w:val="22"/>
          <w:szCs w:val="22"/>
        </w:rPr>
      </w:pPr>
      <w:r w:rsidRPr="00272AAB">
        <w:rPr>
          <w:rFonts w:ascii="Times New Roman" w:hAnsi="Times New Roman" w:cs="Times New Roman"/>
          <w:b/>
          <w:color w:val="000000"/>
          <w:sz w:val="22"/>
          <w:szCs w:val="22"/>
        </w:rPr>
        <w:t>April 2</w:t>
      </w:r>
      <w:r w:rsidR="004A3785">
        <w:rPr>
          <w:rFonts w:ascii="Times New Roman" w:hAnsi="Times New Roman" w:cs="Times New Roman"/>
          <w:b/>
          <w:color w:val="000000"/>
          <w:sz w:val="22"/>
          <w:szCs w:val="22"/>
        </w:rPr>
        <w:t>6</w:t>
      </w:r>
      <w:r w:rsidRPr="00272AAB">
        <w:rPr>
          <w:rFonts w:ascii="Times New Roman" w:hAnsi="Times New Roman" w:cs="Times New Roman"/>
          <w:color w:val="000000"/>
          <w:sz w:val="22"/>
          <w:szCs w:val="22"/>
        </w:rPr>
        <w:t>, Blackville Downtown</w:t>
      </w:r>
      <w:r>
        <w:rPr>
          <w:rFonts w:ascii="Times New Roman" w:hAnsi="Times New Roman" w:cs="Times New Roman"/>
          <w:color w:val="000000"/>
          <w:sz w:val="22"/>
          <w:szCs w:val="22"/>
        </w:rPr>
        <w:t xml:space="preserve"> </w:t>
      </w:r>
      <w:r w:rsidRPr="00272AAB">
        <w:rPr>
          <w:rFonts w:ascii="Times New Roman" w:hAnsi="Times New Roman" w:cs="Times New Roman"/>
          <w:color w:val="000000"/>
          <w:sz w:val="22"/>
          <w:szCs w:val="22"/>
        </w:rPr>
        <w:t xml:space="preserve">Dev.  Corporation, Russell’s, 6:00pm              </w:t>
      </w:r>
    </w:p>
    <w:p w14:paraId="555292B6" w14:textId="77777777" w:rsidR="00A663F8" w:rsidRDefault="001A540A" w:rsidP="00A663F8">
      <w:pPr>
        <w:pStyle w:val="NoSpacing"/>
        <w:jc w:val="both"/>
        <w:rPr>
          <w:rFonts w:ascii="Times New Roman" w:hAnsi="Times New Roman" w:cs="Times New Roman"/>
          <w:sz w:val="22"/>
          <w:szCs w:val="22"/>
        </w:rPr>
      </w:pPr>
      <w:r>
        <w:rPr>
          <w:rFonts w:ascii="Times New Roman" w:hAnsi="Times New Roman" w:cs="Times New Roman"/>
          <w:sz w:val="22"/>
          <w:szCs w:val="22"/>
        </w:rPr>
        <w:t xml:space="preserve"> </w:t>
      </w:r>
    </w:p>
    <w:p w14:paraId="33A8D7A8" w14:textId="359CC2E1" w:rsidR="001A540A" w:rsidRDefault="001A540A" w:rsidP="00924A22">
      <w:pPr>
        <w:pStyle w:val="NoSpacing"/>
        <w:jc w:val="center"/>
        <w:rPr>
          <w:rFonts w:ascii="Elephant" w:hAnsi="Elephant" w:cs="Times New Roman"/>
          <w:b/>
          <w:color w:val="000000"/>
          <w:sz w:val="28"/>
          <w:szCs w:val="28"/>
        </w:rPr>
      </w:pPr>
      <w:r w:rsidRPr="004B6D32">
        <w:rPr>
          <w:rFonts w:ascii="Elephant" w:hAnsi="Elephant" w:cs="Times New Roman"/>
          <w:b/>
          <w:color w:val="000000"/>
          <w:sz w:val="28"/>
          <w:szCs w:val="28"/>
        </w:rPr>
        <w:t>HAPPY BIRTHDAY</w:t>
      </w:r>
    </w:p>
    <w:p w14:paraId="6F6616DA" w14:textId="77777777" w:rsidR="001A540A" w:rsidRPr="00275FBC" w:rsidRDefault="001A540A" w:rsidP="001A540A">
      <w:pPr>
        <w:autoSpaceDE w:val="0"/>
        <w:autoSpaceDN w:val="0"/>
        <w:adjustRightInd w:val="0"/>
        <w:spacing w:after="0" w:line="240" w:lineRule="auto"/>
        <w:rPr>
          <w:rFonts w:ascii="Britannic Bold" w:hAnsi="Britannic Bold" w:cs="Times New Roman"/>
          <w:sz w:val="22"/>
          <w:szCs w:val="22"/>
        </w:rPr>
      </w:pPr>
      <w:r w:rsidRPr="00275FBC">
        <w:rPr>
          <w:rFonts w:ascii="Britannic Bold" w:hAnsi="Britannic Bold" w:cs="Times New Roman"/>
          <w:b/>
          <w:bCs/>
          <w:color w:val="000000"/>
          <w:sz w:val="22"/>
          <w:szCs w:val="22"/>
        </w:rPr>
        <w:t>April 1</w:t>
      </w:r>
      <w:r w:rsidRPr="00275FBC">
        <w:rPr>
          <w:rFonts w:ascii="Britannic Bold" w:hAnsi="Britannic Bold" w:cs="Times New Roman"/>
          <w:bCs/>
          <w:color w:val="000000"/>
          <w:sz w:val="22"/>
          <w:szCs w:val="22"/>
        </w:rPr>
        <w:t>, Alberta P. Williams</w:t>
      </w:r>
    </w:p>
    <w:p w14:paraId="3A87ACB2" w14:textId="77777777" w:rsidR="001A540A" w:rsidRPr="00275FBC" w:rsidRDefault="001A540A" w:rsidP="001A540A">
      <w:pPr>
        <w:autoSpaceDE w:val="0"/>
        <w:autoSpaceDN w:val="0"/>
        <w:adjustRightInd w:val="0"/>
        <w:spacing w:after="0" w:line="240" w:lineRule="auto"/>
        <w:rPr>
          <w:rFonts w:ascii="Britannic Bold" w:hAnsi="Britannic Bold" w:cs="Times New Roman"/>
          <w:sz w:val="22"/>
          <w:szCs w:val="22"/>
        </w:rPr>
      </w:pPr>
      <w:r w:rsidRPr="00275FBC">
        <w:rPr>
          <w:rFonts w:ascii="Britannic Bold" w:hAnsi="Britannic Bold" w:cs="Times New Roman"/>
          <w:b/>
          <w:bCs/>
          <w:color w:val="000000"/>
          <w:sz w:val="22"/>
          <w:szCs w:val="22"/>
        </w:rPr>
        <w:t>April 1</w:t>
      </w:r>
      <w:r w:rsidRPr="00275FBC">
        <w:rPr>
          <w:rFonts w:ascii="Britannic Bold" w:hAnsi="Britannic Bold" w:cs="Times New Roman"/>
          <w:color w:val="000000"/>
          <w:sz w:val="22"/>
          <w:szCs w:val="22"/>
        </w:rPr>
        <w:t xml:space="preserve">, Ethel Faust </w:t>
      </w:r>
    </w:p>
    <w:p w14:paraId="01F8FA1D" w14:textId="30D281CE" w:rsidR="001A540A" w:rsidRPr="00275FBC" w:rsidRDefault="001A540A" w:rsidP="001A540A">
      <w:pPr>
        <w:autoSpaceDE w:val="0"/>
        <w:autoSpaceDN w:val="0"/>
        <w:adjustRightInd w:val="0"/>
        <w:spacing w:after="0" w:line="240" w:lineRule="auto"/>
        <w:rPr>
          <w:rFonts w:ascii="Britannic Bold" w:hAnsi="Britannic Bold" w:cs="Times New Roman"/>
          <w:color w:val="000000"/>
          <w:sz w:val="22"/>
          <w:szCs w:val="22"/>
        </w:rPr>
      </w:pPr>
      <w:r w:rsidRPr="00275FBC">
        <w:rPr>
          <w:rFonts w:ascii="Britannic Bold" w:hAnsi="Britannic Bold" w:cs="Times New Roman"/>
          <w:b/>
          <w:bCs/>
          <w:color w:val="000000"/>
          <w:sz w:val="22"/>
          <w:szCs w:val="22"/>
        </w:rPr>
        <w:t>April 3</w:t>
      </w:r>
      <w:r w:rsidRPr="00275FBC">
        <w:rPr>
          <w:rFonts w:ascii="Britannic Bold" w:hAnsi="Britannic Bold" w:cs="Times New Roman"/>
          <w:color w:val="000000"/>
          <w:sz w:val="22"/>
          <w:szCs w:val="22"/>
        </w:rPr>
        <w:t>, Roosevelt Elmore</w:t>
      </w:r>
    </w:p>
    <w:p w14:paraId="16CA8EDC" w14:textId="06F8DF81" w:rsidR="00B82633" w:rsidRPr="00275FBC" w:rsidRDefault="00B82633" w:rsidP="001A540A">
      <w:pPr>
        <w:autoSpaceDE w:val="0"/>
        <w:autoSpaceDN w:val="0"/>
        <w:adjustRightInd w:val="0"/>
        <w:spacing w:after="0" w:line="240" w:lineRule="auto"/>
        <w:rPr>
          <w:rFonts w:ascii="Britannic Bold" w:hAnsi="Britannic Bold" w:cs="Times New Roman"/>
          <w:color w:val="000000"/>
          <w:sz w:val="22"/>
          <w:szCs w:val="22"/>
        </w:rPr>
      </w:pPr>
      <w:r w:rsidRPr="00275FBC">
        <w:rPr>
          <w:rFonts w:ascii="Britannic Bold" w:hAnsi="Britannic Bold" w:cs="Times New Roman"/>
          <w:color w:val="000000"/>
          <w:sz w:val="22"/>
          <w:szCs w:val="22"/>
        </w:rPr>
        <w:t>April 3, Chasity Williams</w:t>
      </w:r>
    </w:p>
    <w:p w14:paraId="479FEF05" w14:textId="77777777" w:rsidR="001A540A" w:rsidRPr="00275FBC" w:rsidRDefault="001A540A" w:rsidP="001A540A">
      <w:pPr>
        <w:autoSpaceDE w:val="0"/>
        <w:autoSpaceDN w:val="0"/>
        <w:adjustRightInd w:val="0"/>
        <w:spacing w:after="0" w:line="240" w:lineRule="auto"/>
        <w:rPr>
          <w:rFonts w:ascii="Britannic Bold" w:hAnsi="Britannic Bold" w:cs="Times New Roman"/>
          <w:color w:val="000000"/>
          <w:sz w:val="22"/>
          <w:szCs w:val="22"/>
        </w:rPr>
      </w:pPr>
      <w:r w:rsidRPr="00275FBC">
        <w:rPr>
          <w:rFonts w:ascii="Britannic Bold" w:hAnsi="Britannic Bold" w:cs="Times New Roman"/>
          <w:b/>
          <w:bCs/>
          <w:color w:val="000000"/>
          <w:sz w:val="22"/>
          <w:szCs w:val="22"/>
        </w:rPr>
        <w:t>April 4,</w:t>
      </w:r>
      <w:r w:rsidRPr="00275FBC">
        <w:rPr>
          <w:rFonts w:ascii="Britannic Bold" w:hAnsi="Britannic Bold" w:cs="Times New Roman"/>
          <w:color w:val="000000"/>
          <w:sz w:val="22"/>
          <w:szCs w:val="22"/>
        </w:rPr>
        <w:t xml:space="preserve"> James Myers</w:t>
      </w:r>
    </w:p>
    <w:p w14:paraId="5DA16D68" w14:textId="77777777" w:rsidR="001A540A" w:rsidRPr="00275FBC" w:rsidRDefault="001A540A" w:rsidP="001A540A">
      <w:pPr>
        <w:autoSpaceDE w:val="0"/>
        <w:autoSpaceDN w:val="0"/>
        <w:adjustRightInd w:val="0"/>
        <w:spacing w:after="0" w:line="240" w:lineRule="auto"/>
        <w:rPr>
          <w:rFonts w:ascii="Britannic Bold" w:hAnsi="Britannic Bold" w:cs="Times New Roman"/>
          <w:color w:val="000000"/>
          <w:sz w:val="22"/>
          <w:szCs w:val="22"/>
        </w:rPr>
      </w:pPr>
      <w:r w:rsidRPr="00275FBC">
        <w:rPr>
          <w:rFonts w:ascii="Britannic Bold" w:hAnsi="Britannic Bold" w:cs="Times New Roman"/>
          <w:b/>
          <w:color w:val="000000"/>
          <w:sz w:val="22"/>
          <w:szCs w:val="22"/>
        </w:rPr>
        <w:t>April 9</w:t>
      </w:r>
      <w:r w:rsidRPr="00275FBC">
        <w:rPr>
          <w:rFonts w:ascii="Britannic Bold" w:hAnsi="Britannic Bold" w:cs="Times New Roman"/>
          <w:color w:val="000000"/>
          <w:sz w:val="22"/>
          <w:szCs w:val="22"/>
        </w:rPr>
        <w:t>, Carrie S. Butler</w:t>
      </w:r>
    </w:p>
    <w:p w14:paraId="14EF106A" w14:textId="77777777" w:rsidR="001A540A" w:rsidRPr="00275FBC" w:rsidRDefault="001A540A" w:rsidP="001A540A">
      <w:pPr>
        <w:autoSpaceDE w:val="0"/>
        <w:autoSpaceDN w:val="0"/>
        <w:adjustRightInd w:val="0"/>
        <w:spacing w:after="0" w:line="240" w:lineRule="auto"/>
        <w:rPr>
          <w:rFonts w:ascii="Britannic Bold" w:hAnsi="Britannic Bold" w:cs="Times New Roman"/>
          <w:color w:val="000000"/>
          <w:sz w:val="22"/>
          <w:szCs w:val="22"/>
        </w:rPr>
      </w:pPr>
      <w:r w:rsidRPr="00275FBC">
        <w:rPr>
          <w:rFonts w:ascii="Britannic Bold" w:hAnsi="Britannic Bold" w:cs="Times New Roman"/>
          <w:b/>
          <w:color w:val="000000"/>
          <w:sz w:val="22"/>
          <w:szCs w:val="22"/>
        </w:rPr>
        <w:t>April 9</w:t>
      </w:r>
      <w:r w:rsidRPr="00275FBC">
        <w:rPr>
          <w:rFonts w:ascii="Britannic Bold" w:hAnsi="Britannic Bold" w:cs="Times New Roman"/>
          <w:color w:val="000000"/>
          <w:sz w:val="22"/>
          <w:szCs w:val="22"/>
        </w:rPr>
        <w:t>, Pamela Olivia Rose Johnson</w:t>
      </w:r>
    </w:p>
    <w:p w14:paraId="32557FFC" w14:textId="77777777" w:rsidR="001A540A" w:rsidRPr="00275FBC" w:rsidRDefault="001A540A" w:rsidP="001A540A">
      <w:pPr>
        <w:autoSpaceDE w:val="0"/>
        <w:autoSpaceDN w:val="0"/>
        <w:adjustRightInd w:val="0"/>
        <w:spacing w:after="0" w:line="240" w:lineRule="auto"/>
        <w:rPr>
          <w:rFonts w:ascii="Britannic Bold" w:hAnsi="Britannic Bold" w:cs="Times New Roman"/>
          <w:color w:val="000000"/>
          <w:sz w:val="22"/>
          <w:szCs w:val="22"/>
        </w:rPr>
      </w:pPr>
      <w:r w:rsidRPr="00275FBC">
        <w:rPr>
          <w:rFonts w:ascii="Britannic Bold" w:hAnsi="Britannic Bold" w:cs="Times New Roman"/>
          <w:b/>
          <w:color w:val="000000"/>
          <w:sz w:val="22"/>
          <w:szCs w:val="22"/>
        </w:rPr>
        <w:t>April 9,</w:t>
      </w:r>
      <w:r w:rsidRPr="00275FBC">
        <w:rPr>
          <w:rFonts w:ascii="Britannic Bold" w:hAnsi="Britannic Bold" w:cs="Times New Roman"/>
          <w:color w:val="000000"/>
          <w:sz w:val="22"/>
          <w:szCs w:val="22"/>
        </w:rPr>
        <w:t xml:space="preserve"> Payton Olivia Grace Johnson</w:t>
      </w:r>
    </w:p>
    <w:p w14:paraId="151BB958" w14:textId="77777777" w:rsidR="001A540A" w:rsidRPr="00275FBC" w:rsidRDefault="001A540A" w:rsidP="001A540A">
      <w:pPr>
        <w:autoSpaceDE w:val="0"/>
        <w:autoSpaceDN w:val="0"/>
        <w:adjustRightInd w:val="0"/>
        <w:spacing w:after="0" w:line="240" w:lineRule="auto"/>
        <w:rPr>
          <w:rFonts w:ascii="Britannic Bold" w:hAnsi="Britannic Bold" w:cs="Times New Roman"/>
          <w:color w:val="000000"/>
          <w:sz w:val="22"/>
          <w:szCs w:val="22"/>
        </w:rPr>
      </w:pPr>
      <w:r w:rsidRPr="00275FBC">
        <w:rPr>
          <w:rFonts w:ascii="Britannic Bold" w:hAnsi="Britannic Bold" w:cs="Times New Roman"/>
          <w:b/>
          <w:bCs/>
          <w:color w:val="000000"/>
          <w:sz w:val="22"/>
          <w:szCs w:val="22"/>
        </w:rPr>
        <w:t>April 11,</w:t>
      </w:r>
      <w:r w:rsidRPr="00275FBC">
        <w:rPr>
          <w:rFonts w:ascii="Britannic Bold" w:hAnsi="Britannic Bold" w:cs="Times New Roman"/>
          <w:color w:val="000000"/>
          <w:sz w:val="22"/>
          <w:szCs w:val="22"/>
        </w:rPr>
        <w:t xml:space="preserve"> Charles Dowling</w:t>
      </w:r>
    </w:p>
    <w:p w14:paraId="63A233CB" w14:textId="77777777" w:rsidR="001A540A" w:rsidRPr="00275FBC" w:rsidRDefault="001A540A" w:rsidP="001A540A">
      <w:pPr>
        <w:autoSpaceDE w:val="0"/>
        <w:autoSpaceDN w:val="0"/>
        <w:adjustRightInd w:val="0"/>
        <w:spacing w:after="0" w:line="240" w:lineRule="auto"/>
        <w:rPr>
          <w:rFonts w:ascii="Britannic Bold" w:hAnsi="Britannic Bold" w:cs="Times New Roman"/>
          <w:color w:val="000000"/>
          <w:sz w:val="22"/>
          <w:szCs w:val="22"/>
        </w:rPr>
      </w:pPr>
      <w:r w:rsidRPr="00275FBC">
        <w:rPr>
          <w:rFonts w:ascii="Britannic Bold" w:hAnsi="Britannic Bold" w:cs="Times New Roman"/>
          <w:b/>
          <w:bCs/>
          <w:color w:val="000000"/>
          <w:sz w:val="22"/>
          <w:szCs w:val="22"/>
        </w:rPr>
        <w:t>April 13,</w:t>
      </w:r>
      <w:r w:rsidRPr="00275FBC">
        <w:rPr>
          <w:rFonts w:ascii="Britannic Bold" w:hAnsi="Britannic Bold" w:cs="Times New Roman"/>
          <w:color w:val="000000"/>
          <w:sz w:val="22"/>
          <w:szCs w:val="22"/>
        </w:rPr>
        <w:t xml:space="preserve"> Edward Smalls</w:t>
      </w:r>
    </w:p>
    <w:p w14:paraId="60A9CFE1" w14:textId="77777777" w:rsidR="001A540A" w:rsidRPr="00275FBC" w:rsidRDefault="001A540A" w:rsidP="001A540A">
      <w:pPr>
        <w:autoSpaceDE w:val="0"/>
        <w:autoSpaceDN w:val="0"/>
        <w:adjustRightInd w:val="0"/>
        <w:spacing w:after="0" w:line="240" w:lineRule="auto"/>
        <w:rPr>
          <w:rFonts w:ascii="Britannic Bold" w:hAnsi="Britannic Bold" w:cs="Times New Roman"/>
          <w:color w:val="000000"/>
          <w:sz w:val="22"/>
          <w:szCs w:val="22"/>
        </w:rPr>
      </w:pPr>
      <w:r w:rsidRPr="00275FBC">
        <w:rPr>
          <w:rFonts w:ascii="Britannic Bold" w:hAnsi="Britannic Bold" w:cs="Times New Roman"/>
          <w:b/>
          <w:bCs/>
          <w:color w:val="000000"/>
          <w:sz w:val="22"/>
          <w:szCs w:val="22"/>
        </w:rPr>
        <w:t xml:space="preserve">April 15, </w:t>
      </w:r>
      <w:r w:rsidRPr="00275FBC">
        <w:rPr>
          <w:rFonts w:ascii="Britannic Bold" w:hAnsi="Britannic Bold" w:cs="Times New Roman"/>
          <w:color w:val="000000"/>
          <w:sz w:val="22"/>
          <w:szCs w:val="22"/>
        </w:rPr>
        <w:t>Camron Brown</w:t>
      </w:r>
    </w:p>
    <w:p w14:paraId="6D98E279" w14:textId="77777777" w:rsidR="001A540A" w:rsidRPr="00275FBC" w:rsidRDefault="001A540A" w:rsidP="001A540A">
      <w:pPr>
        <w:autoSpaceDE w:val="0"/>
        <w:autoSpaceDN w:val="0"/>
        <w:adjustRightInd w:val="0"/>
        <w:spacing w:after="0" w:line="240" w:lineRule="auto"/>
        <w:rPr>
          <w:rFonts w:ascii="Britannic Bold" w:hAnsi="Britannic Bold" w:cs="Times New Roman"/>
          <w:color w:val="000000"/>
          <w:sz w:val="22"/>
          <w:szCs w:val="22"/>
        </w:rPr>
      </w:pPr>
      <w:r w:rsidRPr="00275FBC">
        <w:rPr>
          <w:rFonts w:ascii="Britannic Bold" w:hAnsi="Britannic Bold" w:cs="Times New Roman"/>
          <w:b/>
          <w:color w:val="000000"/>
          <w:sz w:val="22"/>
          <w:szCs w:val="22"/>
        </w:rPr>
        <w:t xml:space="preserve">April 15, </w:t>
      </w:r>
      <w:r w:rsidRPr="00275FBC">
        <w:rPr>
          <w:rFonts w:ascii="Britannic Bold" w:hAnsi="Britannic Bold" w:cs="Times New Roman"/>
          <w:color w:val="000000"/>
          <w:sz w:val="22"/>
          <w:szCs w:val="22"/>
        </w:rPr>
        <w:t>Fred Orr</w:t>
      </w:r>
    </w:p>
    <w:p w14:paraId="1D351FD7" w14:textId="77777777" w:rsidR="001A540A" w:rsidRPr="00275FBC" w:rsidRDefault="001A540A" w:rsidP="001A540A">
      <w:pPr>
        <w:autoSpaceDE w:val="0"/>
        <w:autoSpaceDN w:val="0"/>
        <w:adjustRightInd w:val="0"/>
        <w:spacing w:after="0" w:line="240" w:lineRule="auto"/>
        <w:rPr>
          <w:rFonts w:ascii="Britannic Bold" w:hAnsi="Britannic Bold" w:cs="Times New Roman"/>
          <w:color w:val="000000"/>
          <w:sz w:val="22"/>
          <w:szCs w:val="22"/>
        </w:rPr>
      </w:pPr>
      <w:r w:rsidRPr="00275FBC">
        <w:rPr>
          <w:rFonts w:ascii="Britannic Bold" w:hAnsi="Britannic Bold" w:cs="Times New Roman"/>
          <w:b/>
          <w:bCs/>
          <w:color w:val="000000"/>
          <w:sz w:val="22"/>
          <w:szCs w:val="22"/>
        </w:rPr>
        <w:t>April 16,</w:t>
      </w:r>
      <w:r w:rsidRPr="00275FBC">
        <w:rPr>
          <w:rFonts w:ascii="Britannic Bold" w:hAnsi="Britannic Bold" w:cs="Times New Roman"/>
          <w:color w:val="000000"/>
          <w:sz w:val="22"/>
          <w:szCs w:val="22"/>
        </w:rPr>
        <w:t xml:space="preserve"> Floyd Taylor</w:t>
      </w:r>
    </w:p>
    <w:p w14:paraId="1A133387" w14:textId="77777777" w:rsidR="001A540A" w:rsidRPr="00275FBC" w:rsidRDefault="001A540A" w:rsidP="001A540A">
      <w:pPr>
        <w:autoSpaceDE w:val="0"/>
        <w:autoSpaceDN w:val="0"/>
        <w:adjustRightInd w:val="0"/>
        <w:spacing w:after="0" w:line="240" w:lineRule="auto"/>
        <w:rPr>
          <w:rFonts w:ascii="Britannic Bold" w:hAnsi="Britannic Bold" w:cs="Times New Roman"/>
          <w:color w:val="000000"/>
          <w:sz w:val="22"/>
          <w:szCs w:val="22"/>
        </w:rPr>
      </w:pPr>
      <w:r w:rsidRPr="00275FBC">
        <w:rPr>
          <w:rFonts w:ascii="Britannic Bold" w:hAnsi="Britannic Bold" w:cs="Times New Roman"/>
          <w:b/>
          <w:bCs/>
          <w:color w:val="000000"/>
          <w:sz w:val="22"/>
          <w:szCs w:val="22"/>
        </w:rPr>
        <w:t>April 20,</w:t>
      </w:r>
      <w:r w:rsidRPr="00275FBC">
        <w:rPr>
          <w:rFonts w:ascii="Britannic Bold" w:hAnsi="Britannic Bold" w:cs="Times New Roman"/>
          <w:color w:val="000000"/>
          <w:sz w:val="22"/>
          <w:szCs w:val="22"/>
        </w:rPr>
        <w:t xml:space="preserve"> Ronnie Williams</w:t>
      </w:r>
    </w:p>
    <w:p w14:paraId="6DAC9343" w14:textId="77777777" w:rsidR="001A540A" w:rsidRPr="00275FBC" w:rsidRDefault="001A540A" w:rsidP="001A540A">
      <w:pPr>
        <w:autoSpaceDE w:val="0"/>
        <w:autoSpaceDN w:val="0"/>
        <w:adjustRightInd w:val="0"/>
        <w:spacing w:after="0" w:line="240" w:lineRule="auto"/>
        <w:rPr>
          <w:rFonts w:ascii="Britannic Bold" w:hAnsi="Britannic Bold" w:cs="Times New Roman"/>
          <w:color w:val="000000"/>
          <w:sz w:val="22"/>
          <w:szCs w:val="22"/>
        </w:rPr>
      </w:pPr>
      <w:r w:rsidRPr="00275FBC">
        <w:rPr>
          <w:rFonts w:ascii="Britannic Bold" w:hAnsi="Britannic Bold" w:cs="Times New Roman"/>
          <w:b/>
          <w:bCs/>
          <w:color w:val="000000"/>
          <w:sz w:val="22"/>
          <w:szCs w:val="22"/>
        </w:rPr>
        <w:t>April 21,</w:t>
      </w:r>
      <w:r w:rsidRPr="00275FBC">
        <w:rPr>
          <w:rFonts w:ascii="Britannic Bold" w:hAnsi="Britannic Bold" w:cs="Times New Roman"/>
          <w:color w:val="000000"/>
          <w:sz w:val="22"/>
          <w:szCs w:val="22"/>
        </w:rPr>
        <w:t xml:space="preserve"> Nigel Fisher</w:t>
      </w:r>
    </w:p>
    <w:p w14:paraId="109A6DA6" w14:textId="77777777" w:rsidR="001A540A" w:rsidRPr="00275FBC" w:rsidRDefault="001A540A" w:rsidP="001A540A">
      <w:pPr>
        <w:autoSpaceDE w:val="0"/>
        <w:autoSpaceDN w:val="0"/>
        <w:adjustRightInd w:val="0"/>
        <w:spacing w:after="0" w:line="240" w:lineRule="auto"/>
        <w:rPr>
          <w:rFonts w:ascii="Britannic Bold" w:hAnsi="Britannic Bold" w:cs="Times New Roman"/>
          <w:color w:val="000000"/>
          <w:sz w:val="22"/>
          <w:szCs w:val="22"/>
        </w:rPr>
      </w:pPr>
      <w:r w:rsidRPr="00275FBC">
        <w:rPr>
          <w:rFonts w:ascii="Britannic Bold" w:hAnsi="Britannic Bold" w:cs="Times New Roman"/>
          <w:color w:val="000000"/>
          <w:sz w:val="22"/>
          <w:szCs w:val="22"/>
        </w:rPr>
        <w:t>A</w:t>
      </w:r>
      <w:r w:rsidRPr="00275FBC">
        <w:rPr>
          <w:rFonts w:ascii="Britannic Bold" w:hAnsi="Britannic Bold" w:cs="Times New Roman"/>
          <w:b/>
          <w:color w:val="000000"/>
          <w:sz w:val="22"/>
          <w:szCs w:val="22"/>
        </w:rPr>
        <w:t>pril 21</w:t>
      </w:r>
      <w:r w:rsidRPr="00275FBC">
        <w:rPr>
          <w:rFonts w:ascii="Britannic Bold" w:hAnsi="Britannic Bold" w:cs="Times New Roman"/>
          <w:color w:val="000000"/>
          <w:sz w:val="22"/>
          <w:szCs w:val="22"/>
        </w:rPr>
        <w:t>, Morgan Kaigler</w:t>
      </w:r>
    </w:p>
    <w:p w14:paraId="0F6D39F9" w14:textId="7318DDC3" w:rsidR="001A540A" w:rsidRPr="00275FBC" w:rsidRDefault="001A540A" w:rsidP="001A540A">
      <w:pPr>
        <w:autoSpaceDE w:val="0"/>
        <w:autoSpaceDN w:val="0"/>
        <w:adjustRightInd w:val="0"/>
        <w:spacing w:after="0" w:line="240" w:lineRule="auto"/>
        <w:rPr>
          <w:rFonts w:ascii="Britannic Bold" w:hAnsi="Britannic Bold" w:cs="Times New Roman"/>
          <w:color w:val="000000"/>
          <w:sz w:val="22"/>
          <w:szCs w:val="22"/>
        </w:rPr>
      </w:pPr>
      <w:r w:rsidRPr="00275FBC">
        <w:rPr>
          <w:rFonts w:ascii="Britannic Bold" w:hAnsi="Britannic Bold" w:cs="Times New Roman"/>
          <w:b/>
          <w:color w:val="000000"/>
          <w:sz w:val="22"/>
          <w:szCs w:val="22"/>
        </w:rPr>
        <w:t>April 22</w:t>
      </w:r>
      <w:r w:rsidRPr="00275FBC">
        <w:rPr>
          <w:rFonts w:ascii="Britannic Bold" w:hAnsi="Britannic Bold" w:cs="Times New Roman"/>
          <w:color w:val="000000"/>
          <w:sz w:val="22"/>
          <w:szCs w:val="22"/>
        </w:rPr>
        <w:t>, Elizabeth Reed</w:t>
      </w:r>
    </w:p>
    <w:p w14:paraId="6C55AF90" w14:textId="77777777" w:rsidR="001A540A" w:rsidRPr="00275FBC" w:rsidRDefault="001A540A" w:rsidP="001A540A">
      <w:pPr>
        <w:autoSpaceDE w:val="0"/>
        <w:autoSpaceDN w:val="0"/>
        <w:adjustRightInd w:val="0"/>
        <w:spacing w:after="0" w:line="240" w:lineRule="auto"/>
        <w:rPr>
          <w:rFonts w:ascii="Britannic Bold" w:hAnsi="Britannic Bold" w:cs="Times New Roman"/>
          <w:color w:val="000000"/>
          <w:sz w:val="22"/>
          <w:szCs w:val="22"/>
        </w:rPr>
      </w:pPr>
      <w:r w:rsidRPr="00275FBC">
        <w:rPr>
          <w:rFonts w:ascii="Britannic Bold" w:hAnsi="Britannic Bold" w:cs="Times New Roman"/>
          <w:b/>
          <w:bCs/>
          <w:color w:val="000000"/>
          <w:sz w:val="22"/>
          <w:szCs w:val="22"/>
        </w:rPr>
        <w:t>April 21</w:t>
      </w:r>
      <w:r w:rsidRPr="00275FBC">
        <w:rPr>
          <w:rFonts w:ascii="Britannic Bold" w:hAnsi="Britannic Bold" w:cs="Times New Roman"/>
          <w:color w:val="000000"/>
          <w:sz w:val="22"/>
          <w:szCs w:val="22"/>
        </w:rPr>
        <w:t>, April Faust</w:t>
      </w:r>
    </w:p>
    <w:p w14:paraId="2E3D2AAA" w14:textId="59DA59B5" w:rsidR="001A540A" w:rsidRPr="00275FBC" w:rsidRDefault="001A540A" w:rsidP="001A540A">
      <w:pPr>
        <w:autoSpaceDE w:val="0"/>
        <w:autoSpaceDN w:val="0"/>
        <w:adjustRightInd w:val="0"/>
        <w:spacing w:after="0" w:line="240" w:lineRule="auto"/>
        <w:rPr>
          <w:rFonts w:ascii="Britannic Bold" w:hAnsi="Britannic Bold" w:cs="Times New Roman"/>
          <w:color w:val="000000"/>
          <w:sz w:val="22"/>
          <w:szCs w:val="22"/>
        </w:rPr>
      </w:pPr>
      <w:r w:rsidRPr="00275FBC">
        <w:rPr>
          <w:rFonts w:ascii="Britannic Bold" w:hAnsi="Britannic Bold" w:cs="Times New Roman"/>
          <w:b/>
          <w:bCs/>
          <w:color w:val="000000"/>
          <w:sz w:val="22"/>
          <w:szCs w:val="22"/>
        </w:rPr>
        <w:t>April 23,</w:t>
      </w:r>
      <w:r w:rsidRPr="00275FBC">
        <w:rPr>
          <w:rFonts w:ascii="Britannic Bold" w:hAnsi="Britannic Bold" w:cs="Times New Roman"/>
          <w:color w:val="000000"/>
          <w:sz w:val="22"/>
          <w:szCs w:val="22"/>
        </w:rPr>
        <w:t xml:space="preserve"> </w:t>
      </w:r>
      <w:proofErr w:type="spellStart"/>
      <w:r w:rsidRPr="00275FBC">
        <w:rPr>
          <w:rFonts w:ascii="Britannic Bold" w:hAnsi="Britannic Bold" w:cs="Times New Roman"/>
          <w:color w:val="000000"/>
          <w:sz w:val="22"/>
          <w:szCs w:val="22"/>
        </w:rPr>
        <w:t>Bralen</w:t>
      </w:r>
      <w:proofErr w:type="spellEnd"/>
      <w:r w:rsidRPr="00275FBC">
        <w:rPr>
          <w:rFonts w:ascii="Britannic Bold" w:hAnsi="Britannic Bold" w:cs="Times New Roman"/>
          <w:color w:val="000000"/>
          <w:sz w:val="22"/>
          <w:szCs w:val="22"/>
        </w:rPr>
        <w:t xml:space="preserve"> Coleman</w:t>
      </w:r>
    </w:p>
    <w:p w14:paraId="7B9A7F44" w14:textId="77777777" w:rsidR="001A540A" w:rsidRPr="00275FBC" w:rsidRDefault="001A540A" w:rsidP="001A540A">
      <w:pPr>
        <w:autoSpaceDE w:val="0"/>
        <w:autoSpaceDN w:val="0"/>
        <w:adjustRightInd w:val="0"/>
        <w:spacing w:after="0" w:line="240" w:lineRule="auto"/>
        <w:rPr>
          <w:rFonts w:ascii="Britannic Bold" w:hAnsi="Britannic Bold" w:cs="Times New Roman"/>
          <w:color w:val="000000"/>
          <w:sz w:val="22"/>
          <w:szCs w:val="22"/>
        </w:rPr>
      </w:pPr>
      <w:r w:rsidRPr="00275FBC">
        <w:rPr>
          <w:rFonts w:ascii="Britannic Bold" w:hAnsi="Britannic Bold" w:cs="Times New Roman"/>
          <w:b/>
          <w:bCs/>
          <w:color w:val="000000"/>
          <w:sz w:val="22"/>
          <w:szCs w:val="22"/>
        </w:rPr>
        <w:t>April 24,</w:t>
      </w:r>
      <w:r w:rsidRPr="00275FBC">
        <w:rPr>
          <w:rFonts w:ascii="Britannic Bold" w:hAnsi="Britannic Bold" w:cs="Times New Roman"/>
          <w:color w:val="000000"/>
          <w:sz w:val="22"/>
          <w:szCs w:val="22"/>
        </w:rPr>
        <w:t xml:space="preserve"> </w:t>
      </w:r>
      <w:proofErr w:type="spellStart"/>
      <w:r w:rsidRPr="00275FBC">
        <w:rPr>
          <w:rFonts w:ascii="Britannic Bold" w:hAnsi="Britannic Bold" w:cs="Times New Roman"/>
          <w:color w:val="000000"/>
          <w:sz w:val="22"/>
          <w:szCs w:val="22"/>
        </w:rPr>
        <w:t>Bre'Niya</w:t>
      </w:r>
      <w:proofErr w:type="spellEnd"/>
      <w:r w:rsidRPr="00275FBC">
        <w:rPr>
          <w:rFonts w:ascii="Britannic Bold" w:hAnsi="Britannic Bold" w:cs="Times New Roman"/>
          <w:color w:val="000000"/>
          <w:sz w:val="22"/>
          <w:szCs w:val="22"/>
        </w:rPr>
        <w:t xml:space="preserve"> Murray </w:t>
      </w:r>
    </w:p>
    <w:p w14:paraId="3ED5B396" w14:textId="02948FE6" w:rsidR="001A540A" w:rsidRDefault="001A540A" w:rsidP="001A540A">
      <w:pPr>
        <w:autoSpaceDE w:val="0"/>
        <w:autoSpaceDN w:val="0"/>
        <w:adjustRightInd w:val="0"/>
        <w:spacing w:after="0" w:line="240" w:lineRule="auto"/>
        <w:rPr>
          <w:rFonts w:ascii="Britannic Bold" w:hAnsi="Britannic Bold" w:cs="Times New Roman"/>
          <w:color w:val="000000"/>
          <w:sz w:val="22"/>
          <w:szCs w:val="22"/>
        </w:rPr>
      </w:pPr>
      <w:r w:rsidRPr="00275FBC">
        <w:rPr>
          <w:rFonts w:ascii="Britannic Bold" w:hAnsi="Britannic Bold" w:cs="Times New Roman"/>
          <w:b/>
          <w:bCs/>
          <w:color w:val="000000"/>
          <w:sz w:val="22"/>
          <w:szCs w:val="22"/>
        </w:rPr>
        <w:t>April 30</w:t>
      </w:r>
      <w:r w:rsidRPr="00275FBC">
        <w:rPr>
          <w:rFonts w:ascii="Britannic Bold" w:hAnsi="Britannic Bold" w:cs="Times New Roman"/>
          <w:color w:val="000000"/>
          <w:sz w:val="22"/>
          <w:szCs w:val="22"/>
        </w:rPr>
        <w:t>, Aleah Johnson</w:t>
      </w:r>
    </w:p>
    <w:p w14:paraId="7157232B" w14:textId="77777777" w:rsidR="00275FBC" w:rsidRPr="00D446E5" w:rsidRDefault="00275FBC" w:rsidP="001A540A">
      <w:pPr>
        <w:autoSpaceDE w:val="0"/>
        <w:autoSpaceDN w:val="0"/>
        <w:adjustRightInd w:val="0"/>
        <w:spacing w:after="0" w:line="240" w:lineRule="auto"/>
        <w:rPr>
          <w:rFonts w:ascii="Britannic Bold" w:hAnsi="Britannic Bold" w:cs="Times New Roman"/>
          <w:color w:val="000000"/>
          <w:sz w:val="24"/>
          <w:szCs w:val="24"/>
        </w:rPr>
      </w:pPr>
    </w:p>
    <w:p w14:paraId="2757533E" w14:textId="77777777" w:rsidR="001A540A" w:rsidRPr="00DD06CC" w:rsidRDefault="001A540A" w:rsidP="001A540A">
      <w:pPr>
        <w:autoSpaceDE w:val="0"/>
        <w:autoSpaceDN w:val="0"/>
        <w:adjustRightInd w:val="0"/>
        <w:spacing w:after="0" w:line="240" w:lineRule="auto"/>
        <w:jc w:val="center"/>
        <w:rPr>
          <w:rFonts w:ascii="Lucida Handwriting" w:hAnsi="Lucida Handwriting" w:cs="Calibri"/>
          <w:b/>
          <w:bCs/>
          <w:color w:val="000000"/>
          <w:sz w:val="24"/>
          <w:szCs w:val="24"/>
        </w:rPr>
      </w:pPr>
      <w:r w:rsidRPr="006A21B5">
        <w:rPr>
          <w:rFonts w:ascii="Lucida Handwriting" w:hAnsi="Lucida Handwriting" w:cs="Times New Roman"/>
          <w:color w:val="000000"/>
          <w:sz w:val="24"/>
          <w:szCs w:val="24"/>
        </w:rPr>
        <w:t xml:space="preserve"> </w:t>
      </w:r>
      <w:r w:rsidRPr="00DD06CC">
        <w:rPr>
          <w:rFonts w:ascii="Lucida Handwriting" w:hAnsi="Lucida Handwriting" w:cs="Calibri"/>
          <w:b/>
          <w:bCs/>
          <w:color w:val="000000"/>
          <w:sz w:val="24"/>
          <w:szCs w:val="24"/>
        </w:rPr>
        <w:t>LIBRARY NEWS</w:t>
      </w:r>
    </w:p>
    <w:p w14:paraId="7F8F576B" w14:textId="2D837C3D" w:rsidR="001A540A" w:rsidRPr="00DD06CC" w:rsidRDefault="003D050D" w:rsidP="001A540A">
      <w:pPr>
        <w:autoSpaceDE w:val="0"/>
        <w:autoSpaceDN w:val="0"/>
        <w:adjustRightInd w:val="0"/>
        <w:spacing w:after="0" w:line="240" w:lineRule="auto"/>
        <w:jc w:val="center"/>
        <w:rPr>
          <w:rFonts w:ascii="Calibri" w:hAnsi="Calibri" w:cs="Calibri"/>
          <w:b/>
          <w:bCs/>
          <w:color w:val="000000"/>
          <w:sz w:val="24"/>
          <w:szCs w:val="24"/>
        </w:rPr>
      </w:pPr>
      <w:r>
        <w:rPr>
          <w:rFonts w:ascii="Calibri" w:hAnsi="Calibri" w:cs="Calibri"/>
          <w:b/>
          <w:bCs/>
          <w:color w:val="000000"/>
          <w:sz w:val="28"/>
          <w:szCs w:val="28"/>
        </w:rPr>
        <w:t xml:space="preserve"> </w:t>
      </w:r>
      <w:r w:rsidRPr="00DD06CC">
        <w:rPr>
          <w:rFonts w:ascii="Calibri" w:hAnsi="Calibri" w:cs="Calibri"/>
          <w:b/>
          <w:bCs/>
          <w:color w:val="000000"/>
          <w:sz w:val="24"/>
          <w:szCs w:val="24"/>
        </w:rPr>
        <w:t>Contact Miss Ruthie 803 284</w:t>
      </w:r>
      <w:r w:rsidR="006F5C14" w:rsidRPr="00DD06CC">
        <w:rPr>
          <w:rFonts w:ascii="Calibri" w:hAnsi="Calibri" w:cs="Calibri"/>
          <w:b/>
          <w:bCs/>
          <w:color w:val="000000"/>
          <w:sz w:val="24"/>
          <w:szCs w:val="24"/>
        </w:rPr>
        <w:t>-2295</w:t>
      </w:r>
    </w:p>
    <w:p w14:paraId="28420B93" w14:textId="77777777" w:rsidR="00113EAD" w:rsidRDefault="00113EAD" w:rsidP="001A540A">
      <w:pPr>
        <w:autoSpaceDE w:val="0"/>
        <w:autoSpaceDN w:val="0"/>
        <w:adjustRightInd w:val="0"/>
        <w:spacing w:after="0" w:line="240" w:lineRule="auto"/>
        <w:jc w:val="center"/>
        <w:rPr>
          <w:rFonts w:ascii="Calibri" w:hAnsi="Calibri" w:cs="Calibri"/>
          <w:color w:val="000000"/>
          <w:sz w:val="24"/>
          <w:szCs w:val="24"/>
        </w:rPr>
      </w:pPr>
    </w:p>
    <w:p w14:paraId="25AA363E" w14:textId="21EB3977" w:rsidR="001A540A" w:rsidRDefault="001A540A" w:rsidP="001A540A">
      <w:pPr>
        <w:autoSpaceDE w:val="0"/>
        <w:autoSpaceDN w:val="0"/>
        <w:adjustRightInd w:val="0"/>
        <w:spacing w:after="0" w:line="240" w:lineRule="auto"/>
        <w:jc w:val="center"/>
        <w:rPr>
          <w:rFonts w:ascii="AR DARLING" w:hAnsi="AR DARLING" w:cs="Times New Roman"/>
          <w:b/>
          <w:bCs/>
          <w:color w:val="000000"/>
          <w:sz w:val="24"/>
          <w:szCs w:val="24"/>
        </w:rPr>
      </w:pPr>
      <w:r w:rsidRPr="00DD06CC">
        <w:rPr>
          <w:rFonts w:ascii="AR DARLING" w:hAnsi="AR DARLING" w:cs="Times New Roman"/>
          <w:b/>
          <w:bCs/>
          <w:color w:val="000000"/>
          <w:sz w:val="24"/>
          <w:szCs w:val="24"/>
        </w:rPr>
        <w:t>HAPPY ANNIVERSARY</w:t>
      </w:r>
    </w:p>
    <w:p w14:paraId="6AB57664" w14:textId="6CA8CDF7" w:rsidR="00DD06CC" w:rsidRPr="00DD06CC" w:rsidRDefault="00275FBC" w:rsidP="001A540A">
      <w:pPr>
        <w:autoSpaceDE w:val="0"/>
        <w:autoSpaceDN w:val="0"/>
        <w:adjustRightInd w:val="0"/>
        <w:spacing w:after="0" w:line="240" w:lineRule="auto"/>
        <w:jc w:val="center"/>
        <w:rPr>
          <w:rFonts w:ascii="AR DARLING" w:hAnsi="AR DARLING" w:cs="Times New Roman"/>
          <w:b/>
          <w:bCs/>
          <w:color w:val="000000"/>
          <w:sz w:val="24"/>
          <w:szCs w:val="24"/>
        </w:rPr>
      </w:pPr>
      <w:r>
        <w:rPr>
          <w:rFonts w:ascii="AR DARLING" w:hAnsi="AR DARLING" w:cs="Times New Roman"/>
          <w:b/>
          <w:bCs/>
          <w:color w:val="000000"/>
          <w:sz w:val="24"/>
          <w:szCs w:val="24"/>
        </w:rPr>
        <w:t xml:space="preserve">April 30, </w:t>
      </w:r>
      <w:r w:rsidR="00DD06CC" w:rsidRPr="00275FBC">
        <w:rPr>
          <w:rFonts w:ascii="AR DARLING" w:hAnsi="AR DARLING" w:cs="Times New Roman"/>
          <w:bCs/>
          <w:color w:val="000000"/>
          <w:sz w:val="24"/>
          <w:szCs w:val="24"/>
        </w:rPr>
        <w:t>Dennis and Ann Pernell</w:t>
      </w:r>
    </w:p>
    <w:p w14:paraId="3FF7F2DE" w14:textId="498D8725" w:rsidR="001A540A" w:rsidRDefault="001A540A" w:rsidP="00275FBC">
      <w:pPr>
        <w:autoSpaceDE w:val="0"/>
        <w:autoSpaceDN w:val="0"/>
        <w:adjustRightInd w:val="0"/>
        <w:spacing w:after="0" w:line="240" w:lineRule="auto"/>
        <w:rPr>
          <w:rFonts w:ascii="Times New Roman" w:hAnsi="Times New Roman" w:cs="Times New Roman"/>
          <w:color w:val="000000"/>
          <w:sz w:val="24"/>
          <w:szCs w:val="24"/>
        </w:rPr>
      </w:pPr>
    </w:p>
    <w:p w14:paraId="4CA582DC" w14:textId="77777777" w:rsidR="003E5890" w:rsidRDefault="003E5890" w:rsidP="00275FBC">
      <w:pPr>
        <w:autoSpaceDE w:val="0"/>
        <w:autoSpaceDN w:val="0"/>
        <w:adjustRightInd w:val="0"/>
        <w:spacing w:after="0" w:line="240" w:lineRule="auto"/>
        <w:rPr>
          <w:rFonts w:ascii="Times New Roman" w:hAnsi="Times New Roman" w:cs="Times New Roman"/>
          <w:color w:val="000000"/>
          <w:sz w:val="24"/>
          <w:szCs w:val="24"/>
        </w:rPr>
      </w:pPr>
    </w:p>
    <w:p w14:paraId="18291E12" w14:textId="77777777" w:rsidR="00275FBC" w:rsidRDefault="00275FBC" w:rsidP="00275FBC">
      <w:pPr>
        <w:autoSpaceDE w:val="0"/>
        <w:autoSpaceDN w:val="0"/>
        <w:adjustRightInd w:val="0"/>
        <w:spacing w:after="0" w:line="240" w:lineRule="auto"/>
        <w:rPr>
          <w:rFonts w:ascii="Times New Roman" w:hAnsi="Times New Roman" w:cs="Times New Roman"/>
          <w:color w:val="000000"/>
          <w:sz w:val="24"/>
          <w:szCs w:val="24"/>
        </w:rPr>
      </w:pPr>
    </w:p>
    <w:p w14:paraId="67A2C2B2" w14:textId="77777777" w:rsidR="004074F9" w:rsidRDefault="004074F9" w:rsidP="00275FBC">
      <w:pPr>
        <w:autoSpaceDE w:val="0"/>
        <w:autoSpaceDN w:val="0"/>
        <w:adjustRightInd w:val="0"/>
        <w:spacing w:after="0" w:line="240" w:lineRule="auto"/>
        <w:rPr>
          <w:rFonts w:ascii="Times New Roman" w:hAnsi="Times New Roman" w:cs="Times New Roman"/>
          <w:color w:val="000000"/>
          <w:sz w:val="24"/>
          <w:szCs w:val="24"/>
        </w:rPr>
      </w:pPr>
      <w:bookmarkStart w:id="1" w:name="_GoBack"/>
      <w:bookmarkEnd w:id="1"/>
    </w:p>
    <w:p w14:paraId="7C7360D7" w14:textId="77777777" w:rsidR="00275FBC" w:rsidRDefault="00275FBC" w:rsidP="00275FBC">
      <w:pPr>
        <w:autoSpaceDE w:val="0"/>
        <w:autoSpaceDN w:val="0"/>
        <w:adjustRightInd w:val="0"/>
        <w:spacing w:after="0" w:line="240" w:lineRule="auto"/>
        <w:rPr>
          <w:rFonts w:ascii="Times New Roman" w:hAnsi="Times New Roman" w:cs="Times New Roman"/>
          <w:color w:val="000000"/>
          <w:sz w:val="24"/>
          <w:szCs w:val="24"/>
        </w:rPr>
      </w:pPr>
    </w:p>
    <w:p w14:paraId="262CF2AF" w14:textId="772EA00C" w:rsidR="001A540A" w:rsidRDefault="001A540A" w:rsidP="001A540A">
      <w:pPr>
        <w:autoSpaceDE w:val="0"/>
        <w:autoSpaceDN w:val="0"/>
        <w:adjustRightInd w:val="0"/>
        <w:spacing w:after="0" w:line="240" w:lineRule="auto"/>
        <w:jc w:val="center"/>
        <w:rPr>
          <w:rFonts w:ascii="AR BLANCA" w:hAnsi="AR BLANCA" w:cs="Times New Roman"/>
          <w:b/>
          <w:bCs/>
          <w:color w:val="000000"/>
          <w:sz w:val="28"/>
          <w:szCs w:val="28"/>
        </w:rPr>
      </w:pPr>
      <w:r w:rsidRPr="0014593F">
        <w:rPr>
          <w:rFonts w:ascii="AR BLANCA" w:hAnsi="AR BLANCA" w:cs="Times New Roman"/>
          <w:b/>
          <w:bCs/>
          <w:color w:val="000000"/>
          <w:sz w:val="28"/>
          <w:szCs w:val="28"/>
        </w:rPr>
        <w:t>SCHOOL NEWS</w:t>
      </w:r>
    </w:p>
    <w:p w14:paraId="25F80708" w14:textId="77777777" w:rsidR="0014593F" w:rsidRDefault="0014593F" w:rsidP="001A540A">
      <w:pPr>
        <w:autoSpaceDE w:val="0"/>
        <w:autoSpaceDN w:val="0"/>
        <w:adjustRightInd w:val="0"/>
        <w:spacing w:after="0" w:line="240" w:lineRule="auto"/>
        <w:jc w:val="center"/>
        <w:rPr>
          <w:rFonts w:ascii="AR BLANCA" w:hAnsi="AR BLANCA" w:cs="Times New Roman"/>
          <w:b/>
          <w:bCs/>
          <w:color w:val="000000"/>
          <w:sz w:val="28"/>
          <w:szCs w:val="28"/>
        </w:rPr>
      </w:pPr>
    </w:p>
    <w:p w14:paraId="0E03FFBB" w14:textId="26D245B4" w:rsidR="0014593F" w:rsidRPr="0014593F" w:rsidRDefault="0014593F" w:rsidP="0014593F">
      <w:pPr>
        <w:autoSpaceDE w:val="0"/>
        <w:autoSpaceDN w:val="0"/>
        <w:adjustRightInd w:val="0"/>
        <w:spacing w:after="0" w:line="240" w:lineRule="auto"/>
        <w:rPr>
          <w:rFonts w:ascii="Georgia" w:hAnsi="Georgia" w:cs="Times New Roman"/>
          <w:b/>
          <w:bCs/>
          <w:color w:val="000000"/>
          <w:sz w:val="24"/>
          <w:szCs w:val="24"/>
        </w:rPr>
      </w:pPr>
      <w:r w:rsidRPr="0014593F">
        <w:rPr>
          <w:rFonts w:ascii="Georgia" w:hAnsi="Georgia" w:cs="Times New Roman"/>
          <w:b/>
          <w:bCs/>
          <w:color w:val="000000"/>
          <w:sz w:val="24"/>
          <w:szCs w:val="24"/>
        </w:rPr>
        <w:t>April 2-6, Spring Break</w:t>
      </w:r>
    </w:p>
    <w:p w14:paraId="6BC8DD55" w14:textId="2E527D84" w:rsidR="0014593F" w:rsidRPr="0014593F" w:rsidRDefault="0014593F" w:rsidP="0014593F">
      <w:pPr>
        <w:autoSpaceDE w:val="0"/>
        <w:autoSpaceDN w:val="0"/>
        <w:adjustRightInd w:val="0"/>
        <w:spacing w:after="0" w:line="240" w:lineRule="auto"/>
        <w:rPr>
          <w:rFonts w:ascii="Georgia" w:hAnsi="Georgia" w:cs="Times New Roman"/>
          <w:b/>
          <w:bCs/>
          <w:color w:val="000000"/>
          <w:sz w:val="24"/>
          <w:szCs w:val="24"/>
        </w:rPr>
      </w:pPr>
      <w:r w:rsidRPr="0014593F">
        <w:rPr>
          <w:rFonts w:ascii="Georgia" w:hAnsi="Georgia" w:cs="Times New Roman"/>
          <w:b/>
          <w:bCs/>
          <w:color w:val="000000"/>
          <w:sz w:val="24"/>
          <w:szCs w:val="24"/>
        </w:rPr>
        <w:t>April 24-26, Benchmark Testing</w:t>
      </w:r>
    </w:p>
    <w:p w14:paraId="2DA5F570" w14:textId="7344E09A" w:rsidR="0014593F" w:rsidRDefault="0014593F" w:rsidP="0014593F">
      <w:pPr>
        <w:autoSpaceDE w:val="0"/>
        <w:autoSpaceDN w:val="0"/>
        <w:adjustRightInd w:val="0"/>
        <w:spacing w:after="0" w:line="240" w:lineRule="auto"/>
        <w:rPr>
          <w:rFonts w:ascii="Georgia" w:hAnsi="Georgia" w:cs="Times New Roman"/>
          <w:b/>
          <w:bCs/>
          <w:color w:val="000000"/>
          <w:sz w:val="24"/>
          <w:szCs w:val="24"/>
        </w:rPr>
      </w:pPr>
      <w:r w:rsidRPr="0014593F">
        <w:rPr>
          <w:rFonts w:ascii="Georgia" w:hAnsi="Georgia" w:cs="Times New Roman"/>
          <w:b/>
          <w:bCs/>
          <w:color w:val="000000"/>
          <w:sz w:val="24"/>
          <w:szCs w:val="24"/>
        </w:rPr>
        <w:t>April 27, Progress Reports Issued</w:t>
      </w:r>
    </w:p>
    <w:p w14:paraId="34697AF8" w14:textId="77777777" w:rsidR="00D446E5" w:rsidRPr="0014593F" w:rsidRDefault="00D446E5" w:rsidP="0014593F">
      <w:pPr>
        <w:autoSpaceDE w:val="0"/>
        <w:autoSpaceDN w:val="0"/>
        <w:adjustRightInd w:val="0"/>
        <w:spacing w:after="0" w:line="240" w:lineRule="auto"/>
        <w:rPr>
          <w:rFonts w:ascii="Georgia" w:hAnsi="Georgia" w:cs="Times New Roman"/>
          <w:b/>
          <w:bCs/>
          <w:color w:val="000000"/>
          <w:sz w:val="24"/>
          <w:szCs w:val="24"/>
        </w:rPr>
      </w:pPr>
    </w:p>
    <w:p w14:paraId="2566FAB8" w14:textId="023623D2" w:rsidR="001A540A" w:rsidRPr="00275FBC" w:rsidRDefault="00D446E5" w:rsidP="001A540A">
      <w:pPr>
        <w:autoSpaceDE w:val="0"/>
        <w:autoSpaceDN w:val="0"/>
        <w:adjustRightInd w:val="0"/>
        <w:spacing w:after="0" w:line="240" w:lineRule="auto"/>
        <w:jc w:val="center"/>
        <w:rPr>
          <w:rFonts w:ascii="AR JULIAN" w:hAnsi="AR JULIAN" w:cs="Times New Roman"/>
          <w:b/>
          <w:bCs/>
          <w:color w:val="000000"/>
          <w:sz w:val="28"/>
          <w:szCs w:val="28"/>
        </w:rPr>
      </w:pPr>
      <w:r w:rsidRPr="00275FBC">
        <w:rPr>
          <w:rFonts w:ascii="AR JULIAN" w:hAnsi="AR JULIAN" w:cs="Times New Roman"/>
          <w:b/>
          <w:bCs/>
          <w:color w:val="000000"/>
          <w:sz w:val="28"/>
          <w:szCs w:val="28"/>
        </w:rPr>
        <w:t>MES</w:t>
      </w:r>
    </w:p>
    <w:p w14:paraId="7208F259" w14:textId="427DE848" w:rsidR="00D446E5" w:rsidRPr="00967718" w:rsidRDefault="00D446E5" w:rsidP="00D446E5">
      <w:pPr>
        <w:autoSpaceDE w:val="0"/>
        <w:autoSpaceDN w:val="0"/>
        <w:adjustRightInd w:val="0"/>
        <w:spacing w:after="0" w:line="240" w:lineRule="auto"/>
        <w:jc w:val="center"/>
        <w:rPr>
          <w:rFonts w:ascii="Britannic Bold" w:hAnsi="Britannic Bold" w:cs="Times New Roman"/>
          <w:bCs/>
          <w:color w:val="000000"/>
          <w:sz w:val="28"/>
          <w:szCs w:val="28"/>
        </w:rPr>
      </w:pPr>
      <w:r w:rsidRPr="00967718">
        <w:rPr>
          <w:rFonts w:ascii="Britannic Bold" w:hAnsi="Britannic Bold" w:cs="Times New Roman"/>
          <w:bCs/>
          <w:color w:val="000000"/>
          <w:sz w:val="28"/>
          <w:szCs w:val="28"/>
        </w:rPr>
        <w:t>April 19, SIC Meeting, 3:30pm</w:t>
      </w:r>
    </w:p>
    <w:p w14:paraId="01D4D963" w14:textId="1A9DDD68" w:rsidR="001A540A" w:rsidRPr="00967718" w:rsidRDefault="001A540A" w:rsidP="00D446E5">
      <w:pPr>
        <w:shd w:val="clear" w:color="auto" w:fill="FFFFFF"/>
        <w:spacing w:after="0" w:line="240" w:lineRule="auto"/>
        <w:jc w:val="center"/>
        <w:rPr>
          <w:rFonts w:ascii="Britannic Bold" w:eastAsia="Times New Roman" w:hAnsi="Britannic Bold" w:cs="Times New Roman"/>
          <w:color w:val="000000"/>
          <w:sz w:val="28"/>
          <w:szCs w:val="28"/>
        </w:rPr>
      </w:pPr>
    </w:p>
    <w:p w14:paraId="743D4CA3" w14:textId="2F940262" w:rsidR="001A540A" w:rsidRDefault="001A540A" w:rsidP="006F5C14">
      <w:pPr>
        <w:pStyle w:val="NoSpacing"/>
        <w:jc w:val="center"/>
        <w:rPr>
          <w:rFonts w:ascii="Calibri" w:hAnsi="Calibri" w:cs="Calibri"/>
          <w:b/>
          <w:bCs/>
          <w:color w:val="000000"/>
          <w:sz w:val="28"/>
          <w:szCs w:val="28"/>
        </w:rPr>
      </w:pPr>
      <w:r w:rsidRPr="00892651">
        <w:rPr>
          <w:rFonts w:ascii="Calibri" w:hAnsi="Calibri" w:cs="Calibri"/>
          <w:b/>
          <w:bCs/>
          <w:color w:val="000000"/>
          <w:sz w:val="28"/>
          <w:szCs w:val="28"/>
        </w:rPr>
        <w:t>SCHOOL BOARD ELECTION</w:t>
      </w:r>
    </w:p>
    <w:p w14:paraId="46655F28" w14:textId="19620DCC" w:rsidR="0055690A" w:rsidRPr="00892651" w:rsidRDefault="00B17213" w:rsidP="00B17213">
      <w:pPr>
        <w:autoSpaceDE w:val="0"/>
        <w:autoSpaceDN w:val="0"/>
        <w:adjustRightInd w:val="0"/>
        <w:spacing w:after="0" w:line="240" w:lineRule="auto"/>
        <w:rPr>
          <w:rFonts w:ascii="Calibri" w:hAnsi="Calibri" w:cs="Calibri"/>
          <w:b/>
          <w:bCs/>
          <w:color w:val="000000"/>
          <w:sz w:val="28"/>
          <w:szCs w:val="28"/>
        </w:rPr>
      </w:pPr>
      <w:r>
        <w:rPr>
          <w:rFonts w:ascii="Calibri" w:hAnsi="Calibri" w:cs="Calibri"/>
          <w:b/>
          <w:bCs/>
          <w:color w:val="000000"/>
          <w:sz w:val="28"/>
          <w:szCs w:val="28"/>
        </w:rPr>
        <w:t xml:space="preserve"> </w:t>
      </w:r>
    </w:p>
    <w:p w14:paraId="6EB1EE24" w14:textId="53C80C9C" w:rsidR="001A540A" w:rsidRDefault="001A540A" w:rsidP="001A540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April 1</w:t>
      </w:r>
      <w:r w:rsidR="0055690A">
        <w:rPr>
          <w:rFonts w:ascii="Times New Roman" w:hAnsi="Times New Roman" w:cs="Times New Roman"/>
          <w:sz w:val="24"/>
          <w:szCs w:val="24"/>
        </w:rPr>
        <w:t>0</w:t>
      </w:r>
      <w:r>
        <w:rPr>
          <w:rFonts w:ascii="Times New Roman" w:hAnsi="Times New Roman" w:cs="Times New Roman"/>
          <w:sz w:val="24"/>
          <w:szCs w:val="24"/>
        </w:rPr>
        <w:t>, 201</w:t>
      </w:r>
      <w:r w:rsidR="0055690A">
        <w:rPr>
          <w:rFonts w:ascii="Times New Roman" w:hAnsi="Times New Roman" w:cs="Times New Roman"/>
          <w:sz w:val="24"/>
          <w:szCs w:val="24"/>
        </w:rPr>
        <w:t>8</w:t>
      </w:r>
      <w:r>
        <w:rPr>
          <w:rFonts w:ascii="Times New Roman" w:hAnsi="Times New Roman" w:cs="Times New Roman"/>
          <w:sz w:val="24"/>
          <w:szCs w:val="24"/>
        </w:rPr>
        <w:t xml:space="preserve"> – 7:00am - 7:00pm</w:t>
      </w:r>
    </w:p>
    <w:p w14:paraId="3B09CEB1" w14:textId="77777777" w:rsidR="001A540A" w:rsidRDefault="001A540A" w:rsidP="001A540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Blackville Community Center</w:t>
      </w:r>
    </w:p>
    <w:p w14:paraId="024B40A2" w14:textId="77777777" w:rsidR="001A540A" w:rsidRDefault="001A540A" w:rsidP="001A540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1BFB42A6" w14:textId="77777777" w:rsidR="001A540A" w:rsidRDefault="001A540A" w:rsidP="001A540A">
      <w:pPr>
        <w:autoSpaceDE w:val="0"/>
        <w:autoSpaceDN w:val="0"/>
        <w:adjustRightInd w:val="0"/>
        <w:spacing w:after="0" w:line="240" w:lineRule="auto"/>
        <w:jc w:val="center"/>
        <w:rPr>
          <w:rFonts w:ascii="Times New Roman" w:hAnsi="Times New Roman" w:cs="Times New Roman"/>
          <w:sz w:val="24"/>
          <w:szCs w:val="24"/>
        </w:rPr>
      </w:pPr>
    </w:p>
    <w:p w14:paraId="2218C4FB" w14:textId="77777777" w:rsidR="001E464F" w:rsidRPr="001E464F" w:rsidRDefault="001E464F" w:rsidP="001E464F">
      <w:pPr>
        <w:shd w:val="clear" w:color="auto" w:fill="FFFFFF"/>
        <w:spacing w:after="0" w:line="240" w:lineRule="auto"/>
        <w:jc w:val="center"/>
        <w:rPr>
          <w:rFonts w:ascii="Calibri" w:eastAsia="Times New Roman" w:hAnsi="Calibri" w:cs="Calibri"/>
          <w:color w:val="000000"/>
          <w:sz w:val="22"/>
          <w:szCs w:val="22"/>
        </w:rPr>
      </w:pPr>
      <w:r w:rsidRPr="001E464F">
        <w:rPr>
          <w:rFonts w:ascii="Calibri" w:eastAsia="Times New Roman" w:hAnsi="Calibri" w:cs="Calibri"/>
          <w:b/>
          <w:bCs/>
          <w:i/>
          <w:iCs/>
          <w:color w:val="000000"/>
          <w:sz w:val="28"/>
          <w:szCs w:val="28"/>
        </w:rPr>
        <w:t>The Blackville Public Schools Alumni Association, Inc.  </w:t>
      </w:r>
    </w:p>
    <w:p w14:paraId="2B498868" w14:textId="19A7053A" w:rsidR="001E464F" w:rsidRPr="00D446E5" w:rsidRDefault="001E464F" w:rsidP="001E464F">
      <w:pPr>
        <w:shd w:val="clear" w:color="auto" w:fill="FFFFFF"/>
        <w:spacing w:after="0" w:line="240" w:lineRule="auto"/>
        <w:jc w:val="both"/>
        <w:rPr>
          <w:rFonts w:ascii="Calibri" w:eastAsia="Times New Roman" w:hAnsi="Calibri" w:cs="Calibri"/>
          <w:sz w:val="22"/>
          <w:szCs w:val="22"/>
        </w:rPr>
      </w:pPr>
      <w:r w:rsidRPr="00D446E5">
        <w:rPr>
          <w:rFonts w:ascii="Calibri" w:eastAsia="Times New Roman" w:hAnsi="Calibri" w:cs="Calibri"/>
          <w:i/>
          <w:iCs/>
          <w:color w:val="000000"/>
          <w:sz w:val="24"/>
          <w:szCs w:val="24"/>
        </w:rPr>
        <w:t> BPSAA 2</w:t>
      </w:r>
      <w:r w:rsidRPr="00D446E5">
        <w:rPr>
          <w:rFonts w:ascii="Calibri" w:eastAsia="Times New Roman" w:hAnsi="Calibri" w:cs="Calibri"/>
          <w:i/>
          <w:iCs/>
          <w:color w:val="000000"/>
          <w:sz w:val="24"/>
          <w:szCs w:val="24"/>
          <w:vertAlign w:val="superscript"/>
        </w:rPr>
        <w:t>nd</w:t>
      </w:r>
      <w:r w:rsidRPr="00D446E5">
        <w:rPr>
          <w:rFonts w:ascii="Calibri" w:eastAsia="Times New Roman" w:hAnsi="Calibri" w:cs="Calibri"/>
          <w:i/>
          <w:iCs/>
          <w:color w:val="000000"/>
          <w:sz w:val="24"/>
          <w:szCs w:val="24"/>
        </w:rPr>
        <w:t> Annual Hall of Fame nomination and Hall of Fame Selection Committee forms are</w:t>
      </w:r>
      <w:r w:rsidR="006C7F57" w:rsidRPr="00D446E5">
        <w:rPr>
          <w:rFonts w:ascii="Calibri" w:eastAsia="Times New Roman" w:hAnsi="Calibri" w:cs="Calibri"/>
          <w:i/>
          <w:iCs/>
          <w:color w:val="000000"/>
          <w:sz w:val="24"/>
          <w:szCs w:val="24"/>
        </w:rPr>
        <w:t xml:space="preserve"> </w:t>
      </w:r>
      <w:hyperlink r:id="rId6" w:history="1">
        <w:r w:rsidR="006C7F57" w:rsidRPr="00D446E5">
          <w:rPr>
            <w:rStyle w:val="Hyperlink"/>
            <w:rFonts w:ascii="Calibri" w:eastAsia="Times New Roman" w:hAnsi="Calibri" w:cs="Calibri"/>
            <w:i/>
            <w:iCs/>
            <w:color w:val="auto"/>
            <w:sz w:val="24"/>
            <w:szCs w:val="24"/>
            <w:u w:val="none"/>
          </w:rPr>
          <w:t>available@bvillepublicalumniassoc.com</w:t>
        </w:r>
      </w:hyperlink>
      <w:r w:rsidRPr="00D446E5">
        <w:rPr>
          <w:rFonts w:ascii="Calibri" w:eastAsia="Times New Roman" w:hAnsi="Calibri" w:cs="Calibri"/>
          <w:i/>
          <w:iCs/>
          <w:sz w:val="24"/>
          <w:szCs w:val="24"/>
        </w:rPr>
        <w:t>. Nomination &amp; Selection Committee forms must be received no later than April 30, 2018 to </w:t>
      </w:r>
      <w:hyperlink r:id="rId7" w:tgtFrame="_blank" w:history="1">
        <w:r w:rsidRPr="00D446E5">
          <w:rPr>
            <w:rFonts w:ascii="Calibri" w:eastAsia="Times New Roman" w:hAnsi="Calibri" w:cs="Calibri"/>
            <w:sz w:val="22"/>
            <w:szCs w:val="22"/>
          </w:rPr>
          <w:t>bvillepublicalumniassoc@gmail.com</w:t>
        </w:r>
      </w:hyperlink>
      <w:r w:rsidRPr="00D446E5">
        <w:rPr>
          <w:rFonts w:ascii="Calibri" w:eastAsia="Times New Roman" w:hAnsi="Calibri" w:cs="Calibri"/>
          <w:sz w:val="22"/>
          <w:szCs w:val="22"/>
        </w:rPr>
        <w:t>.</w:t>
      </w:r>
    </w:p>
    <w:p w14:paraId="28FA190A" w14:textId="659CEFF0" w:rsidR="001A540A" w:rsidRDefault="00A30B82" w:rsidP="001A540A">
      <w:pPr>
        <w:shd w:val="clear" w:color="auto" w:fill="FFFFFF"/>
        <w:spacing w:line="256" w:lineRule="auto"/>
        <w:jc w:val="center"/>
        <w:rPr>
          <w:rFonts w:ascii="Times New Roman" w:hAnsi="Times New Roman" w:cs="Times New Roman"/>
          <w:b/>
          <w:sz w:val="24"/>
          <w:szCs w:val="24"/>
        </w:rPr>
      </w:pPr>
      <w:r>
        <w:rPr>
          <w:rFonts w:ascii="Times New Roman" w:hAnsi="Times New Roman" w:cs="Times New Roman"/>
          <w:b/>
          <w:sz w:val="22"/>
          <w:szCs w:val="22"/>
        </w:rPr>
        <w:t>***</w:t>
      </w:r>
      <w:r w:rsidR="00D446E5">
        <w:rPr>
          <w:rFonts w:ascii="Times New Roman" w:hAnsi="Times New Roman" w:cs="Times New Roman"/>
          <w:b/>
          <w:sz w:val="22"/>
          <w:szCs w:val="22"/>
        </w:rPr>
        <w:t xml:space="preserve"> </w:t>
      </w:r>
    </w:p>
    <w:p w14:paraId="1D9F663B" w14:textId="77777777" w:rsidR="001A540A" w:rsidRDefault="001A540A" w:rsidP="001A540A">
      <w:pPr>
        <w:shd w:val="clear" w:color="auto" w:fill="FFFFFF"/>
        <w:spacing w:line="256" w:lineRule="auto"/>
        <w:jc w:val="center"/>
        <w:rPr>
          <w:rFonts w:ascii="Eras Demi ITC" w:eastAsia="Times New Roman" w:hAnsi="Eras Demi ITC" w:cs="Segoe UI"/>
          <w:sz w:val="24"/>
          <w:szCs w:val="24"/>
        </w:rPr>
      </w:pPr>
      <w:r>
        <w:rPr>
          <w:rFonts w:ascii="Eras Demi ITC" w:eastAsia="Times New Roman" w:hAnsi="Eras Demi ITC" w:cs="Segoe UI"/>
          <w:sz w:val="24"/>
          <w:szCs w:val="24"/>
        </w:rPr>
        <w:t>CHURCH NEWS</w:t>
      </w:r>
    </w:p>
    <w:p w14:paraId="0721B7DC" w14:textId="2B08CDA2" w:rsidR="001A540A" w:rsidRDefault="001A540A" w:rsidP="001A540A">
      <w:pPr>
        <w:shd w:val="clear" w:color="auto" w:fill="FFFFFF"/>
        <w:spacing w:line="256" w:lineRule="auto"/>
        <w:jc w:val="center"/>
        <w:rPr>
          <w:rFonts w:ascii="Eras Demi ITC" w:eastAsia="Times New Roman" w:hAnsi="Eras Demi ITC" w:cs="Segoe UI"/>
          <w:sz w:val="20"/>
          <w:szCs w:val="20"/>
        </w:rPr>
      </w:pPr>
      <w:r>
        <w:rPr>
          <w:rFonts w:ascii="Eras Demi ITC" w:eastAsia="Times New Roman" w:hAnsi="Eras Demi ITC" w:cs="Segoe UI"/>
          <w:sz w:val="20"/>
          <w:szCs w:val="20"/>
        </w:rPr>
        <w:t>Macedonia Baptist - Bible Study, 12noon – Wednesdays</w:t>
      </w:r>
    </w:p>
    <w:p w14:paraId="33971EE8" w14:textId="77777777" w:rsidR="001A540A" w:rsidRDefault="001A540A" w:rsidP="001A540A">
      <w:pPr>
        <w:pStyle w:val="NoSpacing"/>
        <w:rPr>
          <w:rFonts w:eastAsiaTheme="minorHAnsi"/>
          <w:b/>
          <w:sz w:val="22"/>
          <w:szCs w:val="22"/>
        </w:rPr>
      </w:pPr>
      <w:r>
        <w:rPr>
          <w:b/>
        </w:rPr>
        <w:t>Pilgrim Rest Baptist – “Youth Empowering Hour”,</w:t>
      </w:r>
    </w:p>
    <w:p w14:paraId="01DDAA15" w14:textId="77777777" w:rsidR="00A30B82" w:rsidRDefault="001A540A" w:rsidP="001A540A">
      <w:pPr>
        <w:shd w:val="clear" w:color="auto" w:fill="FFFFFF"/>
        <w:spacing w:line="256" w:lineRule="auto"/>
        <w:jc w:val="center"/>
        <w:rPr>
          <w:rFonts w:ascii="Eras Demi ITC" w:eastAsia="Times New Roman" w:hAnsi="Eras Demi ITC" w:cs="Segoe UI"/>
          <w:color w:val="000000"/>
          <w:sz w:val="20"/>
          <w:szCs w:val="20"/>
        </w:rPr>
      </w:pPr>
      <w:r>
        <w:rPr>
          <w:rFonts w:ascii="Eras Demi ITC" w:eastAsia="Times New Roman" w:hAnsi="Eras Demi ITC" w:cs="Segoe UI"/>
          <w:color w:val="000000"/>
          <w:sz w:val="20"/>
          <w:szCs w:val="20"/>
        </w:rPr>
        <w:t>6:00pm – Tuesda</w:t>
      </w:r>
      <w:r w:rsidR="00F53EEC">
        <w:rPr>
          <w:rFonts w:ascii="Eras Demi ITC" w:eastAsia="Times New Roman" w:hAnsi="Eras Demi ITC" w:cs="Segoe UI"/>
          <w:color w:val="000000"/>
          <w:sz w:val="20"/>
          <w:szCs w:val="20"/>
        </w:rPr>
        <w:t>y</w:t>
      </w:r>
      <w:r>
        <w:rPr>
          <w:rFonts w:ascii="Eras Demi ITC" w:eastAsia="Times New Roman" w:hAnsi="Eras Demi ITC" w:cs="Segoe UI"/>
          <w:color w:val="000000"/>
          <w:sz w:val="20"/>
          <w:szCs w:val="20"/>
        </w:rPr>
        <w:t>s</w:t>
      </w:r>
    </w:p>
    <w:p w14:paraId="1AEE656D" w14:textId="316EC739" w:rsidR="00BB1E38" w:rsidRDefault="00BB1E38" w:rsidP="001A540A">
      <w:pPr>
        <w:shd w:val="clear" w:color="auto" w:fill="FFFFFF"/>
        <w:spacing w:line="256" w:lineRule="auto"/>
        <w:jc w:val="center"/>
        <w:rPr>
          <w:rFonts w:ascii="Eras Demi ITC" w:eastAsia="Times New Roman" w:hAnsi="Eras Demi ITC" w:cs="Segoe UI"/>
          <w:color w:val="000000"/>
          <w:sz w:val="20"/>
          <w:szCs w:val="20"/>
        </w:rPr>
      </w:pPr>
      <w:r>
        <w:rPr>
          <w:rFonts w:ascii="Eras Demi ITC" w:eastAsia="Times New Roman" w:hAnsi="Eras Demi ITC" w:cs="Segoe UI"/>
          <w:color w:val="000000"/>
          <w:sz w:val="20"/>
          <w:szCs w:val="20"/>
        </w:rPr>
        <w:t>****</w:t>
      </w:r>
    </w:p>
    <w:p w14:paraId="7F73A3E4" w14:textId="06902C96" w:rsidR="001A540A" w:rsidRPr="00BB1E38" w:rsidRDefault="00BB1E38" w:rsidP="001A540A">
      <w:pPr>
        <w:shd w:val="clear" w:color="auto" w:fill="FFFFFF"/>
        <w:spacing w:line="256" w:lineRule="auto"/>
        <w:jc w:val="center"/>
        <w:rPr>
          <w:rFonts w:ascii="Eras Demi ITC" w:eastAsia="Times New Roman" w:hAnsi="Eras Demi ITC" w:cs="Segoe UI"/>
          <w:b/>
          <w:color w:val="000000"/>
          <w:sz w:val="22"/>
          <w:szCs w:val="22"/>
        </w:rPr>
      </w:pPr>
      <w:r w:rsidRPr="00BB1E38">
        <w:rPr>
          <w:rFonts w:ascii="Eras Demi ITC" w:eastAsia="Times New Roman" w:hAnsi="Eras Demi ITC" w:cs="Segoe UI"/>
          <w:b/>
          <w:color w:val="000000"/>
          <w:sz w:val="22"/>
          <w:szCs w:val="22"/>
        </w:rPr>
        <w:t xml:space="preserve"> BLACKVILLE MUSEUM </w:t>
      </w:r>
    </w:p>
    <w:p w14:paraId="185B3720" w14:textId="3161B59D" w:rsidR="0047742C" w:rsidRDefault="0047742C" w:rsidP="001A540A">
      <w:pPr>
        <w:shd w:val="clear" w:color="auto" w:fill="FFFFFF"/>
        <w:spacing w:line="256" w:lineRule="auto"/>
        <w:jc w:val="center"/>
        <w:rPr>
          <w:rFonts w:ascii="Eras Demi ITC" w:eastAsia="Times New Roman" w:hAnsi="Eras Demi ITC" w:cs="Segoe UI"/>
          <w:color w:val="000000"/>
          <w:sz w:val="20"/>
          <w:szCs w:val="20"/>
        </w:rPr>
      </w:pPr>
      <w:r>
        <w:rPr>
          <w:rFonts w:ascii="Eras Demi ITC" w:eastAsia="Times New Roman" w:hAnsi="Eras Demi ITC" w:cs="Segoe UI"/>
          <w:color w:val="000000"/>
          <w:sz w:val="20"/>
          <w:szCs w:val="20"/>
        </w:rPr>
        <w:t>Open 2:00PM – 4:00PM Tuesdays</w:t>
      </w:r>
    </w:p>
    <w:p w14:paraId="0C811404" w14:textId="00A3EF78" w:rsidR="00A30B82" w:rsidRDefault="00A30B82" w:rsidP="001A540A">
      <w:pPr>
        <w:shd w:val="clear" w:color="auto" w:fill="FFFFFF"/>
        <w:spacing w:line="256" w:lineRule="auto"/>
        <w:jc w:val="center"/>
        <w:rPr>
          <w:rFonts w:ascii="Eras Demi ITC" w:eastAsia="Times New Roman" w:hAnsi="Eras Demi ITC" w:cs="Segoe UI"/>
          <w:color w:val="000000"/>
          <w:sz w:val="20"/>
          <w:szCs w:val="20"/>
        </w:rPr>
      </w:pPr>
      <w:r>
        <w:rPr>
          <w:rFonts w:ascii="Eras Demi ITC" w:eastAsia="Times New Roman" w:hAnsi="Eras Demi ITC" w:cs="Segoe UI"/>
          <w:color w:val="000000"/>
          <w:sz w:val="20"/>
          <w:szCs w:val="20"/>
        </w:rPr>
        <w:t>***</w:t>
      </w:r>
    </w:p>
    <w:p w14:paraId="539CA67C" w14:textId="6B54FCA8" w:rsidR="00942946" w:rsidRPr="00726B40" w:rsidRDefault="00942946" w:rsidP="00942946">
      <w:pPr>
        <w:spacing w:line="259" w:lineRule="auto"/>
        <w:jc w:val="center"/>
        <w:rPr>
          <w:rFonts w:eastAsiaTheme="minorHAnsi"/>
          <w:b/>
          <w:sz w:val="28"/>
          <w:szCs w:val="28"/>
        </w:rPr>
      </w:pPr>
      <w:r w:rsidRPr="00942946">
        <w:rPr>
          <w:rFonts w:ascii="Eras Demi ITC" w:eastAsia="Times New Roman" w:hAnsi="Eras Demi ITC" w:cs="Segoe UI"/>
          <w:color w:val="000000"/>
          <w:sz w:val="28"/>
          <w:szCs w:val="28"/>
        </w:rPr>
        <w:t xml:space="preserve">COMING SOON </w:t>
      </w:r>
      <w:r w:rsidR="00113EAD">
        <w:rPr>
          <w:rFonts w:eastAsiaTheme="minorHAnsi"/>
          <w:b/>
          <w:sz w:val="28"/>
          <w:szCs w:val="28"/>
        </w:rPr>
        <w:t xml:space="preserve"> </w:t>
      </w:r>
    </w:p>
    <w:p w14:paraId="3BABB6AB" w14:textId="77777777" w:rsidR="00942946" w:rsidRDefault="00942946" w:rsidP="00942946">
      <w:pPr>
        <w:spacing w:line="259" w:lineRule="auto"/>
        <w:jc w:val="center"/>
        <w:rPr>
          <w:rFonts w:eastAsiaTheme="minorHAnsi"/>
          <w:b/>
          <w:sz w:val="24"/>
          <w:szCs w:val="24"/>
        </w:rPr>
      </w:pPr>
      <w:r>
        <w:rPr>
          <w:rFonts w:eastAsiaTheme="minorHAnsi"/>
          <w:b/>
          <w:sz w:val="24"/>
          <w:szCs w:val="24"/>
        </w:rPr>
        <w:t>MUSIC and ARTS FESTIVAL</w:t>
      </w:r>
    </w:p>
    <w:p w14:paraId="458B8CDF" w14:textId="77777777" w:rsidR="00942946" w:rsidRDefault="00942946" w:rsidP="00942946">
      <w:pPr>
        <w:spacing w:line="259" w:lineRule="auto"/>
        <w:jc w:val="center"/>
        <w:rPr>
          <w:rFonts w:eastAsiaTheme="minorHAnsi"/>
          <w:b/>
          <w:sz w:val="24"/>
          <w:szCs w:val="24"/>
        </w:rPr>
      </w:pPr>
      <w:r>
        <w:rPr>
          <w:rFonts w:eastAsiaTheme="minorHAnsi"/>
          <w:b/>
          <w:sz w:val="24"/>
          <w:szCs w:val="24"/>
        </w:rPr>
        <w:t>May 18 and 19, 2018</w:t>
      </w:r>
    </w:p>
    <w:p w14:paraId="7DA75A69" w14:textId="70DF4768" w:rsidR="001A540A" w:rsidRDefault="00942946" w:rsidP="00113EAD">
      <w:pPr>
        <w:pStyle w:val="NoSpacing"/>
      </w:pPr>
      <w:r>
        <w:rPr>
          <w:rFonts w:eastAsiaTheme="minorHAnsi"/>
          <w:b/>
          <w:sz w:val="24"/>
          <w:szCs w:val="24"/>
        </w:rPr>
        <w:t xml:space="preserve"> </w:t>
      </w:r>
      <w:r w:rsidR="001A540A" w:rsidRPr="003D1F1C">
        <w:t xml:space="preserve">Published by the Town of Blackville and Blackville Community Development Corporation(BCDC).   Send information to:  </w:t>
      </w:r>
      <w:r w:rsidR="0076713A">
        <w:t xml:space="preserve"> </w:t>
      </w:r>
      <w:r w:rsidR="001A540A" w:rsidRPr="003D1F1C">
        <w:t xml:space="preserve"> </w:t>
      </w:r>
      <w:hyperlink r:id="rId8" w:history="1">
        <w:r w:rsidR="001A540A" w:rsidRPr="003D1F1C">
          <w:rPr>
            <w:rStyle w:val="Hyperlink"/>
            <w:sz w:val="20"/>
            <w:szCs w:val="20"/>
          </w:rPr>
          <w:t>vtalston@bellsouth.net</w:t>
        </w:r>
      </w:hyperlink>
      <w:r w:rsidR="001A540A" w:rsidRPr="003D1F1C">
        <w:t xml:space="preserve"> add “Newsletter” in subject line.  Visit our website: townofblackville.com</w:t>
      </w:r>
      <w:r w:rsidR="00113EAD">
        <w:t xml:space="preserve"> </w:t>
      </w:r>
      <w:r w:rsidR="001A540A" w:rsidRPr="00D446E5">
        <w:t>“Town of Blackville is an Equal Opportunity Employer”</w:t>
      </w:r>
      <w:r w:rsidR="001A540A" w:rsidRPr="00D446E5">
        <w:rPr>
          <w:rFonts w:ascii="AR BLANCA" w:hAnsi="AR BLANCA" w:cs="Calibri"/>
          <w:b/>
          <w:bCs/>
          <w:color w:val="000000"/>
        </w:rPr>
        <w:t>.</w:t>
      </w:r>
    </w:p>
    <w:sectPr w:rsidR="001A540A" w:rsidSect="00B52761">
      <w:pgSz w:w="12240" w:h="15840"/>
      <w:pgMar w:top="720" w:right="720" w:bottom="720" w:left="720" w:header="720" w:footer="720" w:gutter="0"/>
      <w:pgBorders w:offsetFrom="page">
        <w:top w:val="flowersModern1" w:sz="8" w:space="24" w:color="auto"/>
        <w:left w:val="flowersModern1" w:sz="8" w:space="24" w:color="auto"/>
        <w:bottom w:val="flowersModern1" w:sz="8" w:space="24" w:color="auto"/>
        <w:right w:val="flowersModern1" w:sz="8"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lgerian">
    <w:altName w:val="Juice ITC"/>
    <w:panose1 w:val="04020705040A02060702"/>
    <w:charset w:val="00"/>
    <w:family w:val="decorative"/>
    <w:pitch w:val="variable"/>
    <w:sig w:usb0="00000003" w:usb1="00000000" w:usb2="00000000" w:usb3="00000000" w:csb0="00000001" w:csb1="00000000"/>
  </w:font>
  <w:font w:name="Elephant">
    <w:altName w:val="Nyala"/>
    <w:panose1 w:val="02020904090505020303"/>
    <w:charset w:val="00"/>
    <w:family w:val="roman"/>
    <w:pitch w:val="variable"/>
    <w:sig w:usb0="00000003" w:usb1="00000000" w:usb2="00000000" w:usb3="00000000" w:csb0="00000001" w:csb1="00000000"/>
  </w:font>
  <w:font w:name="Britannic Bold">
    <w:altName w:val="Antique Olive CompactPS"/>
    <w:panose1 w:val="020B090306070302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 DARLING">
    <w:altName w:val="Times New Roman"/>
    <w:charset w:val="00"/>
    <w:family w:val="auto"/>
    <w:pitch w:val="variable"/>
    <w:sig w:usb0="00000003" w:usb1="0000000A" w:usb2="00000000" w:usb3="00000000" w:csb0="00000001" w:csb1="00000000"/>
  </w:font>
  <w:font w:name="AR BLANCA">
    <w:altName w:val="Times New Roman"/>
    <w:charset w:val="00"/>
    <w:family w:val="auto"/>
    <w:pitch w:val="variable"/>
    <w:sig w:usb0="00000003" w:usb1="0000000A" w:usb2="00000000" w:usb3="00000000" w:csb0="00000001" w:csb1="00000000"/>
  </w:font>
  <w:font w:name="Georgia">
    <w:panose1 w:val="02040502050405020303"/>
    <w:charset w:val="00"/>
    <w:family w:val="roman"/>
    <w:pitch w:val="variable"/>
    <w:sig w:usb0="00000287" w:usb1="00000000" w:usb2="00000000" w:usb3="00000000" w:csb0="0000009F" w:csb1="00000000"/>
  </w:font>
  <w:font w:name="AR JULIAN">
    <w:altName w:val="Times New Roman"/>
    <w:charset w:val="00"/>
    <w:family w:val="auto"/>
    <w:pitch w:val="variable"/>
    <w:sig w:usb0="00000003" w:usb1="0000000A" w:usb2="00000000" w:usb3="00000000" w:csb0="00000001" w:csb1="00000000"/>
  </w:font>
  <w:font w:name="Eras Demi ITC">
    <w:altName w:val="Univers ExtendedPS"/>
    <w:panose1 w:val="020B0805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206AB"/>
    <w:multiLevelType w:val="hybridMultilevel"/>
    <w:tmpl w:val="F5D6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0112B"/>
    <w:multiLevelType w:val="hybridMultilevel"/>
    <w:tmpl w:val="6656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0A"/>
    <w:rsid w:val="000120DC"/>
    <w:rsid w:val="0005081E"/>
    <w:rsid w:val="00050A48"/>
    <w:rsid w:val="000A183B"/>
    <w:rsid w:val="000B275A"/>
    <w:rsid w:val="000C64B8"/>
    <w:rsid w:val="00113EAD"/>
    <w:rsid w:val="0014593F"/>
    <w:rsid w:val="00145C85"/>
    <w:rsid w:val="00152222"/>
    <w:rsid w:val="001A0926"/>
    <w:rsid w:val="001A540A"/>
    <w:rsid w:val="001B17D3"/>
    <w:rsid w:val="001B4D24"/>
    <w:rsid w:val="001E464F"/>
    <w:rsid w:val="00275FBC"/>
    <w:rsid w:val="00283AE7"/>
    <w:rsid w:val="002D5AE1"/>
    <w:rsid w:val="00306E40"/>
    <w:rsid w:val="003126B2"/>
    <w:rsid w:val="00322745"/>
    <w:rsid w:val="00333CD7"/>
    <w:rsid w:val="00343AF5"/>
    <w:rsid w:val="003501B8"/>
    <w:rsid w:val="003D050D"/>
    <w:rsid w:val="003E38B7"/>
    <w:rsid w:val="003E5890"/>
    <w:rsid w:val="004074F9"/>
    <w:rsid w:val="00452A3A"/>
    <w:rsid w:val="004739C9"/>
    <w:rsid w:val="0047742C"/>
    <w:rsid w:val="00495542"/>
    <w:rsid w:val="004A3785"/>
    <w:rsid w:val="0055690A"/>
    <w:rsid w:val="00571D1E"/>
    <w:rsid w:val="00573FC8"/>
    <w:rsid w:val="005E17B3"/>
    <w:rsid w:val="00611F73"/>
    <w:rsid w:val="0063644A"/>
    <w:rsid w:val="00661B9E"/>
    <w:rsid w:val="00664160"/>
    <w:rsid w:val="006658C6"/>
    <w:rsid w:val="006A0CFA"/>
    <w:rsid w:val="006C7F57"/>
    <w:rsid w:val="006D3794"/>
    <w:rsid w:val="006F5C14"/>
    <w:rsid w:val="00700FBA"/>
    <w:rsid w:val="007066C5"/>
    <w:rsid w:val="00726B40"/>
    <w:rsid w:val="007318C3"/>
    <w:rsid w:val="0076713A"/>
    <w:rsid w:val="007A16C8"/>
    <w:rsid w:val="00801F57"/>
    <w:rsid w:val="00807274"/>
    <w:rsid w:val="00924A22"/>
    <w:rsid w:val="00942946"/>
    <w:rsid w:val="00967718"/>
    <w:rsid w:val="009D476D"/>
    <w:rsid w:val="00A05B13"/>
    <w:rsid w:val="00A30B82"/>
    <w:rsid w:val="00A663F8"/>
    <w:rsid w:val="00A93FFE"/>
    <w:rsid w:val="00AC4A19"/>
    <w:rsid w:val="00B17213"/>
    <w:rsid w:val="00B41EEF"/>
    <w:rsid w:val="00B43371"/>
    <w:rsid w:val="00B52761"/>
    <w:rsid w:val="00B7790D"/>
    <w:rsid w:val="00B82633"/>
    <w:rsid w:val="00B873C2"/>
    <w:rsid w:val="00BB1E38"/>
    <w:rsid w:val="00BF29E7"/>
    <w:rsid w:val="00C34B0C"/>
    <w:rsid w:val="00C92ABC"/>
    <w:rsid w:val="00CF22D5"/>
    <w:rsid w:val="00D446E5"/>
    <w:rsid w:val="00D62A84"/>
    <w:rsid w:val="00DD06CC"/>
    <w:rsid w:val="00E36815"/>
    <w:rsid w:val="00F13D60"/>
    <w:rsid w:val="00F22961"/>
    <w:rsid w:val="00F462CF"/>
    <w:rsid w:val="00F4778B"/>
    <w:rsid w:val="00F53EEC"/>
    <w:rsid w:val="00F747DE"/>
    <w:rsid w:val="00F92833"/>
    <w:rsid w:val="00FB26B6"/>
    <w:rsid w:val="00FC1036"/>
    <w:rsid w:val="00FD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87D1"/>
  <w15:chartTrackingRefBased/>
  <w15:docId w15:val="{8326D91F-825C-4CCC-95D3-9F4C4CA0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40A"/>
    <w:pPr>
      <w:spacing w:line="300" w:lineRule="auto"/>
    </w:pPr>
    <w:rPr>
      <w:rFonts w:eastAsiaTheme="minorEastAsia"/>
      <w:sz w:val="21"/>
      <w:szCs w:val="21"/>
    </w:rPr>
  </w:style>
  <w:style w:type="paragraph" w:styleId="Heading1">
    <w:name w:val="heading 1"/>
    <w:basedOn w:val="Normal"/>
    <w:next w:val="Normal"/>
    <w:link w:val="Heading1Char"/>
    <w:uiPriority w:val="9"/>
    <w:qFormat/>
    <w:rsid w:val="00A05B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itle"/>
    <w:next w:val="Heading1"/>
    <w:qFormat/>
    <w:rsid w:val="00A05B13"/>
  </w:style>
  <w:style w:type="paragraph" w:styleId="Title">
    <w:name w:val="Title"/>
    <w:basedOn w:val="Normal"/>
    <w:next w:val="Normal"/>
    <w:link w:val="TitleChar"/>
    <w:uiPriority w:val="10"/>
    <w:qFormat/>
    <w:rsid w:val="00A05B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B1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05B1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A540A"/>
    <w:pPr>
      <w:spacing w:after="0" w:line="240" w:lineRule="auto"/>
    </w:pPr>
    <w:rPr>
      <w:rFonts w:eastAsiaTheme="minorEastAsia"/>
      <w:sz w:val="21"/>
      <w:szCs w:val="21"/>
    </w:rPr>
  </w:style>
  <w:style w:type="paragraph" w:styleId="ListParagraph">
    <w:name w:val="List Paragraph"/>
    <w:basedOn w:val="Normal"/>
    <w:uiPriority w:val="34"/>
    <w:qFormat/>
    <w:rsid w:val="001A540A"/>
    <w:pPr>
      <w:ind w:left="720"/>
      <w:contextualSpacing/>
    </w:pPr>
  </w:style>
  <w:style w:type="character" w:styleId="Hyperlink">
    <w:name w:val="Hyperlink"/>
    <w:basedOn w:val="DefaultParagraphFont"/>
    <w:uiPriority w:val="99"/>
    <w:unhideWhenUsed/>
    <w:rsid w:val="001A540A"/>
    <w:rPr>
      <w:color w:val="0000FF"/>
      <w:u w:val="single"/>
    </w:rPr>
  </w:style>
  <w:style w:type="character" w:customStyle="1" w:styleId="UnresolvedMention">
    <w:name w:val="Unresolved Mention"/>
    <w:basedOn w:val="DefaultParagraphFont"/>
    <w:uiPriority w:val="99"/>
    <w:semiHidden/>
    <w:unhideWhenUsed/>
    <w:rsid w:val="006C7F57"/>
    <w:rPr>
      <w:color w:val="808080"/>
      <w:shd w:val="clear" w:color="auto" w:fill="E6E6E6"/>
    </w:rPr>
  </w:style>
  <w:style w:type="paragraph" w:styleId="BalloonText">
    <w:name w:val="Balloon Text"/>
    <w:basedOn w:val="Normal"/>
    <w:link w:val="BalloonTextChar"/>
    <w:uiPriority w:val="99"/>
    <w:semiHidden/>
    <w:unhideWhenUsed/>
    <w:rsid w:val="00DD0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6C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72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talston@bellsouth.net" TargetMode="External"/><Relationship Id="rId3" Type="http://schemas.openxmlformats.org/officeDocument/2006/relationships/settings" Target="settings.xml"/><Relationship Id="rId7" Type="http://schemas.openxmlformats.org/officeDocument/2006/relationships/hyperlink" Target="mailto:bvillepublicalumniasso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ailable@bvillepublicalumniassoc.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a</dc:creator>
  <cp:keywords/>
  <dc:description/>
  <cp:lastModifiedBy>Harriett</cp:lastModifiedBy>
  <cp:revision>4</cp:revision>
  <cp:lastPrinted>2018-03-29T18:29:00Z</cp:lastPrinted>
  <dcterms:created xsi:type="dcterms:W3CDTF">2018-03-29T17:53:00Z</dcterms:created>
  <dcterms:modified xsi:type="dcterms:W3CDTF">2018-03-29T20:11:00Z</dcterms:modified>
</cp:coreProperties>
</file>