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A9677" w14:textId="5A835C94" w:rsidR="00675B97" w:rsidRPr="00FF525F" w:rsidRDefault="00E92981">
      <w:pPr>
        <w:rPr>
          <w:rFonts w:ascii="Arial" w:hAnsi="Arial" w:cs="Arial"/>
          <w:sz w:val="28"/>
          <w:szCs w:val="28"/>
        </w:rPr>
      </w:pPr>
      <w:r w:rsidRPr="00FF525F">
        <w:rPr>
          <w:rFonts w:ascii="Arial" w:hAnsi="Arial" w:cs="Arial"/>
          <w:sz w:val="28"/>
          <w:szCs w:val="28"/>
        </w:rPr>
        <w:t>Tenpin Rap Bowling Column</w:t>
      </w:r>
    </w:p>
    <w:p w14:paraId="5B4FC376" w14:textId="6777A157" w:rsidR="00E92981" w:rsidRPr="00FF525F" w:rsidRDefault="001A4599">
      <w:pPr>
        <w:rPr>
          <w:rFonts w:ascii="Arial" w:hAnsi="Arial" w:cs="Arial"/>
          <w:sz w:val="28"/>
          <w:szCs w:val="28"/>
        </w:rPr>
      </w:pPr>
      <w:r w:rsidRPr="00FF525F">
        <w:rPr>
          <w:rFonts w:ascii="Arial" w:hAnsi="Arial" w:cs="Arial"/>
          <w:sz w:val="28"/>
          <w:szCs w:val="28"/>
        </w:rPr>
        <w:t>Sunday, May 19, 2024</w:t>
      </w:r>
    </w:p>
    <w:p w14:paraId="14A0C3C7" w14:textId="5EB281A6" w:rsidR="00E92981" w:rsidRPr="00FF525F" w:rsidRDefault="00E92981">
      <w:pPr>
        <w:rPr>
          <w:rFonts w:ascii="Arial" w:hAnsi="Arial" w:cs="Arial"/>
          <w:sz w:val="28"/>
          <w:szCs w:val="28"/>
        </w:rPr>
      </w:pPr>
      <w:r w:rsidRPr="00FF525F">
        <w:rPr>
          <w:rFonts w:ascii="Arial" w:hAnsi="Arial" w:cs="Arial"/>
          <w:sz w:val="28"/>
          <w:szCs w:val="28"/>
        </w:rPr>
        <w:t>By Joan Taylor</w:t>
      </w:r>
    </w:p>
    <w:p w14:paraId="757C2474" w14:textId="2417C597" w:rsidR="00E92981" w:rsidRPr="00FF525F" w:rsidRDefault="000B6DF8" w:rsidP="000B6DF8">
      <w:pPr>
        <w:spacing w:line="480" w:lineRule="auto"/>
        <w:jc w:val="center"/>
        <w:rPr>
          <w:rFonts w:ascii="Arial" w:hAnsi="Arial" w:cs="Arial"/>
          <w:sz w:val="28"/>
          <w:szCs w:val="28"/>
        </w:rPr>
      </w:pPr>
      <w:r w:rsidRPr="00FF525F">
        <w:rPr>
          <w:rFonts w:ascii="Arial" w:hAnsi="Arial" w:cs="Arial"/>
          <w:sz w:val="28"/>
          <w:szCs w:val="28"/>
        </w:rPr>
        <w:t>SPOTLIGHT ON…</w:t>
      </w:r>
      <w:r w:rsidR="001A4599" w:rsidRPr="00FF525F">
        <w:rPr>
          <w:rFonts w:ascii="Arial" w:hAnsi="Arial" w:cs="Arial"/>
          <w:sz w:val="28"/>
          <w:szCs w:val="28"/>
        </w:rPr>
        <w:t>BRADY WEILAMANN</w:t>
      </w:r>
    </w:p>
    <w:p w14:paraId="2233318C" w14:textId="70388861" w:rsidR="008B0BD5" w:rsidRPr="00FF525F" w:rsidRDefault="008B0BD5" w:rsidP="008B0BD5">
      <w:pPr>
        <w:spacing w:line="480" w:lineRule="auto"/>
        <w:rPr>
          <w:rFonts w:ascii="Arial" w:hAnsi="Arial" w:cs="Arial"/>
          <w:sz w:val="32"/>
          <w:szCs w:val="32"/>
        </w:rPr>
      </w:pPr>
      <w:proofErr w:type="gramStart"/>
      <w:r w:rsidRPr="00FF525F">
        <w:rPr>
          <w:rFonts w:ascii="Arial" w:hAnsi="Arial" w:cs="Arial"/>
          <w:sz w:val="32"/>
          <w:szCs w:val="32"/>
        </w:rPr>
        <w:t>It’s</w:t>
      </w:r>
      <w:proofErr w:type="gramEnd"/>
      <w:r w:rsidRPr="00FF525F">
        <w:rPr>
          <w:rFonts w:ascii="Arial" w:hAnsi="Arial" w:cs="Arial"/>
          <w:sz w:val="32"/>
          <w:szCs w:val="32"/>
        </w:rPr>
        <w:t xml:space="preserve"> time to give kudos to our youth bowlers</w:t>
      </w:r>
      <w:r w:rsidR="003C69A5">
        <w:rPr>
          <w:rFonts w:ascii="Arial" w:hAnsi="Arial" w:cs="Arial"/>
          <w:sz w:val="32"/>
          <w:szCs w:val="32"/>
        </w:rPr>
        <w:t xml:space="preserve"> once again</w:t>
      </w:r>
      <w:r w:rsidRPr="00FF525F">
        <w:rPr>
          <w:rFonts w:ascii="Arial" w:hAnsi="Arial" w:cs="Arial"/>
          <w:sz w:val="32"/>
          <w:szCs w:val="32"/>
        </w:rPr>
        <w:t xml:space="preserve">! </w:t>
      </w:r>
    </w:p>
    <w:p w14:paraId="38BD1158" w14:textId="45BDB9BB" w:rsidR="008B0BD5" w:rsidRPr="00FF525F" w:rsidRDefault="008B0BD5" w:rsidP="008B0BD5">
      <w:pPr>
        <w:spacing w:line="480" w:lineRule="auto"/>
        <w:rPr>
          <w:rFonts w:ascii="Arial" w:hAnsi="Arial" w:cs="Arial"/>
          <w:sz w:val="32"/>
          <w:szCs w:val="32"/>
        </w:rPr>
      </w:pPr>
      <w:r w:rsidRPr="00FF525F">
        <w:rPr>
          <w:rFonts w:ascii="Arial" w:hAnsi="Arial" w:cs="Arial"/>
          <w:sz w:val="32"/>
          <w:szCs w:val="32"/>
        </w:rPr>
        <w:t xml:space="preserve">Brady </w:t>
      </w:r>
      <w:proofErr w:type="spellStart"/>
      <w:r w:rsidRPr="00FF525F">
        <w:rPr>
          <w:rFonts w:ascii="Arial" w:hAnsi="Arial" w:cs="Arial"/>
          <w:sz w:val="32"/>
          <w:szCs w:val="32"/>
        </w:rPr>
        <w:t>Weilamann</w:t>
      </w:r>
      <w:proofErr w:type="spellEnd"/>
      <w:r w:rsidRPr="00FF525F">
        <w:rPr>
          <w:rFonts w:ascii="Arial" w:hAnsi="Arial" w:cs="Arial"/>
          <w:sz w:val="32"/>
          <w:szCs w:val="32"/>
        </w:rPr>
        <w:t xml:space="preserve">, 17, has been bowling for nearly 13 years now. This Warren Hill Regional High School Senior not only posted a perfect game, but did this in the county’s </w:t>
      </w:r>
      <w:r w:rsidR="00FF525F" w:rsidRPr="00FF525F">
        <w:rPr>
          <w:rFonts w:ascii="Arial" w:hAnsi="Arial" w:cs="Arial"/>
          <w:sz w:val="32"/>
          <w:szCs w:val="32"/>
        </w:rPr>
        <w:t>60</w:t>
      </w:r>
      <w:r w:rsidR="00FF525F" w:rsidRPr="00FF525F">
        <w:rPr>
          <w:rFonts w:ascii="Arial" w:hAnsi="Arial" w:cs="Arial"/>
          <w:sz w:val="32"/>
          <w:szCs w:val="32"/>
          <w:vertAlign w:val="superscript"/>
        </w:rPr>
        <w:t>th</w:t>
      </w:r>
      <w:r w:rsidR="00FF525F" w:rsidRPr="00FF525F">
        <w:rPr>
          <w:rFonts w:ascii="Arial" w:hAnsi="Arial" w:cs="Arial"/>
          <w:sz w:val="32"/>
          <w:szCs w:val="32"/>
        </w:rPr>
        <w:t xml:space="preserve"> Annual </w:t>
      </w:r>
      <w:r w:rsidRPr="00FF525F">
        <w:rPr>
          <w:rFonts w:ascii="Arial" w:hAnsi="Arial" w:cs="Arial"/>
          <w:sz w:val="32"/>
          <w:szCs w:val="32"/>
        </w:rPr>
        <w:t>Edith A Kinney</w:t>
      </w:r>
      <w:r w:rsidR="00FF525F" w:rsidRPr="00FF525F">
        <w:rPr>
          <w:rFonts w:ascii="Arial" w:hAnsi="Arial" w:cs="Arial"/>
          <w:sz w:val="32"/>
          <w:szCs w:val="32"/>
        </w:rPr>
        <w:t xml:space="preserve"> </w:t>
      </w:r>
      <w:r w:rsidRPr="00FF525F">
        <w:rPr>
          <w:rFonts w:ascii="Arial" w:hAnsi="Arial" w:cs="Arial"/>
          <w:sz w:val="32"/>
          <w:szCs w:val="32"/>
        </w:rPr>
        <w:t xml:space="preserve">youth tournament. </w:t>
      </w:r>
      <w:r w:rsidR="00FF525F" w:rsidRPr="00FF525F">
        <w:rPr>
          <w:rFonts w:ascii="Arial" w:hAnsi="Arial" w:cs="Arial"/>
          <w:sz w:val="32"/>
          <w:szCs w:val="32"/>
        </w:rPr>
        <w:t xml:space="preserve">This was good enough to put him in second place handicap singles at 685 but first </w:t>
      </w:r>
      <w:r w:rsidR="003C69A5">
        <w:rPr>
          <w:rFonts w:ascii="Arial" w:hAnsi="Arial" w:cs="Arial"/>
          <w:sz w:val="32"/>
          <w:szCs w:val="32"/>
        </w:rPr>
        <w:t xml:space="preserve">in </w:t>
      </w:r>
      <w:r w:rsidR="00FF525F" w:rsidRPr="00FF525F">
        <w:rPr>
          <w:rFonts w:ascii="Arial" w:hAnsi="Arial" w:cs="Arial"/>
          <w:sz w:val="32"/>
          <w:szCs w:val="32"/>
        </w:rPr>
        <w:t>Division</w:t>
      </w:r>
      <w:r w:rsidR="003C69A5">
        <w:rPr>
          <w:rFonts w:ascii="Arial" w:hAnsi="Arial" w:cs="Arial"/>
          <w:sz w:val="32"/>
          <w:szCs w:val="32"/>
        </w:rPr>
        <w:t xml:space="preserve"> </w:t>
      </w:r>
      <w:proofErr w:type="gramStart"/>
      <w:r w:rsidR="003C69A5">
        <w:rPr>
          <w:rFonts w:ascii="Arial" w:hAnsi="Arial" w:cs="Arial"/>
          <w:sz w:val="32"/>
          <w:szCs w:val="32"/>
        </w:rPr>
        <w:t>A</w:t>
      </w:r>
      <w:proofErr w:type="gramEnd"/>
      <w:r w:rsidR="00FF525F" w:rsidRPr="00FF525F">
        <w:rPr>
          <w:rFonts w:ascii="Arial" w:hAnsi="Arial" w:cs="Arial"/>
          <w:sz w:val="32"/>
          <w:szCs w:val="32"/>
        </w:rPr>
        <w:t xml:space="preserve"> All Events, which is always scratch scores only, his being 2087 for nine games, nearly a 233 average. </w:t>
      </w:r>
    </w:p>
    <w:p w14:paraId="27923A21" w14:textId="2AE6D19F" w:rsidR="00FF525F" w:rsidRDefault="00FF525F" w:rsidP="008B0BD5">
      <w:pPr>
        <w:spacing w:line="480" w:lineRule="auto"/>
        <w:rPr>
          <w:rFonts w:ascii="Arial" w:hAnsi="Arial" w:cs="Arial"/>
          <w:sz w:val="32"/>
          <w:szCs w:val="32"/>
        </w:rPr>
      </w:pPr>
      <w:r w:rsidRPr="00FF525F">
        <w:rPr>
          <w:rFonts w:ascii="Arial" w:hAnsi="Arial" w:cs="Arial"/>
          <w:sz w:val="32"/>
          <w:szCs w:val="32"/>
        </w:rPr>
        <w:t>After graduation he plans on attending Penn State Berks, and after the first two years, transferring to its main campus with a concentration in Workforce Education and Development.</w:t>
      </w:r>
    </w:p>
    <w:p w14:paraId="26100B62" w14:textId="13A63AC0" w:rsidR="00FF525F" w:rsidRDefault="00FF525F" w:rsidP="008B0BD5">
      <w:pPr>
        <w:spacing w:line="480" w:lineRule="auto"/>
        <w:rPr>
          <w:rFonts w:ascii="Arial" w:hAnsi="Arial" w:cs="Arial"/>
          <w:sz w:val="32"/>
          <w:szCs w:val="32"/>
        </w:rPr>
      </w:pPr>
      <w:r>
        <w:rPr>
          <w:rFonts w:ascii="Arial" w:hAnsi="Arial" w:cs="Arial"/>
          <w:sz w:val="32"/>
          <w:szCs w:val="32"/>
        </w:rPr>
        <w:t xml:space="preserve">Going back to his early bowling, he started in junior leagues at </w:t>
      </w:r>
      <w:proofErr w:type="spellStart"/>
      <w:r>
        <w:rPr>
          <w:rFonts w:ascii="Arial" w:hAnsi="Arial" w:cs="Arial"/>
          <w:sz w:val="32"/>
          <w:szCs w:val="32"/>
        </w:rPr>
        <w:t>Skylanes</w:t>
      </w:r>
      <w:proofErr w:type="spellEnd"/>
      <w:r>
        <w:rPr>
          <w:rFonts w:ascii="Arial" w:hAnsi="Arial" w:cs="Arial"/>
          <w:sz w:val="32"/>
          <w:szCs w:val="32"/>
        </w:rPr>
        <w:t xml:space="preserve">, East Stroudsburg, PA. Through the years he has been </w:t>
      </w:r>
      <w:r>
        <w:rPr>
          <w:rFonts w:ascii="Arial" w:hAnsi="Arial" w:cs="Arial"/>
          <w:sz w:val="32"/>
          <w:szCs w:val="32"/>
        </w:rPr>
        <w:lastRenderedPageBreak/>
        <w:t>coached by Larry Seacrest at Steel City Bowl and Brews, Bethlehem, PA along with Greg Tack and Randy Case.</w:t>
      </w:r>
    </w:p>
    <w:p w14:paraId="0BE273B9" w14:textId="6236FDDB" w:rsidR="00FF525F" w:rsidRDefault="00FF525F" w:rsidP="008B0BD5">
      <w:pPr>
        <w:spacing w:line="480" w:lineRule="auto"/>
        <w:rPr>
          <w:rFonts w:ascii="Arial" w:hAnsi="Arial" w:cs="Arial"/>
          <w:sz w:val="32"/>
          <w:szCs w:val="32"/>
        </w:rPr>
      </w:pPr>
      <w:r>
        <w:rPr>
          <w:rFonts w:ascii="Arial" w:hAnsi="Arial" w:cs="Arial"/>
          <w:sz w:val="32"/>
          <w:szCs w:val="32"/>
        </w:rPr>
        <w:t xml:space="preserve">That must have worked, as he has posted a high sanctioned series of 807, this at Blue Valley Lanes in PA with the Junior Traveling League. This </w:t>
      </w:r>
      <w:proofErr w:type="gramStart"/>
      <w:r>
        <w:rPr>
          <w:rFonts w:ascii="Arial" w:hAnsi="Arial" w:cs="Arial"/>
          <w:sz w:val="32"/>
          <w:szCs w:val="32"/>
        </w:rPr>
        <w:t>wasn’t</w:t>
      </w:r>
      <w:proofErr w:type="gramEnd"/>
      <w:r>
        <w:rPr>
          <w:rFonts w:ascii="Arial" w:hAnsi="Arial" w:cs="Arial"/>
          <w:sz w:val="32"/>
          <w:szCs w:val="32"/>
        </w:rPr>
        <w:t xml:space="preserve"> even his first 800; that one was at Steel City the prior week. </w:t>
      </w:r>
      <w:r w:rsidR="009C17FB">
        <w:rPr>
          <w:rFonts w:ascii="Arial" w:hAnsi="Arial" w:cs="Arial"/>
          <w:sz w:val="32"/>
          <w:szCs w:val="32"/>
        </w:rPr>
        <w:t xml:space="preserve">He credits Seacrest with working on ways to stay calm, part by imaging a shot before it was thrown. Brady needed two strikes to get to the 800, and finished with 805. He used a </w:t>
      </w:r>
      <w:proofErr w:type="spellStart"/>
      <w:r w:rsidR="009C17FB">
        <w:rPr>
          <w:rFonts w:ascii="Arial" w:hAnsi="Arial" w:cs="Arial"/>
          <w:sz w:val="32"/>
          <w:szCs w:val="32"/>
        </w:rPr>
        <w:t>Motiv</w:t>
      </w:r>
      <w:proofErr w:type="spellEnd"/>
      <w:r w:rsidR="009C17FB">
        <w:rPr>
          <w:rFonts w:ascii="Arial" w:hAnsi="Arial" w:cs="Arial"/>
          <w:sz w:val="32"/>
          <w:szCs w:val="32"/>
        </w:rPr>
        <w:t xml:space="preserve"> black venom </w:t>
      </w:r>
      <w:r w:rsidR="003C69A5">
        <w:rPr>
          <w:rFonts w:ascii="Arial" w:hAnsi="Arial" w:cs="Arial"/>
          <w:sz w:val="32"/>
          <w:szCs w:val="32"/>
        </w:rPr>
        <w:t xml:space="preserve">for one 800 and a </w:t>
      </w:r>
      <w:proofErr w:type="spellStart"/>
      <w:r w:rsidR="003C69A5">
        <w:rPr>
          <w:rFonts w:ascii="Arial" w:hAnsi="Arial" w:cs="Arial"/>
          <w:sz w:val="32"/>
          <w:szCs w:val="32"/>
        </w:rPr>
        <w:t>Motiv</w:t>
      </w:r>
      <w:proofErr w:type="spellEnd"/>
      <w:r w:rsidR="003C69A5">
        <w:rPr>
          <w:rFonts w:ascii="Arial" w:hAnsi="Arial" w:cs="Arial"/>
          <w:sz w:val="32"/>
          <w:szCs w:val="32"/>
        </w:rPr>
        <w:t xml:space="preserve"> Venom Shock </w:t>
      </w:r>
      <w:r w:rsidR="009C17FB">
        <w:rPr>
          <w:rFonts w:ascii="Arial" w:hAnsi="Arial" w:cs="Arial"/>
          <w:sz w:val="32"/>
          <w:szCs w:val="32"/>
        </w:rPr>
        <w:t xml:space="preserve">drilled by Lee Sandt at Lee’s </w:t>
      </w:r>
      <w:proofErr w:type="spellStart"/>
      <w:r w:rsidR="009C17FB">
        <w:rPr>
          <w:rFonts w:ascii="Arial" w:hAnsi="Arial" w:cs="Arial"/>
          <w:sz w:val="32"/>
          <w:szCs w:val="32"/>
        </w:rPr>
        <w:t>BowlerX</w:t>
      </w:r>
      <w:proofErr w:type="spellEnd"/>
      <w:r w:rsidR="009C17FB">
        <w:rPr>
          <w:rFonts w:ascii="Arial" w:hAnsi="Arial" w:cs="Arial"/>
          <w:sz w:val="32"/>
          <w:szCs w:val="32"/>
        </w:rPr>
        <w:t xml:space="preserve"> pro </w:t>
      </w:r>
      <w:proofErr w:type="spellStart"/>
      <w:r w:rsidR="009C17FB">
        <w:rPr>
          <w:rFonts w:ascii="Arial" w:hAnsi="Arial" w:cs="Arial"/>
          <w:sz w:val="32"/>
          <w:szCs w:val="32"/>
        </w:rPr>
        <w:t>shop</w:t>
      </w:r>
      <w:r w:rsidR="003C69A5">
        <w:rPr>
          <w:rFonts w:ascii="Arial" w:hAnsi="Arial" w:cs="Arial"/>
          <w:sz w:val="32"/>
          <w:szCs w:val="32"/>
        </w:rPr>
        <w:t>for</w:t>
      </w:r>
      <w:proofErr w:type="spellEnd"/>
      <w:r w:rsidR="003C69A5">
        <w:rPr>
          <w:rFonts w:ascii="Arial" w:hAnsi="Arial" w:cs="Arial"/>
          <w:sz w:val="32"/>
          <w:szCs w:val="32"/>
        </w:rPr>
        <w:t xml:space="preserve"> the other</w:t>
      </w:r>
      <w:r w:rsidR="009C17FB">
        <w:rPr>
          <w:rFonts w:ascii="Arial" w:hAnsi="Arial" w:cs="Arial"/>
          <w:sz w:val="32"/>
          <w:szCs w:val="32"/>
        </w:rPr>
        <w:t xml:space="preserve">. “Lee drills all my equipment.” </w:t>
      </w:r>
      <w:r w:rsidR="003C69A5">
        <w:rPr>
          <w:rFonts w:ascii="Arial" w:hAnsi="Arial" w:cs="Arial"/>
          <w:sz w:val="32"/>
          <w:szCs w:val="32"/>
        </w:rPr>
        <w:t xml:space="preserve">Brady is also, akin to EJ Tackett, attached to the </w:t>
      </w:r>
      <w:proofErr w:type="spellStart"/>
      <w:r w:rsidR="003C69A5">
        <w:rPr>
          <w:rFonts w:ascii="Arial" w:hAnsi="Arial" w:cs="Arial"/>
          <w:sz w:val="32"/>
          <w:szCs w:val="32"/>
        </w:rPr>
        <w:t>Motiv</w:t>
      </w:r>
      <w:proofErr w:type="spellEnd"/>
      <w:r w:rsidR="003C69A5">
        <w:rPr>
          <w:rFonts w:ascii="Arial" w:hAnsi="Arial" w:cs="Arial"/>
          <w:sz w:val="32"/>
          <w:szCs w:val="32"/>
        </w:rPr>
        <w:t xml:space="preserve"> brand. His spare ball is a plastic </w:t>
      </w:r>
      <w:proofErr w:type="spellStart"/>
      <w:r w:rsidR="003C69A5">
        <w:rPr>
          <w:rFonts w:ascii="Arial" w:hAnsi="Arial" w:cs="Arial"/>
          <w:sz w:val="32"/>
          <w:szCs w:val="32"/>
        </w:rPr>
        <w:t>Motiv</w:t>
      </w:r>
      <w:proofErr w:type="spellEnd"/>
      <w:r w:rsidR="003C69A5">
        <w:rPr>
          <w:rFonts w:ascii="Arial" w:hAnsi="Arial" w:cs="Arial"/>
          <w:sz w:val="32"/>
          <w:szCs w:val="32"/>
        </w:rPr>
        <w:t xml:space="preserve"> Laser Sniper.</w:t>
      </w:r>
    </w:p>
    <w:p w14:paraId="5C806B56" w14:textId="72B59931" w:rsidR="009C17FB" w:rsidRDefault="009C17FB" w:rsidP="008B0BD5">
      <w:pPr>
        <w:spacing w:line="480" w:lineRule="auto"/>
        <w:rPr>
          <w:rFonts w:ascii="Arial" w:hAnsi="Arial" w:cs="Arial"/>
          <w:sz w:val="32"/>
          <w:szCs w:val="32"/>
        </w:rPr>
      </w:pPr>
      <w:r>
        <w:rPr>
          <w:rFonts w:ascii="Arial" w:hAnsi="Arial" w:cs="Arial"/>
          <w:sz w:val="32"/>
          <w:szCs w:val="32"/>
        </w:rPr>
        <w:t xml:space="preserve">His leagues encompass Steel City, the Lehigh Valley Traveling </w:t>
      </w:r>
      <w:proofErr w:type="gramStart"/>
      <w:r>
        <w:rPr>
          <w:rFonts w:ascii="Arial" w:hAnsi="Arial" w:cs="Arial"/>
          <w:sz w:val="32"/>
          <w:szCs w:val="32"/>
        </w:rPr>
        <w:t>League</w:t>
      </w:r>
      <w:proofErr w:type="gramEnd"/>
      <w:r>
        <w:rPr>
          <w:rFonts w:ascii="Arial" w:hAnsi="Arial" w:cs="Arial"/>
          <w:sz w:val="32"/>
          <w:szCs w:val="32"/>
        </w:rPr>
        <w:t xml:space="preserve"> and Oakwood Lanes, so don’t think he is “another house bowler.” His average</w:t>
      </w:r>
      <w:r w:rsidR="003C69A5">
        <w:rPr>
          <w:rFonts w:ascii="Arial" w:hAnsi="Arial" w:cs="Arial"/>
          <w:sz w:val="32"/>
          <w:szCs w:val="32"/>
        </w:rPr>
        <w:t>s</w:t>
      </w:r>
      <w:r>
        <w:rPr>
          <w:rFonts w:ascii="Arial" w:hAnsi="Arial" w:cs="Arial"/>
          <w:sz w:val="32"/>
          <w:szCs w:val="32"/>
        </w:rPr>
        <w:t xml:space="preserve"> range from 219 to 224 to 228, his highest being 234.</w:t>
      </w:r>
    </w:p>
    <w:p w14:paraId="6C3EA316" w14:textId="77777777" w:rsidR="009C17FB" w:rsidRDefault="009C17FB" w:rsidP="008B0BD5">
      <w:pPr>
        <w:spacing w:line="480" w:lineRule="auto"/>
        <w:rPr>
          <w:rFonts w:ascii="Arial" w:hAnsi="Arial" w:cs="Arial"/>
          <w:sz w:val="32"/>
          <w:szCs w:val="32"/>
        </w:rPr>
      </w:pPr>
      <w:r>
        <w:rPr>
          <w:rFonts w:ascii="Arial" w:hAnsi="Arial" w:cs="Arial"/>
          <w:sz w:val="32"/>
          <w:szCs w:val="32"/>
        </w:rPr>
        <w:lastRenderedPageBreak/>
        <w:t>Of his biggest bowling achievements, he cited finishing 6</w:t>
      </w:r>
      <w:r w:rsidRPr="009C17FB">
        <w:rPr>
          <w:rFonts w:ascii="Arial" w:hAnsi="Arial" w:cs="Arial"/>
          <w:sz w:val="32"/>
          <w:szCs w:val="32"/>
          <w:vertAlign w:val="superscript"/>
        </w:rPr>
        <w:t>th</w:t>
      </w:r>
      <w:r>
        <w:rPr>
          <w:rFonts w:ascii="Arial" w:hAnsi="Arial" w:cs="Arial"/>
          <w:sz w:val="32"/>
          <w:szCs w:val="32"/>
        </w:rPr>
        <w:t xml:space="preserve"> in the singles tournament in high school. His senior year was his best…so far. </w:t>
      </w:r>
    </w:p>
    <w:p w14:paraId="05B2E310" w14:textId="77777777" w:rsidR="009C17FB" w:rsidRDefault="009C17FB" w:rsidP="008B0BD5">
      <w:pPr>
        <w:spacing w:line="480" w:lineRule="auto"/>
        <w:rPr>
          <w:rFonts w:ascii="Arial" w:hAnsi="Arial" w:cs="Arial"/>
          <w:sz w:val="32"/>
          <w:szCs w:val="32"/>
        </w:rPr>
      </w:pPr>
      <w:r>
        <w:rPr>
          <w:rFonts w:ascii="Arial" w:hAnsi="Arial" w:cs="Arial"/>
          <w:sz w:val="32"/>
          <w:szCs w:val="32"/>
        </w:rPr>
        <w:t xml:space="preserve">In summation, Brady thanked his parents, </w:t>
      </w:r>
      <w:proofErr w:type="gramStart"/>
      <w:r>
        <w:rPr>
          <w:rFonts w:ascii="Arial" w:hAnsi="Arial" w:cs="Arial"/>
          <w:sz w:val="32"/>
          <w:szCs w:val="32"/>
        </w:rPr>
        <w:t>Kevin</w:t>
      </w:r>
      <w:proofErr w:type="gramEnd"/>
      <w:r>
        <w:rPr>
          <w:rFonts w:ascii="Arial" w:hAnsi="Arial" w:cs="Arial"/>
          <w:sz w:val="32"/>
          <w:szCs w:val="32"/>
        </w:rPr>
        <w:t xml:space="preserve"> and Danielle for taking him to tournament and funding his equipment. He also praises the people at </w:t>
      </w:r>
      <w:proofErr w:type="spellStart"/>
      <w:r>
        <w:rPr>
          <w:rFonts w:ascii="Arial" w:hAnsi="Arial" w:cs="Arial"/>
          <w:sz w:val="32"/>
          <w:szCs w:val="32"/>
        </w:rPr>
        <w:t>Skylanes</w:t>
      </w:r>
      <w:proofErr w:type="spellEnd"/>
      <w:r>
        <w:rPr>
          <w:rFonts w:ascii="Arial" w:hAnsi="Arial" w:cs="Arial"/>
          <w:sz w:val="32"/>
          <w:szCs w:val="32"/>
        </w:rPr>
        <w:t xml:space="preserve"> and Oakwood Lanes who helped him start his bowling career, and more currently, “The people at Steel City and Bowler X. And finally, I thank Larry (Seacrest) for all </w:t>
      </w:r>
      <w:proofErr w:type="gramStart"/>
      <w:r>
        <w:rPr>
          <w:rFonts w:ascii="Arial" w:hAnsi="Arial" w:cs="Arial"/>
          <w:sz w:val="32"/>
          <w:szCs w:val="32"/>
        </w:rPr>
        <w:t>he’s</w:t>
      </w:r>
      <w:proofErr w:type="gramEnd"/>
      <w:r>
        <w:rPr>
          <w:rFonts w:ascii="Arial" w:hAnsi="Arial" w:cs="Arial"/>
          <w:sz w:val="32"/>
          <w:szCs w:val="32"/>
        </w:rPr>
        <w:t xml:space="preserve"> done for me in the past year or so. Without him I </w:t>
      </w:r>
      <w:proofErr w:type="gramStart"/>
      <w:r>
        <w:rPr>
          <w:rFonts w:ascii="Arial" w:hAnsi="Arial" w:cs="Arial"/>
          <w:sz w:val="32"/>
          <w:szCs w:val="32"/>
        </w:rPr>
        <w:t>wouldn’t</w:t>
      </w:r>
      <w:proofErr w:type="gramEnd"/>
      <w:r>
        <w:rPr>
          <w:rFonts w:ascii="Arial" w:hAnsi="Arial" w:cs="Arial"/>
          <w:sz w:val="32"/>
          <w:szCs w:val="32"/>
        </w:rPr>
        <w:t xml:space="preserve"> be doing this well in bowling.”  </w:t>
      </w:r>
    </w:p>
    <w:p w14:paraId="418319CA" w14:textId="5908256D" w:rsidR="008B0BD5" w:rsidRPr="003C69A5" w:rsidRDefault="009C17FB" w:rsidP="003C69A5">
      <w:pPr>
        <w:spacing w:line="480" w:lineRule="auto"/>
        <w:rPr>
          <w:rFonts w:ascii="Arial" w:hAnsi="Arial" w:cs="Arial"/>
          <w:sz w:val="32"/>
          <w:szCs w:val="32"/>
        </w:rPr>
      </w:pPr>
      <w:r>
        <w:rPr>
          <w:rFonts w:ascii="Arial" w:hAnsi="Arial" w:cs="Arial"/>
          <w:sz w:val="32"/>
          <w:szCs w:val="32"/>
        </w:rPr>
        <w:t xml:space="preserve">The best thing I found about Brady was his being humble and so very down-to-earth. </w:t>
      </w:r>
      <w:r w:rsidR="003C69A5">
        <w:rPr>
          <w:rFonts w:ascii="Arial" w:hAnsi="Arial" w:cs="Arial"/>
          <w:sz w:val="32"/>
          <w:szCs w:val="32"/>
        </w:rPr>
        <w:t>Thank you.</w:t>
      </w:r>
      <w:r>
        <w:rPr>
          <w:rFonts w:ascii="Arial" w:hAnsi="Arial" w:cs="Arial"/>
          <w:sz w:val="32"/>
          <w:szCs w:val="32"/>
        </w:rPr>
        <w:t xml:space="preserve"> </w:t>
      </w:r>
    </w:p>
    <w:p w14:paraId="7E39F868" w14:textId="676CCB1B" w:rsidR="007162D5" w:rsidRPr="00FF525F" w:rsidRDefault="007162D5" w:rsidP="00E92981">
      <w:pPr>
        <w:spacing w:line="480" w:lineRule="auto"/>
        <w:rPr>
          <w:rFonts w:ascii="Arial" w:hAnsi="Arial" w:cs="Arial"/>
          <w:b/>
          <w:bCs/>
          <w:sz w:val="28"/>
          <w:szCs w:val="28"/>
        </w:rPr>
      </w:pPr>
      <w:r w:rsidRPr="00FF525F">
        <w:rPr>
          <w:rFonts w:ascii="Arial" w:hAnsi="Arial" w:cs="Arial"/>
          <w:b/>
          <w:bCs/>
          <w:sz w:val="28"/>
          <w:szCs w:val="28"/>
        </w:rPr>
        <w:t>TOURNAMENT NOTICES</w:t>
      </w:r>
    </w:p>
    <w:p w14:paraId="6E465DD4" w14:textId="26CCC2D7" w:rsidR="007162D5" w:rsidRPr="00FF525F" w:rsidRDefault="007162D5" w:rsidP="00E92981">
      <w:pPr>
        <w:spacing w:line="480" w:lineRule="auto"/>
        <w:rPr>
          <w:rFonts w:ascii="Arial" w:hAnsi="Arial" w:cs="Arial"/>
          <w:sz w:val="28"/>
          <w:szCs w:val="28"/>
        </w:rPr>
      </w:pPr>
      <w:r w:rsidRPr="00FF525F">
        <w:rPr>
          <w:rFonts w:ascii="Arial" w:hAnsi="Arial" w:cs="Arial"/>
          <w:sz w:val="28"/>
          <w:szCs w:val="28"/>
        </w:rPr>
        <w:t>The county has been hosting many Spring tournaments, each offering fun, fellowship, and of course prize money. Check the county website for all the details and entry forms.</w:t>
      </w:r>
      <w:r w:rsidR="00FF525F" w:rsidRPr="00FF525F">
        <w:rPr>
          <w:rFonts w:ascii="Arial" w:hAnsi="Arial" w:cs="Arial"/>
          <w:sz w:val="28"/>
          <w:szCs w:val="28"/>
        </w:rPr>
        <w:t xml:space="preserve">  </w:t>
      </w:r>
      <w:r w:rsidR="00FF525F" w:rsidRPr="00FF525F">
        <w:rPr>
          <w:rFonts w:ascii="Arial" w:hAnsi="Arial" w:cs="Arial"/>
          <w:sz w:val="28"/>
          <w:szCs w:val="28"/>
        </w:rPr>
        <w:t>https://www.morriscountynjusbc.com/index.htm</w:t>
      </w:r>
    </w:p>
    <w:p w14:paraId="2F7BF095" w14:textId="37823A1F" w:rsidR="007162D5" w:rsidRPr="00FF525F" w:rsidRDefault="007162D5" w:rsidP="00E92981">
      <w:pPr>
        <w:spacing w:line="480" w:lineRule="auto"/>
        <w:rPr>
          <w:rFonts w:ascii="Arial" w:hAnsi="Arial" w:cs="Arial"/>
          <w:sz w:val="28"/>
          <w:szCs w:val="28"/>
        </w:rPr>
      </w:pPr>
      <w:r w:rsidRPr="00FF525F">
        <w:rPr>
          <w:rFonts w:ascii="Arial" w:hAnsi="Arial" w:cs="Arial"/>
          <w:b/>
          <w:bCs/>
          <w:sz w:val="28"/>
          <w:szCs w:val="28"/>
        </w:rPr>
        <w:lastRenderedPageBreak/>
        <w:t xml:space="preserve">Eighth Annual Doubles Tournament: </w:t>
      </w:r>
      <w:r w:rsidR="003C69A5">
        <w:rPr>
          <w:rFonts w:ascii="Arial" w:hAnsi="Arial" w:cs="Arial"/>
          <w:sz w:val="28"/>
          <w:szCs w:val="28"/>
        </w:rPr>
        <w:t xml:space="preserve">Today completes the weekend of the Morris County Doubles Tournament. I need to give props to Dennis Smith, his </w:t>
      </w:r>
      <w:proofErr w:type="gramStart"/>
      <w:r w:rsidR="003C69A5">
        <w:rPr>
          <w:rFonts w:ascii="Arial" w:hAnsi="Arial" w:cs="Arial"/>
          <w:sz w:val="28"/>
          <w:szCs w:val="28"/>
        </w:rPr>
        <w:t>family</w:t>
      </w:r>
      <w:proofErr w:type="gramEnd"/>
      <w:r w:rsidR="003C69A5">
        <w:rPr>
          <w:rFonts w:ascii="Arial" w:hAnsi="Arial" w:cs="Arial"/>
          <w:sz w:val="28"/>
          <w:szCs w:val="28"/>
        </w:rPr>
        <w:t xml:space="preserve"> and staff, for the beautiful remodeling that has been done to this 12-lane center. It is a pleasure to bowl there. Further, whether you bowl well or not, in addition to the varietal menu in the snack bar, you can go across the street and enjoy comfort food at the ice cream stand. </w:t>
      </w:r>
    </w:p>
    <w:p w14:paraId="2F64E265" w14:textId="53D7FADA" w:rsidR="007162D5" w:rsidRPr="00FF525F" w:rsidRDefault="007162D5" w:rsidP="00E92981">
      <w:pPr>
        <w:spacing w:line="480" w:lineRule="auto"/>
        <w:rPr>
          <w:rFonts w:ascii="Arial" w:hAnsi="Arial" w:cs="Arial"/>
          <w:sz w:val="28"/>
          <w:szCs w:val="28"/>
        </w:rPr>
      </w:pPr>
      <w:r w:rsidRPr="00FF525F">
        <w:rPr>
          <w:rFonts w:ascii="Arial" w:hAnsi="Arial" w:cs="Arial"/>
          <w:b/>
          <w:bCs/>
          <w:sz w:val="28"/>
          <w:szCs w:val="28"/>
        </w:rPr>
        <w:t xml:space="preserve">Queens/Princess Tournament: </w:t>
      </w:r>
      <w:r w:rsidRPr="00FF525F">
        <w:rPr>
          <w:rFonts w:ascii="Arial" w:hAnsi="Arial" w:cs="Arial"/>
          <w:sz w:val="28"/>
          <w:szCs w:val="28"/>
        </w:rPr>
        <w:t>Boonton Lanes, Sunday, June 2.</w:t>
      </w:r>
    </w:p>
    <w:p w14:paraId="0E071D14" w14:textId="0785B912" w:rsidR="007162D5" w:rsidRPr="00FF525F" w:rsidRDefault="005D1F29" w:rsidP="00E92981">
      <w:pPr>
        <w:spacing w:line="480" w:lineRule="auto"/>
        <w:rPr>
          <w:rFonts w:ascii="Arial" w:hAnsi="Arial" w:cs="Arial"/>
          <w:sz w:val="28"/>
          <w:szCs w:val="28"/>
        </w:rPr>
      </w:pPr>
      <w:r w:rsidRPr="00FF525F">
        <w:rPr>
          <w:rFonts w:ascii="Arial" w:hAnsi="Arial" w:cs="Arial"/>
          <w:b/>
          <w:bCs/>
          <w:sz w:val="28"/>
          <w:szCs w:val="28"/>
        </w:rPr>
        <w:t>67</w:t>
      </w:r>
      <w:r w:rsidRPr="00FF525F">
        <w:rPr>
          <w:rFonts w:ascii="Arial" w:hAnsi="Arial" w:cs="Arial"/>
          <w:b/>
          <w:bCs/>
          <w:sz w:val="28"/>
          <w:szCs w:val="28"/>
          <w:vertAlign w:val="superscript"/>
        </w:rPr>
        <w:t>th</w:t>
      </w:r>
      <w:r w:rsidRPr="00FF525F">
        <w:rPr>
          <w:rFonts w:ascii="Arial" w:hAnsi="Arial" w:cs="Arial"/>
          <w:b/>
          <w:bCs/>
          <w:sz w:val="28"/>
          <w:szCs w:val="28"/>
        </w:rPr>
        <w:t xml:space="preserve"> Annual Champion of Champions Tournament, an invitational open to all </w:t>
      </w:r>
      <w:r w:rsidR="003C69A5" w:rsidRPr="00FF525F">
        <w:rPr>
          <w:rFonts w:ascii="Arial" w:hAnsi="Arial" w:cs="Arial"/>
          <w:b/>
          <w:bCs/>
          <w:sz w:val="28"/>
          <w:szCs w:val="28"/>
        </w:rPr>
        <w:t>first-place</w:t>
      </w:r>
      <w:r w:rsidRPr="00FF525F">
        <w:rPr>
          <w:rFonts w:ascii="Arial" w:hAnsi="Arial" w:cs="Arial"/>
          <w:b/>
          <w:bCs/>
          <w:sz w:val="28"/>
          <w:szCs w:val="28"/>
        </w:rPr>
        <w:t xml:space="preserve"> teams from Morris County sanctioned leagues for 2023-24 season and summer 2023 leagues. </w:t>
      </w:r>
      <w:r w:rsidRPr="00FF525F">
        <w:rPr>
          <w:rFonts w:ascii="Arial" w:hAnsi="Arial" w:cs="Arial"/>
          <w:sz w:val="28"/>
          <w:szCs w:val="28"/>
        </w:rPr>
        <w:t>Saturday and Sunday, June 22 and 23.</w:t>
      </w:r>
    </w:p>
    <w:p w14:paraId="28A6825E" w14:textId="2E7FA529" w:rsidR="00B80593" w:rsidRPr="00FF525F" w:rsidRDefault="005D1F29" w:rsidP="00E92981">
      <w:pPr>
        <w:spacing w:line="480" w:lineRule="auto"/>
        <w:rPr>
          <w:rFonts w:ascii="Arial" w:hAnsi="Arial" w:cs="Arial"/>
          <w:sz w:val="28"/>
          <w:szCs w:val="28"/>
        </w:rPr>
      </w:pPr>
      <w:r w:rsidRPr="00FF525F">
        <w:rPr>
          <w:rFonts w:ascii="Arial" w:hAnsi="Arial" w:cs="Arial"/>
          <w:b/>
          <w:bCs/>
          <w:sz w:val="28"/>
          <w:szCs w:val="28"/>
        </w:rPr>
        <w:t>NINTH ANNUAL MIXED CHARITY TOURNAMENT TO BENEFIT THE</w:t>
      </w:r>
      <w:r w:rsidR="002F6A04" w:rsidRPr="00FF525F">
        <w:rPr>
          <w:rFonts w:ascii="Arial" w:hAnsi="Arial" w:cs="Arial"/>
          <w:b/>
          <w:bCs/>
          <w:sz w:val="28"/>
          <w:szCs w:val="28"/>
        </w:rPr>
        <w:t xml:space="preserve"> BOWLERS TO VETERANS LINK </w:t>
      </w:r>
      <w:r w:rsidRPr="00FF525F">
        <w:rPr>
          <w:rFonts w:ascii="Arial" w:hAnsi="Arial" w:cs="Arial"/>
          <w:b/>
          <w:bCs/>
          <w:sz w:val="28"/>
          <w:szCs w:val="28"/>
        </w:rPr>
        <w:t>(BVL)</w:t>
      </w:r>
      <w:r w:rsidR="002F6A04" w:rsidRPr="00FF525F">
        <w:rPr>
          <w:rFonts w:ascii="Arial" w:hAnsi="Arial" w:cs="Arial"/>
          <w:sz w:val="28"/>
          <w:szCs w:val="28"/>
        </w:rPr>
        <w:t xml:space="preserve"> Sunday, July 14 Sparta Lanes. Squad times 9 a.m. and 2 p.m. Doubles and Singles.</w:t>
      </w:r>
      <w:r w:rsidR="003C69A5">
        <w:rPr>
          <w:rFonts w:ascii="Arial" w:hAnsi="Arial" w:cs="Arial"/>
          <w:sz w:val="28"/>
          <w:szCs w:val="28"/>
        </w:rPr>
        <w:t xml:space="preserve"> This is a most fun tournament, in addition to being the county’s fundraiser for the Bowlers to Veterans Link. Their spokesman, Johnny Petraglia, along with the Brunswick Corporation, has donated two new bowling balls for the event. </w:t>
      </w:r>
    </w:p>
    <w:p w14:paraId="5DCC0644" w14:textId="260B9022" w:rsidR="005D1F29" w:rsidRPr="00FF525F" w:rsidRDefault="00B80593" w:rsidP="00B80593">
      <w:pPr>
        <w:spacing w:line="480" w:lineRule="auto"/>
        <w:jc w:val="center"/>
        <w:rPr>
          <w:rFonts w:ascii="Arial" w:hAnsi="Arial" w:cs="Arial"/>
          <w:sz w:val="28"/>
          <w:szCs w:val="28"/>
        </w:rPr>
      </w:pPr>
      <w:r w:rsidRPr="00FF525F">
        <w:rPr>
          <w:rFonts w:ascii="Arial" w:hAnsi="Arial" w:cs="Arial"/>
          <w:sz w:val="28"/>
          <w:szCs w:val="28"/>
        </w:rPr>
        <w:t>-30-</w:t>
      </w:r>
    </w:p>
    <w:p w14:paraId="39FAA356" w14:textId="261872B9" w:rsidR="007019CB" w:rsidRPr="00FF525F" w:rsidRDefault="007019CB" w:rsidP="00E92981">
      <w:pPr>
        <w:spacing w:line="480" w:lineRule="auto"/>
        <w:rPr>
          <w:rFonts w:ascii="Arial" w:hAnsi="Arial" w:cs="Arial"/>
          <w:sz w:val="28"/>
          <w:szCs w:val="28"/>
        </w:rPr>
      </w:pPr>
    </w:p>
    <w:sectPr w:rsidR="007019CB" w:rsidRPr="00FF5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73B2B"/>
    <w:multiLevelType w:val="singleLevel"/>
    <w:tmpl w:val="0409000F"/>
    <w:lvl w:ilvl="0">
      <w:start w:val="1"/>
      <w:numFmt w:val="decimal"/>
      <w:lvlText w:val="%1."/>
      <w:legacy w:legacy="1" w:legacySpace="0" w:legacyIndent="360"/>
      <w:lvlJc w:val="left"/>
      <w:pPr>
        <w:ind w:left="360" w:hanging="360"/>
      </w:pPr>
      <w:rPr>
        <w:rFonts w:cs="Times New Roman"/>
      </w:rPr>
    </w:lvl>
  </w:abstractNum>
  <w:num w:numId="1" w16cid:durableId="19295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81"/>
    <w:rsid w:val="000B6DF8"/>
    <w:rsid w:val="000C0E0D"/>
    <w:rsid w:val="001A4599"/>
    <w:rsid w:val="001B3D74"/>
    <w:rsid w:val="002F6A04"/>
    <w:rsid w:val="003A68AF"/>
    <w:rsid w:val="003C69A5"/>
    <w:rsid w:val="00456B7D"/>
    <w:rsid w:val="004803FE"/>
    <w:rsid w:val="005D1F29"/>
    <w:rsid w:val="00675B97"/>
    <w:rsid w:val="006A0E7F"/>
    <w:rsid w:val="007019CB"/>
    <w:rsid w:val="007162D5"/>
    <w:rsid w:val="00742F05"/>
    <w:rsid w:val="007E7603"/>
    <w:rsid w:val="007F4268"/>
    <w:rsid w:val="008B0BD5"/>
    <w:rsid w:val="009C17FB"/>
    <w:rsid w:val="00B80593"/>
    <w:rsid w:val="00C16CEE"/>
    <w:rsid w:val="00CD2C70"/>
    <w:rsid w:val="00E92981"/>
    <w:rsid w:val="00F56C6A"/>
    <w:rsid w:val="00F83F7C"/>
    <w:rsid w:val="00FF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939D"/>
  <w15:chartTrackingRefBased/>
  <w15:docId w15:val="{D989526C-B850-421F-A60F-218EF1CC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C70"/>
    <w:rPr>
      <w:color w:val="0563C1" w:themeColor="hyperlink"/>
      <w:u w:val="single"/>
    </w:rPr>
  </w:style>
  <w:style w:type="character" w:styleId="UnresolvedMention">
    <w:name w:val="Unresolved Mention"/>
    <w:basedOn w:val="DefaultParagraphFont"/>
    <w:uiPriority w:val="99"/>
    <w:semiHidden/>
    <w:unhideWhenUsed/>
    <w:rsid w:val="00CD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Schliewenz</dc:creator>
  <cp:keywords/>
  <dc:description/>
  <cp:lastModifiedBy>Joan Schliewenz</cp:lastModifiedBy>
  <cp:revision>4</cp:revision>
  <dcterms:created xsi:type="dcterms:W3CDTF">2024-05-19T19:12:00Z</dcterms:created>
  <dcterms:modified xsi:type="dcterms:W3CDTF">2024-05-19T19:56:00Z</dcterms:modified>
</cp:coreProperties>
</file>