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EC6C" w14:textId="750DC80D" w:rsidR="000E4C12" w:rsidRPr="00071AE5" w:rsidRDefault="00C948A0" w:rsidP="002A4748">
      <w:pPr>
        <w:jc w:val="center"/>
        <w:rPr>
          <w:b/>
          <w:sz w:val="28"/>
          <w:szCs w:val="28"/>
        </w:rPr>
      </w:pPr>
      <w:r w:rsidRPr="00071AE5">
        <w:rPr>
          <w:b/>
          <w:sz w:val="28"/>
          <w:szCs w:val="28"/>
        </w:rPr>
        <w:t>NASSBT</w:t>
      </w:r>
      <w:r w:rsidR="00372FFF" w:rsidRPr="00071AE5">
        <w:rPr>
          <w:b/>
          <w:sz w:val="28"/>
          <w:szCs w:val="28"/>
        </w:rPr>
        <w:t xml:space="preserve"> TOURNAMENT RULES</w:t>
      </w:r>
    </w:p>
    <w:p w14:paraId="59DB2766" w14:textId="77777777" w:rsidR="008B685B" w:rsidRDefault="00372FFF" w:rsidP="005F5D2D">
      <w:pPr>
        <w:spacing w:after="120" w:line="240" w:lineRule="auto"/>
        <w:contextualSpacing/>
      </w:pPr>
      <w:r w:rsidRPr="00071AE5">
        <w:t xml:space="preserve">1.  </w:t>
      </w:r>
      <w:r w:rsidRPr="00071AE5">
        <w:rPr>
          <w:b/>
          <w:u w:val="single"/>
        </w:rPr>
        <w:t>REQUIREMENTS</w:t>
      </w:r>
      <w:r w:rsidRPr="00071AE5">
        <w:t xml:space="preserve"> – </w:t>
      </w:r>
      <w:r w:rsidR="00CD5F09">
        <w:t>At the time of bowling y</w:t>
      </w:r>
      <w:r w:rsidRPr="00071AE5">
        <w:t xml:space="preserve">ou must be at least 60 years of age for males and 50 years of age for females. </w:t>
      </w:r>
      <w:r w:rsidR="000D1810" w:rsidRPr="00071AE5">
        <w:t xml:space="preserve"> </w:t>
      </w:r>
    </w:p>
    <w:p w14:paraId="69C7E543" w14:textId="68BA9B0D" w:rsidR="00190E5A" w:rsidRDefault="00965F40" w:rsidP="005F5D2D">
      <w:pPr>
        <w:spacing w:after="120" w:line="240" w:lineRule="auto"/>
        <w:contextualSpacing/>
      </w:pPr>
      <w:r>
        <w:t xml:space="preserve">2.  </w:t>
      </w:r>
      <w:r w:rsidRPr="00965F40">
        <w:rPr>
          <w:b/>
          <w:u w:val="single"/>
        </w:rPr>
        <w:t>FEES</w:t>
      </w:r>
      <w:r>
        <w:t xml:space="preserve"> –</w:t>
      </w:r>
      <w:r w:rsidR="00EA2EFB">
        <w:t xml:space="preserve"> </w:t>
      </w:r>
      <w:r w:rsidR="00D50835">
        <w:t>The cost of each event is $100. $5.00 from each entry</w:t>
      </w:r>
      <w:r w:rsidR="00EA2EFB">
        <w:t xml:space="preserve"> will be </w:t>
      </w:r>
      <w:r w:rsidR="00D50835">
        <w:t>applied to the December</w:t>
      </w:r>
      <w:r w:rsidR="00FC3340">
        <w:t xml:space="preserve">      </w:t>
      </w:r>
      <w:r w:rsidR="00D50835">
        <w:t xml:space="preserve"> year-end prize fund</w:t>
      </w:r>
      <w:r w:rsidR="002A4748">
        <w:t xml:space="preserve">. </w:t>
      </w:r>
      <w:r w:rsidR="00D50835">
        <w:t>December</w:t>
      </w:r>
      <w:r w:rsidR="005F5D2D">
        <w:t>’</w:t>
      </w:r>
      <w:r w:rsidR="00D50835">
        <w:t>s entry fee will be $125. A $25.00 annual membership</w:t>
      </w:r>
      <w:r w:rsidR="002A4748">
        <w:t xml:space="preserve"> fee</w:t>
      </w:r>
      <w:r w:rsidR="00D50835">
        <w:t xml:space="preserve"> is due by </w:t>
      </w:r>
      <w:r w:rsidR="00FC3340">
        <w:t xml:space="preserve">  </w:t>
      </w:r>
      <w:r w:rsidR="00D50835">
        <w:t xml:space="preserve">your </w:t>
      </w:r>
      <w:r w:rsidR="00D50835" w:rsidRPr="00D50835">
        <w:rPr>
          <w:b/>
          <w:i/>
        </w:rPr>
        <w:t>fourt</w:t>
      </w:r>
      <w:r w:rsidR="002B0E77">
        <w:rPr>
          <w:b/>
          <w:i/>
        </w:rPr>
        <w:t>h</w:t>
      </w:r>
      <w:r w:rsidR="00D50835">
        <w:t xml:space="preserve"> tournament.</w:t>
      </w:r>
      <w:r>
        <w:t xml:space="preserve">                                                                                                                                                                             </w:t>
      </w:r>
    </w:p>
    <w:p w14:paraId="336C8D69" w14:textId="2CC086DF" w:rsidR="00900AD5" w:rsidRPr="00C948A0" w:rsidRDefault="008C5F69" w:rsidP="005F5D2D">
      <w:pPr>
        <w:spacing w:after="120" w:line="240" w:lineRule="auto"/>
        <w:contextualSpacing/>
      </w:pPr>
      <w:r>
        <w:t>3.</w:t>
      </w:r>
      <w:r w:rsidR="00900AD5" w:rsidRPr="00C948A0">
        <w:t xml:space="preserve">  </w:t>
      </w:r>
      <w:r w:rsidR="00900AD5" w:rsidRPr="00C948A0">
        <w:rPr>
          <w:b/>
          <w:u w:val="single"/>
        </w:rPr>
        <w:t>QUALIFYING FORMAT</w:t>
      </w:r>
      <w:r w:rsidR="00900AD5" w:rsidRPr="00C948A0">
        <w:t xml:space="preserve"> – This tournament consists of 5 games of qualifying, moving pairs of lanes after each game. Should a tie occur after 5 games of qualifying, a 9</w:t>
      </w:r>
      <w:r w:rsidR="00900AD5" w:rsidRPr="00C948A0">
        <w:rPr>
          <w:vertAlign w:val="superscript"/>
        </w:rPr>
        <w:t>th</w:t>
      </w:r>
      <w:r w:rsidR="00900AD5" w:rsidRPr="00C948A0">
        <w:t xml:space="preserve"> &amp; 10</w:t>
      </w:r>
      <w:r w:rsidR="00900AD5" w:rsidRPr="00C948A0">
        <w:rPr>
          <w:vertAlign w:val="superscript"/>
        </w:rPr>
        <w:t>th</w:t>
      </w:r>
      <w:r w:rsidR="00900AD5" w:rsidRPr="00C948A0">
        <w:t xml:space="preserve"> frame roll-off will determine the winner. If another tie </w:t>
      </w:r>
      <w:r w:rsidR="002B0E77">
        <w:t>occurs,</w:t>
      </w:r>
      <w:r w:rsidR="00A72B30">
        <w:t xml:space="preserve"> </w:t>
      </w:r>
      <w:r w:rsidR="00900AD5" w:rsidRPr="00C948A0">
        <w:t>the process will be repeated until a winner emerges.</w:t>
      </w:r>
      <w:r w:rsidR="005F5D2D">
        <w:t xml:space="preserve"> </w:t>
      </w:r>
    </w:p>
    <w:p w14:paraId="6679CA30" w14:textId="2F102AF2" w:rsidR="00900AD5" w:rsidRPr="00C948A0" w:rsidRDefault="008C5F69" w:rsidP="005F5D2D">
      <w:pPr>
        <w:spacing w:after="120" w:line="240" w:lineRule="auto"/>
        <w:contextualSpacing/>
      </w:pPr>
      <w:r>
        <w:t>4.</w:t>
      </w:r>
      <w:r w:rsidR="00900AD5" w:rsidRPr="00C948A0">
        <w:t xml:space="preserve">  </w:t>
      </w:r>
      <w:r w:rsidR="00900AD5" w:rsidRPr="00C948A0">
        <w:rPr>
          <w:b/>
          <w:u w:val="single"/>
        </w:rPr>
        <w:t>SCORING CHANGES</w:t>
      </w:r>
      <w:r w:rsidR="00900AD5" w:rsidRPr="00C948A0">
        <w:t xml:space="preserve"> – Only by Tournament Director or Center staff member. All participants will be responsible for their own re-cap sheets</w:t>
      </w:r>
      <w:r w:rsidR="002A4748">
        <w:t>.</w:t>
      </w:r>
      <w:r w:rsidR="00D50835">
        <w:t xml:space="preserve"> </w:t>
      </w:r>
      <w:r w:rsidR="002A4748">
        <w:t>A</w:t>
      </w:r>
      <w:r w:rsidR="00D50835">
        <w:t xml:space="preserve">ll scores </w:t>
      </w:r>
      <w:r w:rsidR="00732817">
        <w:t>must be verified by another bowler crossing on your pair of lanes;</w:t>
      </w:r>
      <w:r w:rsidR="00900AD5" w:rsidRPr="00C948A0">
        <w:t xml:space="preserve"> and submitting them to the tournament office. Any incorrect scores recorded on your </w:t>
      </w:r>
      <w:r w:rsidR="00FC3340">
        <w:t xml:space="preserve">    </w:t>
      </w:r>
      <w:r w:rsidR="00900AD5" w:rsidRPr="00C948A0">
        <w:t>re-cap will be subject to disquali</w:t>
      </w:r>
      <w:r w:rsidR="00732817">
        <w:t xml:space="preserve">fication. </w:t>
      </w:r>
    </w:p>
    <w:p w14:paraId="694E737E" w14:textId="219C4458" w:rsidR="000D1810" w:rsidRPr="00C948A0" w:rsidRDefault="008C5F69" w:rsidP="005F5D2D">
      <w:pPr>
        <w:spacing w:after="120" w:line="240" w:lineRule="auto"/>
        <w:contextualSpacing/>
      </w:pPr>
      <w:r>
        <w:t>5.</w:t>
      </w:r>
      <w:r w:rsidR="000D1810" w:rsidRPr="00C948A0">
        <w:t xml:space="preserve">  </w:t>
      </w:r>
      <w:r w:rsidR="000D1810" w:rsidRPr="00C948A0">
        <w:rPr>
          <w:b/>
          <w:u w:val="single"/>
        </w:rPr>
        <w:t xml:space="preserve">DRESS CODE </w:t>
      </w:r>
      <w:r w:rsidR="005054CD" w:rsidRPr="00C948A0">
        <w:t xml:space="preserve">– </w:t>
      </w:r>
      <w:r w:rsidR="005054CD" w:rsidRPr="008B4104">
        <w:rPr>
          <w:b/>
          <w:bCs/>
          <w:u w:val="single"/>
        </w:rPr>
        <w:t>REQUIRED</w:t>
      </w:r>
      <w:r w:rsidR="00732817" w:rsidRPr="008B4104">
        <w:rPr>
          <w:b/>
          <w:bCs/>
          <w:u w:val="single"/>
        </w:rPr>
        <w:t xml:space="preserve"> to wear a shirt with your name on the </w:t>
      </w:r>
      <w:r w:rsidR="00297FA3" w:rsidRPr="008B4104">
        <w:rPr>
          <w:b/>
          <w:bCs/>
          <w:u w:val="single"/>
        </w:rPr>
        <w:t>back.</w:t>
      </w:r>
      <w:r w:rsidR="00732817">
        <w:t xml:space="preserve"> </w:t>
      </w:r>
      <w:r w:rsidR="008B4104">
        <w:t>D</w:t>
      </w:r>
      <w:r w:rsidR="00732817">
        <w:t>ress slacks</w:t>
      </w:r>
      <w:r w:rsidR="008B685B">
        <w:t xml:space="preserve"> or </w:t>
      </w:r>
      <w:r w:rsidR="00732817">
        <w:t>dress shorts</w:t>
      </w:r>
      <w:r w:rsidR="008B685B">
        <w:t xml:space="preserve"> are allowed. For the ladies, </w:t>
      </w:r>
      <w:r w:rsidR="00EA2EFB" w:rsidRPr="00C948A0">
        <w:t>capris</w:t>
      </w:r>
      <w:r w:rsidR="002A4748">
        <w:t>,</w:t>
      </w:r>
      <w:r w:rsidR="00732817">
        <w:t xml:space="preserve"> skirts or skorts.</w:t>
      </w:r>
      <w:r w:rsidR="00732817" w:rsidRPr="008B4104">
        <w:rPr>
          <w:b/>
          <w:bCs/>
        </w:rPr>
        <w:t xml:space="preserve"> </w:t>
      </w:r>
      <w:r w:rsidR="008B4104" w:rsidRPr="008B4104">
        <w:rPr>
          <w:b/>
          <w:bCs/>
          <w:u w:val="single"/>
        </w:rPr>
        <w:t>No jeans, t-shirts,</w:t>
      </w:r>
      <w:r w:rsidR="008B4104">
        <w:rPr>
          <w:b/>
          <w:bCs/>
          <w:u w:val="single"/>
        </w:rPr>
        <w:t xml:space="preserve"> </w:t>
      </w:r>
      <w:r w:rsidR="008B4104" w:rsidRPr="008B4104">
        <w:rPr>
          <w:b/>
          <w:bCs/>
          <w:u w:val="single"/>
        </w:rPr>
        <w:t>tank tops</w:t>
      </w:r>
      <w:r w:rsidR="008B4104" w:rsidRPr="008B4104">
        <w:rPr>
          <w:u w:val="single"/>
        </w:rPr>
        <w:t>,</w:t>
      </w:r>
      <w:r w:rsidR="008B4104">
        <w:rPr>
          <w:u w:val="single"/>
        </w:rPr>
        <w:t xml:space="preserve"> </w:t>
      </w:r>
      <w:r w:rsidR="002A4748" w:rsidRPr="008B4104">
        <w:rPr>
          <w:b/>
          <w:bCs/>
          <w:u w:val="single"/>
        </w:rPr>
        <w:t>hats</w:t>
      </w:r>
      <w:r w:rsidR="008B4104" w:rsidRPr="008B4104">
        <w:rPr>
          <w:b/>
          <w:bCs/>
          <w:u w:val="single"/>
        </w:rPr>
        <w:t>,</w:t>
      </w:r>
      <w:r w:rsidR="002A4748" w:rsidRPr="008B4104">
        <w:rPr>
          <w:b/>
          <w:bCs/>
          <w:u w:val="single"/>
        </w:rPr>
        <w:t xml:space="preserve"> head</w:t>
      </w:r>
      <w:r w:rsidR="00732817" w:rsidRPr="008B4104">
        <w:rPr>
          <w:b/>
          <w:bCs/>
          <w:u w:val="single"/>
        </w:rPr>
        <w:t>bands</w:t>
      </w:r>
      <w:r w:rsidR="00271B48" w:rsidRPr="008B4104">
        <w:rPr>
          <w:b/>
          <w:bCs/>
          <w:u w:val="single"/>
        </w:rPr>
        <w:t xml:space="preserve">, </w:t>
      </w:r>
      <w:r w:rsidR="00297FA3" w:rsidRPr="008B4104">
        <w:rPr>
          <w:b/>
          <w:bCs/>
          <w:u w:val="single"/>
        </w:rPr>
        <w:t>sweats,</w:t>
      </w:r>
      <w:r w:rsidR="00271B48" w:rsidRPr="008B4104">
        <w:rPr>
          <w:b/>
          <w:bCs/>
          <w:u w:val="single"/>
        </w:rPr>
        <w:t xml:space="preserve"> or cut-offs.</w:t>
      </w:r>
      <w:r w:rsidR="008B685B" w:rsidRPr="008B4104">
        <w:rPr>
          <w:b/>
          <w:bCs/>
        </w:rPr>
        <w:t xml:space="preserve"> </w:t>
      </w:r>
      <w:r w:rsidR="00297FA3">
        <w:t>1</w:t>
      </w:r>
      <w:r w:rsidR="00297FA3" w:rsidRPr="008B685B">
        <w:rPr>
          <w:vertAlign w:val="superscript"/>
        </w:rPr>
        <w:t>st</w:t>
      </w:r>
      <w:r w:rsidR="00297FA3">
        <w:t xml:space="preserve"> offense receives a warning, 2</w:t>
      </w:r>
      <w:r w:rsidR="00297FA3" w:rsidRPr="008B685B">
        <w:rPr>
          <w:vertAlign w:val="superscript"/>
        </w:rPr>
        <w:t>nd</w:t>
      </w:r>
      <w:r w:rsidR="00297FA3">
        <w:t xml:space="preserve"> offense receives a $10. penalty</w:t>
      </w:r>
    </w:p>
    <w:p w14:paraId="01B1A3BC" w14:textId="48313E94" w:rsidR="000D1810" w:rsidRPr="00C948A0" w:rsidRDefault="008C5F69" w:rsidP="005F5D2D">
      <w:pPr>
        <w:spacing w:after="120" w:line="240" w:lineRule="auto"/>
        <w:contextualSpacing/>
      </w:pPr>
      <w:r>
        <w:t>6.</w:t>
      </w:r>
      <w:r w:rsidR="000D1810" w:rsidRPr="00C948A0">
        <w:t xml:space="preserve">  </w:t>
      </w:r>
      <w:r w:rsidR="000D1810" w:rsidRPr="00C948A0">
        <w:rPr>
          <w:b/>
          <w:u w:val="single"/>
        </w:rPr>
        <w:t>EQUIPMENT</w:t>
      </w:r>
      <w:r w:rsidR="000D1810" w:rsidRPr="00C948A0">
        <w:t xml:space="preserve"> – All bowli</w:t>
      </w:r>
      <w:r w:rsidR="00947CF7">
        <w:t>ng equipment must</w:t>
      </w:r>
      <w:r w:rsidR="000D1810" w:rsidRPr="00C948A0">
        <w:t xml:space="preserve"> </w:t>
      </w:r>
      <w:r w:rsidR="000E4C12" w:rsidRPr="00C948A0">
        <w:t>meet</w:t>
      </w:r>
      <w:r w:rsidR="000D1810" w:rsidRPr="00C948A0">
        <w:t xml:space="preserve"> USBC </w:t>
      </w:r>
      <w:r w:rsidR="000E4C12" w:rsidRPr="00C948A0">
        <w:t>regulations</w:t>
      </w:r>
      <w:r w:rsidR="000D1810" w:rsidRPr="00C948A0">
        <w:t>.</w:t>
      </w:r>
      <w:r w:rsidR="00CD5F09">
        <w:t xml:space="preserve"> New releases must be </w:t>
      </w:r>
      <w:r w:rsidR="009D5685">
        <w:t>approved by tournament officers.</w:t>
      </w:r>
    </w:p>
    <w:p w14:paraId="16E3198C" w14:textId="44E25DF1" w:rsidR="00947CF7" w:rsidRDefault="008C5F69" w:rsidP="005F5D2D">
      <w:pPr>
        <w:spacing w:after="120" w:line="240" w:lineRule="auto"/>
        <w:contextualSpacing/>
      </w:pPr>
      <w:r>
        <w:t>7.</w:t>
      </w:r>
      <w:r w:rsidR="000D1810" w:rsidRPr="00C948A0">
        <w:t xml:space="preserve">  </w:t>
      </w:r>
      <w:r w:rsidR="000D1810" w:rsidRPr="00C948A0">
        <w:rPr>
          <w:b/>
          <w:u w:val="single"/>
        </w:rPr>
        <w:t>APPRECIATION</w:t>
      </w:r>
      <w:r w:rsidR="000D1810" w:rsidRPr="00C948A0">
        <w:t xml:space="preserve"> – Show respect to each host center. Any issues with lane conditions or the center in general, </w:t>
      </w:r>
      <w:r w:rsidR="00F022B6">
        <w:t>will be addressed to the Tournament Director.</w:t>
      </w:r>
    </w:p>
    <w:p w14:paraId="2157D6D2" w14:textId="02B2E873" w:rsidR="000D1810" w:rsidRPr="00C948A0" w:rsidRDefault="008C5F69" w:rsidP="005F5D2D">
      <w:pPr>
        <w:spacing w:after="120" w:line="240" w:lineRule="auto"/>
        <w:contextualSpacing/>
      </w:pPr>
      <w:r>
        <w:t>8.</w:t>
      </w:r>
      <w:r w:rsidR="000D1810" w:rsidRPr="00C948A0">
        <w:t xml:space="preserve">  </w:t>
      </w:r>
      <w:r w:rsidR="000D1810" w:rsidRPr="00C948A0">
        <w:rPr>
          <w:b/>
          <w:u w:val="single"/>
        </w:rPr>
        <w:t>RE-RACKS</w:t>
      </w:r>
      <w:r w:rsidR="000D1810" w:rsidRPr="00C948A0">
        <w:t xml:space="preserve"> – </w:t>
      </w:r>
      <w:r w:rsidR="00732817">
        <w:t>Only 2 re-racks are allowed per game, m</w:t>
      </w:r>
      <w:r w:rsidR="000D1810" w:rsidRPr="00C948A0">
        <w:t>ore than that requires director’s approval.</w:t>
      </w:r>
    </w:p>
    <w:p w14:paraId="41D9014B" w14:textId="57A27236" w:rsidR="00961F8A" w:rsidRPr="00C948A0" w:rsidRDefault="008C5F69" w:rsidP="005F5D2D">
      <w:pPr>
        <w:spacing w:after="120" w:line="240" w:lineRule="auto"/>
        <w:contextualSpacing/>
      </w:pPr>
      <w:r>
        <w:t>9.</w:t>
      </w:r>
      <w:r w:rsidR="000D1810" w:rsidRPr="00C948A0">
        <w:t xml:space="preserve">  </w:t>
      </w:r>
      <w:r w:rsidR="000D1810" w:rsidRPr="00C948A0">
        <w:rPr>
          <w:b/>
          <w:u w:val="single"/>
        </w:rPr>
        <w:t>CHECK IN</w:t>
      </w:r>
      <w:r w:rsidR="00F022B6">
        <w:t xml:space="preserve"> - </w:t>
      </w:r>
      <w:r w:rsidR="000D1810" w:rsidRPr="00C948A0">
        <w:t>Saturday tournaments start check in at 8:30</w:t>
      </w:r>
      <w:r w:rsidR="00043915">
        <w:t xml:space="preserve"> </w:t>
      </w:r>
      <w:r w:rsidR="000D1810" w:rsidRPr="00C948A0">
        <w:t>am.</w:t>
      </w:r>
      <w:r w:rsidR="00F022B6">
        <w:t xml:space="preserve"> </w:t>
      </w:r>
      <w:r w:rsidR="000D1810" w:rsidRPr="00C948A0">
        <w:t xml:space="preserve">Late entries </w:t>
      </w:r>
      <w:r w:rsidR="00F022B6">
        <w:t xml:space="preserve">will receive </w:t>
      </w:r>
      <w:r w:rsidR="00F022B6" w:rsidRPr="00F022B6">
        <w:rPr>
          <w:b/>
        </w:rPr>
        <w:t>ZERO</w:t>
      </w:r>
      <w:r w:rsidR="00F022B6">
        <w:t xml:space="preserve"> for any frames missed.</w:t>
      </w:r>
    </w:p>
    <w:p w14:paraId="3D136D44" w14:textId="5AFE491A" w:rsidR="00961F8A" w:rsidRPr="00C948A0" w:rsidRDefault="00EA2EFB" w:rsidP="005F5D2D">
      <w:pPr>
        <w:spacing w:after="120" w:line="240" w:lineRule="auto"/>
        <w:contextualSpacing/>
      </w:pPr>
      <w:r>
        <w:t>1</w:t>
      </w:r>
      <w:r w:rsidR="008C5F69">
        <w:t>0</w:t>
      </w:r>
      <w:r w:rsidR="00F022B6">
        <w:t xml:space="preserve">. </w:t>
      </w:r>
      <w:r w:rsidR="00C948A0">
        <w:rPr>
          <w:b/>
          <w:u w:val="single"/>
        </w:rPr>
        <w:t>LANE</w:t>
      </w:r>
      <w:r w:rsidR="00961F8A" w:rsidRPr="00C948A0">
        <w:rPr>
          <w:b/>
          <w:u w:val="single"/>
        </w:rPr>
        <w:t xml:space="preserve"> ASSIGNMENTS</w:t>
      </w:r>
      <w:r w:rsidR="00732817">
        <w:t xml:space="preserve"> – </w:t>
      </w:r>
      <w:r w:rsidR="00CD5F09">
        <w:t>Assigned</w:t>
      </w:r>
      <w:r w:rsidR="00961F8A" w:rsidRPr="00C948A0">
        <w:t xml:space="preserve"> at the time of check-in. A member meeting will be conduc</w:t>
      </w:r>
      <w:r w:rsidR="00732817">
        <w:t>ted minutes prior to start time</w:t>
      </w:r>
      <w:r w:rsidR="00961F8A" w:rsidRPr="00C948A0">
        <w:t xml:space="preserve"> </w:t>
      </w:r>
      <w:r w:rsidR="008B685B">
        <w:t>at</w:t>
      </w:r>
      <w:r w:rsidR="00961F8A" w:rsidRPr="00C948A0">
        <w:t xml:space="preserve"> a designated area.</w:t>
      </w:r>
      <w:r w:rsidR="008C14F9">
        <w:t xml:space="preserve"> Practice will be allowed for 15 minutes prior to scoring</w:t>
      </w:r>
      <w:r w:rsidR="008C14F9" w:rsidRPr="00FC3340">
        <w:rPr>
          <w:b/>
          <w:bCs/>
        </w:rPr>
        <w:t xml:space="preserve">. </w:t>
      </w:r>
      <w:r w:rsidR="00271B48" w:rsidRPr="00FC3340">
        <w:rPr>
          <w:b/>
          <w:bCs/>
        </w:rPr>
        <w:t>NO</w:t>
      </w:r>
      <w:r w:rsidR="00271B48">
        <w:t xml:space="preserve"> altering of approaches is allowed</w:t>
      </w:r>
      <w:r w:rsidR="008C14F9">
        <w:t>.</w:t>
      </w:r>
      <w:r w:rsidR="00271B48">
        <w:t xml:space="preserve"> Bowling ball surface work must be completed during practice. </w:t>
      </w:r>
      <w:r w:rsidR="00271B48" w:rsidRPr="00FC3340">
        <w:rPr>
          <w:b/>
          <w:bCs/>
        </w:rPr>
        <w:t>NO</w:t>
      </w:r>
      <w:r w:rsidR="00271B48">
        <w:t xml:space="preserve"> altering of balls once competition begins! Violat</w:t>
      </w:r>
      <w:r w:rsidR="005F5D2D">
        <w:t>ing</w:t>
      </w:r>
      <w:r w:rsidR="00271B48">
        <w:t xml:space="preserve"> </w:t>
      </w:r>
      <w:r w:rsidR="005F5D2D">
        <w:t>these</w:t>
      </w:r>
      <w:r w:rsidR="00271B48">
        <w:t xml:space="preserve"> rule</w:t>
      </w:r>
      <w:r w:rsidR="005F5D2D">
        <w:t>s</w:t>
      </w:r>
      <w:r w:rsidR="00271B48">
        <w:t xml:space="preserve"> is subject to disqualification.</w:t>
      </w:r>
    </w:p>
    <w:p w14:paraId="2D53AD6F" w14:textId="13131F2D" w:rsidR="00961F8A" w:rsidRPr="00C948A0" w:rsidRDefault="00EA2EFB" w:rsidP="005F5D2D">
      <w:pPr>
        <w:spacing w:after="120" w:line="240" w:lineRule="auto"/>
        <w:contextualSpacing/>
      </w:pPr>
      <w:r>
        <w:t>1</w:t>
      </w:r>
      <w:r w:rsidR="008C5F69">
        <w:t>1</w:t>
      </w:r>
      <w:r w:rsidR="00F022B6">
        <w:t xml:space="preserve">. </w:t>
      </w:r>
      <w:r w:rsidR="00961F8A" w:rsidRPr="00C948A0">
        <w:rPr>
          <w:b/>
          <w:u w:val="single"/>
        </w:rPr>
        <w:t>ACCEPTANCE</w:t>
      </w:r>
      <w:r w:rsidR="00961F8A" w:rsidRPr="00C948A0">
        <w:t xml:space="preserve"> – NASSBT reserves the right to accept or reject anyone from membership in their organization or participating as a non-member.</w:t>
      </w:r>
    </w:p>
    <w:p w14:paraId="331A3D5E" w14:textId="0C255D1F" w:rsidR="00244FE6" w:rsidRDefault="00EA2EFB" w:rsidP="00244FE6">
      <w:pPr>
        <w:spacing w:after="120" w:line="240" w:lineRule="auto"/>
        <w:contextualSpacing/>
      </w:pPr>
      <w:r>
        <w:t>1</w:t>
      </w:r>
      <w:r w:rsidR="008C5F69">
        <w:t>2</w:t>
      </w:r>
      <w:r w:rsidR="00961F8A" w:rsidRPr="00C948A0">
        <w:t xml:space="preserve">. </w:t>
      </w:r>
      <w:r w:rsidR="00961F8A" w:rsidRPr="00C948A0">
        <w:rPr>
          <w:b/>
          <w:u w:val="single"/>
        </w:rPr>
        <w:t>RULES</w:t>
      </w:r>
      <w:r w:rsidR="00961F8A" w:rsidRPr="00C948A0">
        <w:t xml:space="preserve"> – Governed by USBC rules. The Tournament Director has final say on all disputes &amp; interpretation.</w:t>
      </w:r>
    </w:p>
    <w:p w14:paraId="518DEF47" w14:textId="07344DF0" w:rsidR="00244FE6" w:rsidRDefault="00EA2EFB" w:rsidP="00244FE6">
      <w:pPr>
        <w:spacing w:after="120" w:line="240" w:lineRule="auto"/>
        <w:contextualSpacing/>
        <w:rPr>
          <w:color w:val="000000"/>
        </w:rPr>
      </w:pPr>
      <w:r>
        <w:t>1</w:t>
      </w:r>
      <w:r w:rsidR="008C5F69">
        <w:t>3</w:t>
      </w:r>
      <w:r w:rsidR="000E4C12" w:rsidRPr="00C948A0">
        <w:t xml:space="preserve">. </w:t>
      </w:r>
      <w:r w:rsidR="00244FE6" w:rsidRPr="00244FE6">
        <w:rPr>
          <w:b/>
          <w:u w:val="single"/>
        </w:rPr>
        <w:t>QUALIFYING</w:t>
      </w:r>
      <w:r w:rsidR="00244FE6" w:rsidRPr="00244FE6">
        <w:rPr>
          <w:b/>
        </w:rPr>
        <w:t xml:space="preserve"> -</w:t>
      </w:r>
      <w:r w:rsidR="00244FE6">
        <w:rPr>
          <w:b/>
        </w:rPr>
        <w:t xml:space="preserve"> </w:t>
      </w:r>
      <w:r w:rsidR="00244FE6" w:rsidRPr="00244FE6">
        <w:rPr>
          <w:color w:val="000000"/>
        </w:rPr>
        <w:t xml:space="preserve">A one out of four ratio will be used for qualifying in this tournament. </w:t>
      </w:r>
    </w:p>
    <w:p w14:paraId="237C0C13" w14:textId="60D7CADA" w:rsidR="00244FE6" w:rsidRPr="00244FE6" w:rsidRDefault="00244FE6" w:rsidP="00244FE6">
      <w:pPr>
        <w:spacing w:after="120" w:line="240" w:lineRule="auto"/>
        <w:contextualSpacing/>
      </w:pPr>
      <w:r w:rsidRPr="00244FE6">
        <w:rPr>
          <w:color w:val="000000"/>
        </w:rPr>
        <w:t xml:space="preserve">For </w:t>
      </w:r>
      <w:r w:rsidRPr="00244FE6">
        <w:rPr>
          <w:b/>
          <w:bCs/>
          <w:i/>
          <w:iCs/>
          <w:color w:val="000000"/>
          <w:u w:val="single"/>
        </w:rPr>
        <w:t>every four</w:t>
      </w:r>
      <w:r w:rsidRPr="00244FE6">
        <w:rPr>
          <w:color w:val="000000"/>
        </w:rPr>
        <w:t xml:space="preserve"> 70+ (SSS) below the cutline, the single highest of the four will be placed into match play, women 60+ will be included in this category unless there are four women bowling in the qualifying round.  If four women are bowling in the qualifying round, any female bowler 60+ will not be included in the SSS category and will be using the one out of four ratio for placing into match play.</w:t>
      </w:r>
    </w:p>
    <w:p w14:paraId="137E6028" w14:textId="0FA6CF4E" w:rsidR="00F93A52" w:rsidRDefault="008C14F9" w:rsidP="005F5D2D">
      <w:pPr>
        <w:spacing w:after="120" w:line="240" w:lineRule="auto"/>
        <w:contextualSpacing/>
      </w:pPr>
      <w:r>
        <w:t>1</w:t>
      </w:r>
      <w:r w:rsidR="008C5F69">
        <w:t>4</w:t>
      </w:r>
      <w:r>
        <w:t xml:space="preserve">. </w:t>
      </w:r>
      <w:r w:rsidRPr="008C14F9">
        <w:rPr>
          <w:b/>
          <w:u w:val="single"/>
        </w:rPr>
        <w:t>ELIGIBILITY</w:t>
      </w:r>
      <w:r>
        <w:rPr>
          <w:b/>
          <w:u w:val="single"/>
        </w:rPr>
        <w:t xml:space="preserve"> </w:t>
      </w:r>
      <w:r w:rsidRPr="002A4748">
        <w:rPr>
          <w:b/>
        </w:rPr>
        <w:t xml:space="preserve">– </w:t>
      </w:r>
      <w:r w:rsidR="00F93A52" w:rsidRPr="002A4748">
        <w:rPr>
          <w:b/>
        </w:rPr>
        <w:t>*</w:t>
      </w:r>
      <w:r w:rsidR="002A4748">
        <w:rPr>
          <w:b/>
        </w:rPr>
        <w:t xml:space="preserve">   </w:t>
      </w:r>
      <w:r w:rsidR="00F93A52" w:rsidRPr="002A4748">
        <w:rPr>
          <w:b/>
          <w:i/>
        </w:rPr>
        <w:t>NO</w:t>
      </w:r>
      <w:r w:rsidR="00F93A52">
        <w:t xml:space="preserve"> PBA </w:t>
      </w:r>
      <w:r w:rsidR="00271B48">
        <w:t xml:space="preserve">National </w:t>
      </w:r>
      <w:r w:rsidR="00F93A52">
        <w:t>T</w:t>
      </w:r>
      <w:r w:rsidR="00271B48">
        <w:t>our</w:t>
      </w:r>
      <w:r w:rsidR="00F93A52">
        <w:t xml:space="preserve"> T</w:t>
      </w:r>
      <w:r w:rsidR="00271B48">
        <w:t>itleholders</w:t>
      </w:r>
      <w:r w:rsidR="00F93A52">
        <w:t xml:space="preserve"> </w:t>
      </w:r>
      <w:r w:rsidR="00271B48">
        <w:t>are eligible</w:t>
      </w:r>
      <w:r w:rsidR="00F93A52">
        <w:t xml:space="preserve">. </w:t>
      </w:r>
      <w:r w:rsidR="00271B48">
        <w:t>No current members of the PBA/WPBA will be permitted to bowl. Anyone</w:t>
      </w:r>
      <w:r w:rsidR="00CD5F09">
        <w:t xml:space="preserve"> having won</w:t>
      </w:r>
      <w:r w:rsidR="00271B48">
        <w:t xml:space="preserve"> </w:t>
      </w:r>
      <w:r w:rsidR="00D67C94">
        <w:t xml:space="preserve">a </w:t>
      </w:r>
      <w:r w:rsidR="00271B48">
        <w:t xml:space="preserve">PBA/WPBA regional </w:t>
      </w:r>
      <w:r w:rsidR="00CD5F09">
        <w:t xml:space="preserve">event </w:t>
      </w:r>
      <w:r w:rsidR="00271B48">
        <w:t xml:space="preserve">will be ineligible to bowl until 10 years have passed since that </w:t>
      </w:r>
      <w:r w:rsidR="00581261">
        <w:t>win</w:t>
      </w:r>
      <w:r w:rsidR="00271B48">
        <w:t xml:space="preserve"> was </w:t>
      </w:r>
      <w:r w:rsidR="00581261">
        <w:t>achieved</w:t>
      </w:r>
      <w:r w:rsidR="00271B48">
        <w:t>.</w:t>
      </w:r>
      <w:r w:rsidR="00D55F41" w:rsidRPr="00D55F41">
        <w:t xml:space="preserve"> </w:t>
      </w:r>
      <w:r w:rsidR="00D55F41">
        <w:t>Anyone, having won $10,000.00 or more in a single event will be ineligible to bowl until 10 years have passed since that win.</w:t>
      </w:r>
    </w:p>
    <w:p w14:paraId="013C51B7" w14:textId="3CFA8F51" w:rsidR="008B685B" w:rsidRDefault="008B685B" w:rsidP="005F5D2D">
      <w:pPr>
        <w:spacing w:after="120" w:line="240" w:lineRule="auto"/>
        <w:contextualSpacing/>
      </w:pPr>
      <w:r>
        <w:t>1</w:t>
      </w:r>
      <w:r w:rsidR="008C5F69">
        <w:t>5</w:t>
      </w:r>
      <w:r>
        <w:t xml:space="preserve">. </w:t>
      </w:r>
      <w:r w:rsidR="008C5F69" w:rsidRPr="00C948A0">
        <w:rPr>
          <w:b/>
          <w:u w:val="single"/>
        </w:rPr>
        <w:t>YEAR END TOURNAMENT QUALIFICATION</w:t>
      </w:r>
      <w:r w:rsidR="008C5F69">
        <w:t xml:space="preserve"> –To be eligible</w:t>
      </w:r>
      <w:r w:rsidR="0033287E">
        <w:t>,</w:t>
      </w:r>
      <w:r w:rsidR="008C5F69">
        <w:t xml:space="preserve"> </w:t>
      </w:r>
      <w:r w:rsidR="008C5F69" w:rsidRPr="00C948A0">
        <w:t xml:space="preserve">you </w:t>
      </w:r>
      <w:r w:rsidR="008C5F69" w:rsidRPr="0033287E">
        <w:rPr>
          <w:b/>
          <w:bCs/>
          <w:u w:val="single"/>
        </w:rPr>
        <w:t>must</w:t>
      </w:r>
      <w:r w:rsidR="008C5F69" w:rsidRPr="00C948A0">
        <w:t xml:space="preserve"> bowl in a minimum of </w:t>
      </w:r>
      <w:r w:rsidR="008C5F69" w:rsidRPr="00C948A0">
        <w:rPr>
          <w:b/>
          <w:u w:val="single"/>
        </w:rPr>
        <w:t>3</w:t>
      </w:r>
      <w:r w:rsidR="008C5F69">
        <w:t xml:space="preserve"> tournaments </w:t>
      </w:r>
      <w:r w:rsidR="008C5F69" w:rsidRPr="00D55F41">
        <w:rPr>
          <w:b/>
          <w:bCs/>
          <w:u w:val="single"/>
        </w:rPr>
        <w:t>during the year</w:t>
      </w:r>
      <w:r w:rsidR="008C5F69">
        <w:t xml:space="preserve">. For our </w:t>
      </w:r>
      <w:r w:rsidR="008C5F69" w:rsidRPr="008C5F69">
        <w:rPr>
          <w:b/>
          <w:bCs/>
        </w:rPr>
        <w:t>Non-Champion’s Tournamen</w:t>
      </w:r>
      <w:r w:rsidR="008C5F69">
        <w:t xml:space="preserve">t, you </w:t>
      </w:r>
      <w:r w:rsidR="008C5F69" w:rsidRPr="0033287E">
        <w:rPr>
          <w:b/>
          <w:bCs/>
          <w:u w:val="single"/>
        </w:rPr>
        <w:t>must</w:t>
      </w:r>
      <w:r w:rsidR="008C5F69">
        <w:t xml:space="preserve"> participate in 2 tournaments </w:t>
      </w:r>
      <w:r w:rsidR="0033287E" w:rsidRPr="00D55F41">
        <w:rPr>
          <w:b/>
          <w:bCs/>
          <w:u w:val="single"/>
        </w:rPr>
        <w:t>prior</w:t>
      </w:r>
      <w:r w:rsidR="0033287E">
        <w:t xml:space="preserve"> to the </w:t>
      </w:r>
      <w:r w:rsidR="00D55F41">
        <w:t>non-Champion’s tournament</w:t>
      </w:r>
      <w:r w:rsidR="0033287E">
        <w:t xml:space="preserve"> </w:t>
      </w:r>
      <w:r w:rsidR="008C5F69">
        <w:t xml:space="preserve">in the 2022 season. </w:t>
      </w:r>
    </w:p>
    <w:p w14:paraId="5BF428AA" w14:textId="52D85814" w:rsidR="00D55F41" w:rsidRDefault="008C5F69" w:rsidP="005F5D2D">
      <w:pPr>
        <w:spacing w:after="120" w:line="240" w:lineRule="auto"/>
        <w:contextualSpacing/>
      </w:pPr>
      <w:r>
        <w:t xml:space="preserve">16. </w:t>
      </w:r>
      <w:r w:rsidR="00655D2C">
        <w:t xml:space="preserve">Any </w:t>
      </w:r>
      <w:r>
        <w:t xml:space="preserve">NASSBT bowler </w:t>
      </w:r>
      <w:r w:rsidR="00655D2C">
        <w:t>who</w:t>
      </w:r>
      <w:r>
        <w:t xml:space="preserve"> </w:t>
      </w:r>
      <w:r w:rsidR="0033287E">
        <w:t>wins</w:t>
      </w:r>
      <w:r w:rsidR="00655D2C">
        <w:t xml:space="preserve"> three (3) titles </w:t>
      </w:r>
      <w:r w:rsidR="0033287E">
        <w:t xml:space="preserve">or earns </w:t>
      </w:r>
      <w:r w:rsidR="00313791">
        <w:t>$</w:t>
      </w:r>
      <w:r w:rsidR="0033287E">
        <w:t xml:space="preserve">3,000. in </w:t>
      </w:r>
      <w:r w:rsidR="0033287E" w:rsidRPr="0033287E">
        <w:rPr>
          <w:u w:val="single"/>
        </w:rPr>
        <w:t>total winnings</w:t>
      </w:r>
      <w:r w:rsidR="0033287E">
        <w:t xml:space="preserve"> </w:t>
      </w:r>
      <w:r w:rsidR="0033287E" w:rsidRPr="00D55F41">
        <w:rPr>
          <w:b/>
          <w:bCs/>
          <w:u w:val="single"/>
        </w:rPr>
        <w:t>will be ineligible</w:t>
      </w:r>
      <w:r w:rsidR="0033287E">
        <w:t xml:space="preserve"> to bowl the remaining regular events. However, </w:t>
      </w:r>
      <w:r w:rsidR="0033287E" w:rsidRPr="0033287E">
        <w:rPr>
          <w:b/>
          <w:bCs/>
          <w:i/>
          <w:iCs/>
          <w:u w:val="single"/>
        </w:rPr>
        <w:t>they will be eligible</w:t>
      </w:r>
      <w:r w:rsidR="0033287E">
        <w:t xml:space="preserve"> to compete in the Tournament of Champions and the Year End Tournament.</w:t>
      </w:r>
      <w:r w:rsidR="00D55F41">
        <w:t xml:space="preserve"> </w:t>
      </w:r>
    </w:p>
    <w:p w14:paraId="2F981B1F" w14:textId="77777777" w:rsidR="00D55F41" w:rsidRDefault="00D55F41" w:rsidP="005F5D2D">
      <w:pPr>
        <w:spacing w:after="120" w:line="240" w:lineRule="auto"/>
        <w:contextualSpacing/>
      </w:pPr>
    </w:p>
    <w:p w14:paraId="4281D211" w14:textId="797FB5FE" w:rsidR="008C5F69" w:rsidRDefault="00D55F41" w:rsidP="005F5D2D">
      <w:pPr>
        <w:spacing w:after="120" w:line="240" w:lineRule="auto"/>
        <w:contextualSpacing/>
      </w:pPr>
      <w:r>
        <w:tab/>
      </w:r>
      <w:r>
        <w:tab/>
      </w:r>
      <w:r w:rsidRPr="00D55F41">
        <w:t xml:space="preserve"> </w:t>
      </w:r>
      <w:r>
        <w:t>In 2022 NASSBT will conduct our 1</w:t>
      </w:r>
      <w:r w:rsidRPr="008C5F69">
        <w:rPr>
          <w:vertAlign w:val="superscript"/>
        </w:rPr>
        <w:t>st</w:t>
      </w:r>
      <w:r>
        <w:t xml:space="preserve"> </w:t>
      </w:r>
      <w:r w:rsidRPr="008C5F69">
        <w:rPr>
          <w:b/>
          <w:bCs/>
        </w:rPr>
        <w:t>Tournament of Champions</w:t>
      </w:r>
      <w:r>
        <w:t>!</w:t>
      </w:r>
    </w:p>
    <w:p w14:paraId="2AED91F6" w14:textId="77777777" w:rsidR="00755931" w:rsidRDefault="00755931" w:rsidP="005F5D2D">
      <w:pPr>
        <w:spacing w:after="120" w:line="240" w:lineRule="auto"/>
        <w:contextualSpacing/>
      </w:pPr>
    </w:p>
    <w:p w14:paraId="765F5A3A" w14:textId="77777777" w:rsidR="00D1148A" w:rsidRPr="00D1148A" w:rsidRDefault="00D1148A" w:rsidP="005F5D2D">
      <w:pPr>
        <w:spacing w:after="120" w:line="240" w:lineRule="auto"/>
        <w:ind w:left="2160" w:firstLine="720"/>
        <w:rPr>
          <w:b/>
        </w:rPr>
      </w:pPr>
      <w:r w:rsidRPr="00D1148A">
        <w:rPr>
          <w:b/>
        </w:rPr>
        <w:t>RULES ARE SUBJECT TO CHANGE</w:t>
      </w:r>
      <w:r w:rsidR="009B5C8B">
        <w:rPr>
          <w:b/>
        </w:rPr>
        <w:t xml:space="preserve"> </w:t>
      </w:r>
    </w:p>
    <w:sectPr w:rsidR="00D1148A" w:rsidRPr="00D1148A" w:rsidSect="00244FE6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5D47"/>
    <w:multiLevelType w:val="hybridMultilevel"/>
    <w:tmpl w:val="60646D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FF"/>
    <w:rsid w:val="00043915"/>
    <w:rsid w:val="00071AE5"/>
    <w:rsid w:val="000D1810"/>
    <w:rsid w:val="000E4C12"/>
    <w:rsid w:val="000E6CD5"/>
    <w:rsid w:val="00190E5A"/>
    <w:rsid w:val="001B31B7"/>
    <w:rsid w:val="001D4E81"/>
    <w:rsid w:val="00244A1B"/>
    <w:rsid w:val="00244FE6"/>
    <w:rsid w:val="00271B48"/>
    <w:rsid w:val="00273E96"/>
    <w:rsid w:val="00297FA3"/>
    <w:rsid w:val="002A4748"/>
    <w:rsid w:val="002B0E77"/>
    <w:rsid w:val="00313791"/>
    <w:rsid w:val="0033287E"/>
    <w:rsid w:val="00372FFF"/>
    <w:rsid w:val="003857CE"/>
    <w:rsid w:val="00472467"/>
    <w:rsid w:val="004C402E"/>
    <w:rsid w:val="00501E88"/>
    <w:rsid w:val="005054CD"/>
    <w:rsid w:val="00523F70"/>
    <w:rsid w:val="00550214"/>
    <w:rsid w:val="00581261"/>
    <w:rsid w:val="005C1D21"/>
    <w:rsid w:val="005F5D2D"/>
    <w:rsid w:val="00655D2C"/>
    <w:rsid w:val="00680BF1"/>
    <w:rsid w:val="006C5E6A"/>
    <w:rsid w:val="006D1054"/>
    <w:rsid w:val="006E5F28"/>
    <w:rsid w:val="00732817"/>
    <w:rsid w:val="00755931"/>
    <w:rsid w:val="008943B4"/>
    <w:rsid w:val="008B4104"/>
    <w:rsid w:val="008B685B"/>
    <w:rsid w:val="008C14F9"/>
    <w:rsid w:val="008C5F69"/>
    <w:rsid w:val="008E3E82"/>
    <w:rsid w:val="00900AD5"/>
    <w:rsid w:val="00947CF7"/>
    <w:rsid w:val="009567E2"/>
    <w:rsid w:val="009573D9"/>
    <w:rsid w:val="00961F8A"/>
    <w:rsid w:val="00965F40"/>
    <w:rsid w:val="009B5C8B"/>
    <w:rsid w:val="009C3F35"/>
    <w:rsid w:val="009D5685"/>
    <w:rsid w:val="00A72B30"/>
    <w:rsid w:val="00AF4D52"/>
    <w:rsid w:val="00C948A0"/>
    <w:rsid w:val="00CD5F09"/>
    <w:rsid w:val="00CE498B"/>
    <w:rsid w:val="00D1148A"/>
    <w:rsid w:val="00D167D0"/>
    <w:rsid w:val="00D45B23"/>
    <w:rsid w:val="00D50835"/>
    <w:rsid w:val="00D55F41"/>
    <w:rsid w:val="00D67C94"/>
    <w:rsid w:val="00D765D8"/>
    <w:rsid w:val="00DA5CE8"/>
    <w:rsid w:val="00DF0C7D"/>
    <w:rsid w:val="00E06CD4"/>
    <w:rsid w:val="00E86AFB"/>
    <w:rsid w:val="00EA2EFB"/>
    <w:rsid w:val="00EB7E1D"/>
    <w:rsid w:val="00F022B6"/>
    <w:rsid w:val="00F32845"/>
    <w:rsid w:val="00F93A52"/>
    <w:rsid w:val="00FC3340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5DF9"/>
  <w15:docId w15:val="{43D794D8-4315-F146-8797-0399A6D6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E6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bowlerswife@outlook.com</cp:lastModifiedBy>
  <cp:revision>7</cp:revision>
  <cp:lastPrinted>2021-11-29T20:21:00Z</cp:lastPrinted>
  <dcterms:created xsi:type="dcterms:W3CDTF">2021-11-21T22:55:00Z</dcterms:created>
  <dcterms:modified xsi:type="dcterms:W3CDTF">2022-01-03T17:46:00Z</dcterms:modified>
</cp:coreProperties>
</file>