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52688" cy="906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2688" cy="906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ora SemiBold" w:cs="Lora SemiBold" w:eastAsia="Lora SemiBold" w:hAnsi="Lora SemiBold"/>
          <w:sz w:val="36"/>
          <w:szCs w:val="36"/>
        </w:rPr>
      </w:pPr>
      <w:r w:rsidDel="00000000" w:rsidR="00000000" w:rsidRPr="00000000">
        <w:rPr>
          <w:rFonts w:ascii="Lora SemiBold" w:cs="Lora SemiBold" w:eastAsia="Lora SemiBold" w:hAnsi="Lora SemiBold"/>
          <w:sz w:val="36"/>
          <w:szCs w:val="36"/>
          <w:rtl w:val="0"/>
        </w:rPr>
        <w:t xml:space="preserve">BOOKING FORM</w:t>
      </w:r>
    </w:p>
    <w:p w:rsidR="00000000" w:rsidDel="00000000" w:rsidP="00000000" w:rsidRDefault="00000000" w:rsidRPr="00000000" w14:paraId="00000003">
      <w:pPr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Please complete before arrival</w:t>
      </w:r>
    </w:p>
    <w:p w:rsidR="00000000" w:rsidDel="00000000" w:rsidP="00000000" w:rsidRDefault="00000000" w:rsidRPr="00000000" w14:paraId="00000004">
      <w:pPr>
        <w:jc w:val="left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45"/>
        <w:gridCol w:w="255"/>
        <w:gridCol w:w="4860"/>
        <w:tblGridChange w:id="0">
          <w:tblGrid>
            <w:gridCol w:w="4245"/>
            <w:gridCol w:w="255"/>
            <w:gridCol w:w="4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4"/>
                <w:szCs w:val="24"/>
                <w:rtl w:val="0"/>
              </w:rPr>
              <w:t xml:space="preserve">(must be the same as the registered owner)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Telephone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Vehicle registration/identification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Length of caravan/vehicle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Name of insurance provider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Insurance policy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I have read terms &amp; conditions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26">
      <w:pPr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In addition, please provide a copy of your insurance policy document and photo ID to 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lakesandbaystorage@btinternet.com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or WhatsApp 07852240778. Thank you.</w:t>
      </w:r>
    </w:p>
    <w:p w:rsidR="00000000" w:rsidDel="00000000" w:rsidP="00000000" w:rsidRDefault="00000000" w:rsidRPr="00000000" w14:paraId="00000028">
      <w:pPr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Deerslet, Burton in Kendal, Carnforth, LA6 1JG</w:t>
      </w:r>
    </w:p>
    <w:p w:rsidR="00000000" w:rsidDel="00000000" w:rsidP="00000000" w:rsidRDefault="00000000" w:rsidRPr="00000000" w14:paraId="0000002A">
      <w:pPr>
        <w:jc w:val="center"/>
        <w:rPr>
          <w:rFonts w:ascii="Lora" w:cs="Lora" w:eastAsia="Lora" w:hAnsi="Lora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Tel. Steve 07946321362 or Cally 07852240778</w:t>
      </w:r>
    </w:p>
    <w:p w:rsidR="00000000" w:rsidDel="00000000" w:rsidP="00000000" w:rsidRDefault="00000000" w:rsidRPr="00000000" w14:paraId="0000002B">
      <w:pPr>
        <w:jc w:val="center"/>
        <w:rPr>
          <w:rFonts w:ascii="Lora" w:cs="Lora" w:eastAsia="Lora" w:hAnsi="Lora"/>
          <w:i w:val="1"/>
          <w:i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0"/>
          <w:szCs w:val="20"/>
          <w:rtl w:val="0"/>
        </w:rPr>
        <w:t xml:space="preserve">When completing this booking form, </w:t>
      </w:r>
    </w:p>
    <w:p w:rsidR="00000000" w:rsidDel="00000000" w:rsidP="00000000" w:rsidRDefault="00000000" w:rsidRPr="00000000" w14:paraId="0000002C">
      <w:pPr>
        <w:jc w:val="center"/>
        <w:rPr>
          <w:rFonts w:ascii="Lora" w:cs="Lora" w:eastAsia="Lora" w:hAnsi="Lora"/>
          <w:i w:val="1"/>
          <w:i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0"/>
          <w:szCs w:val="20"/>
          <w:rtl w:val="0"/>
        </w:rPr>
        <w:t xml:space="preserve">you agree to Lakes &amp; Bay Storage's Terms and Conditions, as listed on the website.</w:t>
      </w:r>
    </w:p>
    <w:sectPr>
      <w:pgSz w:h="16838" w:w="11906" w:orient="portrait"/>
      <w:pgMar w:bottom="633.6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SemiBold-regular.ttf"/><Relationship Id="rId2" Type="http://schemas.openxmlformats.org/officeDocument/2006/relationships/font" Target="fonts/LoraSemiBold-bold.ttf"/><Relationship Id="rId3" Type="http://schemas.openxmlformats.org/officeDocument/2006/relationships/font" Target="fonts/LoraSemiBold-italic.ttf"/><Relationship Id="rId4" Type="http://schemas.openxmlformats.org/officeDocument/2006/relationships/font" Target="fonts/LoraSemiBold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