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C7D" w:rsidRPr="001D3C7D" w:rsidRDefault="001D3C7D">
      <w:pPr>
        <w:rPr>
          <w:rFonts w:ascii="Impact" w:hAnsi="Impact"/>
        </w:rPr>
      </w:pPr>
      <w:r>
        <w:rPr>
          <w:rFonts w:ascii="Impact" w:hAnsi="Impact"/>
        </w:rPr>
        <w:t>Assess yourself. These are all triggers to impulsive behavior</w:t>
      </w:r>
      <w:bookmarkStart w:id="0" w:name="_GoBack"/>
      <w:bookmarkEnd w:id="0"/>
    </w:p>
    <w:p w:rsidR="001D3C7D" w:rsidRDefault="001D3C7D">
      <w:pPr>
        <w:rPr>
          <w:rFonts w:ascii="Impact" w:hAnsi="Impact"/>
          <w:sz w:val="72"/>
          <w:szCs w:val="72"/>
        </w:rPr>
      </w:pPr>
      <w:r>
        <w:rPr>
          <w:rFonts w:ascii="Impact" w:hAnsi="Impact"/>
          <w:sz w:val="72"/>
          <w:szCs w:val="72"/>
        </w:rPr>
        <w:t>H-Hungry (inner void, in need of something, feelings of emptiness)</w:t>
      </w:r>
    </w:p>
    <w:p w:rsidR="001D3C7D" w:rsidRDefault="001D3C7D">
      <w:pPr>
        <w:rPr>
          <w:rFonts w:ascii="Impact" w:hAnsi="Impact"/>
          <w:sz w:val="72"/>
          <w:szCs w:val="72"/>
        </w:rPr>
      </w:pPr>
    </w:p>
    <w:p w:rsidR="001D3C7D" w:rsidRDefault="001D3C7D">
      <w:pPr>
        <w:rPr>
          <w:rFonts w:ascii="Impact" w:hAnsi="Impact"/>
          <w:sz w:val="72"/>
          <w:szCs w:val="72"/>
        </w:rPr>
      </w:pPr>
      <w:r>
        <w:rPr>
          <w:rFonts w:ascii="Impact" w:hAnsi="Impact"/>
          <w:sz w:val="72"/>
          <w:szCs w:val="72"/>
        </w:rPr>
        <w:t>A=Angry (rage, pissed, betrayed, regretful)</w:t>
      </w:r>
    </w:p>
    <w:p w:rsidR="001D3C7D" w:rsidRDefault="001D3C7D">
      <w:pPr>
        <w:rPr>
          <w:rFonts w:ascii="Impact" w:hAnsi="Impact"/>
          <w:sz w:val="72"/>
          <w:szCs w:val="72"/>
        </w:rPr>
      </w:pPr>
    </w:p>
    <w:p w:rsidR="001D3C7D" w:rsidRDefault="001D3C7D">
      <w:pPr>
        <w:rPr>
          <w:rFonts w:ascii="Impact" w:hAnsi="Impact"/>
          <w:sz w:val="72"/>
          <w:szCs w:val="72"/>
        </w:rPr>
      </w:pPr>
    </w:p>
    <w:p w:rsidR="001D3C7D" w:rsidRDefault="001D3C7D">
      <w:pPr>
        <w:rPr>
          <w:rFonts w:ascii="Impact" w:hAnsi="Impact"/>
          <w:sz w:val="72"/>
          <w:szCs w:val="72"/>
        </w:rPr>
      </w:pPr>
      <w:r>
        <w:rPr>
          <w:rFonts w:ascii="Impact" w:hAnsi="Impact"/>
          <w:sz w:val="72"/>
          <w:szCs w:val="72"/>
        </w:rPr>
        <w:t>L=Lonely (isolation, alienated, alone, unloved, invisible)</w:t>
      </w:r>
    </w:p>
    <w:p w:rsidR="001D3C7D" w:rsidRDefault="001D3C7D">
      <w:pPr>
        <w:rPr>
          <w:rFonts w:ascii="Impact" w:hAnsi="Impact"/>
          <w:sz w:val="72"/>
          <w:szCs w:val="72"/>
        </w:rPr>
      </w:pPr>
    </w:p>
    <w:p w:rsidR="001D3C7D" w:rsidRPr="001D3C7D" w:rsidRDefault="001D3C7D">
      <w:pPr>
        <w:rPr>
          <w:rFonts w:ascii="Impact" w:hAnsi="Impact"/>
          <w:sz w:val="72"/>
          <w:szCs w:val="72"/>
        </w:rPr>
      </w:pPr>
      <w:r>
        <w:rPr>
          <w:rFonts w:ascii="Impact" w:hAnsi="Impact"/>
          <w:sz w:val="72"/>
          <w:szCs w:val="72"/>
        </w:rPr>
        <w:t>T=Tired (physically tired, restless. Emotionally tired, tired of trying)</w:t>
      </w:r>
    </w:p>
    <w:sectPr w:rsidR="001D3C7D" w:rsidRPr="001D3C7D" w:rsidSect="00BB4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7D"/>
    <w:rsid w:val="001D3C7D"/>
    <w:rsid w:val="00B92926"/>
    <w:rsid w:val="00BB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FB909"/>
  <w15:chartTrackingRefBased/>
  <w15:docId w15:val="{15E315F8-45AB-4641-B912-DF0619DD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BATY, SHARON</dc:creator>
  <cp:keywords/>
  <dc:description/>
  <cp:lastModifiedBy>BATY, SHARON</cp:lastModifiedBy>
  <cp:revision>1</cp:revision>
  <dcterms:created xsi:type="dcterms:W3CDTF">2019-07-12T17:48:00Z</dcterms:created>
  <dcterms:modified xsi:type="dcterms:W3CDTF">2019-07-12T17:59:00Z</dcterms:modified>
</cp:coreProperties>
</file>