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6E463" w14:textId="77777777" w:rsidR="00AF49E7" w:rsidRDefault="00AF49E7" w:rsidP="00AF49E7">
      <w:pPr>
        <w:pStyle w:val="yiv3956502433p1"/>
        <w:spacing w:before="0" w:beforeAutospacing="0" w:after="0" w:afterAutospacing="0"/>
        <w:rPr>
          <w:sz w:val="39"/>
          <w:szCs w:val="39"/>
        </w:rPr>
      </w:pPr>
      <w:r>
        <w:rPr>
          <w:rStyle w:val="yiv3956502433s1"/>
          <w:rFonts w:ascii="UICTFontTextStyleBody" w:hAnsi="UICTFontTextStyleBody"/>
          <w:sz w:val="39"/>
          <w:szCs w:val="39"/>
        </w:rPr>
        <w:t>MMMWCO1 General Stockholders Meeting                                                </w:t>
      </w:r>
    </w:p>
    <w:p w14:paraId="62C48500" w14:textId="77777777" w:rsidR="00AF49E7" w:rsidRDefault="00AF49E7" w:rsidP="00AF49E7">
      <w:pPr>
        <w:pStyle w:val="yiv3956502433p2"/>
        <w:spacing w:before="0" w:beforeAutospacing="0" w:after="0" w:afterAutospacing="0"/>
        <w:rPr>
          <w:sz w:val="39"/>
          <w:szCs w:val="39"/>
        </w:rPr>
      </w:pPr>
    </w:p>
    <w:p w14:paraId="282F4571" w14:textId="77777777" w:rsidR="00AF49E7" w:rsidRDefault="00AF49E7" w:rsidP="00AF49E7">
      <w:pPr>
        <w:pStyle w:val="yiv3956502433p1"/>
        <w:spacing w:before="0" w:beforeAutospacing="0" w:after="0" w:afterAutospacing="0"/>
        <w:rPr>
          <w:sz w:val="39"/>
          <w:szCs w:val="39"/>
        </w:rPr>
      </w:pPr>
      <w:r>
        <w:rPr>
          <w:rStyle w:val="yiv3956502433s1"/>
          <w:rFonts w:ascii="UICTFontTextStyleBody" w:hAnsi="UICTFontTextStyleBody"/>
          <w:sz w:val="39"/>
          <w:szCs w:val="39"/>
        </w:rPr>
        <w:t xml:space="preserve">Debra </w:t>
      </w:r>
      <w:proofErr w:type="spellStart"/>
      <w:r>
        <w:rPr>
          <w:rStyle w:val="yiv3956502433s1"/>
          <w:rFonts w:ascii="UICTFontTextStyleBody" w:hAnsi="UICTFontTextStyleBody"/>
          <w:sz w:val="39"/>
          <w:szCs w:val="39"/>
        </w:rPr>
        <w:t>Yakligian’s</w:t>
      </w:r>
      <w:proofErr w:type="spellEnd"/>
      <w:r>
        <w:rPr>
          <w:rStyle w:val="yiv3956502433s1"/>
          <w:rFonts w:ascii="UICTFontTextStyleBody" w:hAnsi="UICTFontTextStyleBody"/>
          <w:sz w:val="39"/>
          <w:szCs w:val="39"/>
        </w:rPr>
        <w:t xml:space="preserve"> cabin</w:t>
      </w:r>
    </w:p>
    <w:p w14:paraId="3887BDDE" w14:textId="77777777" w:rsidR="00AF49E7" w:rsidRDefault="00AF49E7" w:rsidP="00AF49E7">
      <w:pPr>
        <w:pStyle w:val="yiv3956502433p1"/>
        <w:spacing w:before="0" w:beforeAutospacing="0" w:after="0" w:afterAutospacing="0"/>
        <w:rPr>
          <w:sz w:val="39"/>
          <w:szCs w:val="39"/>
        </w:rPr>
      </w:pPr>
      <w:r>
        <w:rPr>
          <w:rStyle w:val="yiv3956502433s1"/>
          <w:rFonts w:ascii="UICTFontTextStyleBody" w:hAnsi="UICTFontTextStyleBody"/>
          <w:sz w:val="39"/>
          <w:szCs w:val="39"/>
        </w:rPr>
        <w:t>07/22/23 - 11:00 am</w:t>
      </w:r>
    </w:p>
    <w:p w14:paraId="4A8BC1DE" w14:textId="77777777" w:rsidR="00AF49E7" w:rsidRDefault="00AF49E7" w:rsidP="00AF49E7">
      <w:pPr>
        <w:pStyle w:val="yiv3956502433p2"/>
        <w:spacing w:before="0" w:beforeAutospacing="0" w:after="0" w:afterAutospacing="0"/>
        <w:rPr>
          <w:sz w:val="39"/>
          <w:szCs w:val="39"/>
        </w:rPr>
      </w:pPr>
    </w:p>
    <w:p w14:paraId="6E9941C7" w14:textId="77777777" w:rsidR="00AF49E7" w:rsidRDefault="00AF49E7" w:rsidP="00AF49E7">
      <w:pPr>
        <w:pStyle w:val="yiv3956502433p1"/>
        <w:spacing w:before="0" w:beforeAutospacing="0" w:after="0" w:afterAutospacing="0"/>
        <w:rPr>
          <w:sz w:val="39"/>
          <w:szCs w:val="39"/>
        </w:rPr>
      </w:pPr>
      <w:r>
        <w:rPr>
          <w:rStyle w:val="yiv3956502433s1"/>
          <w:rFonts w:ascii="UICTFontTextStyleBody" w:hAnsi="UICTFontTextStyleBody"/>
          <w:sz w:val="39"/>
          <w:szCs w:val="39"/>
        </w:rPr>
        <w:t>BOD members in attendance:</w:t>
      </w:r>
    </w:p>
    <w:p w14:paraId="087D7139" w14:textId="77777777" w:rsidR="00AF49E7" w:rsidRDefault="00AF49E7" w:rsidP="00AF49E7">
      <w:pPr>
        <w:pStyle w:val="yiv3956502433p1"/>
        <w:spacing w:before="0" w:beforeAutospacing="0" w:after="0" w:afterAutospacing="0"/>
        <w:rPr>
          <w:sz w:val="39"/>
          <w:szCs w:val="39"/>
        </w:rPr>
      </w:pPr>
      <w:r>
        <w:rPr>
          <w:rStyle w:val="yiv3956502433s1"/>
          <w:rFonts w:ascii="UICTFontTextStyleBody" w:hAnsi="UICTFontTextStyleBody"/>
          <w:sz w:val="39"/>
          <w:szCs w:val="39"/>
        </w:rPr>
        <w:t xml:space="preserve">Debra </w:t>
      </w:r>
      <w:proofErr w:type="spellStart"/>
      <w:r>
        <w:rPr>
          <w:rStyle w:val="yiv3956502433s1"/>
          <w:rFonts w:ascii="UICTFontTextStyleBody" w:hAnsi="UICTFontTextStyleBody"/>
          <w:sz w:val="39"/>
          <w:szCs w:val="39"/>
        </w:rPr>
        <w:t>Yakligian</w:t>
      </w:r>
      <w:proofErr w:type="spellEnd"/>
      <w:r>
        <w:rPr>
          <w:rStyle w:val="yiv3956502433s1"/>
          <w:rFonts w:ascii="UICTFontTextStyleBody" w:hAnsi="UICTFontTextStyleBody"/>
          <w:sz w:val="39"/>
          <w:szCs w:val="39"/>
        </w:rPr>
        <w:t xml:space="preserve"> DY - President</w:t>
      </w:r>
    </w:p>
    <w:p w14:paraId="4F6D49D5" w14:textId="77777777" w:rsidR="00AF49E7" w:rsidRDefault="00AF49E7" w:rsidP="00AF49E7">
      <w:pPr>
        <w:pStyle w:val="yiv3956502433p1"/>
        <w:spacing w:before="0" w:beforeAutospacing="0" w:after="0" w:afterAutospacing="0"/>
        <w:rPr>
          <w:sz w:val="39"/>
          <w:szCs w:val="39"/>
        </w:rPr>
      </w:pPr>
      <w:r>
        <w:rPr>
          <w:rStyle w:val="yiv3956502433s1"/>
          <w:rFonts w:ascii="UICTFontTextStyleBody" w:hAnsi="UICTFontTextStyleBody"/>
          <w:sz w:val="39"/>
          <w:szCs w:val="39"/>
        </w:rPr>
        <w:t>Jeff Boatman JB - Treasurer</w:t>
      </w:r>
    </w:p>
    <w:p w14:paraId="2EB65E13" w14:textId="77777777" w:rsidR="00AF49E7" w:rsidRDefault="00AF49E7" w:rsidP="00AF49E7">
      <w:pPr>
        <w:pStyle w:val="yiv3956502433p1"/>
        <w:spacing w:before="0" w:beforeAutospacing="0" w:after="0" w:afterAutospacing="0"/>
        <w:rPr>
          <w:sz w:val="39"/>
          <w:szCs w:val="39"/>
        </w:rPr>
      </w:pPr>
      <w:r>
        <w:rPr>
          <w:rStyle w:val="yiv3956502433s1"/>
          <w:rFonts w:ascii="UICTFontTextStyleBody" w:hAnsi="UICTFontTextStyleBody"/>
          <w:sz w:val="39"/>
          <w:szCs w:val="39"/>
        </w:rPr>
        <w:t>Pete Moe PM - Secretary</w:t>
      </w:r>
    </w:p>
    <w:p w14:paraId="2543D5BF" w14:textId="77777777" w:rsidR="00AF49E7" w:rsidRDefault="00AF49E7" w:rsidP="00AF49E7">
      <w:pPr>
        <w:pStyle w:val="yiv3956502433p1"/>
        <w:spacing w:before="0" w:beforeAutospacing="0" w:after="0" w:afterAutospacing="0"/>
        <w:rPr>
          <w:sz w:val="39"/>
          <w:szCs w:val="39"/>
        </w:rPr>
      </w:pPr>
      <w:r>
        <w:rPr>
          <w:rStyle w:val="yiv3956502433s1"/>
          <w:rFonts w:ascii="UICTFontTextStyleBody" w:hAnsi="UICTFontTextStyleBody"/>
          <w:sz w:val="39"/>
          <w:szCs w:val="39"/>
        </w:rPr>
        <w:t>Anna Marie Di Falco AD - Water Director</w:t>
      </w:r>
    </w:p>
    <w:p w14:paraId="366BC7DF" w14:textId="77777777" w:rsidR="00AF49E7" w:rsidRDefault="00AF49E7" w:rsidP="00AF49E7">
      <w:pPr>
        <w:pStyle w:val="yiv3956502433p1"/>
        <w:spacing w:before="0" w:beforeAutospacing="0" w:after="0" w:afterAutospacing="0"/>
        <w:rPr>
          <w:sz w:val="39"/>
          <w:szCs w:val="39"/>
        </w:rPr>
      </w:pPr>
      <w:r>
        <w:rPr>
          <w:rStyle w:val="yiv3956502433s1"/>
          <w:rFonts w:ascii="UICTFontTextStyleBody" w:hAnsi="UICTFontTextStyleBody"/>
          <w:sz w:val="39"/>
          <w:szCs w:val="39"/>
        </w:rPr>
        <w:t xml:space="preserve">Pete </w:t>
      </w:r>
      <w:proofErr w:type="spellStart"/>
      <w:r>
        <w:rPr>
          <w:rStyle w:val="yiv3956502433s1"/>
          <w:rFonts w:ascii="UICTFontTextStyleBody" w:hAnsi="UICTFontTextStyleBody"/>
          <w:sz w:val="39"/>
          <w:szCs w:val="39"/>
        </w:rPr>
        <w:t>Filippi</w:t>
      </w:r>
      <w:proofErr w:type="spellEnd"/>
      <w:r>
        <w:rPr>
          <w:rStyle w:val="yiv3956502433s1"/>
          <w:rFonts w:ascii="UICTFontTextStyleBody" w:hAnsi="UICTFontTextStyleBody"/>
          <w:sz w:val="39"/>
          <w:szCs w:val="39"/>
        </w:rPr>
        <w:t xml:space="preserve"> PF - Board Member</w:t>
      </w:r>
    </w:p>
    <w:p w14:paraId="5FDF746D" w14:textId="77777777" w:rsidR="00AF49E7" w:rsidRDefault="00AF49E7" w:rsidP="00AF49E7">
      <w:pPr>
        <w:pStyle w:val="yiv3956502433p1"/>
        <w:spacing w:before="0" w:beforeAutospacing="0" w:after="0" w:afterAutospacing="0"/>
        <w:rPr>
          <w:sz w:val="39"/>
          <w:szCs w:val="39"/>
        </w:rPr>
      </w:pPr>
      <w:r>
        <w:rPr>
          <w:rStyle w:val="yiv3956502433s1"/>
          <w:rFonts w:ascii="UICTFontTextStyleBody" w:hAnsi="UICTFontTextStyleBody"/>
          <w:sz w:val="39"/>
          <w:szCs w:val="39"/>
        </w:rPr>
        <w:t xml:space="preserve">Ed </w:t>
      </w:r>
      <w:proofErr w:type="spellStart"/>
      <w:r>
        <w:rPr>
          <w:rStyle w:val="yiv3956502433s1"/>
          <w:rFonts w:ascii="UICTFontTextStyleBody" w:hAnsi="UICTFontTextStyleBody"/>
          <w:sz w:val="39"/>
          <w:szCs w:val="39"/>
        </w:rPr>
        <w:t>Horanic</w:t>
      </w:r>
      <w:proofErr w:type="spellEnd"/>
      <w:r>
        <w:rPr>
          <w:rStyle w:val="yiv3956502433s1"/>
          <w:rFonts w:ascii="UICTFontTextStyleBody" w:hAnsi="UICTFontTextStyleBody"/>
          <w:sz w:val="39"/>
          <w:szCs w:val="39"/>
        </w:rPr>
        <w:t xml:space="preserve"> EH - Board Member</w:t>
      </w:r>
    </w:p>
    <w:p w14:paraId="1A825F34" w14:textId="77777777" w:rsidR="00AF49E7" w:rsidRDefault="00AF49E7" w:rsidP="00AF49E7">
      <w:pPr>
        <w:pStyle w:val="yiv3956502433p1"/>
        <w:spacing w:before="0" w:beforeAutospacing="0" w:after="0" w:afterAutospacing="0"/>
        <w:rPr>
          <w:sz w:val="39"/>
          <w:szCs w:val="39"/>
        </w:rPr>
      </w:pPr>
      <w:r>
        <w:rPr>
          <w:rStyle w:val="yiv3956502433s1"/>
          <w:rFonts w:ascii="UICTFontTextStyleBody" w:hAnsi="UICTFontTextStyleBody"/>
          <w:sz w:val="39"/>
          <w:szCs w:val="39"/>
        </w:rPr>
        <w:t>Steve Henry SH - Board Member</w:t>
      </w:r>
    </w:p>
    <w:p w14:paraId="168B0D0F" w14:textId="77777777" w:rsidR="00AF49E7" w:rsidRDefault="00AF49E7" w:rsidP="00AF49E7">
      <w:pPr>
        <w:pStyle w:val="yiv3956502433p2"/>
        <w:spacing w:before="0" w:beforeAutospacing="0" w:after="0" w:afterAutospacing="0"/>
        <w:rPr>
          <w:sz w:val="39"/>
          <w:szCs w:val="39"/>
        </w:rPr>
      </w:pPr>
    </w:p>
    <w:p w14:paraId="6F80B0A5" w14:textId="77777777" w:rsidR="00AF49E7" w:rsidRDefault="00AF49E7" w:rsidP="00AF49E7">
      <w:pPr>
        <w:pStyle w:val="yiv3956502433p1"/>
        <w:spacing w:before="0" w:beforeAutospacing="0" w:after="0" w:afterAutospacing="0"/>
        <w:rPr>
          <w:sz w:val="39"/>
          <w:szCs w:val="39"/>
        </w:rPr>
      </w:pPr>
      <w:r>
        <w:rPr>
          <w:rStyle w:val="yiv3956502433s1"/>
          <w:rFonts w:ascii="UICTFontTextStyleBody" w:hAnsi="UICTFontTextStyleBody"/>
          <w:sz w:val="39"/>
          <w:szCs w:val="39"/>
        </w:rPr>
        <w:t>DY called the meeting to session </w:t>
      </w:r>
      <w:r>
        <w:rPr>
          <w:rStyle w:val="yiv3956502433s2"/>
          <w:rFonts w:ascii="UICTFontTextStyleBody" w:hAnsi="UICTFontTextStyleBody"/>
          <w:sz w:val="39"/>
          <w:szCs w:val="39"/>
          <w:u w:val="single"/>
        </w:rPr>
        <w:t>at 11:05</w:t>
      </w:r>
      <w:r>
        <w:rPr>
          <w:rStyle w:val="yiv3956502433s1"/>
          <w:rFonts w:ascii="UICTFontTextStyleBody" w:hAnsi="UICTFontTextStyleBody"/>
          <w:sz w:val="39"/>
          <w:szCs w:val="39"/>
        </w:rPr>
        <w:t>. </w:t>
      </w:r>
    </w:p>
    <w:p w14:paraId="37058C9F" w14:textId="77777777" w:rsidR="00AF49E7" w:rsidRDefault="00AF49E7" w:rsidP="00AF49E7">
      <w:pPr>
        <w:pStyle w:val="yiv3956502433p1"/>
        <w:spacing w:before="0" w:beforeAutospacing="0" w:after="0" w:afterAutospacing="0"/>
        <w:rPr>
          <w:sz w:val="39"/>
          <w:szCs w:val="39"/>
        </w:rPr>
      </w:pPr>
      <w:r>
        <w:rPr>
          <w:rStyle w:val="yiv3956502433s1"/>
          <w:rFonts w:ascii="UICTFontTextStyleBody" w:hAnsi="UICTFontTextStyleBody"/>
          <w:sz w:val="39"/>
          <w:szCs w:val="39"/>
        </w:rPr>
        <w:t xml:space="preserve">Roll call taken. We had 21 shareholders represented, plus DY’s 2-1/2 shares, plus 12 proxies </w:t>
      </w:r>
      <w:proofErr w:type="gramStart"/>
      <w:r>
        <w:rPr>
          <w:rStyle w:val="yiv3956502433s1"/>
          <w:rFonts w:ascii="UICTFontTextStyleBody" w:hAnsi="UICTFontTextStyleBody"/>
          <w:sz w:val="39"/>
          <w:szCs w:val="39"/>
        </w:rPr>
        <w:t>equals</w:t>
      </w:r>
      <w:proofErr w:type="gramEnd"/>
      <w:r>
        <w:rPr>
          <w:rStyle w:val="yiv3956502433s1"/>
          <w:rFonts w:ascii="UICTFontTextStyleBody" w:hAnsi="UICTFontTextStyleBody"/>
          <w:sz w:val="39"/>
          <w:szCs w:val="39"/>
        </w:rPr>
        <w:t xml:space="preserve"> 35-1/2. We have a quorum.</w:t>
      </w:r>
    </w:p>
    <w:p w14:paraId="6AF09224" w14:textId="77777777" w:rsidR="00AF49E7" w:rsidRDefault="00AF49E7" w:rsidP="00AF49E7">
      <w:pPr>
        <w:pStyle w:val="yiv3956502433p1"/>
        <w:spacing w:before="0" w:beforeAutospacing="0" w:after="0" w:afterAutospacing="0"/>
        <w:rPr>
          <w:sz w:val="39"/>
          <w:szCs w:val="39"/>
        </w:rPr>
      </w:pPr>
      <w:r>
        <w:rPr>
          <w:rStyle w:val="yiv3956502433s1"/>
          <w:rFonts w:ascii="UICTFontTextStyleBody" w:hAnsi="UICTFontTextStyleBody"/>
          <w:sz w:val="39"/>
          <w:szCs w:val="39"/>
        </w:rPr>
        <w:t>DY requested approval of last year’s minutes. Tim O’Neil motion, Don Powell second. </w:t>
      </w:r>
    </w:p>
    <w:p w14:paraId="2A235BE0" w14:textId="77777777" w:rsidR="00AF49E7" w:rsidRDefault="00AF49E7" w:rsidP="00AF49E7">
      <w:pPr>
        <w:pStyle w:val="yiv3956502433p2"/>
        <w:spacing w:before="0" w:beforeAutospacing="0" w:after="0" w:afterAutospacing="0"/>
        <w:rPr>
          <w:sz w:val="39"/>
          <w:szCs w:val="39"/>
        </w:rPr>
      </w:pPr>
    </w:p>
    <w:p w14:paraId="29887053" w14:textId="77777777" w:rsidR="00AF49E7" w:rsidRDefault="00AF49E7" w:rsidP="00AF49E7">
      <w:pPr>
        <w:pStyle w:val="yiv3956502433p1"/>
        <w:spacing w:before="0" w:beforeAutospacing="0" w:after="0" w:afterAutospacing="0"/>
        <w:rPr>
          <w:sz w:val="39"/>
          <w:szCs w:val="39"/>
        </w:rPr>
      </w:pPr>
      <w:r>
        <w:rPr>
          <w:rStyle w:val="yiv3956502433s1"/>
          <w:rFonts w:ascii="UICTFontTextStyleBody" w:hAnsi="UICTFontTextStyleBody"/>
          <w:sz w:val="39"/>
          <w:szCs w:val="39"/>
        </w:rPr>
        <w:t xml:space="preserve">JB discussed treasurer items; last year’s financials, </w:t>
      </w:r>
      <w:proofErr w:type="spellStart"/>
      <w:proofErr w:type="gramStart"/>
      <w:r>
        <w:rPr>
          <w:rStyle w:val="yiv3956502433s1"/>
          <w:rFonts w:ascii="UICTFontTextStyleBody" w:hAnsi="UICTFontTextStyleBody"/>
          <w:sz w:val="39"/>
          <w:szCs w:val="39"/>
        </w:rPr>
        <w:t>costs,and</w:t>
      </w:r>
      <w:proofErr w:type="spellEnd"/>
      <w:proofErr w:type="gramEnd"/>
      <w:r>
        <w:rPr>
          <w:rStyle w:val="yiv3956502433s1"/>
          <w:rFonts w:ascii="UICTFontTextStyleBody" w:hAnsi="UICTFontTextStyleBody"/>
          <w:sz w:val="39"/>
          <w:szCs w:val="39"/>
        </w:rPr>
        <w:t xml:space="preserve"> income and that our reserve fund is sufficient to satisfy the suggested AB54 reserve funds, and stated that MMMWCO1 shareholders pay $250 to $300 less per year than the any other Mutual Water Company in the Shaver area. The extreme snowfall caused an increase in snow removal costs, as per our contact with RJW Enterprises. The BOD recommends a one-time assessment of $250/lot owner. A question was raised if the costs were reasonable. Discussion of companies that do big jobs </w:t>
      </w:r>
      <w:r>
        <w:rPr>
          <w:rStyle w:val="yiv3956502433s1"/>
          <w:rFonts w:ascii="UICTFontTextStyleBody" w:hAnsi="UICTFontTextStyleBody"/>
          <w:sz w:val="39"/>
          <w:szCs w:val="39"/>
        </w:rPr>
        <w:lastRenderedPageBreak/>
        <w:t xml:space="preserve">like clearing roads, and companies that handle smaller jobs like driveways. Harvey </w:t>
      </w:r>
      <w:proofErr w:type="spellStart"/>
      <w:r>
        <w:rPr>
          <w:rStyle w:val="yiv3956502433s1"/>
          <w:rFonts w:ascii="UICTFontTextStyleBody" w:hAnsi="UICTFontTextStyleBody"/>
          <w:sz w:val="39"/>
          <w:szCs w:val="39"/>
        </w:rPr>
        <w:t>Boganwright</w:t>
      </w:r>
      <w:proofErr w:type="spellEnd"/>
      <w:r>
        <w:rPr>
          <w:rStyle w:val="yiv3956502433s1"/>
          <w:rFonts w:ascii="UICTFontTextStyleBody" w:hAnsi="UICTFontTextStyleBody"/>
          <w:sz w:val="39"/>
          <w:szCs w:val="39"/>
        </w:rPr>
        <w:t xml:space="preserve"> wondered if we have an extra $250 / lot assessment because of too much snow, can we get a price reduction in low snow years? Answer is they don’t structure the contracts that way </w:t>
      </w:r>
      <w:proofErr w:type="gramStart"/>
      <w:r>
        <w:rPr>
          <w:rStyle w:val="yiv3956502433s1"/>
          <w:rFonts w:ascii="UICTFontTextStyleBody" w:hAnsi="UICTFontTextStyleBody"/>
          <w:sz w:val="39"/>
          <w:szCs w:val="39"/>
        </w:rPr>
        <w:t>in order to</w:t>
      </w:r>
      <w:proofErr w:type="gramEnd"/>
      <w:r>
        <w:rPr>
          <w:rStyle w:val="yiv3956502433s1"/>
          <w:rFonts w:ascii="UICTFontTextStyleBody" w:hAnsi="UICTFontTextStyleBody"/>
          <w:sz w:val="39"/>
          <w:szCs w:val="39"/>
        </w:rPr>
        <w:t xml:space="preserve"> be viable for staying in business in the low snow years.</w:t>
      </w:r>
    </w:p>
    <w:p w14:paraId="7249F2B8" w14:textId="77777777" w:rsidR="00AF49E7" w:rsidRDefault="00AF49E7" w:rsidP="00AF49E7">
      <w:pPr>
        <w:pStyle w:val="yiv3956502433p2"/>
        <w:spacing w:before="0" w:beforeAutospacing="0" w:after="0" w:afterAutospacing="0"/>
        <w:rPr>
          <w:sz w:val="39"/>
          <w:szCs w:val="39"/>
        </w:rPr>
      </w:pPr>
    </w:p>
    <w:p w14:paraId="19F1837E" w14:textId="77777777" w:rsidR="00AF49E7" w:rsidRDefault="00AF49E7" w:rsidP="00AF49E7">
      <w:pPr>
        <w:pStyle w:val="yiv3956502433p1"/>
        <w:spacing w:before="0" w:beforeAutospacing="0" w:after="0" w:afterAutospacing="0"/>
        <w:rPr>
          <w:sz w:val="39"/>
          <w:szCs w:val="39"/>
        </w:rPr>
      </w:pPr>
      <w:r>
        <w:rPr>
          <w:rStyle w:val="yiv3956502433s1"/>
          <w:rFonts w:ascii="UICTFontTextStyleBody" w:hAnsi="UICTFontTextStyleBody"/>
          <w:sz w:val="39"/>
          <w:szCs w:val="39"/>
        </w:rPr>
        <w:t xml:space="preserve">PF We have 9 fire hydrants in our system, that our painted orange. Reflective signs are being installed on them per insurance company requests and ease of finding them. “Iron T </w:t>
      </w:r>
      <w:proofErr w:type="gramStart"/>
      <w:r>
        <w:rPr>
          <w:rStyle w:val="yiv3956502433s1"/>
          <w:rFonts w:ascii="UICTFontTextStyleBody" w:hAnsi="UICTFontTextStyleBody"/>
          <w:sz w:val="39"/>
          <w:szCs w:val="39"/>
        </w:rPr>
        <w:t>posts” </w:t>
      </w:r>
      <w:r>
        <w:rPr>
          <w:rStyle w:val="yiv3956502433apple-converted-space"/>
          <w:rFonts w:ascii="UICTFontTextStyleBody" w:hAnsi="UICTFontTextStyleBody"/>
          <w:sz w:val="39"/>
          <w:szCs w:val="39"/>
        </w:rPr>
        <w:t> </w:t>
      </w:r>
      <w:r>
        <w:rPr>
          <w:rStyle w:val="yiv3956502433s1"/>
          <w:rFonts w:ascii="UICTFontTextStyleBody" w:hAnsi="UICTFontTextStyleBody"/>
          <w:sz w:val="39"/>
          <w:szCs w:val="39"/>
        </w:rPr>
        <w:t>will</w:t>
      </w:r>
      <w:proofErr w:type="gramEnd"/>
      <w:r>
        <w:rPr>
          <w:rStyle w:val="yiv3956502433s1"/>
          <w:rFonts w:ascii="UICTFontTextStyleBody" w:hAnsi="UICTFontTextStyleBody"/>
          <w:sz w:val="39"/>
          <w:szCs w:val="39"/>
        </w:rPr>
        <w:t xml:space="preserve"> be installed at water mains to facilitate finding them in the winter in deep snow. We need volunteers to help with this project; we will have oversight from Mike McClellan, our Water Master. Mark Mendez, Richard Conley, Pete Moe volunteered.</w:t>
      </w:r>
    </w:p>
    <w:p w14:paraId="614E3BFB" w14:textId="77777777" w:rsidR="00AF49E7" w:rsidRDefault="00AF49E7" w:rsidP="00AF49E7">
      <w:pPr>
        <w:pStyle w:val="yiv3956502433p2"/>
        <w:spacing w:before="0" w:beforeAutospacing="0" w:after="0" w:afterAutospacing="0"/>
        <w:rPr>
          <w:sz w:val="39"/>
          <w:szCs w:val="39"/>
        </w:rPr>
      </w:pPr>
    </w:p>
    <w:p w14:paraId="116009C4" w14:textId="77777777" w:rsidR="00AF49E7" w:rsidRDefault="00AF49E7" w:rsidP="00AF49E7">
      <w:pPr>
        <w:pStyle w:val="yiv3956502433p1"/>
        <w:spacing w:before="0" w:beforeAutospacing="0" w:after="0" w:afterAutospacing="0"/>
        <w:rPr>
          <w:sz w:val="39"/>
          <w:szCs w:val="39"/>
        </w:rPr>
      </w:pPr>
      <w:r>
        <w:rPr>
          <w:rStyle w:val="yiv3956502433s1"/>
          <w:rFonts w:ascii="UICTFontTextStyleBody" w:hAnsi="UICTFontTextStyleBody"/>
          <w:sz w:val="39"/>
          <w:szCs w:val="39"/>
        </w:rPr>
        <w:t xml:space="preserve">AD spoke of our recent east zone water main break due to Southern Cal Edison removing electrical lines from trees and installing new power poles. During their excavation SCE hit our water main and our water system was turned off immediately. The break was repaired expeditiously by Shaver Lake Construction’s Bill Blairs team. The system was reinstated, pressure returned to the east zone of our system, and our system was </w:t>
      </w:r>
      <w:proofErr w:type="gramStart"/>
      <w:r>
        <w:rPr>
          <w:rStyle w:val="yiv3956502433s1"/>
          <w:rFonts w:ascii="UICTFontTextStyleBody" w:hAnsi="UICTFontTextStyleBody"/>
          <w:sz w:val="39"/>
          <w:szCs w:val="39"/>
        </w:rPr>
        <w:t>bled</w:t>
      </w:r>
      <w:proofErr w:type="gramEnd"/>
      <w:r>
        <w:rPr>
          <w:rStyle w:val="yiv3956502433s1"/>
          <w:rFonts w:ascii="UICTFontTextStyleBody" w:hAnsi="UICTFontTextStyleBody"/>
          <w:sz w:val="39"/>
          <w:szCs w:val="39"/>
        </w:rPr>
        <w:t xml:space="preserve"> and a water quality test completed in 1-1/2 </w:t>
      </w:r>
      <w:proofErr w:type="spellStart"/>
      <w:r>
        <w:rPr>
          <w:rStyle w:val="yiv3956502433s1"/>
          <w:rFonts w:ascii="UICTFontTextStyleBody" w:hAnsi="UICTFontTextStyleBody"/>
          <w:sz w:val="39"/>
          <w:szCs w:val="39"/>
        </w:rPr>
        <w:t>days time</w:t>
      </w:r>
      <w:proofErr w:type="spellEnd"/>
      <w:r>
        <w:rPr>
          <w:rStyle w:val="yiv3956502433s1"/>
          <w:rFonts w:ascii="UICTFontTextStyleBody" w:hAnsi="UICTFontTextStyleBody"/>
          <w:sz w:val="39"/>
          <w:szCs w:val="39"/>
        </w:rPr>
        <w:t>. </w:t>
      </w:r>
    </w:p>
    <w:p w14:paraId="2C63682A" w14:textId="77777777" w:rsidR="00AF49E7" w:rsidRDefault="00AF49E7" w:rsidP="00AF49E7">
      <w:pPr>
        <w:pStyle w:val="yiv3956502433p1"/>
        <w:spacing w:before="0" w:beforeAutospacing="0" w:after="0" w:afterAutospacing="0"/>
        <w:rPr>
          <w:sz w:val="39"/>
          <w:szCs w:val="39"/>
        </w:rPr>
      </w:pPr>
      <w:r>
        <w:rPr>
          <w:rStyle w:val="yiv3956502433s1"/>
          <w:rFonts w:ascii="UICTFontTextStyleBody" w:hAnsi="UICTFontTextStyleBody"/>
          <w:sz w:val="39"/>
          <w:szCs w:val="39"/>
        </w:rPr>
        <w:t>Information only - please shut off your water main if you are gone for more than 24 hours. Many stockholders chimed in with stories of water leaks in their homes from frozen or old plumbing. PF added that every time there is a water leak or a water main failure, it costs all MMMWCO1 shareholders.</w:t>
      </w:r>
    </w:p>
    <w:p w14:paraId="7C9FE36D" w14:textId="77777777" w:rsidR="00AF49E7" w:rsidRDefault="00AF49E7" w:rsidP="00AF49E7">
      <w:pPr>
        <w:pStyle w:val="yiv3956502433p2"/>
        <w:spacing w:before="0" w:beforeAutospacing="0" w:after="0" w:afterAutospacing="0"/>
        <w:rPr>
          <w:sz w:val="39"/>
          <w:szCs w:val="39"/>
        </w:rPr>
      </w:pPr>
    </w:p>
    <w:p w14:paraId="1CE4DA70" w14:textId="77777777" w:rsidR="00AF49E7" w:rsidRDefault="00AF49E7" w:rsidP="00AF49E7">
      <w:pPr>
        <w:pStyle w:val="yiv3956502433p1"/>
        <w:spacing w:before="0" w:beforeAutospacing="0" w:after="0" w:afterAutospacing="0"/>
        <w:rPr>
          <w:sz w:val="39"/>
          <w:szCs w:val="39"/>
        </w:rPr>
      </w:pPr>
      <w:r>
        <w:rPr>
          <w:rStyle w:val="yiv3956502433s1"/>
          <w:rFonts w:ascii="UICTFontTextStyleBody" w:hAnsi="UICTFontTextStyleBody"/>
          <w:sz w:val="39"/>
          <w:szCs w:val="39"/>
        </w:rPr>
        <w:lastRenderedPageBreak/>
        <w:t xml:space="preserve">EH Public information only. “Deed restrictions” are in place for our district. To be clear; all shareholders were sent via email a </w:t>
      </w:r>
      <w:proofErr w:type="gramStart"/>
      <w:r>
        <w:rPr>
          <w:rStyle w:val="yiv3956502433s1"/>
          <w:rFonts w:ascii="UICTFontTextStyleBody" w:hAnsi="UICTFontTextStyleBody"/>
          <w:sz w:val="39"/>
          <w:szCs w:val="39"/>
        </w:rPr>
        <w:t>two page</w:t>
      </w:r>
      <w:proofErr w:type="gramEnd"/>
      <w:r>
        <w:rPr>
          <w:rStyle w:val="yiv3956502433s1"/>
          <w:rFonts w:ascii="UICTFontTextStyleBody" w:hAnsi="UICTFontTextStyleBody"/>
          <w:sz w:val="39"/>
          <w:szCs w:val="39"/>
        </w:rPr>
        <w:t xml:space="preserve"> Fresno County recorded deed restrictions document. Please read and be aware of the restrictions we have. </w:t>
      </w:r>
    </w:p>
    <w:p w14:paraId="129CCEAF" w14:textId="77777777" w:rsidR="00AF49E7" w:rsidRDefault="00AF49E7" w:rsidP="00AF49E7">
      <w:pPr>
        <w:pStyle w:val="yiv3956502433p2"/>
        <w:spacing w:before="0" w:beforeAutospacing="0" w:after="0" w:afterAutospacing="0"/>
        <w:rPr>
          <w:sz w:val="39"/>
          <w:szCs w:val="39"/>
        </w:rPr>
      </w:pPr>
    </w:p>
    <w:p w14:paraId="24B1DACE" w14:textId="77777777" w:rsidR="00AF49E7" w:rsidRDefault="00AF49E7" w:rsidP="00AF49E7">
      <w:pPr>
        <w:pStyle w:val="yiv3956502433p1"/>
        <w:spacing w:before="0" w:beforeAutospacing="0" w:after="0" w:afterAutospacing="0"/>
        <w:rPr>
          <w:sz w:val="39"/>
          <w:szCs w:val="39"/>
        </w:rPr>
      </w:pPr>
      <w:r>
        <w:rPr>
          <w:rStyle w:val="yiv3956502433s1"/>
          <w:rFonts w:ascii="UICTFontTextStyleBody" w:hAnsi="UICTFontTextStyleBody"/>
          <w:sz w:val="39"/>
          <w:szCs w:val="39"/>
        </w:rPr>
        <w:t>PF Public information only. Dogs are roaming loose and off leash in our district. It is causing safety issues, especially for smaller dogs, older adults, and children. Fresno county leash laws apply. AD, and Cindy Conley shared their personal experiences. </w:t>
      </w:r>
    </w:p>
    <w:p w14:paraId="5623D266" w14:textId="77777777" w:rsidR="00AF49E7" w:rsidRDefault="00AF49E7" w:rsidP="00AF49E7">
      <w:pPr>
        <w:pStyle w:val="yiv3956502433p2"/>
        <w:spacing w:before="0" w:beforeAutospacing="0" w:after="0" w:afterAutospacing="0"/>
        <w:rPr>
          <w:sz w:val="39"/>
          <w:szCs w:val="39"/>
        </w:rPr>
      </w:pPr>
    </w:p>
    <w:p w14:paraId="374B6A6C" w14:textId="77777777" w:rsidR="00AF49E7" w:rsidRDefault="00AF49E7" w:rsidP="00AF49E7">
      <w:pPr>
        <w:pStyle w:val="yiv3956502433p1"/>
        <w:spacing w:before="0" w:beforeAutospacing="0" w:after="0" w:afterAutospacing="0"/>
        <w:rPr>
          <w:sz w:val="39"/>
          <w:szCs w:val="39"/>
        </w:rPr>
      </w:pPr>
      <w:r>
        <w:rPr>
          <w:rStyle w:val="yiv3956502433s1"/>
          <w:rFonts w:ascii="UICTFontTextStyleBody" w:hAnsi="UICTFontTextStyleBody"/>
          <w:sz w:val="39"/>
          <w:szCs w:val="39"/>
        </w:rPr>
        <w:t>EH Brought up that there is a service called 811. He described the benefits of subscribing to this service, to reduce disruptions and breaks to our water system. Cost is $300/</w:t>
      </w:r>
      <w:proofErr w:type="spellStart"/>
      <w:r>
        <w:rPr>
          <w:rStyle w:val="yiv3956502433s1"/>
          <w:rFonts w:ascii="UICTFontTextStyleBody" w:hAnsi="UICTFontTextStyleBody"/>
          <w:sz w:val="39"/>
          <w:szCs w:val="39"/>
        </w:rPr>
        <w:t>yr</w:t>
      </w:r>
      <w:proofErr w:type="spellEnd"/>
      <w:r>
        <w:rPr>
          <w:rStyle w:val="yiv3956502433s1"/>
          <w:rFonts w:ascii="UICTFontTextStyleBody" w:hAnsi="UICTFontTextStyleBody"/>
          <w:sz w:val="39"/>
          <w:szCs w:val="39"/>
        </w:rPr>
        <w:t xml:space="preserve">, but one-time up-front costs for equipment, </w:t>
      </w:r>
      <w:proofErr w:type="spellStart"/>
      <w:r>
        <w:rPr>
          <w:rStyle w:val="yiv3956502433s1"/>
          <w:rFonts w:ascii="UICTFontTextStyleBody" w:hAnsi="UICTFontTextStyleBody"/>
          <w:sz w:val="39"/>
          <w:szCs w:val="39"/>
        </w:rPr>
        <w:t>etc</w:t>
      </w:r>
      <w:proofErr w:type="spellEnd"/>
      <w:r>
        <w:rPr>
          <w:rStyle w:val="yiv3956502433s1"/>
          <w:rFonts w:ascii="UICTFontTextStyleBody" w:hAnsi="UICTFontTextStyleBody"/>
          <w:sz w:val="39"/>
          <w:szCs w:val="39"/>
        </w:rPr>
        <w:t>, is approximately $3,000. Bobby Baxter doesn’t think it is worth it, “can’t folks just be responsible for themselves and contact a waterboard member or Mike McClellan before digging or starting a construction project?” Much discussion of other’s experience with 811 services. </w:t>
      </w:r>
    </w:p>
    <w:p w14:paraId="633E8321" w14:textId="77777777" w:rsidR="00AF49E7" w:rsidRDefault="00AF49E7" w:rsidP="00AF49E7">
      <w:pPr>
        <w:pStyle w:val="yiv3956502433p2"/>
        <w:spacing w:before="0" w:beforeAutospacing="0" w:after="0" w:afterAutospacing="0"/>
        <w:rPr>
          <w:sz w:val="39"/>
          <w:szCs w:val="39"/>
        </w:rPr>
      </w:pPr>
    </w:p>
    <w:p w14:paraId="70397748" w14:textId="77777777" w:rsidR="00AF49E7" w:rsidRDefault="00AF49E7" w:rsidP="00AF49E7">
      <w:pPr>
        <w:pStyle w:val="yiv3956502433p1"/>
        <w:spacing w:before="0" w:beforeAutospacing="0" w:after="0" w:afterAutospacing="0"/>
        <w:rPr>
          <w:sz w:val="39"/>
          <w:szCs w:val="39"/>
        </w:rPr>
      </w:pPr>
      <w:proofErr w:type="gramStart"/>
      <w:r>
        <w:rPr>
          <w:rStyle w:val="yiv3956502433s1"/>
          <w:rFonts w:ascii="UICTFontTextStyleBody" w:hAnsi="UICTFontTextStyleBody"/>
          <w:sz w:val="39"/>
          <w:szCs w:val="39"/>
        </w:rPr>
        <w:t>PM</w:t>
      </w:r>
      <w:proofErr w:type="gramEnd"/>
      <w:r>
        <w:rPr>
          <w:rStyle w:val="yiv3956502433s1"/>
          <w:rFonts w:ascii="UICTFontTextStyleBody" w:hAnsi="UICTFontTextStyleBody"/>
          <w:sz w:val="39"/>
          <w:szCs w:val="39"/>
        </w:rPr>
        <w:t xml:space="preserve"> We opened up bids via email for our used Generac generator and new transfer switch. We received zero bids. We would like to see if any of the present shareholders are interested in this </w:t>
      </w:r>
      <w:proofErr w:type="gramStart"/>
      <w:r>
        <w:rPr>
          <w:rStyle w:val="yiv3956502433s1"/>
          <w:rFonts w:ascii="UICTFontTextStyleBody" w:hAnsi="UICTFontTextStyleBody"/>
          <w:sz w:val="39"/>
          <w:szCs w:val="39"/>
        </w:rPr>
        <w:t>item </w:t>
      </w:r>
      <w:r>
        <w:rPr>
          <w:rStyle w:val="yiv3956502433apple-converted-space"/>
          <w:rFonts w:ascii="UICTFontTextStyleBody" w:hAnsi="UICTFontTextStyleBody"/>
          <w:sz w:val="39"/>
          <w:szCs w:val="39"/>
        </w:rPr>
        <w:t> </w:t>
      </w:r>
      <w:r>
        <w:rPr>
          <w:rStyle w:val="yiv3956502433s1"/>
          <w:rFonts w:ascii="UICTFontTextStyleBody" w:hAnsi="UICTFontTextStyleBody"/>
          <w:sz w:val="39"/>
          <w:szCs w:val="39"/>
        </w:rPr>
        <w:t>before</w:t>
      </w:r>
      <w:proofErr w:type="gramEnd"/>
      <w:r>
        <w:rPr>
          <w:rStyle w:val="yiv3956502433s1"/>
          <w:rFonts w:ascii="UICTFontTextStyleBody" w:hAnsi="UICTFontTextStyleBody"/>
          <w:sz w:val="39"/>
          <w:szCs w:val="39"/>
        </w:rPr>
        <w:t xml:space="preserve"> we sell it via Craigslist or eBay. The BOD agreed to a minimum reserve before a bid would be accepted. Various bids came in, auction-style. Highest bid, which surpassed our minimum reserve was $1,100 to Tim O’Neil.</w:t>
      </w:r>
    </w:p>
    <w:p w14:paraId="67A1ED61" w14:textId="77777777" w:rsidR="00AF49E7" w:rsidRDefault="00AF49E7" w:rsidP="00AF49E7">
      <w:pPr>
        <w:pStyle w:val="yiv3956502433p2"/>
        <w:spacing w:before="0" w:beforeAutospacing="0" w:after="0" w:afterAutospacing="0"/>
        <w:rPr>
          <w:sz w:val="39"/>
          <w:szCs w:val="39"/>
        </w:rPr>
      </w:pPr>
    </w:p>
    <w:p w14:paraId="4A1C958D" w14:textId="77777777" w:rsidR="00AF49E7" w:rsidRDefault="00AF49E7" w:rsidP="00AF49E7">
      <w:pPr>
        <w:pStyle w:val="yiv3956502433p1"/>
        <w:spacing w:before="0" w:beforeAutospacing="0" w:after="0" w:afterAutospacing="0"/>
        <w:rPr>
          <w:sz w:val="39"/>
          <w:szCs w:val="39"/>
        </w:rPr>
      </w:pPr>
      <w:r>
        <w:rPr>
          <w:rStyle w:val="yiv3956502433s1"/>
          <w:rFonts w:ascii="UICTFontTextStyleBody" w:hAnsi="UICTFontTextStyleBody"/>
          <w:sz w:val="39"/>
          <w:szCs w:val="39"/>
        </w:rPr>
        <w:lastRenderedPageBreak/>
        <w:t xml:space="preserve">AD We have a robust water system and a good history on our mandatory water quality tests. As a result of our water testing </w:t>
      </w:r>
      <w:proofErr w:type="gramStart"/>
      <w:r>
        <w:rPr>
          <w:rStyle w:val="yiv3956502433s1"/>
          <w:rFonts w:ascii="UICTFontTextStyleBody" w:hAnsi="UICTFontTextStyleBody"/>
          <w:sz w:val="39"/>
          <w:szCs w:val="39"/>
        </w:rPr>
        <w:t>results</w:t>
      </w:r>
      <w:proofErr w:type="gramEnd"/>
      <w:r>
        <w:rPr>
          <w:rStyle w:val="yiv3956502433s1"/>
          <w:rFonts w:ascii="UICTFontTextStyleBody" w:hAnsi="UICTFontTextStyleBody"/>
          <w:sz w:val="39"/>
          <w:szCs w:val="39"/>
        </w:rPr>
        <w:t xml:space="preserve"> we have been allowed to extend certain testing times to 72 months, this is saving us money. California has mandated a new law requiring all stockholders to disclose what type of material has been used in your water main to your cabin. Some of our board members will be contacting you to discuss the material used in your water main.  </w:t>
      </w:r>
    </w:p>
    <w:p w14:paraId="45A230F7" w14:textId="77777777" w:rsidR="00AF49E7" w:rsidRDefault="00AF49E7" w:rsidP="00AF49E7">
      <w:pPr>
        <w:pStyle w:val="yiv3956502433p2"/>
        <w:spacing w:before="0" w:beforeAutospacing="0" w:after="0" w:afterAutospacing="0"/>
        <w:rPr>
          <w:sz w:val="39"/>
          <w:szCs w:val="39"/>
        </w:rPr>
      </w:pPr>
    </w:p>
    <w:p w14:paraId="7A3D5F66" w14:textId="77777777" w:rsidR="00AF49E7" w:rsidRDefault="00AF49E7" w:rsidP="00AF49E7">
      <w:pPr>
        <w:pStyle w:val="yiv3956502433p1"/>
        <w:spacing w:before="0" w:beforeAutospacing="0" w:after="0" w:afterAutospacing="0"/>
        <w:rPr>
          <w:sz w:val="39"/>
          <w:szCs w:val="39"/>
        </w:rPr>
      </w:pPr>
      <w:r>
        <w:rPr>
          <w:rStyle w:val="yiv3956502433s1"/>
          <w:rFonts w:ascii="UICTFontTextStyleBody" w:hAnsi="UICTFontTextStyleBody"/>
          <w:sz w:val="39"/>
          <w:szCs w:val="39"/>
        </w:rPr>
        <w:t>SH Briefed us on the Brown Act, and how it changes the structure of the way water boards and stockholder meetings will be run. (Slightly different parliamentary rules).</w:t>
      </w:r>
    </w:p>
    <w:p w14:paraId="1F81CCEF" w14:textId="77777777" w:rsidR="00AF49E7" w:rsidRDefault="00AF49E7" w:rsidP="00AF49E7">
      <w:pPr>
        <w:pStyle w:val="yiv3956502433p2"/>
        <w:spacing w:before="0" w:beforeAutospacing="0" w:after="0" w:afterAutospacing="0"/>
        <w:rPr>
          <w:sz w:val="39"/>
          <w:szCs w:val="39"/>
        </w:rPr>
      </w:pPr>
    </w:p>
    <w:p w14:paraId="519FB07C" w14:textId="77777777" w:rsidR="00AF49E7" w:rsidRDefault="00AF49E7" w:rsidP="00AF49E7">
      <w:pPr>
        <w:pStyle w:val="yiv3956502433p1"/>
        <w:spacing w:before="0" w:beforeAutospacing="0" w:after="0" w:afterAutospacing="0"/>
        <w:rPr>
          <w:sz w:val="39"/>
          <w:szCs w:val="39"/>
        </w:rPr>
      </w:pPr>
      <w:r>
        <w:rPr>
          <w:rStyle w:val="yiv3956502433s1"/>
          <w:rFonts w:ascii="UICTFontTextStyleBody" w:hAnsi="UICTFontTextStyleBody"/>
          <w:sz w:val="39"/>
          <w:szCs w:val="39"/>
        </w:rPr>
        <w:t>DY Came up with two possible dates for the next year’s MMMWCO1 Shareholder meeting. </w:t>
      </w:r>
      <w:r>
        <w:rPr>
          <w:rStyle w:val="yiv3956502433s2"/>
          <w:rFonts w:ascii="UICTFontTextStyleBody" w:hAnsi="UICTFontTextStyleBody"/>
          <w:sz w:val="39"/>
          <w:szCs w:val="39"/>
          <w:u w:val="single"/>
        </w:rPr>
        <w:t xml:space="preserve">July 27, </w:t>
      </w:r>
      <w:proofErr w:type="gramStart"/>
      <w:r>
        <w:rPr>
          <w:rStyle w:val="yiv3956502433s2"/>
          <w:rFonts w:ascii="UICTFontTextStyleBody" w:hAnsi="UICTFontTextStyleBody"/>
          <w:sz w:val="39"/>
          <w:szCs w:val="39"/>
          <w:u w:val="single"/>
        </w:rPr>
        <w:t>2024</w:t>
      </w:r>
      <w:proofErr w:type="gramEnd"/>
      <w:r>
        <w:rPr>
          <w:rStyle w:val="yiv3956502433s1"/>
          <w:rFonts w:ascii="UICTFontTextStyleBody" w:hAnsi="UICTFontTextStyleBody"/>
          <w:sz w:val="39"/>
          <w:szCs w:val="39"/>
        </w:rPr>
        <w:t> was chosen by consensus </w:t>
      </w:r>
      <w:r>
        <w:rPr>
          <w:rStyle w:val="yiv3956502433s2"/>
          <w:rFonts w:ascii="UICTFontTextStyleBody" w:hAnsi="UICTFontTextStyleBody"/>
          <w:sz w:val="39"/>
          <w:szCs w:val="39"/>
          <w:u w:val="single"/>
        </w:rPr>
        <w:t>at 11:00</w:t>
      </w:r>
      <w:r>
        <w:rPr>
          <w:rStyle w:val="yiv3956502433s1"/>
          <w:rFonts w:ascii="UICTFontTextStyleBody" w:hAnsi="UICTFontTextStyleBody"/>
          <w:sz w:val="39"/>
          <w:szCs w:val="39"/>
        </w:rPr>
        <w:t>. The BOD meeting will be </w:t>
      </w:r>
      <w:r>
        <w:rPr>
          <w:rStyle w:val="yiv3956502433s2"/>
          <w:rFonts w:ascii="UICTFontTextStyleBody" w:hAnsi="UICTFontTextStyleBody"/>
          <w:sz w:val="39"/>
          <w:szCs w:val="39"/>
          <w:u w:val="single"/>
        </w:rPr>
        <w:t>at 09:00</w:t>
      </w:r>
      <w:r>
        <w:rPr>
          <w:rStyle w:val="yiv3956502433s1"/>
          <w:rFonts w:ascii="UICTFontTextStyleBody" w:hAnsi="UICTFontTextStyleBody"/>
          <w:sz w:val="39"/>
          <w:szCs w:val="39"/>
        </w:rPr>
        <w:t xml:space="preserve">. Request for motion, Chuck Brown Motion, Harvey </w:t>
      </w:r>
      <w:proofErr w:type="spellStart"/>
      <w:r>
        <w:rPr>
          <w:rStyle w:val="yiv3956502433s1"/>
          <w:rFonts w:ascii="UICTFontTextStyleBody" w:hAnsi="UICTFontTextStyleBody"/>
          <w:sz w:val="39"/>
          <w:szCs w:val="39"/>
        </w:rPr>
        <w:t>Boganwright</w:t>
      </w:r>
      <w:proofErr w:type="spellEnd"/>
      <w:r>
        <w:rPr>
          <w:rStyle w:val="yiv3956502433s1"/>
          <w:rFonts w:ascii="UICTFontTextStyleBody" w:hAnsi="UICTFontTextStyleBody"/>
          <w:sz w:val="39"/>
          <w:szCs w:val="39"/>
        </w:rPr>
        <w:t xml:space="preserve"> second. AIF unanimous. Richard and Cindy Conley volunteered to host a post </w:t>
      </w:r>
      <w:proofErr w:type="spellStart"/>
      <w:r>
        <w:rPr>
          <w:rStyle w:val="yiv3956502433s1"/>
          <w:rFonts w:ascii="UICTFontTextStyleBody" w:hAnsi="UICTFontTextStyleBody"/>
          <w:sz w:val="39"/>
          <w:szCs w:val="39"/>
        </w:rPr>
        <w:t>Stockholders’s</w:t>
      </w:r>
      <w:proofErr w:type="spellEnd"/>
      <w:r>
        <w:rPr>
          <w:rStyle w:val="yiv3956502433s1"/>
          <w:rFonts w:ascii="UICTFontTextStyleBody" w:hAnsi="UICTFontTextStyleBody"/>
          <w:sz w:val="39"/>
          <w:szCs w:val="39"/>
        </w:rPr>
        <w:t xml:space="preserve"> potluck luncheon at her cabin; with your 2024 meeting notification you will receive information on what is needed for you to bring to the potluck if you are attending. </w:t>
      </w:r>
    </w:p>
    <w:p w14:paraId="76425FB5" w14:textId="77777777" w:rsidR="00AF49E7" w:rsidRDefault="00AF49E7" w:rsidP="00AF49E7">
      <w:pPr>
        <w:pStyle w:val="yiv3956502433p2"/>
        <w:spacing w:before="0" w:beforeAutospacing="0" w:after="0" w:afterAutospacing="0"/>
        <w:rPr>
          <w:sz w:val="39"/>
          <w:szCs w:val="39"/>
        </w:rPr>
      </w:pPr>
    </w:p>
    <w:p w14:paraId="6B5E9AB6" w14:textId="77777777" w:rsidR="00AF49E7" w:rsidRDefault="00AF49E7" w:rsidP="00AF49E7">
      <w:pPr>
        <w:pStyle w:val="yiv3956502433p1"/>
        <w:spacing w:before="0" w:beforeAutospacing="0" w:after="0" w:afterAutospacing="0"/>
        <w:rPr>
          <w:sz w:val="39"/>
          <w:szCs w:val="39"/>
        </w:rPr>
      </w:pPr>
      <w:r>
        <w:rPr>
          <w:rStyle w:val="yiv3956502433s1"/>
          <w:rFonts w:ascii="UICTFontTextStyleBody" w:hAnsi="UICTFontTextStyleBody"/>
          <w:sz w:val="39"/>
          <w:szCs w:val="39"/>
        </w:rPr>
        <w:t>DY request a motion to adjourn the meeting. SH motion to adjourn, JB second. AIF unanimous, meeting adjourned </w:t>
      </w:r>
      <w:r>
        <w:rPr>
          <w:rStyle w:val="yiv3956502433s2"/>
          <w:rFonts w:ascii="UICTFontTextStyleBody" w:hAnsi="UICTFontTextStyleBody"/>
          <w:sz w:val="39"/>
          <w:szCs w:val="39"/>
          <w:u w:val="single"/>
        </w:rPr>
        <w:t>at 12:20</w:t>
      </w:r>
      <w:r>
        <w:rPr>
          <w:rStyle w:val="yiv3956502433s1"/>
          <w:rFonts w:ascii="UICTFontTextStyleBody" w:hAnsi="UICTFontTextStyleBody"/>
          <w:sz w:val="39"/>
          <w:szCs w:val="39"/>
        </w:rPr>
        <w:t>.</w:t>
      </w:r>
    </w:p>
    <w:p w14:paraId="276230FA" w14:textId="77777777" w:rsidR="007B0E72" w:rsidRPr="00AF49E7" w:rsidRDefault="007B0E72">
      <w:pPr>
        <w:rPr>
          <w:sz w:val="24"/>
          <w:szCs w:val="24"/>
        </w:rPr>
      </w:pPr>
    </w:p>
    <w:sectPr w:rsidR="007B0E72" w:rsidRPr="00AF49E7" w:rsidSect="00AF49E7">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ICTFontTextStyleBody">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9E7"/>
    <w:rsid w:val="000A586B"/>
    <w:rsid w:val="002918B9"/>
    <w:rsid w:val="007B0E72"/>
    <w:rsid w:val="00A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E1B39"/>
  <w15:chartTrackingRefBased/>
  <w15:docId w15:val="{69E2D02A-7E3C-45D7-AF5C-3AEE91C9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956502433p1">
    <w:name w:val="yiv3956502433p1"/>
    <w:basedOn w:val="Normal"/>
    <w:rsid w:val="00AF49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956502433s1">
    <w:name w:val="yiv3956502433s1"/>
    <w:basedOn w:val="DefaultParagraphFont"/>
    <w:rsid w:val="00AF49E7"/>
  </w:style>
  <w:style w:type="paragraph" w:customStyle="1" w:styleId="yiv3956502433p2">
    <w:name w:val="yiv3956502433p2"/>
    <w:basedOn w:val="Normal"/>
    <w:rsid w:val="00AF49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956502433s2">
    <w:name w:val="yiv3956502433s2"/>
    <w:basedOn w:val="DefaultParagraphFont"/>
    <w:rsid w:val="00AF49E7"/>
  </w:style>
  <w:style w:type="character" w:customStyle="1" w:styleId="yiv3956502433apple-converted-space">
    <w:name w:val="yiv3956502433apple-converted-space"/>
    <w:basedOn w:val="DefaultParagraphFont"/>
    <w:rsid w:val="00AF4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02376">
      <w:bodyDiv w:val="1"/>
      <w:marLeft w:val="0"/>
      <w:marRight w:val="0"/>
      <w:marTop w:val="0"/>
      <w:marBottom w:val="0"/>
      <w:divBdr>
        <w:top w:val="none" w:sz="0" w:space="0" w:color="auto"/>
        <w:left w:val="none" w:sz="0" w:space="0" w:color="auto"/>
        <w:bottom w:val="none" w:sz="0" w:space="0" w:color="auto"/>
        <w:right w:val="none" w:sz="0" w:space="0" w:color="auto"/>
      </w:divBdr>
      <w:divsChild>
        <w:div w:id="1244335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Debra Merson</cp:lastModifiedBy>
  <cp:revision>2</cp:revision>
  <dcterms:created xsi:type="dcterms:W3CDTF">2024-07-23T17:24:00Z</dcterms:created>
  <dcterms:modified xsi:type="dcterms:W3CDTF">2024-07-23T17:24:00Z</dcterms:modified>
</cp:coreProperties>
</file>