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56F3" w14:textId="77777777" w:rsidR="00A23FFC" w:rsidRDefault="00A23FFC" w:rsidP="00857A7E">
      <w:pPr>
        <w:tabs>
          <w:tab w:val="left" w:pos="1980"/>
        </w:tabs>
        <w:jc w:val="center"/>
        <w:rPr>
          <w:rFonts w:ascii="Brush Script MT" w:hAnsi="Brush Script MT"/>
          <w:b/>
          <w:bCs/>
          <w:i/>
          <w:iCs/>
          <w:sz w:val="44"/>
          <w:szCs w:val="44"/>
        </w:rPr>
      </w:pPr>
    </w:p>
    <w:p w14:paraId="601E5E81" w14:textId="1F4E0A7E" w:rsidR="007D3C9A" w:rsidRPr="00592C70" w:rsidRDefault="001916C6" w:rsidP="00857A7E">
      <w:pPr>
        <w:tabs>
          <w:tab w:val="left" w:pos="1980"/>
        </w:tabs>
        <w:jc w:val="center"/>
        <w:rPr>
          <w:rFonts w:ascii="Brush Script MT" w:hAnsi="Brush Script MT"/>
          <w:b/>
          <w:bCs/>
          <w:i/>
          <w:iCs/>
          <w:sz w:val="44"/>
          <w:szCs w:val="44"/>
        </w:rPr>
      </w:pP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4A44777" wp14:editId="617F910C">
            <wp:simplePos x="0" y="0"/>
            <wp:positionH relativeFrom="column">
              <wp:posOffset>991325</wp:posOffset>
            </wp:positionH>
            <wp:positionV relativeFrom="paragraph">
              <wp:posOffset>-601980</wp:posOffset>
            </wp:positionV>
            <wp:extent cx="4012400" cy="617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border-1072990_960_72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48364"/>
                    <a:stretch/>
                  </pic:blipFill>
                  <pic:spPr bwMode="auto">
                    <a:xfrm>
                      <a:off x="0" y="0"/>
                      <a:ext cx="4012400" cy="61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C9A">
        <w:rPr>
          <w:rFonts w:ascii="Brush Script MT" w:hAnsi="Brush Script MT"/>
          <w:b/>
          <w:bCs/>
          <w:i/>
          <w:iCs/>
          <w:sz w:val="44"/>
          <w:szCs w:val="44"/>
        </w:rPr>
        <w:t>R</w:t>
      </w:r>
      <w:r w:rsidR="007D3C9A" w:rsidRPr="00592C70">
        <w:rPr>
          <w:rFonts w:ascii="Brush Script MT" w:hAnsi="Brush Script MT"/>
          <w:b/>
          <w:bCs/>
          <w:i/>
          <w:iCs/>
          <w:sz w:val="44"/>
          <w:szCs w:val="44"/>
        </w:rPr>
        <w:t>EJOICE!</w:t>
      </w:r>
    </w:p>
    <w:p w14:paraId="3B741D6B" w14:textId="77777777" w:rsidR="004855B9" w:rsidRPr="00A23FFC" w:rsidRDefault="007D3C9A" w:rsidP="000356C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192C">
        <w:rPr>
          <w:rFonts w:ascii="Times New Roman" w:hAnsi="Times New Roman" w:cs="Times New Roman"/>
          <w:b/>
          <w:bCs/>
          <w:sz w:val="32"/>
          <w:szCs w:val="32"/>
        </w:rPr>
        <w:t>And in that day shall the deaf hear the words of the book,</w:t>
      </w:r>
      <w:r w:rsidR="000356CA" w:rsidRPr="00A23FFC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39192C">
        <w:rPr>
          <w:rFonts w:ascii="Times New Roman" w:hAnsi="Times New Roman" w:cs="Times New Roman"/>
          <w:b/>
          <w:bCs/>
          <w:sz w:val="32"/>
          <w:szCs w:val="32"/>
        </w:rPr>
        <w:t>And the eyes of the blind shall see out of obscurity, and out of darkness.</w:t>
      </w:r>
      <w:r w:rsidRPr="0039192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19 </w:t>
      </w:r>
      <w:r w:rsidRPr="0039192C">
        <w:rPr>
          <w:rFonts w:ascii="Times New Roman" w:hAnsi="Times New Roman" w:cs="Times New Roman"/>
          <w:b/>
          <w:bCs/>
          <w:sz w:val="32"/>
          <w:szCs w:val="32"/>
        </w:rPr>
        <w:t xml:space="preserve">The meek also shall increase </w:t>
      </w:r>
      <w:r w:rsidRPr="0039192C">
        <w:rPr>
          <w:rFonts w:ascii="Times New Roman" w:hAnsi="Times New Roman" w:cs="Times New Roman"/>
          <w:b/>
          <w:bCs/>
          <w:i/>
          <w:sz w:val="32"/>
          <w:szCs w:val="32"/>
        </w:rPr>
        <w:t>their</w:t>
      </w:r>
      <w:r w:rsidRPr="0039192C">
        <w:rPr>
          <w:rFonts w:ascii="Times New Roman" w:hAnsi="Times New Roman" w:cs="Times New Roman"/>
          <w:b/>
          <w:bCs/>
          <w:sz w:val="32"/>
          <w:szCs w:val="32"/>
        </w:rPr>
        <w:t xml:space="preserve"> joy in the </w:t>
      </w:r>
      <w:proofErr w:type="spellStart"/>
      <w:r w:rsidRPr="0039192C">
        <w:rPr>
          <w:rFonts w:ascii="Times New Roman" w:hAnsi="Times New Roman" w:cs="Times New Roman"/>
          <w:b/>
          <w:bCs/>
          <w:smallCaps/>
          <w:sz w:val="32"/>
          <w:szCs w:val="32"/>
        </w:rPr>
        <w:t>Lord</w:t>
      </w:r>
      <w:r w:rsidRPr="0039192C">
        <w:rPr>
          <w:rFonts w:ascii="Times New Roman" w:hAnsi="Times New Roman" w:cs="Times New Roman"/>
          <w:b/>
          <w:bCs/>
          <w:sz w:val="32"/>
          <w:szCs w:val="32"/>
        </w:rPr>
        <w:t>,And</w:t>
      </w:r>
      <w:proofErr w:type="spellEnd"/>
      <w:r w:rsidRPr="0039192C">
        <w:rPr>
          <w:rFonts w:ascii="Times New Roman" w:hAnsi="Times New Roman" w:cs="Times New Roman"/>
          <w:b/>
          <w:bCs/>
          <w:sz w:val="32"/>
          <w:szCs w:val="32"/>
        </w:rPr>
        <w:t xml:space="preserve"> the poor among men shall rejoice in t</w:t>
      </w:r>
      <w:r w:rsidR="000356CA" w:rsidRPr="00A23FFC">
        <w:rPr>
          <w:rFonts w:ascii="Times New Roman" w:hAnsi="Times New Roman" w:cs="Times New Roman"/>
          <w:b/>
          <w:bCs/>
          <w:sz w:val="32"/>
          <w:szCs w:val="32"/>
        </w:rPr>
        <w:t xml:space="preserve">he </w:t>
      </w:r>
      <w:r w:rsidR="006E4DF1" w:rsidRPr="0039192C">
        <w:rPr>
          <w:rFonts w:ascii="Times New Roman" w:hAnsi="Times New Roman" w:cs="Times New Roman"/>
          <w:b/>
          <w:bCs/>
          <w:sz w:val="32"/>
          <w:szCs w:val="32"/>
        </w:rPr>
        <w:t xml:space="preserve">Holy One of </w:t>
      </w:r>
      <w:r w:rsidR="006E4DF1" w:rsidRPr="0039192C">
        <w:rPr>
          <w:rFonts w:ascii="Times New Roman" w:hAnsi="Times New Roman" w:cs="Times New Roman"/>
          <w:b/>
          <w:bCs/>
          <w:sz w:val="28"/>
          <w:szCs w:val="28"/>
        </w:rPr>
        <w:t>Israel.</w:t>
      </w:r>
      <w:r w:rsidR="006E4DF1" w:rsidRPr="00A23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BB8D2F" w14:textId="77777777" w:rsidR="007D5650" w:rsidRPr="00A23FFC" w:rsidRDefault="006E4DF1" w:rsidP="000356C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3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FFC">
        <w:rPr>
          <w:rFonts w:ascii="Times New Roman" w:hAnsi="Times New Roman" w:cs="Times New Roman"/>
          <w:b/>
          <w:bCs/>
          <w:sz w:val="20"/>
          <w:szCs w:val="20"/>
        </w:rPr>
        <w:t>Isaiah29:18,19.</w:t>
      </w:r>
    </w:p>
    <w:p w14:paraId="70ED1391" w14:textId="77777777" w:rsidR="00A23FFC" w:rsidRPr="00A23FFC" w:rsidRDefault="00A23FFC" w:rsidP="000356C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810C6B" w14:textId="51241958" w:rsidR="00A23FFC" w:rsidRPr="000356CA" w:rsidRDefault="00A23FFC" w:rsidP="000356C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3FFC" w:rsidRPr="000356CA" w:rsidSect="007D5650"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02FBA166" w14:textId="1DCE8A10" w:rsidR="0039192C" w:rsidRDefault="0039192C" w:rsidP="0003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33898" w14:textId="77777777" w:rsidR="00A23FFC" w:rsidRPr="00C800F1" w:rsidRDefault="00A23FFC" w:rsidP="0003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76C03" w14:textId="660CEFBC" w:rsidR="00857A7E" w:rsidRDefault="00857A7E" w:rsidP="005F613B">
      <w:pPr>
        <w:tabs>
          <w:tab w:val="left" w:pos="19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Scriptures</w:t>
      </w:r>
      <w:bookmarkStart w:id="0" w:name="_GoBack"/>
      <w:bookmarkEnd w:id="0"/>
    </w:p>
    <w:tbl>
      <w:tblPr>
        <w:tblStyle w:val="TableGrid1"/>
        <w:tblpPr w:leftFromText="180" w:rightFromText="180" w:vertAnchor="page" w:horzAnchor="page" w:tblpX="3830" w:tblpY="1691"/>
        <w:tblW w:w="4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</w:tblGrid>
      <w:tr w:rsidR="00EC76EB" w:rsidRPr="0062264E" w14:paraId="6AED82D7" w14:textId="77777777" w:rsidTr="00EC76EB">
        <w:trPr>
          <w:trHeight w:val="4783"/>
        </w:trPr>
        <w:tc>
          <w:tcPr>
            <w:tcW w:w="4241" w:type="dxa"/>
          </w:tcPr>
          <w:p w14:paraId="4954F536" w14:textId="77777777" w:rsidR="0062264E" w:rsidRPr="0062264E" w:rsidRDefault="00EC76EB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</w:t>
            </w:r>
            <w:r w:rsidR="0062264E"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Peter 1:3</w:t>
            </w:r>
          </w:p>
          <w:p w14:paraId="5B4FFB26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Peter 1:6</w:t>
            </w:r>
          </w:p>
          <w:p w14:paraId="2662B52D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Romans 5:1,2</w:t>
            </w:r>
          </w:p>
          <w:p w14:paraId="33CD470E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5:11</w:t>
            </w:r>
          </w:p>
          <w:p w14:paraId="652BB767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Chron. 16:10</w:t>
            </w:r>
          </w:p>
          <w:p w14:paraId="5927EA05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40:16</w:t>
            </w:r>
          </w:p>
          <w:p w14:paraId="6B49A877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70:4</w:t>
            </w:r>
          </w:p>
          <w:p w14:paraId="03D0D79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105:3</w:t>
            </w:r>
          </w:p>
          <w:p w14:paraId="7DEB872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Chron. 16:27</w:t>
            </w:r>
          </w:p>
          <w:p w14:paraId="4FACF86D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2:11</w:t>
            </w:r>
          </w:p>
          <w:p w14:paraId="39C340D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66:1</w:t>
            </w:r>
          </w:p>
          <w:p w14:paraId="129B70BE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4:3,7</w:t>
            </w:r>
          </w:p>
          <w:p w14:paraId="7040ED6E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67:4</w:t>
            </w:r>
          </w:p>
          <w:p w14:paraId="05E18EF3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96:1</w:t>
            </w:r>
          </w:p>
          <w:p w14:paraId="3935A8AA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96:10,11</w:t>
            </w:r>
          </w:p>
          <w:p w14:paraId="5A9457ED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32:11</w:t>
            </w:r>
          </w:p>
          <w:p w14:paraId="07FDF49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33:1</w:t>
            </w:r>
          </w:p>
          <w:p w14:paraId="349D285C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42:4</w:t>
            </w:r>
          </w:p>
          <w:p w14:paraId="0C2233A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43:4</w:t>
            </w:r>
          </w:p>
          <w:p w14:paraId="17246C8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64:10</w:t>
            </w:r>
          </w:p>
          <w:p w14:paraId="6B644F3B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68:3,4</w:t>
            </w:r>
          </w:p>
          <w:p w14:paraId="0240829F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81:1</w:t>
            </w:r>
          </w:p>
          <w:p w14:paraId="7FDFCEB9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89:15,16</w:t>
            </w:r>
          </w:p>
          <w:p w14:paraId="480A7B8E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97:11,12</w:t>
            </w:r>
          </w:p>
          <w:p w14:paraId="5532DA2A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107:42</w:t>
            </w:r>
          </w:p>
          <w:p w14:paraId="1AE86676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118:24</w:t>
            </w:r>
          </w:p>
          <w:p w14:paraId="60AF713E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Psalms 122:1</w:t>
            </w:r>
          </w:p>
          <w:p w14:paraId="45983017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Romans 5:11</w:t>
            </w:r>
          </w:p>
          <w:p w14:paraId="7A79B0A7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Philippians 4:4</w:t>
            </w:r>
          </w:p>
          <w:p w14:paraId="297AEFC1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Philippians 3:1,3</w:t>
            </w:r>
          </w:p>
          <w:p w14:paraId="6C4C86F8" w14:textId="77777777" w:rsidR="0062264E" w:rsidRPr="0062264E" w:rsidRDefault="0062264E" w:rsidP="00EC76E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John1:1-4</w:t>
            </w:r>
          </w:p>
          <w:p w14:paraId="4EE2B95A" w14:textId="77777777" w:rsidR="00EC76EB" w:rsidRPr="0062264E" w:rsidRDefault="00EC76EB" w:rsidP="00EC76EB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3F8135" w14:textId="77777777" w:rsidR="0006531E" w:rsidRPr="0006531E" w:rsidRDefault="0006531E" w:rsidP="0019560E">
      <w:pPr>
        <w:tabs>
          <w:tab w:val="left" w:pos="1980"/>
        </w:tabs>
        <w:rPr>
          <w:b/>
          <w:bCs/>
          <w:sz w:val="28"/>
          <w:szCs w:val="28"/>
        </w:rPr>
      </w:pPr>
    </w:p>
    <w:sectPr w:rsidR="0006531E" w:rsidRPr="0006531E" w:rsidSect="00A23FFC"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FCB9" w14:textId="77777777" w:rsidR="00FF4921" w:rsidRDefault="00FF4921" w:rsidP="000E0653">
      <w:pPr>
        <w:spacing w:after="0" w:line="240" w:lineRule="auto"/>
      </w:pPr>
      <w:r>
        <w:separator/>
      </w:r>
    </w:p>
  </w:endnote>
  <w:endnote w:type="continuationSeparator" w:id="0">
    <w:p w14:paraId="6BD1974A" w14:textId="77777777" w:rsidR="00FF4921" w:rsidRDefault="00FF4921" w:rsidP="000E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15B7" w14:textId="77777777" w:rsidR="00FF4921" w:rsidRDefault="00FF4921" w:rsidP="000E0653">
      <w:pPr>
        <w:spacing w:after="0" w:line="240" w:lineRule="auto"/>
      </w:pPr>
      <w:r>
        <w:separator/>
      </w:r>
    </w:p>
  </w:footnote>
  <w:footnote w:type="continuationSeparator" w:id="0">
    <w:p w14:paraId="08BAFD19" w14:textId="77777777" w:rsidR="00FF4921" w:rsidRDefault="00FF4921" w:rsidP="000E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7C1"/>
    <w:multiLevelType w:val="hybridMultilevel"/>
    <w:tmpl w:val="B022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2765A"/>
    <w:multiLevelType w:val="hybridMultilevel"/>
    <w:tmpl w:val="5B22AA6C"/>
    <w:lvl w:ilvl="0" w:tplc="59F8078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1E"/>
    <w:rsid w:val="000250A7"/>
    <w:rsid w:val="000356CA"/>
    <w:rsid w:val="0006531E"/>
    <w:rsid w:val="000D0F74"/>
    <w:rsid w:val="000E0653"/>
    <w:rsid w:val="000F6B4E"/>
    <w:rsid w:val="00132F58"/>
    <w:rsid w:val="001916C6"/>
    <w:rsid w:val="00194086"/>
    <w:rsid w:val="0019560E"/>
    <w:rsid w:val="001E5D5E"/>
    <w:rsid w:val="001F56CB"/>
    <w:rsid w:val="0039192C"/>
    <w:rsid w:val="003A088E"/>
    <w:rsid w:val="00452CFF"/>
    <w:rsid w:val="0046365F"/>
    <w:rsid w:val="004855B9"/>
    <w:rsid w:val="00486B2A"/>
    <w:rsid w:val="00502649"/>
    <w:rsid w:val="005624C3"/>
    <w:rsid w:val="005701ED"/>
    <w:rsid w:val="00592C70"/>
    <w:rsid w:val="005F613B"/>
    <w:rsid w:val="00603AE8"/>
    <w:rsid w:val="006051C0"/>
    <w:rsid w:val="0062264E"/>
    <w:rsid w:val="0062443F"/>
    <w:rsid w:val="00664399"/>
    <w:rsid w:val="006E4DF1"/>
    <w:rsid w:val="006F54D0"/>
    <w:rsid w:val="00710C9A"/>
    <w:rsid w:val="007237B9"/>
    <w:rsid w:val="00724481"/>
    <w:rsid w:val="007857F1"/>
    <w:rsid w:val="007D3C9A"/>
    <w:rsid w:val="007D5650"/>
    <w:rsid w:val="008159AA"/>
    <w:rsid w:val="008375D4"/>
    <w:rsid w:val="00843364"/>
    <w:rsid w:val="00857A7E"/>
    <w:rsid w:val="00876415"/>
    <w:rsid w:val="008F3B39"/>
    <w:rsid w:val="00934151"/>
    <w:rsid w:val="00965DC0"/>
    <w:rsid w:val="009919DB"/>
    <w:rsid w:val="009D54F9"/>
    <w:rsid w:val="00A23FFC"/>
    <w:rsid w:val="00AC52C0"/>
    <w:rsid w:val="00AF4617"/>
    <w:rsid w:val="00B74571"/>
    <w:rsid w:val="00B952E1"/>
    <w:rsid w:val="00BC1AD0"/>
    <w:rsid w:val="00BC3EB1"/>
    <w:rsid w:val="00C44494"/>
    <w:rsid w:val="00C800F1"/>
    <w:rsid w:val="00C83C6F"/>
    <w:rsid w:val="00C910B5"/>
    <w:rsid w:val="00CA31F4"/>
    <w:rsid w:val="00CB082E"/>
    <w:rsid w:val="00CC02FE"/>
    <w:rsid w:val="00CE7C99"/>
    <w:rsid w:val="00D97FC7"/>
    <w:rsid w:val="00DA7C5F"/>
    <w:rsid w:val="00E26D85"/>
    <w:rsid w:val="00E60076"/>
    <w:rsid w:val="00E6116B"/>
    <w:rsid w:val="00EA3F14"/>
    <w:rsid w:val="00EC6608"/>
    <w:rsid w:val="00EC76EB"/>
    <w:rsid w:val="00EE24EC"/>
    <w:rsid w:val="00F27618"/>
    <w:rsid w:val="00F4631D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608E2"/>
  <w15:chartTrackingRefBased/>
  <w15:docId w15:val="{ED9BE2DE-840B-449D-84F5-EA9F386A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53"/>
  </w:style>
  <w:style w:type="paragraph" w:styleId="Footer">
    <w:name w:val="footer"/>
    <w:basedOn w:val="Normal"/>
    <w:link w:val="FooterChar"/>
    <w:uiPriority w:val="99"/>
    <w:unhideWhenUsed/>
    <w:rsid w:val="000E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53"/>
  </w:style>
  <w:style w:type="table" w:styleId="TableGrid">
    <w:name w:val="Table Grid"/>
    <w:basedOn w:val="TableNormal"/>
    <w:uiPriority w:val="39"/>
    <w:rsid w:val="00CE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B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2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christmas-border-poinsettia-border-107299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Everett</dc:creator>
  <cp:keywords/>
  <dc:description/>
  <cp:lastModifiedBy>Sean Bacote</cp:lastModifiedBy>
  <cp:revision>2</cp:revision>
  <cp:lastPrinted>2019-12-01T01:33:00Z</cp:lastPrinted>
  <dcterms:created xsi:type="dcterms:W3CDTF">2019-12-01T20:17:00Z</dcterms:created>
  <dcterms:modified xsi:type="dcterms:W3CDTF">2019-12-01T20:17:00Z</dcterms:modified>
</cp:coreProperties>
</file>