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04C7" w14:textId="77777777" w:rsidR="00A07C5C" w:rsidRDefault="00A07C5C" w:rsidP="00700132">
      <w:pPr>
        <w:jc w:val="center"/>
        <w:rPr>
          <w:rFonts w:ascii="Arial" w:hAnsi="Arial" w:cs="Arial"/>
          <w:b/>
          <w:sz w:val="32"/>
          <w:szCs w:val="32"/>
        </w:rPr>
      </w:pPr>
    </w:p>
    <w:p w14:paraId="61400128" w14:textId="413F6420" w:rsidR="00CF2449" w:rsidRPr="00F022E7" w:rsidRDefault="001D304B" w:rsidP="00700132">
      <w:pPr>
        <w:jc w:val="center"/>
        <w:rPr>
          <w:rFonts w:ascii="Arial" w:hAnsi="Arial" w:cs="Arial"/>
          <w:b/>
          <w:sz w:val="32"/>
          <w:szCs w:val="32"/>
        </w:rPr>
      </w:pPr>
      <w:r w:rsidRPr="00F022E7">
        <w:rPr>
          <w:rFonts w:ascii="Arial" w:hAnsi="Arial" w:cs="Arial"/>
          <w:b/>
          <w:sz w:val="32"/>
          <w:szCs w:val="32"/>
        </w:rPr>
        <w:t>REQUEST FOR PROPOSAL</w:t>
      </w:r>
    </w:p>
    <w:p w14:paraId="747006E8" w14:textId="77777777" w:rsidR="00D647F5" w:rsidRDefault="00ED2663" w:rsidP="00700132">
      <w:pPr>
        <w:jc w:val="center"/>
        <w:rPr>
          <w:rFonts w:ascii="Arial" w:hAnsi="Arial" w:cs="Arial"/>
          <w:b/>
          <w:sz w:val="32"/>
          <w:szCs w:val="32"/>
        </w:rPr>
      </w:pPr>
      <w:r>
        <w:rPr>
          <w:rFonts w:ascii="Arial" w:hAnsi="Arial" w:cs="Arial"/>
          <w:b/>
          <w:sz w:val="32"/>
          <w:szCs w:val="32"/>
        </w:rPr>
        <w:t>ORS 279</w:t>
      </w:r>
      <w:r w:rsidR="00462147">
        <w:rPr>
          <w:rFonts w:ascii="Arial" w:hAnsi="Arial" w:cs="Arial"/>
          <w:b/>
          <w:sz w:val="32"/>
          <w:szCs w:val="32"/>
        </w:rPr>
        <w:t>B</w:t>
      </w:r>
      <w:r w:rsidR="00192758">
        <w:rPr>
          <w:rFonts w:ascii="Arial" w:hAnsi="Arial" w:cs="Arial"/>
          <w:b/>
          <w:sz w:val="32"/>
          <w:szCs w:val="32"/>
        </w:rPr>
        <w:t xml:space="preserve"> </w:t>
      </w:r>
      <w:r w:rsidR="001343E8">
        <w:rPr>
          <w:rFonts w:ascii="Arial" w:hAnsi="Arial" w:cs="Arial"/>
          <w:b/>
          <w:sz w:val="32"/>
          <w:szCs w:val="32"/>
        </w:rPr>
        <w:t>PROJECT MANAGEMENT</w:t>
      </w:r>
      <w:r w:rsidR="00D43F52">
        <w:rPr>
          <w:rFonts w:ascii="Arial" w:hAnsi="Arial" w:cs="Arial"/>
          <w:b/>
          <w:sz w:val="32"/>
          <w:szCs w:val="32"/>
        </w:rPr>
        <w:t xml:space="preserve"> </w:t>
      </w:r>
    </w:p>
    <w:p w14:paraId="6F79366B" w14:textId="401CE8E2" w:rsidR="00895220" w:rsidRPr="00F022E7" w:rsidRDefault="00D43F52" w:rsidP="00700132">
      <w:pPr>
        <w:jc w:val="center"/>
        <w:rPr>
          <w:rFonts w:ascii="Arial" w:hAnsi="Arial" w:cs="Arial"/>
          <w:b/>
          <w:sz w:val="32"/>
          <w:szCs w:val="32"/>
        </w:rPr>
      </w:pPr>
      <w:r>
        <w:rPr>
          <w:rFonts w:ascii="Arial" w:hAnsi="Arial" w:cs="Arial"/>
          <w:b/>
          <w:sz w:val="32"/>
          <w:szCs w:val="32"/>
        </w:rPr>
        <w:t>SERVICES</w:t>
      </w:r>
      <w:r w:rsidR="00192758">
        <w:rPr>
          <w:rFonts w:ascii="Arial" w:hAnsi="Arial" w:cs="Arial"/>
          <w:b/>
          <w:sz w:val="32"/>
          <w:szCs w:val="32"/>
        </w:rPr>
        <w:t xml:space="preserve"> </w:t>
      </w:r>
      <w:r w:rsidR="00D647F5">
        <w:rPr>
          <w:rFonts w:ascii="Arial" w:hAnsi="Arial" w:cs="Arial"/>
          <w:b/>
          <w:sz w:val="32"/>
          <w:szCs w:val="32"/>
        </w:rPr>
        <w:t>CONTRACT</w:t>
      </w:r>
    </w:p>
    <w:p w14:paraId="18298D60" w14:textId="0CACC225" w:rsidR="00895220" w:rsidRDefault="00895220" w:rsidP="00700132">
      <w:pPr>
        <w:jc w:val="center"/>
        <w:rPr>
          <w:rFonts w:ascii="Arial" w:hAnsi="Arial" w:cs="Arial"/>
          <w:b/>
          <w:sz w:val="32"/>
          <w:szCs w:val="32"/>
        </w:rPr>
      </w:pPr>
    </w:p>
    <w:p w14:paraId="5AA0C9B3" w14:textId="237BE5DE" w:rsidR="0064743A" w:rsidRDefault="00F66A05" w:rsidP="00700132">
      <w:pPr>
        <w:jc w:val="center"/>
        <w:rPr>
          <w:rFonts w:ascii="Arial" w:hAnsi="Arial" w:cs="Arial"/>
          <w:b/>
          <w:sz w:val="32"/>
          <w:szCs w:val="32"/>
        </w:rPr>
      </w:pPr>
      <w:r>
        <w:rPr>
          <w:rFonts w:ascii="Arimo" w:eastAsia="Arimo" w:hAnsi="Arimo" w:cs="Arimo"/>
          <w:b/>
          <w:noProof/>
          <w:color w:val="000000"/>
          <w:sz w:val="32"/>
          <w:szCs w:val="32"/>
        </w:rPr>
        <w:drawing>
          <wp:inline distT="0" distB="0" distL="0" distR="0" wp14:anchorId="632E4080" wp14:editId="006D59F4">
            <wp:extent cx="1514686" cy="1676634"/>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514686" cy="1676634"/>
                    </a:xfrm>
                    <a:prstGeom prst="rect">
                      <a:avLst/>
                    </a:prstGeom>
                    <a:ln/>
                  </pic:spPr>
                </pic:pic>
              </a:graphicData>
            </a:graphic>
          </wp:inline>
        </w:drawing>
      </w:r>
    </w:p>
    <w:p w14:paraId="12FBEE6C" w14:textId="2B7F8856" w:rsidR="0064743A" w:rsidRDefault="00F66A05" w:rsidP="00700132">
      <w:pPr>
        <w:jc w:val="center"/>
        <w:rPr>
          <w:rFonts w:ascii="Arial" w:hAnsi="Arial" w:cs="Arial"/>
          <w:b/>
          <w:sz w:val="32"/>
          <w:szCs w:val="32"/>
        </w:rPr>
      </w:pPr>
      <w:r>
        <w:rPr>
          <w:rFonts w:ascii="Arimo" w:eastAsia="Arimo" w:hAnsi="Arimo" w:cs="Arimo"/>
          <w:b/>
          <w:noProof/>
          <w:color w:val="000000"/>
          <w:sz w:val="32"/>
          <w:szCs w:val="32"/>
        </w:rPr>
        <w:drawing>
          <wp:inline distT="0" distB="0" distL="0" distR="0" wp14:anchorId="7A76F19E" wp14:editId="40203C66">
            <wp:extent cx="1745818" cy="1711247"/>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5818" cy="1711247"/>
                    </a:xfrm>
                    <a:prstGeom prst="rect">
                      <a:avLst/>
                    </a:prstGeom>
                    <a:ln/>
                  </pic:spPr>
                </pic:pic>
              </a:graphicData>
            </a:graphic>
          </wp:inline>
        </w:drawing>
      </w:r>
    </w:p>
    <w:p w14:paraId="05F2E29D" w14:textId="07F48E19" w:rsidR="0064743A" w:rsidRDefault="0064743A" w:rsidP="00700132">
      <w:pPr>
        <w:jc w:val="center"/>
        <w:rPr>
          <w:rFonts w:ascii="Arial" w:hAnsi="Arial" w:cs="Arial"/>
          <w:b/>
          <w:sz w:val="32"/>
          <w:szCs w:val="32"/>
        </w:rPr>
      </w:pPr>
      <w:r>
        <w:rPr>
          <w:rFonts w:ascii="Arial" w:hAnsi="Arial" w:cs="Arial"/>
          <w:b/>
          <w:sz w:val="32"/>
          <w:szCs w:val="32"/>
        </w:rPr>
        <w:t>SUBMITTAL DEADLINE</w:t>
      </w:r>
      <w:r w:rsidRPr="00F97C19">
        <w:rPr>
          <w:rFonts w:ascii="Arial" w:hAnsi="Arial" w:cs="Arial"/>
          <w:b/>
          <w:sz w:val="32"/>
          <w:szCs w:val="32"/>
        </w:rPr>
        <w:t xml:space="preserve">:  </w:t>
      </w:r>
      <w:r w:rsidR="00367BDB" w:rsidRPr="00F97C19">
        <w:rPr>
          <w:rFonts w:ascii="Arial" w:hAnsi="Arial" w:cs="Arial"/>
          <w:b/>
          <w:sz w:val="32"/>
          <w:szCs w:val="32"/>
        </w:rPr>
        <w:t xml:space="preserve">1:00 </w:t>
      </w:r>
      <w:r w:rsidR="001343E8" w:rsidRPr="00F97C19">
        <w:rPr>
          <w:rFonts w:ascii="Arial" w:hAnsi="Arial" w:cs="Arial"/>
          <w:b/>
          <w:sz w:val="32"/>
          <w:szCs w:val="32"/>
        </w:rPr>
        <w:t>P.M. PST</w:t>
      </w:r>
      <w:r w:rsidRPr="00F97C19">
        <w:rPr>
          <w:rFonts w:ascii="Arial" w:hAnsi="Arial" w:cs="Arial"/>
          <w:b/>
          <w:sz w:val="32"/>
          <w:szCs w:val="32"/>
        </w:rPr>
        <w:t xml:space="preserve"> </w:t>
      </w:r>
      <w:r w:rsidR="00F97C19" w:rsidRPr="00F97C19">
        <w:rPr>
          <w:rFonts w:ascii="Arial" w:hAnsi="Arial" w:cs="Arial"/>
          <w:b/>
          <w:sz w:val="32"/>
          <w:szCs w:val="32"/>
        </w:rPr>
        <w:t>July 2</w:t>
      </w:r>
      <w:r w:rsidR="00367BDB" w:rsidRPr="00F97C19">
        <w:rPr>
          <w:rFonts w:ascii="Arial" w:hAnsi="Arial" w:cs="Arial"/>
          <w:b/>
          <w:sz w:val="32"/>
          <w:szCs w:val="32"/>
        </w:rPr>
        <w:t>1</w:t>
      </w:r>
      <w:r w:rsidRPr="00F97C19">
        <w:rPr>
          <w:rFonts w:ascii="Arial" w:hAnsi="Arial" w:cs="Arial"/>
          <w:b/>
          <w:sz w:val="32"/>
          <w:szCs w:val="32"/>
        </w:rPr>
        <w:t>, 202</w:t>
      </w:r>
      <w:r w:rsidR="00411D91" w:rsidRPr="00F97C19">
        <w:rPr>
          <w:rFonts w:ascii="Arial" w:hAnsi="Arial" w:cs="Arial"/>
          <w:b/>
          <w:sz w:val="32"/>
          <w:szCs w:val="32"/>
        </w:rPr>
        <w:t>2</w:t>
      </w:r>
    </w:p>
    <w:p w14:paraId="51FC0D39" w14:textId="1733A878" w:rsidR="0064743A" w:rsidRDefault="0064743A" w:rsidP="00700132">
      <w:pPr>
        <w:jc w:val="center"/>
        <w:rPr>
          <w:rFonts w:ascii="Arial" w:hAnsi="Arial" w:cs="Arial"/>
          <w:b/>
          <w:sz w:val="32"/>
          <w:szCs w:val="32"/>
        </w:rPr>
      </w:pPr>
    </w:p>
    <w:p w14:paraId="7C9A972B" w14:textId="5531B34A" w:rsidR="0064743A" w:rsidRDefault="0064743A" w:rsidP="00700132">
      <w:pPr>
        <w:jc w:val="center"/>
        <w:rPr>
          <w:rFonts w:ascii="Arial" w:hAnsi="Arial" w:cs="Arial"/>
          <w:b/>
          <w:sz w:val="32"/>
          <w:szCs w:val="32"/>
        </w:rPr>
      </w:pPr>
    </w:p>
    <w:p w14:paraId="253160E5" w14:textId="77777777" w:rsidR="003C5071" w:rsidRPr="003C5071" w:rsidRDefault="003C5071" w:rsidP="003C5071">
      <w:pPr>
        <w:pBdr>
          <w:top w:val="nil"/>
          <w:left w:val="nil"/>
          <w:bottom w:val="nil"/>
          <w:right w:val="nil"/>
          <w:between w:val="nil"/>
        </w:pBdr>
        <w:jc w:val="center"/>
        <w:rPr>
          <w:rFonts w:ascii="Arimo" w:eastAsia="Arimo" w:hAnsi="Arimo" w:cs="Arimo"/>
          <w:b/>
          <w:color w:val="000000"/>
          <w:sz w:val="32"/>
          <w:szCs w:val="32"/>
        </w:rPr>
      </w:pPr>
      <w:r w:rsidRPr="003C5071">
        <w:rPr>
          <w:rFonts w:ascii="Arimo" w:eastAsia="Arimo" w:hAnsi="Arimo" w:cs="Arimo"/>
          <w:b/>
          <w:color w:val="000000"/>
          <w:sz w:val="32"/>
          <w:szCs w:val="32"/>
        </w:rPr>
        <w:t>Sunriver Service District</w:t>
      </w:r>
    </w:p>
    <w:p w14:paraId="4A04AD8C" w14:textId="77777777" w:rsidR="003C5071" w:rsidRPr="003C5071" w:rsidRDefault="003C5071" w:rsidP="003C5071">
      <w:pPr>
        <w:pBdr>
          <w:top w:val="nil"/>
          <w:left w:val="nil"/>
          <w:bottom w:val="nil"/>
          <w:right w:val="nil"/>
          <w:between w:val="nil"/>
        </w:pBdr>
        <w:jc w:val="center"/>
        <w:rPr>
          <w:rFonts w:ascii="Arial" w:eastAsia="Arial" w:hAnsi="Arial" w:cs="Arial"/>
          <w:color w:val="000000"/>
          <w:sz w:val="28"/>
          <w:szCs w:val="28"/>
        </w:rPr>
      </w:pPr>
      <w:r w:rsidRPr="003C5071">
        <w:rPr>
          <w:rFonts w:ascii="Arial" w:eastAsia="Arial" w:hAnsi="Arial" w:cs="Arial"/>
          <w:b/>
          <w:color w:val="000000"/>
          <w:sz w:val="28"/>
          <w:szCs w:val="28"/>
        </w:rPr>
        <w:t xml:space="preserve">Sunriver, Oregon </w:t>
      </w:r>
    </w:p>
    <w:p w14:paraId="235BB9D9" w14:textId="77777777" w:rsidR="001343E8" w:rsidRPr="001343E8" w:rsidRDefault="001343E8" w:rsidP="001343E8">
      <w:pPr>
        <w:jc w:val="center"/>
        <w:rPr>
          <w:rFonts w:asciiTheme="minorHAnsi" w:eastAsia="Calibri" w:hAnsiTheme="minorHAnsi" w:cstheme="minorHAnsi"/>
          <w:sz w:val="36"/>
          <w:szCs w:val="36"/>
        </w:rPr>
      </w:pPr>
    </w:p>
    <w:p w14:paraId="10F57840" w14:textId="77777777" w:rsidR="001343E8" w:rsidRPr="001343E8" w:rsidRDefault="001343E8" w:rsidP="001343E8">
      <w:pPr>
        <w:jc w:val="center"/>
        <w:rPr>
          <w:rFonts w:ascii="Arial" w:eastAsia="Calibri" w:hAnsi="Arial" w:cs="Arial"/>
          <w:sz w:val="28"/>
          <w:szCs w:val="28"/>
        </w:rPr>
      </w:pPr>
      <w:r w:rsidRPr="001343E8">
        <w:rPr>
          <w:rFonts w:ascii="Arial" w:eastAsia="Calibri" w:hAnsi="Arial" w:cs="Arial"/>
          <w:sz w:val="28"/>
          <w:szCs w:val="28"/>
        </w:rPr>
        <w:t>CONTACT:</w:t>
      </w:r>
    </w:p>
    <w:p w14:paraId="5DA0D738" w14:textId="77777777" w:rsidR="003C5071" w:rsidRPr="003C5071" w:rsidRDefault="003C5071" w:rsidP="003C5071">
      <w:pPr>
        <w:jc w:val="center"/>
        <w:rPr>
          <w:rFonts w:ascii="Arial" w:eastAsia="Arial" w:hAnsi="Arial" w:cs="Arial"/>
        </w:rPr>
      </w:pPr>
      <w:r w:rsidRPr="003C5071">
        <w:rPr>
          <w:rFonts w:ascii="Arial" w:eastAsia="Arial" w:hAnsi="Arial" w:cs="Arial"/>
        </w:rPr>
        <w:t>Mindy Holliday, SSD Board Administrator</w:t>
      </w:r>
      <w:sdt>
        <w:sdtPr>
          <w:rPr>
            <w:rFonts w:ascii="Arial" w:eastAsiaTheme="minorEastAsia" w:hAnsi="Arial" w:cs="Arial"/>
            <w:highlight w:val="yellow"/>
          </w:rPr>
          <w:tag w:val="goog_rdk_4"/>
          <w:id w:val="-1495563990"/>
        </w:sdtPr>
        <w:sdtEndPr/>
        <w:sdtContent/>
      </w:sdt>
    </w:p>
    <w:p w14:paraId="7E6D59A1" w14:textId="77777777" w:rsidR="003C5071" w:rsidRPr="003C5071" w:rsidRDefault="003C5071" w:rsidP="003C5071">
      <w:pPr>
        <w:jc w:val="center"/>
        <w:rPr>
          <w:rFonts w:ascii="Arial" w:eastAsia="Arial" w:hAnsi="Arial" w:cs="Arial"/>
        </w:rPr>
      </w:pPr>
      <w:r w:rsidRPr="003C5071">
        <w:rPr>
          <w:rFonts w:ascii="Arial" w:eastAsia="Arial" w:hAnsi="Arial" w:cs="Arial"/>
        </w:rPr>
        <w:t>Sunriver Service District</w:t>
      </w:r>
    </w:p>
    <w:p w14:paraId="1600D3C0" w14:textId="490F0F98" w:rsidR="001343E8" w:rsidRPr="003C5071" w:rsidRDefault="001343E8" w:rsidP="001343E8">
      <w:pPr>
        <w:jc w:val="center"/>
        <w:rPr>
          <w:rFonts w:ascii="Arial" w:eastAsia="Calibri" w:hAnsi="Arial" w:cs="Arial"/>
        </w:rPr>
      </w:pPr>
      <w:r w:rsidRPr="003C5071">
        <w:rPr>
          <w:rFonts w:ascii="Arial" w:eastAsia="Calibri" w:hAnsi="Arial" w:cs="Arial"/>
        </w:rPr>
        <w:t xml:space="preserve">Phone: </w:t>
      </w:r>
      <w:r w:rsidR="003C5071" w:rsidRPr="003C5071">
        <w:rPr>
          <w:rFonts w:ascii="Arial" w:eastAsia="Arial" w:hAnsi="Arial" w:cs="Arial"/>
          <w:color w:val="000000"/>
        </w:rPr>
        <w:t>(541) 593-8622</w:t>
      </w:r>
    </w:p>
    <w:p w14:paraId="3D844ABC" w14:textId="77777777" w:rsidR="003C5071" w:rsidRPr="003C5071" w:rsidRDefault="001343E8" w:rsidP="003C5071">
      <w:pPr>
        <w:pBdr>
          <w:top w:val="nil"/>
          <w:left w:val="nil"/>
          <w:bottom w:val="nil"/>
          <w:right w:val="nil"/>
          <w:between w:val="nil"/>
        </w:pBdr>
        <w:jc w:val="center"/>
        <w:rPr>
          <w:rFonts w:ascii="Arial" w:eastAsia="Arial" w:hAnsi="Arial" w:cs="Arial"/>
          <w:color w:val="000000"/>
        </w:rPr>
      </w:pPr>
      <w:r w:rsidRPr="003C5071">
        <w:rPr>
          <w:rFonts w:ascii="Arial" w:eastAsia="Calibri" w:hAnsi="Arial" w:cs="Arial"/>
        </w:rPr>
        <w:t xml:space="preserve">Email: </w:t>
      </w:r>
      <w:hyperlink r:id="rId10" w:history="1">
        <w:r w:rsidR="003C5071" w:rsidRPr="003C5071">
          <w:rPr>
            <w:rFonts w:ascii="Arial" w:eastAsia="Arial" w:hAnsi="Arial" w:cs="Arial"/>
            <w:color w:val="0000FF" w:themeColor="hyperlink"/>
            <w:u w:val="single"/>
          </w:rPr>
          <w:t>SSDAdmin@sunriversd.org</w:t>
        </w:r>
      </w:hyperlink>
      <w:r w:rsidR="003C5071" w:rsidRPr="003C5071">
        <w:rPr>
          <w:rFonts w:ascii="Arial" w:eastAsia="Arial" w:hAnsi="Arial" w:cs="Arial"/>
        </w:rPr>
        <w:t xml:space="preserve"> </w:t>
      </w:r>
    </w:p>
    <w:p w14:paraId="38C82911" w14:textId="1733DC73" w:rsidR="001343E8" w:rsidRPr="001343E8" w:rsidRDefault="001343E8" w:rsidP="001343E8">
      <w:pPr>
        <w:jc w:val="center"/>
        <w:rPr>
          <w:rFonts w:ascii="Arial" w:eastAsia="Calibri" w:hAnsi="Arial" w:cs="Arial"/>
          <w:sz w:val="28"/>
          <w:szCs w:val="28"/>
        </w:rPr>
      </w:pPr>
    </w:p>
    <w:p w14:paraId="6EB7F459" w14:textId="07963E19" w:rsidR="0064743A" w:rsidRDefault="0064743A" w:rsidP="00700132">
      <w:pPr>
        <w:jc w:val="center"/>
        <w:rPr>
          <w:rFonts w:ascii="Arial" w:hAnsi="Arial" w:cs="Arial"/>
          <w:b/>
          <w:sz w:val="32"/>
          <w:szCs w:val="32"/>
        </w:rPr>
      </w:pPr>
    </w:p>
    <w:p w14:paraId="149A2B46" w14:textId="77777777" w:rsidR="004C0CE3" w:rsidRDefault="004C0CE3">
      <w:pPr>
        <w:rPr>
          <w:rFonts w:ascii="Arial" w:hAnsi="Arial" w:cs="Arial"/>
          <w:b/>
        </w:rPr>
      </w:pPr>
      <w:r>
        <w:rPr>
          <w:rFonts w:ascii="Arial" w:hAnsi="Arial" w:cs="Arial"/>
          <w:b/>
        </w:rPr>
        <w:br w:type="page"/>
      </w:r>
    </w:p>
    <w:p w14:paraId="17B0457B" w14:textId="3ECDC61D" w:rsidR="003B1821" w:rsidRDefault="003B1821" w:rsidP="00003650">
      <w:pPr>
        <w:jc w:val="center"/>
        <w:rPr>
          <w:rFonts w:ascii="Times New Roman" w:eastAsia="Times New Roman" w:hAnsi="Times New Roman"/>
          <w:b/>
          <w:sz w:val="28"/>
          <w:szCs w:val="28"/>
        </w:rPr>
      </w:pPr>
    </w:p>
    <w:p w14:paraId="0B6C7AE2" w14:textId="103D6CD6" w:rsidR="003B1821" w:rsidRDefault="003B1821" w:rsidP="00003650">
      <w:pPr>
        <w:jc w:val="center"/>
        <w:rPr>
          <w:rFonts w:ascii="Times New Roman" w:eastAsia="Times New Roman" w:hAnsi="Times New Roman"/>
          <w:b/>
          <w:sz w:val="28"/>
          <w:szCs w:val="28"/>
        </w:rPr>
      </w:pPr>
    </w:p>
    <w:p w14:paraId="1F84F65B" w14:textId="4AEBC5C4" w:rsidR="003B1821" w:rsidRDefault="003B1821" w:rsidP="00003650">
      <w:pPr>
        <w:jc w:val="center"/>
        <w:rPr>
          <w:rFonts w:ascii="Times New Roman" w:eastAsia="Times New Roman" w:hAnsi="Times New Roman"/>
          <w:b/>
          <w:sz w:val="28"/>
          <w:szCs w:val="28"/>
        </w:rPr>
      </w:pPr>
    </w:p>
    <w:p w14:paraId="520EDFB2" w14:textId="7B490258" w:rsidR="003B1821" w:rsidRDefault="003B1821" w:rsidP="00003650">
      <w:pPr>
        <w:jc w:val="center"/>
        <w:rPr>
          <w:rFonts w:ascii="Times New Roman" w:eastAsia="Times New Roman" w:hAnsi="Times New Roman"/>
          <w:b/>
          <w:sz w:val="28"/>
          <w:szCs w:val="28"/>
        </w:rPr>
      </w:pPr>
    </w:p>
    <w:p w14:paraId="3AEBDFFB" w14:textId="77777777" w:rsidR="0034192D" w:rsidRDefault="0034192D" w:rsidP="00003650">
      <w:pPr>
        <w:jc w:val="center"/>
        <w:rPr>
          <w:rFonts w:ascii="Times New Roman" w:eastAsia="Times New Roman" w:hAnsi="Times New Roman"/>
          <w:b/>
          <w:sz w:val="28"/>
          <w:szCs w:val="28"/>
        </w:rPr>
      </w:pPr>
    </w:p>
    <w:p w14:paraId="214DD8EA" w14:textId="4287506A" w:rsidR="003B1821" w:rsidRDefault="003B1821" w:rsidP="00003650">
      <w:pPr>
        <w:jc w:val="center"/>
        <w:rPr>
          <w:rFonts w:ascii="Times New Roman" w:eastAsia="Times New Roman" w:hAnsi="Times New Roman"/>
          <w:b/>
          <w:sz w:val="28"/>
          <w:szCs w:val="28"/>
        </w:rPr>
      </w:pPr>
    </w:p>
    <w:p w14:paraId="5C24D051" w14:textId="77777777" w:rsidR="003B1821" w:rsidRDefault="003B1821" w:rsidP="00003650">
      <w:pPr>
        <w:jc w:val="center"/>
        <w:rPr>
          <w:rFonts w:ascii="Times New Roman" w:eastAsia="Times New Roman" w:hAnsi="Times New Roman"/>
          <w:b/>
          <w:sz w:val="28"/>
          <w:szCs w:val="28"/>
        </w:rPr>
      </w:pPr>
    </w:p>
    <w:p w14:paraId="4AD4086E" w14:textId="77777777" w:rsidR="003B1821" w:rsidRDefault="003B1821" w:rsidP="00003650">
      <w:pPr>
        <w:jc w:val="center"/>
        <w:rPr>
          <w:rFonts w:ascii="Times New Roman" w:eastAsia="Times New Roman" w:hAnsi="Times New Roman"/>
          <w:b/>
          <w:sz w:val="28"/>
          <w:szCs w:val="28"/>
        </w:rPr>
      </w:pPr>
    </w:p>
    <w:p w14:paraId="625F0E74" w14:textId="77777777" w:rsidR="0034192D" w:rsidRDefault="0034192D" w:rsidP="00003650">
      <w:pPr>
        <w:jc w:val="center"/>
        <w:rPr>
          <w:rFonts w:ascii="Times New Roman" w:eastAsia="Times New Roman" w:hAnsi="Times New Roman"/>
          <w:b/>
          <w:sz w:val="28"/>
          <w:szCs w:val="28"/>
        </w:rPr>
      </w:pPr>
    </w:p>
    <w:p w14:paraId="6DEB0B8C" w14:textId="4E1E264C" w:rsidR="00003650" w:rsidRPr="00B7705B" w:rsidRDefault="009C17A1" w:rsidP="00003650">
      <w:pPr>
        <w:jc w:val="center"/>
        <w:rPr>
          <w:rFonts w:ascii="Times New Roman" w:eastAsia="Times New Roman" w:hAnsi="Times New Roman"/>
          <w:b/>
          <w:sz w:val="28"/>
          <w:szCs w:val="28"/>
        </w:rPr>
      </w:pPr>
      <w:r>
        <w:rPr>
          <w:rFonts w:ascii="Times New Roman" w:eastAsia="Times New Roman" w:hAnsi="Times New Roman"/>
          <w:b/>
          <w:sz w:val="28"/>
          <w:szCs w:val="28"/>
        </w:rPr>
        <w:t>SUNRIVER SERVICE DISTRICT</w:t>
      </w:r>
    </w:p>
    <w:p w14:paraId="6D26F15E" w14:textId="7A6149CC" w:rsidR="00003650" w:rsidRPr="00B7705B" w:rsidRDefault="00003650" w:rsidP="00003650">
      <w:pPr>
        <w:jc w:val="center"/>
        <w:rPr>
          <w:rFonts w:ascii="Times New Roman" w:eastAsia="Times New Roman" w:hAnsi="Times New Roman"/>
          <w:b/>
          <w:sz w:val="28"/>
          <w:szCs w:val="28"/>
        </w:rPr>
      </w:pPr>
      <w:r w:rsidRPr="00B7705B">
        <w:rPr>
          <w:rFonts w:ascii="Times New Roman" w:eastAsia="Times New Roman" w:hAnsi="Times New Roman"/>
          <w:b/>
          <w:sz w:val="28"/>
          <w:szCs w:val="28"/>
        </w:rPr>
        <w:t>REQUEST FOR PROPOSAL</w:t>
      </w:r>
      <w:r w:rsidR="003C48B0">
        <w:rPr>
          <w:rFonts w:ascii="Times New Roman" w:eastAsia="Times New Roman" w:hAnsi="Times New Roman"/>
          <w:b/>
          <w:sz w:val="28"/>
          <w:szCs w:val="28"/>
        </w:rPr>
        <w:t>S</w:t>
      </w:r>
    </w:p>
    <w:p w14:paraId="0A069891" w14:textId="22A6C64E" w:rsidR="00003650" w:rsidRPr="00B7705B" w:rsidRDefault="00870538" w:rsidP="00003650">
      <w:pPr>
        <w:jc w:val="center"/>
        <w:rPr>
          <w:rFonts w:ascii="Times New Roman" w:eastAsia="Times New Roman" w:hAnsi="Times New Roman"/>
          <w:b/>
          <w:sz w:val="28"/>
          <w:szCs w:val="28"/>
        </w:rPr>
      </w:pPr>
      <w:r>
        <w:rPr>
          <w:rFonts w:ascii="Times New Roman" w:eastAsia="Times New Roman" w:hAnsi="Times New Roman"/>
          <w:b/>
          <w:sz w:val="28"/>
          <w:szCs w:val="28"/>
        </w:rPr>
        <w:t>Owner’s Representative/</w:t>
      </w:r>
      <w:r w:rsidR="001343E8">
        <w:rPr>
          <w:rFonts w:ascii="Times New Roman" w:eastAsia="Times New Roman" w:hAnsi="Times New Roman"/>
          <w:b/>
          <w:sz w:val="28"/>
          <w:szCs w:val="28"/>
        </w:rPr>
        <w:t>Project Management</w:t>
      </w:r>
      <w:r w:rsidR="00003650" w:rsidRPr="00B7705B">
        <w:rPr>
          <w:rFonts w:ascii="Times New Roman" w:eastAsia="Times New Roman" w:hAnsi="Times New Roman"/>
          <w:b/>
          <w:sz w:val="28"/>
          <w:szCs w:val="28"/>
        </w:rPr>
        <w:t xml:space="preserve"> Services</w:t>
      </w:r>
    </w:p>
    <w:p w14:paraId="3A179811" w14:textId="77777777" w:rsidR="00003650" w:rsidRPr="00B7705B" w:rsidRDefault="00003650" w:rsidP="00003650">
      <w:pPr>
        <w:jc w:val="center"/>
        <w:rPr>
          <w:rFonts w:ascii="Times New Roman" w:eastAsia="Times New Roman" w:hAnsi="Times New Roman"/>
          <w:b/>
          <w:sz w:val="28"/>
          <w:szCs w:val="28"/>
        </w:rPr>
      </w:pPr>
    </w:p>
    <w:p w14:paraId="36319027" w14:textId="4E4F9ED7" w:rsidR="00003650" w:rsidRPr="00411D91" w:rsidRDefault="003C5071" w:rsidP="00003650">
      <w:pPr>
        <w:rPr>
          <w:rFonts w:ascii="Arial" w:eastAsia="Times New Roman" w:hAnsi="Arial" w:cs="Arial"/>
          <w:sz w:val="22"/>
          <w:szCs w:val="22"/>
        </w:rPr>
      </w:pPr>
      <w:r w:rsidRPr="00411D91">
        <w:rPr>
          <w:rFonts w:ascii="Arial" w:eastAsia="Times New Roman" w:hAnsi="Arial" w:cs="Arial"/>
          <w:sz w:val="22"/>
          <w:szCs w:val="22"/>
        </w:rPr>
        <w:t>Sunriver Service District</w:t>
      </w:r>
      <w:r w:rsidR="00B523CE" w:rsidRPr="00411D91">
        <w:rPr>
          <w:rFonts w:ascii="Arial" w:eastAsia="Times New Roman" w:hAnsi="Arial" w:cs="Arial"/>
          <w:sz w:val="22"/>
          <w:szCs w:val="22"/>
        </w:rPr>
        <w:t xml:space="preserve"> (District)</w:t>
      </w:r>
      <w:r w:rsidR="00003650" w:rsidRPr="00411D91">
        <w:rPr>
          <w:rFonts w:ascii="Arial" w:eastAsia="Times New Roman" w:hAnsi="Arial" w:cs="Arial"/>
          <w:sz w:val="22"/>
          <w:szCs w:val="22"/>
        </w:rPr>
        <w:t xml:space="preserve"> is requesting sealed proposals from qualified persons to provide </w:t>
      </w:r>
      <w:r w:rsidR="00870538" w:rsidRPr="00411D91">
        <w:rPr>
          <w:rFonts w:ascii="Arial" w:eastAsia="Times New Roman" w:hAnsi="Arial" w:cs="Arial"/>
          <w:sz w:val="22"/>
          <w:szCs w:val="22"/>
        </w:rPr>
        <w:t>Owner’s Representative/</w:t>
      </w:r>
      <w:r w:rsidR="001343E8" w:rsidRPr="00411D91">
        <w:rPr>
          <w:rFonts w:ascii="Arial" w:eastAsia="Times New Roman" w:hAnsi="Arial" w:cs="Arial"/>
          <w:sz w:val="22"/>
          <w:szCs w:val="22"/>
        </w:rPr>
        <w:t>Project Management</w:t>
      </w:r>
      <w:r w:rsidR="000B5989" w:rsidRPr="00411D91">
        <w:rPr>
          <w:rFonts w:ascii="Arial" w:eastAsia="Times New Roman" w:hAnsi="Arial" w:cs="Arial"/>
          <w:sz w:val="22"/>
          <w:szCs w:val="22"/>
        </w:rPr>
        <w:t xml:space="preserve"> </w:t>
      </w:r>
      <w:r w:rsidR="00003650" w:rsidRPr="00411D91">
        <w:rPr>
          <w:rFonts w:ascii="Arial" w:eastAsia="Times New Roman" w:hAnsi="Arial" w:cs="Arial"/>
          <w:sz w:val="22"/>
          <w:szCs w:val="22"/>
        </w:rPr>
        <w:t>Services</w:t>
      </w:r>
      <w:r w:rsidR="0034192D" w:rsidRPr="00411D91">
        <w:rPr>
          <w:rFonts w:ascii="Arial" w:eastAsia="Times New Roman" w:hAnsi="Arial" w:cs="Arial"/>
          <w:sz w:val="22"/>
          <w:szCs w:val="22"/>
        </w:rPr>
        <w:t xml:space="preserve"> </w:t>
      </w:r>
      <w:r w:rsidRPr="00411D91">
        <w:rPr>
          <w:rFonts w:ascii="Arial" w:eastAsia="Times New Roman" w:hAnsi="Arial" w:cs="Arial"/>
          <w:sz w:val="22"/>
          <w:szCs w:val="22"/>
        </w:rPr>
        <w:t>to oversee remodel, renovation and additions to the existing 12,750 square foot Sunriver Fire Department Station to build a combined 31,589 +/- square feet Public Safety Building housing the Sunriver Police Department and Fire Department</w:t>
      </w:r>
      <w:r w:rsidR="002D0BC0" w:rsidRPr="00411D91">
        <w:rPr>
          <w:rFonts w:ascii="Arial" w:eastAsia="Times New Roman" w:hAnsi="Arial" w:cs="Arial"/>
          <w:sz w:val="22"/>
          <w:szCs w:val="22"/>
        </w:rPr>
        <w:t>.</w:t>
      </w:r>
      <w:r w:rsidR="00003650" w:rsidRPr="00411D91">
        <w:rPr>
          <w:rFonts w:ascii="Arial" w:eastAsia="Times New Roman" w:hAnsi="Arial" w:cs="Arial"/>
          <w:sz w:val="22"/>
          <w:szCs w:val="22"/>
        </w:rPr>
        <w:t xml:space="preserve">  </w:t>
      </w:r>
    </w:p>
    <w:p w14:paraId="2674090D" w14:textId="77777777" w:rsidR="00003650" w:rsidRPr="00411D91" w:rsidRDefault="00003650" w:rsidP="00003650">
      <w:pPr>
        <w:rPr>
          <w:rFonts w:ascii="Arial" w:eastAsia="Times New Roman" w:hAnsi="Arial" w:cs="Arial"/>
          <w:sz w:val="22"/>
          <w:szCs w:val="22"/>
        </w:rPr>
      </w:pPr>
    </w:p>
    <w:p w14:paraId="67B722F8" w14:textId="46C2828E" w:rsidR="003C48B0" w:rsidRPr="00411D91" w:rsidRDefault="00003650" w:rsidP="003C48B0">
      <w:pPr>
        <w:rPr>
          <w:rFonts w:ascii="Arial" w:eastAsia="Times New Roman" w:hAnsi="Arial" w:cs="Arial"/>
          <w:sz w:val="22"/>
          <w:szCs w:val="22"/>
        </w:rPr>
      </w:pPr>
      <w:r w:rsidRPr="00411D91">
        <w:rPr>
          <w:rFonts w:ascii="Arial" w:eastAsia="Times New Roman" w:hAnsi="Arial" w:cs="Arial"/>
          <w:sz w:val="22"/>
          <w:szCs w:val="22"/>
        </w:rPr>
        <w:t xml:space="preserve">Interested parties will prepare and submit proposals meeting the requirements of the District’s </w:t>
      </w:r>
      <w:r w:rsidR="00164151" w:rsidRPr="00411D91">
        <w:rPr>
          <w:rFonts w:ascii="Arial" w:eastAsia="Times New Roman" w:hAnsi="Arial" w:cs="Arial"/>
          <w:sz w:val="22"/>
          <w:szCs w:val="22"/>
        </w:rPr>
        <w:t>Request for Proposals (</w:t>
      </w:r>
      <w:r w:rsidRPr="00411D91">
        <w:rPr>
          <w:rFonts w:ascii="Arial" w:eastAsia="Times New Roman" w:hAnsi="Arial" w:cs="Arial"/>
          <w:sz w:val="22"/>
          <w:szCs w:val="22"/>
        </w:rPr>
        <w:t>RFP</w:t>
      </w:r>
      <w:r w:rsidR="00164151" w:rsidRPr="00411D91">
        <w:rPr>
          <w:rFonts w:ascii="Arial" w:eastAsia="Times New Roman" w:hAnsi="Arial" w:cs="Arial"/>
          <w:sz w:val="22"/>
          <w:szCs w:val="22"/>
        </w:rPr>
        <w:t>)</w:t>
      </w:r>
      <w:r w:rsidRPr="00411D91">
        <w:rPr>
          <w:rFonts w:ascii="Arial" w:eastAsia="Times New Roman" w:hAnsi="Arial" w:cs="Arial"/>
          <w:sz w:val="22"/>
          <w:szCs w:val="22"/>
        </w:rPr>
        <w:t xml:space="preserve"> for consideration by District.  It is the District’s intent to select the most advantageous proposal</w:t>
      </w:r>
      <w:r w:rsidR="003C48B0" w:rsidRPr="00411D91">
        <w:rPr>
          <w:rFonts w:ascii="Arial" w:eastAsia="Times New Roman" w:hAnsi="Arial" w:cs="Arial"/>
          <w:sz w:val="22"/>
          <w:szCs w:val="22"/>
        </w:rPr>
        <w:t xml:space="preserve">(s) </w:t>
      </w:r>
      <w:r w:rsidRPr="00411D91">
        <w:rPr>
          <w:rFonts w:ascii="Arial" w:eastAsia="Times New Roman" w:hAnsi="Arial" w:cs="Arial"/>
          <w:sz w:val="22"/>
          <w:szCs w:val="22"/>
        </w:rPr>
        <w:t>based on the evaluation criteria set forth in th</w:t>
      </w:r>
      <w:r w:rsidR="0034192D" w:rsidRPr="00411D91">
        <w:rPr>
          <w:rFonts w:ascii="Arial" w:eastAsia="Times New Roman" w:hAnsi="Arial" w:cs="Arial"/>
          <w:sz w:val="22"/>
          <w:szCs w:val="22"/>
        </w:rPr>
        <w:t>e</w:t>
      </w:r>
      <w:r w:rsidRPr="00411D91">
        <w:rPr>
          <w:rFonts w:ascii="Arial" w:eastAsia="Times New Roman" w:hAnsi="Arial" w:cs="Arial"/>
          <w:sz w:val="22"/>
          <w:szCs w:val="22"/>
        </w:rPr>
        <w:t xml:space="preserve"> RFP. </w:t>
      </w:r>
      <w:r w:rsidR="003C48B0" w:rsidRPr="00411D91">
        <w:rPr>
          <w:rFonts w:ascii="Arial" w:eastAsia="Times New Roman" w:hAnsi="Arial" w:cs="Arial"/>
          <w:sz w:val="22"/>
          <w:szCs w:val="22"/>
        </w:rPr>
        <w:t xml:space="preserve"> No prequalification will be required for contract award.  </w:t>
      </w:r>
      <w:r w:rsidR="008A703F" w:rsidRPr="008A703F">
        <w:rPr>
          <w:rFonts w:ascii="Arial" w:eastAsia="Times New Roman" w:hAnsi="Arial" w:cs="Arial"/>
          <w:sz w:val="22"/>
          <w:szCs w:val="22"/>
        </w:rPr>
        <w:t xml:space="preserve">Proposals will be received by the District until closing at 1:00 p.m., July </w:t>
      </w:r>
      <w:r w:rsidR="008A703F">
        <w:rPr>
          <w:rFonts w:ascii="Arial" w:eastAsia="Times New Roman" w:hAnsi="Arial" w:cs="Arial"/>
          <w:sz w:val="22"/>
          <w:szCs w:val="22"/>
        </w:rPr>
        <w:t>2</w:t>
      </w:r>
      <w:r w:rsidR="003C0A20">
        <w:rPr>
          <w:rFonts w:ascii="Arial" w:eastAsia="Times New Roman" w:hAnsi="Arial" w:cs="Arial"/>
          <w:sz w:val="22"/>
          <w:szCs w:val="22"/>
        </w:rPr>
        <w:t>1</w:t>
      </w:r>
      <w:r w:rsidR="008A703F" w:rsidRPr="008A703F">
        <w:rPr>
          <w:rFonts w:ascii="Arial" w:eastAsia="Times New Roman" w:hAnsi="Arial" w:cs="Arial"/>
          <w:sz w:val="22"/>
          <w:szCs w:val="22"/>
        </w:rPr>
        <w:t>, 2022.</w:t>
      </w:r>
    </w:p>
    <w:p w14:paraId="007AA681" w14:textId="77777777" w:rsidR="003C48B0" w:rsidRPr="00411D91" w:rsidRDefault="003C48B0" w:rsidP="003C48B0">
      <w:pPr>
        <w:rPr>
          <w:rFonts w:ascii="Arial" w:eastAsia="Times New Roman" w:hAnsi="Arial" w:cs="Arial"/>
          <w:sz w:val="22"/>
          <w:szCs w:val="22"/>
        </w:rPr>
      </w:pPr>
    </w:p>
    <w:p w14:paraId="4C8C0C3E" w14:textId="30E9D5F0" w:rsidR="00003650" w:rsidRPr="00411D91" w:rsidRDefault="00003650" w:rsidP="00003650">
      <w:pPr>
        <w:rPr>
          <w:rFonts w:ascii="Arial" w:eastAsia="Times New Roman" w:hAnsi="Arial" w:cs="Arial"/>
          <w:sz w:val="22"/>
          <w:szCs w:val="22"/>
        </w:rPr>
      </w:pPr>
      <w:r w:rsidRPr="00411D91">
        <w:rPr>
          <w:rFonts w:ascii="Arial" w:eastAsia="Times New Roman" w:hAnsi="Arial" w:cs="Arial"/>
          <w:sz w:val="22"/>
          <w:szCs w:val="22"/>
        </w:rPr>
        <w:t xml:space="preserve">A copy of the RFP, including all contract terms, conditions and specifications may be obtained </w:t>
      </w:r>
      <w:r w:rsidR="003C48B0" w:rsidRPr="00411D91">
        <w:rPr>
          <w:rFonts w:ascii="Arial" w:eastAsia="Times New Roman" w:hAnsi="Arial" w:cs="Arial"/>
          <w:sz w:val="22"/>
          <w:szCs w:val="22"/>
        </w:rPr>
        <w:t xml:space="preserve">on the District’s website </w:t>
      </w:r>
      <w:r w:rsidRPr="00F97C19">
        <w:rPr>
          <w:rFonts w:ascii="Arial" w:eastAsia="Times New Roman" w:hAnsi="Arial" w:cs="Arial"/>
          <w:sz w:val="22"/>
          <w:szCs w:val="22"/>
        </w:rPr>
        <w:t xml:space="preserve">at </w:t>
      </w:r>
      <w:hyperlink r:id="rId11" w:history="1">
        <w:r w:rsidR="00141233" w:rsidRPr="00F97C19">
          <w:rPr>
            <w:rStyle w:val="Hyperlink"/>
            <w:rFonts w:ascii="Arial" w:eastAsia="Arial" w:hAnsi="Arial" w:cs="Arial"/>
            <w:sz w:val="22"/>
            <w:szCs w:val="22"/>
          </w:rPr>
          <w:t>www.sunriversd.org</w:t>
        </w:r>
      </w:hyperlink>
      <w:r w:rsidR="003C48B0" w:rsidRPr="00F97C19">
        <w:rPr>
          <w:rFonts w:ascii="Arial" w:eastAsia="Times New Roman" w:hAnsi="Arial" w:cs="Arial"/>
          <w:sz w:val="22"/>
          <w:szCs w:val="22"/>
        </w:rPr>
        <w:t xml:space="preserve">, </w:t>
      </w:r>
      <w:r w:rsidR="00B523CE" w:rsidRPr="00F97C19">
        <w:rPr>
          <w:rFonts w:ascii="Arial" w:eastAsia="Times New Roman" w:hAnsi="Arial" w:cs="Arial"/>
          <w:sz w:val="22"/>
          <w:szCs w:val="22"/>
        </w:rPr>
        <w:t>at the</w:t>
      </w:r>
      <w:r w:rsidR="00F64008" w:rsidRPr="00F97C19">
        <w:rPr>
          <w:rFonts w:ascii="Arial" w:eastAsia="Times New Roman" w:hAnsi="Arial" w:cs="Arial"/>
          <w:sz w:val="22"/>
          <w:szCs w:val="22"/>
        </w:rPr>
        <w:t xml:space="preserve"> </w:t>
      </w:r>
      <w:r w:rsidR="008A6FC6" w:rsidRPr="00F97C19">
        <w:rPr>
          <w:rFonts w:ascii="Arial" w:hAnsi="Arial" w:cs="Arial"/>
          <w:sz w:val="22"/>
          <w:szCs w:val="22"/>
        </w:rPr>
        <w:t xml:space="preserve">District Office – </w:t>
      </w:r>
      <w:r w:rsidR="00141233" w:rsidRPr="00F97C19">
        <w:rPr>
          <w:rFonts w:ascii="Arial" w:eastAsia="Arial" w:hAnsi="Arial" w:cs="Arial"/>
          <w:sz w:val="22"/>
          <w:szCs w:val="22"/>
        </w:rPr>
        <w:t>57455 Abbot Drive</w:t>
      </w:r>
      <w:r w:rsidR="008A6FC6" w:rsidRPr="00F97C19">
        <w:rPr>
          <w:rFonts w:ascii="Arial" w:hAnsi="Arial" w:cs="Arial"/>
          <w:sz w:val="22"/>
          <w:szCs w:val="22"/>
        </w:rPr>
        <w:t xml:space="preserve">, </w:t>
      </w:r>
      <w:r w:rsidR="009C17A1" w:rsidRPr="00F97C19">
        <w:rPr>
          <w:rFonts w:ascii="Arial" w:hAnsi="Arial" w:cs="Arial"/>
          <w:sz w:val="22"/>
          <w:szCs w:val="22"/>
        </w:rPr>
        <w:t>Sunriver</w:t>
      </w:r>
      <w:r w:rsidR="008A6FC6" w:rsidRPr="00F97C19">
        <w:rPr>
          <w:rFonts w:ascii="Arial" w:hAnsi="Arial" w:cs="Arial"/>
          <w:sz w:val="22"/>
          <w:szCs w:val="22"/>
        </w:rPr>
        <w:t>, OR 97</w:t>
      </w:r>
      <w:r w:rsidR="009C17A1" w:rsidRPr="00F97C19">
        <w:rPr>
          <w:rFonts w:ascii="Arial" w:hAnsi="Arial" w:cs="Arial"/>
          <w:sz w:val="22"/>
          <w:szCs w:val="22"/>
        </w:rPr>
        <w:t>707,</w:t>
      </w:r>
      <w:r w:rsidRPr="00F97C19">
        <w:rPr>
          <w:rFonts w:ascii="Arial" w:eastAsia="Times New Roman" w:hAnsi="Arial" w:cs="Arial"/>
          <w:sz w:val="22"/>
          <w:szCs w:val="22"/>
        </w:rPr>
        <w:t xml:space="preserve"> or by calling </w:t>
      </w:r>
      <w:r w:rsidR="008A6FC6" w:rsidRPr="00F97C19">
        <w:rPr>
          <w:rFonts w:ascii="Arial" w:eastAsia="Times New Roman" w:hAnsi="Arial" w:cs="Arial"/>
          <w:sz w:val="22"/>
          <w:szCs w:val="22"/>
        </w:rPr>
        <w:t xml:space="preserve">(541) </w:t>
      </w:r>
      <w:r w:rsidR="009C17A1" w:rsidRPr="00F97C19">
        <w:rPr>
          <w:rFonts w:ascii="Arial" w:eastAsia="Arial" w:hAnsi="Arial" w:cs="Arial"/>
          <w:color w:val="000000"/>
          <w:sz w:val="22"/>
          <w:szCs w:val="22"/>
        </w:rPr>
        <w:t>593-8622</w:t>
      </w:r>
      <w:r w:rsidRPr="00F97C19">
        <w:rPr>
          <w:rFonts w:ascii="Arial" w:eastAsia="Times New Roman" w:hAnsi="Arial" w:cs="Arial"/>
          <w:sz w:val="22"/>
          <w:szCs w:val="22"/>
        </w:rPr>
        <w:t>,</w:t>
      </w:r>
      <w:r w:rsidRPr="00411D91">
        <w:rPr>
          <w:rFonts w:ascii="Arial" w:eastAsia="Times New Roman" w:hAnsi="Arial" w:cs="Arial"/>
          <w:sz w:val="22"/>
          <w:szCs w:val="22"/>
        </w:rPr>
        <w:t xml:space="preserve"> from </w:t>
      </w:r>
      <w:r w:rsidR="008A703F">
        <w:rPr>
          <w:rFonts w:ascii="Arial" w:eastAsia="Times New Roman" w:hAnsi="Arial" w:cs="Arial"/>
          <w:sz w:val="22"/>
          <w:szCs w:val="22"/>
        </w:rPr>
        <w:t>June 2</w:t>
      </w:r>
      <w:r w:rsidR="003C0A20">
        <w:rPr>
          <w:rFonts w:ascii="Arial" w:eastAsia="Times New Roman" w:hAnsi="Arial" w:cs="Arial"/>
          <w:sz w:val="22"/>
          <w:szCs w:val="22"/>
        </w:rPr>
        <w:t>9</w:t>
      </w:r>
      <w:r w:rsidRPr="00411D91">
        <w:rPr>
          <w:rFonts w:ascii="Arial" w:eastAsia="Times New Roman" w:hAnsi="Arial" w:cs="Arial"/>
          <w:sz w:val="22"/>
          <w:szCs w:val="22"/>
        </w:rPr>
        <w:t>, 20</w:t>
      </w:r>
      <w:r w:rsidR="00F64008" w:rsidRPr="00411D91">
        <w:rPr>
          <w:rFonts w:ascii="Arial" w:eastAsia="Times New Roman" w:hAnsi="Arial" w:cs="Arial"/>
          <w:sz w:val="22"/>
          <w:szCs w:val="22"/>
        </w:rPr>
        <w:t>2</w:t>
      </w:r>
      <w:r w:rsidR="009C17A1" w:rsidRPr="00411D91">
        <w:rPr>
          <w:rFonts w:ascii="Arial" w:eastAsia="Times New Roman" w:hAnsi="Arial" w:cs="Arial"/>
          <w:sz w:val="22"/>
          <w:szCs w:val="22"/>
        </w:rPr>
        <w:t>2</w:t>
      </w:r>
      <w:r w:rsidRPr="00411D91">
        <w:rPr>
          <w:rFonts w:ascii="Arial" w:eastAsia="Times New Roman" w:hAnsi="Arial" w:cs="Arial"/>
          <w:sz w:val="22"/>
          <w:szCs w:val="22"/>
        </w:rPr>
        <w:t xml:space="preserve">, until the closing date.  </w:t>
      </w:r>
      <w:r w:rsidR="003C48B0" w:rsidRPr="00411D91">
        <w:rPr>
          <w:rFonts w:ascii="Arial" w:eastAsia="Times New Roman" w:hAnsi="Arial" w:cs="Arial"/>
          <w:sz w:val="22"/>
          <w:szCs w:val="22"/>
        </w:rPr>
        <w:t>P</w:t>
      </w:r>
      <w:r w:rsidRPr="00411D91">
        <w:rPr>
          <w:rFonts w:ascii="Arial" w:eastAsia="Times New Roman" w:hAnsi="Arial" w:cs="Arial"/>
          <w:sz w:val="22"/>
          <w:szCs w:val="22"/>
        </w:rPr>
        <w:t xml:space="preserve">roposals must be sealed and </w:t>
      </w:r>
      <w:r w:rsidR="003C48B0" w:rsidRPr="00411D91">
        <w:rPr>
          <w:rFonts w:ascii="Arial" w:eastAsia="Times New Roman" w:hAnsi="Arial" w:cs="Arial"/>
          <w:sz w:val="22"/>
          <w:szCs w:val="22"/>
        </w:rPr>
        <w:t xml:space="preserve">submitted to the District’s address, above, to </w:t>
      </w:r>
      <w:r w:rsidR="009C17A1" w:rsidRPr="00411D91">
        <w:rPr>
          <w:rFonts w:ascii="Arial" w:eastAsia="Arial" w:hAnsi="Arial" w:cs="Arial"/>
          <w:sz w:val="22"/>
          <w:szCs w:val="22"/>
        </w:rPr>
        <w:t>Mindy Holliday, SSD Board Administrator</w:t>
      </w:r>
      <w:r w:rsidR="003C48B0" w:rsidRPr="00411D91">
        <w:rPr>
          <w:rFonts w:ascii="Arial" w:eastAsia="Times New Roman" w:hAnsi="Arial" w:cs="Arial"/>
          <w:sz w:val="22"/>
          <w:szCs w:val="22"/>
        </w:rPr>
        <w:t xml:space="preserve">, and </w:t>
      </w:r>
      <w:r w:rsidRPr="00411D91">
        <w:rPr>
          <w:rFonts w:ascii="Arial" w:eastAsia="Times New Roman" w:hAnsi="Arial" w:cs="Arial"/>
          <w:sz w:val="22"/>
          <w:szCs w:val="22"/>
        </w:rPr>
        <w:t>clearly marked “</w:t>
      </w:r>
      <w:r w:rsidR="00553027" w:rsidRPr="00553027">
        <w:rPr>
          <w:rFonts w:ascii="Arial" w:eastAsia="Times New Roman" w:hAnsi="Arial" w:cs="Arial"/>
          <w:sz w:val="22"/>
          <w:szCs w:val="22"/>
        </w:rPr>
        <w:t>Confidential:  Owner’s Representative/Project Management Services Proposal</w:t>
      </w:r>
      <w:r w:rsidR="00B523CE" w:rsidRPr="00411D91">
        <w:rPr>
          <w:rFonts w:ascii="Arial" w:eastAsia="Times New Roman" w:hAnsi="Arial" w:cs="Arial"/>
          <w:sz w:val="22"/>
          <w:szCs w:val="22"/>
        </w:rPr>
        <w:t>.</w:t>
      </w:r>
      <w:r w:rsidRPr="00411D91">
        <w:rPr>
          <w:rFonts w:ascii="Arial" w:eastAsia="Times New Roman" w:hAnsi="Arial" w:cs="Arial"/>
          <w:sz w:val="22"/>
          <w:szCs w:val="22"/>
        </w:rPr>
        <w:t>”</w:t>
      </w:r>
    </w:p>
    <w:p w14:paraId="1227D505" w14:textId="77777777" w:rsidR="00003650" w:rsidRPr="00411D91" w:rsidRDefault="00003650" w:rsidP="00003650">
      <w:pPr>
        <w:rPr>
          <w:rFonts w:ascii="Arial" w:eastAsia="Times New Roman" w:hAnsi="Arial" w:cs="Arial"/>
          <w:sz w:val="22"/>
          <w:szCs w:val="22"/>
        </w:rPr>
      </w:pPr>
    </w:p>
    <w:p w14:paraId="1D23DA10" w14:textId="77777777" w:rsidR="00003650" w:rsidRPr="00411D91" w:rsidRDefault="00003650" w:rsidP="00003650">
      <w:pPr>
        <w:rPr>
          <w:rFonts w:ascii="Arial" w:eastAsia="Times New Roman" w:hAnsi="Arial" w:cs="Arial"/>
          <w:sz w:val="22"/>
          <w:szCs w:val="22"/>
        </w:rPr>
      </w:pPr>
    </w:p>
    <w:p w14:paraId="71EBF37C" w14:textId="77777777" w:rsidR="0064743A" w:rsidRPr="00F022E7" w:rsidRDefault="0064743A" w:rsidP="00700132">
      <w:pPr>
        <w:jc w:val="center"/>
        <w:rPr>
          <w:rFonts w:ascii="Arial" w:hAnsi="Arial" w:cs="Arial"/>
          <w:b/>
          <w:sz w:val="32"/>
          <w:szCs w:val="32"/>
        </w:rPr>
      </w:pPr>
    </w:p>
    <w:p w14:paraId="0D2161F0" w14:textId="77777777" w:rsidR="008C665F" w:rsidRPr="00F022E7" w:rsidRDefault="008C665F" w:rsidP="00895220">
      <w:pPr>
        <w:rPr>
          <w:rFonts w:ascii="Arial" w:hAnsi="Arial" w:cs="Arial"/>
        </w:rPr>
      </w:pPr>
    </w:p>
    <w:p w14:paraId="54B6E14B" w14:textId="797ACDCE" w:rsidR="004C0CE3" w:rsidRDefault="004C0CE3">
      <w:pPr>
        <w:rPr>
          <w:rFonts w:ascii="Arial" w:hAnsi="Arial" w:cs="Arial"/>
        </w:rPr>
      </w:pPr>
      <w:r>
        <w:rPr>
          <w:rFonts w:ascii="Arial" w:hAnsi="Arial" w:cs="Arial"/>
        </w:rPr>
        <w:br w:type="page"/>
      </w:r>
    </w:p>
    <w:p w14:paraId="77364C92" w14:textId="77777777" w:rsidR="0081429D" w:rsidRPr="00F022E7" w:rsidRDefault="0081429D" w:rsidP="00895220">
      <w:pPr>
        <w:rPr>
          <w:rFonts w:ascii="Arial" w:hAnsi="Arial" w:cs="Arial"/>
        </w:rPr>
      </w:pPr>
    </w:p>
    <w:tbl>
      <w:tblPr>
        <w:tblStyle w:val="TableGrid"/>
        <w:tblW w:w="0" w:type="auto"/>
        <w:tblLook w:val="04A0" w:firstRow="1" w:lastRow="0" w:firstColumn="1" w:lastColumn="0" w:noHBand="0" w:noVBand="1"/>
      </w:tblPr>
      <w:tblGrid>
        <w:gridCol w:w="9350"/>
      </w:tblGrid>
      <w:tr w:rsidR="00ED33F9" w:rsidRPr="00F022E7" w14:paraId="6EEDCAA4" w14:textId="77777777" w:rsidTr="00ED33F9">
        <w:tc>
          <w:tcPr>
            <w:tcW w:w="9576" w:type="dxa"/>
          </w:tcPr>
          <w:p w14:paraId="06EDE16D" w14:textId="77777777" w:rsidR="00ED33F9" w:rsidRPr="00F022E7" w:rsidRDefault="00ED33F9" w:rsidP="00ED33F9">
            <w:pPr>
              <w:jc w:val="center"/>
              <w:rPr>
                <w:rFonts w:ascii="Arial" w:hAnsi="Arial" w:cs="Arial"/>
                <w:b/>
                <w:sz w:val="28"/>
                <w:szCs w:val="28"/>
              </w:rPr>
            </w:pPr>
            <w:r w:rsidRPr="00F022E7">
              <w:rPr>
                <w:rFonts w:ascii="Arial" w:hAnsi="Arial" w:cs="Arial"/>
                <w:b/>
                <w:sz w:val="28"/>
                <w:szCs w:val="28"/>
              </w:rPr>
              <w:t>I.  GENERAL INFORMATION</w:t>
            </w:r>
          </w:p>
        </w:tc>
      </w:tr>
    </w:tbl>
    <w:p w14:paraId="3383F0B0" w14:textId="77777777" w:rsidR="00ED33F9" w:rsidRPr="00314FC8" w:rsidRDefault="00ED33F9" w:rsidP="00895220">
      <w:pPr>
        <w:rPr>
          <w:rFonts w:ascii="Arial" w:hAnsi="Arial" w:cs="Arial"/>
          <w:sz w:val="22"/>
          <w:szCs w:val="22"/>
        </w:rPr>
      </w:pPr>
    </w:p>
    <w:p w14:paraId="67B55432" w14:textId="77777777" w:rsidR="00ED33F9" w:rsidRPr="00314FC8" w:rsidRDefault="00ED33F9" w:rsidP="00014E85">
      <w:pPr>
        <w:pStyle w:val="ListParagraph"/>
        <w:numPr>
          <w:ilvl w:val="0"/>
          <w:numId w:val="3"/>
        </w:numPr>
        <w:ind w:hanging="720"/>
        <w:rPr>
          <w:rFonts w:ascii="Arial" w:hAnsi="Arial" w:cs="Arial"/>
          <w:b/>
          <w:sz w:val="22"/>
          <w:szCs w:val="22"/>
        </w:rPr>
      </w:pPr>
      <w:r w:rsidRPr="00314FC8">
        <w:rPr>
          <w:rFonts w:ascii="Arial" w:hAnsi="Arial" w:cs="Arial"/>
          <w:b/>
          <w:sz w:val="22"/>
          <w:szCs w:val="22"/>
        </w:rPr>
        <w:t>INTRODUCTION</w:t>
      </w:r>
    </w:p>
    <w:p w14:paraId="326BEE36" w14:textId="77777777" w:rsidR="00ED33F9" w:rsidRPr="00314FC8" w:rsidRDefault="00ED33F9" w:rsidP="00895220">
      <w:pPr>
        <w:rPr>
          <w:rFonts w:ascii="Arial" w:hAnsi="Arial" w:cs="Arial"/>
          <w:sz w:val="22"/>
          <w:szCs w:val="22"/>
        </w:rPr>
      </w:pPr>
    </w:p>
    <w:p w14:paraId="64868A17" w14:textId="2CD1C985" w:rsidR="0005731B" w:rsidRDefault="009C17A1" w:rsidP="00895220">
      <w:pPr>
        <w:rPr>
          <w:rFonts w:ascii="Arial" w:hAnsi="Arial" w:cs="Arial"/>
          <w:sz w:val="22"/>
          <w:szCs w:val="22"/>
        </w:rPr>
      </w:pPr>
      <w:r w:rsidRPr="00314FC8">
        <w:rPr>
          <w:rFonts w:ascii="Arial" w:hAnsi="Arial" w:cs="Arial"/>
          <w:sz w:val="22"/>
          <w:szCs w:val="22"/>
        </w:rPr>
        <w:t>Sunriver Service District</w:t>
      </w:r>
      <w:r w:rsidR="00056117" w:rsidRPr="00314FC8">
        <w:rPr>
          <w:rFonts w:ascii="Arial" w:hAnsi="Arial" w:cs="Arial"/>
          <w:sz w:val="22"/>
          <w:szCs w:val="22"/>
        </w:rPr>
        <w:t xml:space="preserve"> </w:t>
      </w:r>
      <w:r w:rsidR="000F708F" w:rsidRPr="00314FC8">
        <w:rPr>
          <w:rFonts w:ascii="Arial" w:hAnsi="Arial" w:cs="Arial"/>
          <w:sz w:val="22"/>
          <w:szCs w:val="22"/>
        </w:rPr>
        <w:t>(</w:t>
      </w:r>
      <w:r w:rsidR="00D43F52" w:rsidRPr="00314FC8">
        <w:rPr>
          <w:rFonts w:ascii="Arial" w:hAnsi="Arial" w:cs="Arial"/>
          <w:sz w:val="22"/>
          <w:szCs w:val="22"/>
        </w:rPr>
        <w:t>District</w:t>
      </w:r>
      <w:r w:rsidR="000F708F" w:rsidRPr="00314FC8">
        <w:rPr>
          <w:rFonts w:ascii="Arial" w:hAnsi="Arial" w:cs="Arial"/>
          <w:sz w:val="22"/>
          <w:szCs w:val="22"/>
        </w:rPr>
        <w:t xml:space="preserve">) </w:t>
      </w:r>
      <w:r w:rsidR="00895220" w:rsidRPr="00314FC8">
        <w:rPr>
          <w:rFonts w:ascii="Arial" w:hAnsi="Arial" w:cs="Arial"/>
          <w:sz w:val="22"/>
          <w:szCs w:val="22"/>
        </w:rPr>
        <w:t xml:space="preserve">is soliciting </w:t>
      </w:r>
      <w:r w:rsidR="0005731B" w:rsidRPr="00314FC8">
        <w:rPr>
          <w:rFonts w:ascii="Arial" w:hAnsi="Arial" w:cs="Arial"/>
          <w:sz w:val="22"/>
          <w:szCs w:val="22"/>
        </w:rPr>
        <w:t>p</w:t>
      </w:r>
      <w:r w:rsidR="00192758" w:rsidRPr="00314FC8">
        <w:rPr>
          <w:rFonts w:ascii="Arial" w:hAnsi="Arial" w:cs="Arial"/>
          <w:sz w:val="22"/>
          <w:szCs w:val="22"/>
        </w:rPr>
        <w:t xml:space="preserve">roposals </w:t>
      </w:r>
      <w:r w:rsidR="00EC1266" w:rsidRPr="00314FC8">
        <w:rPr>
          <w:rFonts w:ascii="Arial" w:hAnsi="Arial" w:cs="Arial"/>
          <w:sz w:val="22"/>
          <w:szCs w:val="22"/>
        </w:rPr>
        <w:t xml:space="preserve">from qualified firms and individual professionals to enter into </w:t>
      </w:r>
      <w:r w:rsidR="00224F0C" w:rsidRPr="00314FC8">
        <w:rPr>
          <w:rFonts w:ascii="Arial" w:hAnsi="Arial" w:cs="Arial"/>
          <w:sz w:val="22"/>
          <w:szCs w:val="22"/>
        </w:rPr>
        <w:t>a</w:t>
      </w:r>
      <w:r w:rsidR="00870538" w:rsidRPr="00314FC8">
        <w:rPr>
          <w:rFonts w:ascii="Arial" w:hAnsi="Arial" w:cs="Arial"/>
          <w:sz w:val="22"/>
          <w:szCs w:val="22"/>
        </w:rPr>
        <w:t>n</w:t>
      </w:r>
      <w:r w:rsidR="00224F0C" w:rsidRPr="00314FC8">
        <w:rPr>
          <w:rFonts w:ascii="Arial" w:hAnsi="Arial" w:cs="Arial"/>
          <w:sz w:val="22"/>
          <w:szCs w:val="22"/>
        </w:rPr>
        <w:t xml:space="preserve"> </w:t>
      </w:r>
      <w:r w:rsidR="00870538" w:rsidRPr="00314FC8">
        <w:rPr>
          <w:rFonts w:ascii="Arial" w:hAnsi="Arial" w:cs="Arial"/>
          <w:sz w:val="22"/>
          <w:szCs w:val="22"/>
        </w:rPr>
        <w:t>Owner’s Representative/</w:t>
      </w:r>
      <w:r w:rsidR="00056117" w:rsidRPr="00314FC8">
        <w:rPr>
          <w:rFonts w:ascii="Arial" w:hAnsi="Arial" w:cs="Arial"/>
          <w:sz w:val="22"/>
          <w:szCs w:val="22"/>
        </w:rPr>
        <w:t>Project Management</w:t>
      </w:r>
      <w:r w:rsidR="00D43F52" w:rsidRPr="00314FC8">
        <w:rPr>
          <w:rFonts w:ascii="Arial" w:hAnsi="Arial" w:cs="Arial"/>
          <w:sz w:val="22"/>
          <w:szCs w:val="22"/>
        </w:rPr>
        <w:t xml:space="preserve"> </w:t>
      </w:r>
      <w:r w:rsidR="00870538" w:rsidRPr="00314FC8">
        <w:rPr>
          <w:rFonts w:ascii="Arial" w:hAnsi="Arial" w:cs="Arial"/>
          <w:sz w:val="22"/>
          <w:szCs w:val="22"/>
        </w:rPr>
        <w:t xml:space="preserve">(OR/PM) </w:t>
      </w:r>
      <w:r w:rsidR="0032446E" w:rsidRPr="00314FC8">
        <w:rPr>
          <w:rFonts w:ascii="Arial" w:hAnsi="Arial" w:cs="Arial"/>
          <w:sz w:val="22"/>
          <w:szCs w:val="22"/>
        </w:rPr>
        <w:t>Se</w:t>
      </w:r>
      <w:r w:rsidR="00D43F52" w:rsidRPr="00314FC8">
        <w:rPr>
          <w:rFonts w:ascii="Arial" w:hAnsi="Arial" w:cs="Arial"/>
          <w:sz w:val="22"/>
          <w:szCs w:val="22"/>
        </w:rPr>
        <w:t>rvices</w:t>
      </w:r>
      <w:r w:rsidR="00192758" w:rsidRPr="00314FC8">
        <w:rPr>
          <w:rFonts w:ascii="Arial" w:hAnsi="Arial" w:cs="Arial"/>
          <w:sz w:val="22"/>
          <w:szCs w:val="22"/>
        </w:rPr>
        <w:t xml:space="preserve"> </w:t>
      </w:r>
      <w:r w:rsidR="00D647F5" w:rsidRPr="00314FC8">
        <w:rPr>
          <w:rFonts w:ascii="Arial" w:hAnsi="Arial" w:cs="Arial"/>
          <w:sz w:val="22"/>
          <w:szCs w:val="22"/>
        </w:rPr>
        <w:t>Contract</w:t>
      </w:r>
      <w:r w:rsidR="00192758" w:rsidRPr="00314FC8">
        <w:rPr>
          <w:rFonts w:ascii="Arial" w:hAnsi="Arial" w:cs="Arial"/>
          <w:sz w:val="22"/>
          <w:szCs w:val="22"/>
        </w:rPr>
        <w:t xml:space="preserve"> </w:t>
      </w:r>
      <w:r w:rsidR="00EC1266" w:rsidRPr="00314FC8">
        <w:rPr>
          <w:rFonts w:ascii="Arial" w:hAnsi="Arial" w:cs="Arial"/>
          <w:sz w:val="22"/>
          <w:szCs w:val="22"/>
        </w:rPr>
        <w:t>with</w:t>
      </w:r>
      <w:r w:rsidR="000F708F" w:rsidRPr="00314FC8">
        <w:rPr>
          <w:rFonts w:ascii="Arial" w:hAnsi="Arial" w:cs="Arial"/>
          <w:sz w:val="22"/>
          <w:szCs w:val="22"/>
        </w:rPr>
        <w:t xml:space="preserve"> </w:t>
      </w:r>
      <w:r w:rsidR="00D43F52" w:rsidRPr="00314FC8">
        <w:rPr>
          <w:rFonts w:ascii="Arial" w:hAnsi="Arial" w:cs="Arial"/>
          <w:sz w:val="22"/>
          <w:szCs w:val="22"/>
        </w:rPr>
        <w:t>District</w:t>
      </w:r>
      <w:r w:rsidR="000F708F" w:rsidRPr="00314FC8">
        <w:rPr>
          <w:rFonts w:ascii="Arial" w:hAnsi="Arial" w:cs="Arial"/>
          <w:sz w:val="22"/>
          <w:szCs w:val="22"/>
        </w:rPr>
        <w:t xml:space="preserve">.  </w:t>
      </w:r>
      <w:r w:rsidR="00ED2663" w:rsidRPr="00314FC8">
        <w:rPr>
          <w:rFonts w:ascii="Arial" w:hAnsi="Arial" w:cs="Arial"/>
          <w:sz w:val="22"/>
          <w:szCs w:val="22"/>
        </w:rPr>
        <w:t>Contracted s</w:t>
      </w:r>
      <w:r w:rsidR="000F708F" w:rsidRPr="00314FC8">
        <w:rPr>
          <w:rFonts w:ascii="Arial" w:hAnsi="Arial" w:cs="Arial"/>
          <w:sz w:val="22"/>
          <w:szCs w:val="22"/>
        </w:rPr>
        <w:t xml:space="preserve">ervices </w:t>
      </w:r>
      <w:r w:rsidR="00F40327" w:rsidRPr="00314FC8">
        <w:rPr>
          <w:rFonts w:ascii="Arial" w:hAnsi="Arial" w:cs="Arial"/>
          <w:sz w:val="22"/>
          <w:szCs w:val="22"/>
        </w:rPr>
        <w:t>may</w:t>
      </w:r>
      <w:r w:rsidR="000F708F" w:rsidRPr="00314FC8">
        <w:rPr>
          <w:rFonts w:ascii="Arial" w:hAnsi="Arial" w:cs="Arial"/>
          <w:sz w:val="22"/>
          <w:szCs w:val="22"/>
        </w:rPr>
        <w:t xml:space="preserve"> include, </w:t>
      </w:r>
      <w:r w:rsidR="00895220" w:rsidRPr="00314FC8">
        <w:rPr>
          <w:rFonts w:ascii="Arial" w:hAnsi="Arial" w:cs="Arial"/>
          <w:sz w:val="22"/>
          <w:szCs w:val="22"/>
        </w:rPr>
        <w:t xml:space="preserve">but </w:t>
      </w:r>
      <w:r w:rsidR="000F708F" w:rsidRPr="00314FC8">
        <w:rPr>
          <w:rFonts w:ascii="Arial" w:hAnsi="Arial" w:cs="Arial"/>
          <w:sz w:val="22"/>
          <w:szCs w:val="22"/>
        </w:rPr>
        <w:t xml:space="preserve">are </w:t>
      </w:r>
      <w:r w:rsidR="00895220" w:rsidRPr="00314FC8">
        <w:rPr>
          <w:rFonts w:ascii="Arial" w:hAnsi="Arial" w:cs="Arial"/>
          <w:sz w:val="22"/>
          <w:szCs w:val="22"/>
        </w:rPr>
        <w:t>not necessarily limited to</w:t>
      </w:r>
      <w:r w:rsidR="00B523CE" w:rsidRPr="00314FC8">
        <w:rPr>
          <w:rFonts w:ascii="Arial" w:hAnsi="Arial" w:cs="Arial"/>
          <w:sz w:val="22"/>
          <w:szCs w:val="22"/>
        </w:rPr>
        <w:t>,</w:t>
      </w:r>
      <w:r w:rsidR="00895220" w:rsidRPr="00314FC8">
        <w:rPr>
          <w:rFonts w:ascii="Arial" w:hAnsi="Arial" w:cs="Arial"/>
          <w:sz w:val="22"/>
          <w:szCs w:val="22"/>
        </w:rPr>
        <w:t xml:space="preserve"> </w:t>
      </w:r>
      <w:r w:rsidR="00ED33F9" w:rsidRPr="00314FC8">
        <w:rPr>
          <w:rFonts w:ascii="Arial" w:hAnsi="Arial" w:cs="Arial"/>
          <w:sz w:val="22"/>
          <w:szCs w:val="22"/>
        </w:rPr>
        <w:t>the items listed in Article I.D</w:t>
      </w:r>
      <w:r w:rsidR="00192758" w:rsidRPr="00314FC8">
        <w:rPr>
          <w:rFonts w:ascii="Arial" w:hAnsi="Arial" w:cs="Arial"/>
          <w:sz w:val="22"/>
          <w:szCs w:val="22"/>
        </w:rPr>
        <w:t>.</w:t>
      </w:r>
      <w:r w:rsidR="00ED33F9" w:rsidRPr="00314FC8">
        <w:rPr>
          <w:rFonts w:ascii="Arial" w:hAnsi="Arial" w:cs="Arial"/>
          <w:sz w:val="22"/>
          <w:szCs w:val="22"/>
        </w:rPr>
        <w:t xml:space="preserve"> of this RFP.  </w:t>
      </w:r>
      <w:r w:rsidR="00192758" w:rsidRPr="00314FC8">
        <w:rPr>
          <w:rFonts w:ascii="Arial" w:hAnsi="Arial" w:cs="Arial"/>
          <w:sz w:val="22"/>
          <w:szCs w:val="22"/>
        </w:rPr>
        <w:t xml:space="preserve">Services include supervising work produced by </w:t>
      </w:r>
      <w:r w:rsidR="00D43F52" w:rsidRPr="00314FC8">
        <w:rPr>
          <w:rFonts w:ascii="Arial" w:hAnsi="Arial" w:cs="Arial"/>
          <w:sz w:val="22"/>
          <w:szCs w:val="22"/>
        </w:rPr>
        <w:t>District</w:t>
      </w:r>
      <w:r w:rsidR="003269A5" w:rsidRPr="00314FC8">
        <w:rPr>
          <w:rFonts w:ascii="Arial" w:hAnsi="Arial" w:cs="Arial"/>
          <w:sz w:val="22"/>
          <w:szCs w:val="22"/>
        </w:rPr>
        <w:t xml:space="preserve"> consultants and contractors</w:t>
      </w:r>
      <w:r w:rsidR="00192758" w:rsidRPr="00314FC8">
        <w:rPr>
          <w:rFonts w:ascii="Arial" w:hAnsi="Arial" w:cs="Arial"/>
          <w:sz w:val="22"/>
          <w:szCs w:val="22"/>
        </w:rPr>
        <w:t xml:space="preserve">.  </w:t>
      </w:r>
    </w:p>
    <w:p w14:paraId="7341617C" w14:textId="77777777" w:rsidR="00411D91" w:rsidRPr="00314FC8" w:rsidRDefault="00411D91" w:rsidP="00895220">
      <w:pPr>
        <w:rPr>
          <w:rFonts w:ascii="Arial" w:hAnsi="Arial" w:cs="Arial"/>
          <w:sz w:val="22"/>
          <w:szCs w:val="22"/>
        </w:rPr>
      </w:pPr>
    </w:p>
    <w:p w14:paraId="186C70E5" w14:textId="685A395A" w:rsidR="00895220" w:rsidRPr="00427CDE" w:rsidRDefault="00ED33F9" w:rsidP="00895220">
      <w:pPr>
        <w:rPr>
          <w:rFonts w:ascii="Arial" w:hAnsi="Arial" w:cs="Arial"/>
          <w:sz w:val="22"/>
          <w:szCs w:val="22"/>
        </w:rPr>
      </w:pPr>
      <w:r w:rsidRPr="00427CDE">
        <w:rPr>
          <w:rFonts w:ascii="Arial" w:hAnsi="Arial" w:cs="Arial"/>
          <w:sz w:val="22"/>
          <w:szCs w:val="22"/>
        </w:rPr>
        <w:t xml:space="preserve">Proposers </w:t>
      </w:r>
      <w:r w:rsidR="00462147" w:rsidRPr="00427CDE">
        <w:rPr>
          <w:rFonts w:ascii="Arial" w:hAnsi="Arial" w:cs="Arial"/>
          <w:sz w:val="22"/>
          <w:szCs w:val="22"/>
        </w:rPr>
        <w:t xml:space="preserve">need not </w:t>
      </w:r>
      <w:r w:rsidR="00192758" w:rsidRPr="00427CDE">
        <w:rPr>
          <w:rFonts w:ascii="Arial" w:hAnsi="Arial" w:cs="Arial"/>
          <w:sz w:val="22"/>
          <w:szCs w:val="22"/>
        </w:rPr>
        <w:t xml:space="preserve">be licensed to provide architectural design services </w:t>
      </w:r>
      <w:r w:rsidR="00895220" w:rsidRPr="00427CDE">
        <w:rPr>
          <w:rFonts w:ascii="Arial" w:hAnsi="Arial" w:cs="Arial"/>
          <w:sz w:val="22"/>
          <w:szCs w:val="22"/>
        </w:rPr>
        <w:t xml:space="preserve">in the State of Oregon </w:t>
      </w:r>
      <w:r w:rsidR="00773C42">
        <w:rPr>
          <w:rFonts w:ascii="Arial" w:hAnsi="Arial" w:cs="Arial"/>
          <w:sz w:val="22"/>
          <w:szCs w:val="22"/>
        </w:rPr>
        <w:t>nor a</w:t>
      </w:r>
      <w:r w:rsidR="00895220" w:rsidRPr="00427CDE">
        <w:rPr>
          <w:rFonts w:ascii="Arial" w:hAnsi="Arial" w:cs="Arial"/>
          <w:sz w:val="22"/>
          <w:szCs w:val="22"/>
        </w:rPr>
        <w:t xml:space="preserve"> member </w:t>
      </w:r>
      <w:r w:rsidR="00B523CE" w:rsidRPr="00427CDE">
        <w:rPr>
          <w:rFonts w:ascii="Arial" w:hAnsi="Arial" w:cs="Arial"/>
          <w:sz w:val="22"/>
          <w:szCs w:val="22"/>
        </w:rPr>
        <w:t>of</w:t>
      </w:r>
      <w:r w:rsidR="00895220" w:rsidRPr="00427CDE">
        <w:rPr>
          <w:rFonts w:ascii="Arial" w:hAnsi="Arial" w:cs="Arial"/>
          <w:sz w:val="22"/>
          <w:szCs w:val="22"/>
        </w:rPr>
        <w:t xml:space="preserve"> the Oregon State Board of </w:t>
      </w:r>
      <w:r w:rsidR="00192758" w:rsidRPr="00427CDE">
        <w:rPr>
          <w:rFonts w:ascii="Arial" w:hAnsi="Arial" w:cs="Arial"/>
          <w:sz w:val="22"/>
          <w:szCs w:val="22"/>
        </w:rPr>
        <w:t xml:space="preserve">Architect </w:t>
      </w:r>
      <w:r w:rsidR="00895220" w:rsidRPr="00427CDE">
        <w:rPr>
          <w:rFonts w:ascii="Arial" w:hAnsi="Arial" w:cs="Arial"/>
          <w:sz w:val="22"/>
          <w:szCs w:val="22"/>
        </w:rPr>
        <w:t>Examiners (</w:t>
      </w:r>
      <w:proofErr w:type="spellStart"/>
      <w:r w:rsidR="00895220" w:rsidRPr="00427CDE">
        <w:rPr>
          <w:rFonts w:ascii="Arial" w:hAnsi="Arial" w:cs="Arial"/>
          <w:sz w:val="22"/>
          <w:szCs w:val="22"/>
        </w:rPr>
        <w:t>OSB</w:t>
      </w:r>
      <w:r w:rsidR="00192758" w:rsidRPr="00427CDE">
        <w:rPr>
          <w:rFonts w:ascii="Arial" w:hAnsi="Arial" w:cs="Arial"/>
          <w:sz w:val="22"/>
          <w:szCs w:val="22"/>
        </w:rPr>
        <w:t>AE</w:t>
      </w:r>
      <w:proofErr w:type="spellEnd"/>
      <w:r w:rsidR="00895220" w:rsidRPr="00427CDE">
        <w:rPr>
          <w:rFonts w:ascii="Arial" w:hAnsi="Arial" w:cs="Arial"/>
          <w:sz w:val="22"/>
          <w:szCs w:val="22"/>
        </w:rPr>
        <w:t>)</w:t>
      </w:r>
      <w:r w:rsidR="00B37CDA" w:rsidRPr="00427CDE">
        <w:rPr>
          <w:rFonts w:ascii="Arial" w:hAnsi="Arial" w:cs="Arial"/>
          <w:sz w:val="22"/>
          <w:szCs w:val="22"/>
        </w:rPr>
        <w:t xml:space="preserve"> </w:t>
      </w:r>
      <w:r w:rsidR="00B523CE" w:rsidRPr="00427CDE">
        <w:rPr>
          <w:rFonts w:ascii="Arial" w:hAnsi="Arial" w:cs="Arial"/>
          <w:sz w:val="22"/>
          <w:szCs w:val="22"/>
        </w:rPr>
        <w:t>or</w:t>
      </w:r>
      <w:r w:rsidR="00B37CDA" w:rsidRPr="00427CDE">
        <w:rPr>
          <w:rFonts w:ascii="Arial" w:hAnsi="Arial" w:cs="Arial"/>
          <w:sz w:val="22"/>
          <w:szCs w:val="22"/>
        </w:rPr>
        <w:t xml:space="preserve"> the Oregon State Board of Examiners for Engineering and Land Surveying (</w:t>
      </w:r>
      <w:proofErr w:type="spellStart"/>
      <w:r w:rsidR="00B37CDA" w:rsidRPr="00427CDE">
        <w:rPr>
          <w:rFonts w:ascii="Arial" w:hAnsi="Arial" w:cs="Arial"/>
          <w:sz w:val="22"/>
          <w:szCs w:val="22"/>
        </w:rPr>
        <w:t>OSBEELS</w:t>
      </w:r>
      <w:proofErr w:type="spellEnd"/>
      <w:r w:rsidR="00B37CDA" w:rsidRPr="00427CDE">
        <w:rPr>
          <w:rFonts w:ascii="Arial" w:hAnsi="Arial" w:cs="Arial"/>
          <w:sz w:val="22"/>
          <w:szCs w:val="22"/>
        </w:rPr>
        <w:t>)</w:t>
      </w:r>
      <w:r w:rsidR="00895220" w:rsidRPr="00427CDE">
        <w:rPr>
          <w:rFonts w:ascii="Arial" w:hAnsi="Arial" w:cs="Arial"/>
          <w:sz w:val="22"/>
          <w:szCs w:val="22"/>
        </w:rPr>
        <w:t>.</w:t>
      </w:r>
      <w:r w:rsidR="0005731B" w:rsidRPr="00427CDE">
        <w:rPr>
          <w:rFonts w:ascii="Arial" w:hAnsi="Arial" w:cs="Arial"/>
          <w:sz w:val="22"/>
          <w:szCs w:val="22"/>
        </w:rPr>
        <w:t xml:space="preserve">  </w:t>
      </w:r>
    </w:p>
    <w:p w14:paraId="1333C12F" w14:textId="77777777" w:rsidR="00895220" w:rsidRPr="00427CDE" w:rsidRDefault="00895220" w:rsidP="00895220">
      <w:pPr>
        <w:rPr>
          <w:rFonts w:ascii="Arial" w:hAnsi="Arial" w:cs="Arial"/>
          <w:sz w:val="22"/>
          <w:szCs w:val="22"/>
        </w:rPr>
      </w:pPr>
    </w:p>
    <w:p w14:paraId="4386E032" w14:textId="77777777" w:rsidR="00895220" w:rsidRPr="00314FC8" w:rsidRDefault="00ED33F9" w:rsidP="00014E85">
      <w:pPr>
        <w:pStyle w:val="ListParagraph"/>
        <w:numPr>
          <w:ilvl w:val="0"/>
          <w:numId w:val="3"/>
        </w:numPr>
        <w:ind w:hanging="720"/>
        <w:rPr>
          <w:rFonts w:ascii="Arial" w:hAnsi="Arial" w:cs="Arial"/>
          <w:b/>
          <w:sz w:val="22"/>
          <w:szCs w:val="22"/>
        </w:rPr>
      </w:pPr>
      <w:r w:rsidRPr="00314FC8">
        <w:rPr>
          <w:rFonts w:ascii="Arial" w:hAnsi="Arial" w:cs="Arial"/>
          <w:b/>
          <w:sz w:val="22"/>
          <w:szCs w:val="22"/>
        </w:rPr>
        <w:t>B</w:t>
      </w:r>
      <w:r w:rsidR="001D304B" w:rsidRPr="00314FC8">
        <w:rPr>
          <w:rFonts w:ascii="Arial" w:hAnsi="Arial" w:cs="Arial"/>
          <w:b/>
          <w:sz w:val="22"/>
          <w:szCs w:val="22"/>
        </w:rPr>
        <w:t>ACKGROUND</w:t>
      </w:r>
    </w:p>
    <w:p w14:paraId="2853B9E1" w14:textId="77777777" w:rsidR="00895220" w:rsidRPr="00314FC8" w:rsidRDefault="00895220" w:rsidP="00895220">
      <w:pPr>
        <w:rPr>
          <w:rFonts w:ascii="Arial" w:hAnsi="Arial" w:cs="Arial"/>
          <w:b/>
          <w:sz w:val="22"/>
          <w:szCs w:val="22"/>
        </w:rPr>
      </w:pPr>
    </w:p>
    <w:p w14:paraId="13A61BC0" w14:textId="6368A966" w:rsidR="00870538" w:rsidRPr="00314FC8" w:rsidRDefault="00870538" w:rsidP="00870538">
      <w:pPr>
        <w:jc w:val="both"/>
        <w:rPr>
          <w:rFonts w:ascii="Arial" w:eastAsia="Arial" w:hAnsi="Arial" w:cs="Arial"/>
          <w:sz w:val="22"/>
          <w:szCs w:val="22"/>
        </w:rPr>
      </w:pPr>
      <w:r w:rsidRPr="00314FC8">
        <w:rPr>
          <w:rFonts w:ascii="Arial" w:eastAsia="Arial" w:hAnsi="Arial" w:cs="Arial"/>
          <w:sz w:val="22"/>
          <w:szCs w:val="22"/>
        </w:rPr>
        <w:t xml:space="preserve">The </w:t>
      </w:r>
      <w:r w:rsidR="00C362FD" w:rsidRPr="00314FC8">
        <w:rPr>
          <w:rFonts w:ascii="Arial" w:eastAsia="Arial" w:hAnsi="Arial" w:cs="Arial"/>
          <w:sz w:val="22"/>
          <w:szCs w:val="22"/>
        </w:rPr>
        <w:t>Public Safety Building Project (</w:t>
      </w:r>
      <w:r w:rsidRPr="00314FC8">
        <w:rPr>
          <w:rFonts w:ascii="Arial" w:eastAsia="Arial" w:hAnsi="Arial" w:cs="Arial"/>
          <w:sz w:val="22"/>
          <w:szCs w:val="22"/>
        </w:rPr>
        <w:t>Project</w:t>
      </w:r>
      <w:r w:rsidR="00C362FD" w:rsidRPr="00314FC8">
        <w:rPr>
          <w:rFonts w:ascii="Arial" w:eastAsia="Arial" w:hAnsi="Arial" w:cs="Arial"/>
          <w:sz w:val="22"/>
          <w:szCs w:val="22"/>
        </w:rPr>
        <w:t>)</w:t>
      </w:r>
      <w:r w:rsidRPr="00314FC8">
        <w:rPr>
          <w:rFonts w:ascii="Arial" w:eastAsia="Arial" w:hAnsi="Arial" w:cs="Arial"/>
          <w:sz w:val="22"/>
          <w:szCs w:val="22"/>
        </w:rPr>
        <w:t xml:space="preserve"> includes new construction, renovations and additions to the existing Sunriver Fire Department. The current fire station was built in 1995 and the Police Department is housed in approximately 2000 square feet of office space connected to the adjacent SROA Administrative Building.  Both departments lack many features required for an “Essential Facility.”  Public Safety is a critical service, requiring a facility that meets those standards.  T</w:t>
      </w:r>
      <w:r w:rsidRPr="00314FC8">
        <w:rPr>
          <w:rFonts w:ascii="Arial" w:eastAsia="Arial" w:hAnsi="Arial" w:cs="Arial"/>
          <w:color w:val="000000"/>
          <w:sz w:val="22"/>
          <w:szCs w:val="22"/>
        </w:rPr>
        <w:t>he existing 1</w:t>
      </w:r>
      <w:r w:rsidRPr="00314FC8">
        <w:rPr>
          <w:rFonts w:ascii="Arial" w:eastAsia="Arial" w:hAnsi="Arial" w:cs="Arial"/>
          <w:sz w:val="22"/>
          <w:szCs w:val="22"/>
        </w:rPr>
        <w:t>2,7</w:t>
      </w:r>
      <w:r w:rsidRPr="00314FC8">
        <w:rPr>
          <w:rFonts w:ascii="Arial" w:eastAsia="Arial" w:hAnsi="Arial" w:cs="Arial"/>
          <w:color w:val="000000"/>
          <w:sz w:val="22"/>
          <w:szCs w:val="22"/>
        </w:rPr>
        <w:t>50 square foot Sunriver Fire Department Station will be renovated and expanded to construct a combined 31,589 +/- square f</w:t>
      </w:r>
      <w:r w:rsidRPr="00314FC8">
        <w:rPr>
          <w:rFonts w:ascii="Arial" w:eastAsia="Arial" w:hAnsi="Arial" w:cs="Arial"/>
          <w:sz w:val="22"/>
          <w:szCs w:val="22"/>
        </w:rPr>
        <w:t>oot</w:t>
      </w:r>
      <w:r w:rsidRPr="00314FC8">
        <w:rPr>
          <w:rFonts w:ascii="Arial" w:eastAsia="Arial" w:hAnsi="Arial" w:cs="Arial"/>
          <w:color w:val="000000"/>
          <w:sz w:val="22"/>
          <w:szCs w:val="22"/>
        </w:rPr>
        <w:t xml:space="preserve"> Public Safety Building to house both the Sunriver Police Department and Fire Department. </w:t>
      </w:r>
      <w:r w:rsidRPr="00314FC8">
        <w:rPr>
          <w:rFonts w:ascii="Arial" w:eastAsia="Arial" w:hAnsi="Arial" w:cs="Arial"/>
          <w:sz w:val="22"/>
          <w:szCs w:val="22"/>
        </w:rPr>
        <w:t xml:space="preserve"> </w:t>
      </w:r>
    </w:p>
    <w:p w14:paraId="66834946" w14:textId="77777777" w:rsidR="00870538" w:rsidRPr="00314FC8" w:rsidRDefault="00870538" w:rsidP="00870538">
      <w:pPr>
        <w:jc w:val="both"/>
        <w:rPr>
          <w:rFonts w:ascii="Arial" w:eastAsia="Arial" w:hAnsi="Arial" w:cs="Arial"/>
          <w:sz w:val="22"/>
          <w:szCs w:val="22"/>
        </w:rPr>
      </w:pPr>
    </w:p>
    <w:p w14:paraId="7EAC67F0" w14:textId="391018D5" w:rsidR="00EC1266" w:rsidRPr="00314FC8" w:rsidRDefault="00773C42" w:rsidP="00773C42">
      <w:pPr>
        <w:pStyle w:val="CommentText"/>
        <w:rPr>
          <w:rFonts w:ascii="Arial" w:hAnsi="Arial" w:cs="Arial"/>
          <w:sz w:val="22"/>
          <w:szCs w:val="22"/>
        </w:rPr>
      </w:pPr>
      <w:bookmarkStart w:id="0" w:name="_Hlk107315290"/>
      <w:r w:rsidRPr="00773C42">
        <w:rPr>
          <w:rFonts w:ascii="Arial" w:eastAsia="Arial" w:hAnsi="Arial" w:cs="Arial"/>
          <w:sz w:val="23"/>
          <w:szCs w:val="23"/>
        </w:rPr>
        <w:t xml:space="preserve">The </w:t>
      </w:r>
      <w:r w:rsidRPr="00773C42">
        <w:rPr>
          <w:rFonts w:ascii="Arial" w:eastAsia="Arial" w:hAnsi="Arial" w:cs="Arial"/>
          <w:b/>
          <w:sz w:val="23"/>
          <w:szCs w:val="23"/>
        </w:rPr>
        <w:t>Total Project Cost</w:t>
      </w:r>
      <w:r w:rsidRPr="00773C42">
        <w:rPr>
          <w:rFonts w:ascii="Arial" w:eastAsia="Arial" w:hAnsi="Arial" w:cs="Arial"/>
          <w:sz w:val="23"/>
          <w:szCs w:val="23"/>
        </w:rPr>
        <w:t xml:space="preserve"> for the Project </w:t>
      </w:r>
      <w:r w:rsidRPr="00773C42">
        <w:rPr>
          <w:rFonts w:ascii="Arial" w:eastAsia="Arial" w:hAnsi="Arial" w:cs="Arial"/>
          <w:b/>
          <w:sz w:val="23"/>
          <w:szCs w:val="23"/>
        </w:rPr>
        <w:t>shall not</w:t>
      </w:r>
      <w:r w:rsidRPr="00773C42">
        <w:rPr>
          <w:rFonts w:ascii="Arial" w:eastAsia="Arial" w:hAnsi="Arial" w:cs="Arial"/>
          <w:sz w:val="23"/>
          <w:szCs w:val="23"/>
        </w:rPr>
        <w:t xml:space="preserve"> exceed $18,000,000, </w:t>
      </w:r>
      <w:r w:rsidRPr="00773C42">
        <w:rPr>
          <w:rFonts w:ascii="Arial" w:eastAsia="Arial" w:hAnsi="Arial" w:cs="Arial"/>
          <w:i/>
          <w:iCs/>
          <w:sz w:val="23"/>
          <w:szCs w:val="23"/>
        </w:rPr>
        <w:t>including</w:t>
      </w:r>
      <w:r w:rsidRPr="00773C42">
        <w:rPr>
          <w:rFonts w:ascii="Arial" w:eastAsia="Arial" w:hAnsi="Arial" w:cs="Arial"/>
          <w:sz w:val="23"/>
          <w:szCs w:val="23"/>
        </w:rPr>
        <w:t xml:space="preserve"> a $2,000,000 owners contingency.  Project cost is estimated at $16,000,000 (100%), with $11,200,000 actual construction cost (70%) and $4,800,000 in “soft” costs (30% of which is allocated to design and management fees, plus furniture, fixtures and equipment).</w:t>
      </w:r>
      <w:bookmarkEnd w:id="0"/>
      <w:r w:rsidRPr="00773C42">
        <w:rPr>
          <w:rFonts w:ascii="Arial" w:eastAsia="Arial" w:hAnsi="Arial" w:cs="Arial"/>
          <w:sz w:val="23"/>
          <w:szCs w:val="23"/>
        </w:rPr>
        <w:t xml:space="preserve">   </w:t>
      </w:r>
    </w:p>
    <w:p w14:paraId="1A94ADDE" w14:textId="77777777" w:rsidR="00F9572F" w:rsidRPr="00314FC8" w:rsidRDefault="00F9572F" w:rsidP="0072226B">
      <w:pPr>
        <w:pStyle w:val="CommentText"/>
        <w:rPr>
          <w:rFonts w:ascii="Arial" w:hAnsi="Arial" w:cs="Arial"/>
          <w:sz w:val="22"/>
          <w:szCs w:val="22"/>
        </w:rPr>
      </w:pPr>
    </w:p>
    <w:p w14:paraId="0747AAA0" w14:textId="7ADFA0A4" w:rsidR="0072226B" w:rsidRPr="00314FC8" w:rsidRDefault="0072226B" w:rsidP="0072226B">
      <w:pPr>
        <w:pStyle w:val="CommentText"/>
        <w:rPr>
          <w:rFonts w:ascii="Arial" w:hAnsi="Arial" w:cs="Arial"/>
          <w:sz w:val="22"/>
          <w:szCs w:val="22"/>
        </w:rPr>
      </w:pPr>
      <w:r w:rsidRPr="00314FC8">
        <w:rPr>
          <w:rFonts w:ascii="Arial" w:hAnsi="Arial" w:cs="Arial"/>
          <w:sz w:val="22"/>
          <w:szCs w:val="22"/>
        </w:rPr>
        <w:t xml:space="preserve">Awardees must be prepared to work with </w:t>
      </w:r>
      <w:r w:rsidR="009A6D0F" w:rsidRPr="00314FC8">
        <w:rPr>
          <w:rFonts w:ascii="Arial" w:hAnsi="Arial" w:cs="Arial"/>
          <w:sz w:val="22"/>
          <w:szCs w:val="22"/>
        </w:rPr>
        <w:t>District</w:t>
      </w:r>
      <w:r w:rsidRPr="00314FC8">
        <w:rPr>
          <w:rFonts w:ascii="Arial" w:hAnsi="Arial" w:cs="Arial"/>
          <w:sz w:val="22"/>
          <w:szCs w:val="22"/>
        </w:rPr>
        <w:t xml:space="preserve"> </w:t>
      </w:r>
      <w:r w:rsidR="001E7736">
        <w:rPr>
          <w:rFonts w:ascii="Arial" w:hAnsi="Arial" w:cs="Arial"/>
          <w:sz w:val="22"/>
          <w:szCs w:val="22"/>
        </w:rPr>
        <w:t>P</w:t>
      </w:r>
      <w:r w:rsidRPr="00314FC8">
        <w:rPr>
          <w:rFonts w:ascii="Arial" w:hAnsi="Arial" w:cs="Arial"/>
          <w:sz w:val="22"/>
          <w:szCs w:val="22"/>
        </w:rPr>
        <w:t xml:space="preserve">roject teams consisting of the </w:t>
      </w:r>
      <w:r w:rsidR="003269A5" w:rsidRPr="00314FC8">
        <w:rPr>
          <w:rFonts w:ascii="Arial" w:hAnsi="Arial" w:cs="Arial"/>
          <w:sz w:val="22"/>
          <w:szCs w:val="22"/>
        </w:rPr>
        <w:t>Consultant</w:t>
      </w:r>
      <w:r w:rsidRPr="00314FC8">
        <w:rPr>
          <w:rFonts w:ascii="Arial" w:hAnsi="Arial" w:cs="Arial"/>
          <w:sz w:val="22"/>
          <w:szCs w:val="22"/>
        </w:rPr>
        <w:t xml:space="preserve">, </w:t>
      </w:r>
      <w:r w:rsidR="00426432" w:rsidRPr="002261A8">
        <w:rPr>
          <w:rFonts w:ascii="Arial" w:hAnsi="Arial" w:cs="Arial"/>
          <w:sz w:val="22"/>
          <w:szCs w:val="22"/>
        </w:rPr>
        <w:t>design team</w:t>
      </w:r>
      <w:r w:rsidRPr="002261A8">
        <w:rPr>
          <w:rFonts w:ascii="Arial" w:hAnsi="Arial" w:cs="Arial"/>
          <w:sz w:val="22"/>
          <w:szCs w:val="22"/>
        </w:rPr>
        <w:t xml:space="preserve"> and</w:t>
      </w:r>
      <w:r w:rsidRPr="00314FC8">
        <w:rPr>
          <w:rFonts w:ascii="Arial" w:hAnsi="Arial" w:cs="Arial"/>
          <w:sz w:val="22"/>
          <w:szCs w:val="22"/>
        </w:rPr>
        <w:t xml:space="preserve"> construction manager/general contractor</w:t>
      </w:r>
      <w:r w:rsidR="00EF48B1">
        <w:rPr>
          <w:rFonts w:ascii="Arial" w:hAnsi="Arial" w:cs="Arial"/>
          <w:sz w:val="22"/>
          <w:szCs w:val="22"/>
        </w:rPr>
        <w:t xml:space="preserve"> (CM/GC)</w:t>
      </w:r>
      <w:r w:rsidRPr="00314FC8">
        <w:rPr>
          <w:rFonts w:ascii="Arial" w:hAnsi="Arial" w:cs="Arial"/>
          <w:sz w:val="22"/>
          <w:szCs w:val="22"/>
        </w:rPr>
        <w:t xml:space="preserve"> to perform the work.  Teamwork will be of particular importance </w:t>
      </w:r>
      <w:r w:rsidR="00DD0C54" w:rsidRPr="00314FC8">
        <w:rPr>
          <w:rFonts w:ascii="Arial" w:hAnsi="Arial" w:cs="Arial"/>
          <w:sz w:val="22"/>
          <w:szCs w:val="22"/>
        </w:rPr>
        <w:t>to complete</w:t>
      </w:r>
      <w:r w:rsidRPr="00314FC8">
        <w:rPr>
          <w:rFonts w:ascii="Arial" w:hAnsi="Arial" w:cs="Arial"/>
          <w:sz w:val="22"/>
          <w:szCs w:val="22"/>
        </w:rPr>
        <w:t xml:space="preserve"> </w:t>
      </w:r>
      <w:r w:rsidR="001E7736">
        <w:rPr>
          <w:rFonts w:ascii="Arial" w:hAnsi="Arial" w:cs="Arial"/>
          <w:sz w:val="22"/>
          <w:szCs w:val="22"/>
        </w:rPr>
        <w:t>P</w:t>
      </w:r>
      <w:r w:rsidRPr="00314FC8">
        <w:rPr>
          <w:rFonts w:ascii="Arial" w:hAnsi="Arial" w:cs="Arial"/>
          <w:sz w:val="22"/>
          <w:szCs w:val="22"/>
        </w:rPr>
        <w:t>roject</w:t>
      </w:r>
      <w:r w:rsidR="00DD0C54" w:rsidRPr="00314FC8">
        <w:rPr>
          <w:rFonts w:ascii="Arial" w:hAnsi="Arial" w:cs="Arial"/>
          <w:sz w:val="22"/>
          <w:szCs w:val="22"/>
        </w:rPr>
        <w:t xml:space="preserve"> on schedule and within budget</w:t>
      </w:r>
      <w:r w:rsidRPr="00314FC8">
        <w:rPr>
          <w:rFonts w:ascii="Arial" w:hAnsi="Arial" w:cs="Arial"/>
          <w:sz w:val="22"/>
          <w:szCs w:val="22"/>
        </w:rPr>
        <w:t>.  Proposers should also be familiar with Oregon Prevailing Wage Rate laws wage requirements and associated rules and regulations.</w:t>
      </w:r>
    </w:p>
    <w:p w14:paraId="601B162D" w14:textId="77777777" w:rsidR="00192758" w:rsidRPr="00314FC8" w:rsidRDefault="00192758" w:rsidP="001268D9">
      <w:pPr>
        <w:rPr>
          <w:rFonts w:ascii="Arial" w:hAnsi="Arial" w:cs="Arial"/>
          <w:sz w:val="22"/>
          <w:szCs w:val="22"/>
        </w:rPr>
      </w:pPr>
    </w:p>
    <w:p w14:paraId="79D10C30" w14:textId="77777777" w:rsidR="00ED33F9" w:rsidRPr="00314FC8" w:rsidRDefault="00ED33F9" w:rsidP="00014E85">
      <w:pPr>
        <w:pStyle w:val="ListParagraph"/>
        <w:keepNext/>
        <w:keepLines/>
        <w:numPr>
          <w:ilvl w:val="0"/>
          <w:numId w:val="3"/>
        </w:numPr>
        <w:ind w:hanging="720"/>
        <w:rPr>
          <w:rFonts w:ascii="Arial" w:hAnsi="Arial" w:cs="Arial"/>
          <w:b/>
          <w:sz w:val="22"/>
          <w:szCs w:val="22"/>
        </w:rPr>
      </w:pPr>
      <w:r w:rsidRPr="00314FC8">
        <w:rPr>
          <w:rFonts w:ascii="Arial" w:hAnsi="Arial" w:cs="Arial"/>
          <w:b/>
          <w:sz w:val="22"/>
          <w:szCs w:val="22"/>
        </w:rPr>
        <w:t>ANTICIPATED SELECTION SCHEDULE</w:t>
      </w:r>
    </w:p>
    <w:p w14:paraId="63CD9162" w14:textId="77777777" w:rsidR="00ED33F9" w:rsidRPr="00314FC8" w:rsidRDefault="00ED33F9" w:rsidP="00E32C83">
      <w:pPr>
        <w:keepNext/>
        <w:keepLines/>
        <w:jc w:val="both"/>
        <w:rPr>
          <w:rFonts w:ascii="Arial" w:hAnsi="Arial" w:cs="Arial"/>
          <w:b/>
          <w:sz w:val="22"/>
          <w:szCs w:val="22"/>
        </w:rPr>
      </w:pPr>
    </w:p>
    <w:p w14:paraId="604F57DB" w14:textId="245D4B94" w:rsidR="00ED33F9" w:rsidRPr="00314FC8" w:rsidRDefault="009A6D0F" w:rsidP="00E32C83">
      <w:pPr>
        <w:keepNext/>
        <w:keepLines/>
        <w:jc w:val="both"/>
        <w:rPr>
          <w:rFonts w:ascii="Arial" w:hAnsi="Arial" w:cs="Arial"/>
          <w:sz w:val="22"/>
          <w:szCs w:val="22"/>
        </w:rPr>
      </w:pPr>
      <w:r w:rsidRPr="00314FC8">
        <w:rPr>
          <w:rFonts w:ascii="Arial" w:hAnsi="Arial" w:cs="Arial"/>
          <w:sz w:val="22"/>
          <w:szCs w:val="22"/>
        </w:rPr>
        <w:t>District</w:t>
      </w:r>
      <w:r w:rsidR="00ED33F9" w:rsidRPr="00314FC8">
        <w:rPr>
          <w:rFonts w:ascii="Arial" w:hAnsi="Arial" w:cs="Arial"/>
          <w:sz w:val="22"/>
          <w:szCs w:val="22"/>
        </w:rPr>
        <w:t xml:space="preserve"> anticipates the following general timeline for its selection process.  </w:t>
      </w:r>
      <w:r w:rsidR="00041058" w:rsidRPr="00041058">
        <w:rPr>
          <w:rFonts w:ascii="Arial" w:hAnsi="Arial" w:cs="Arial"/>
          <w:sz w:val="22"/>
          <w:szCs w:val="22"/>
        </w:rPr>
        <w:t>A voluntary Pre</w:t>
      </w:r>
      <w:r w:rsidR="00050520">
        <w:rPr>
          <w:rFonts w:ascii="Arial" w:hAnsi="Arial" w:cs="Arial"/>
          <w:sz w:val="22"/>
          <w:szCs w:val="22"/>
        </w:rPr>
        <w:t>-</w:t>
      </w:r>
      <w:r w:rsidR="00041058" w:rsidRPr="00041058">
        <w:rPr>
          <w:rFonts w:ascii="Arial" w:hAnsi="Arial" w:cs="Arial"/>
          <w:sz w:val="22"/>
          <w:szCs w:val="22"/>
        </w:rPr>
        <w:t xml:space="preserve">Proposal Project Overview meeting will be held on </w:t>
      </w:r>
      <w:r w:rsidR="00A3494A">
        <w:rPr>
          <w:rFonts w:ascii="Arial" w:hAnsi="Arial" w:cs="Arial"/>
          <w:sz w:val="22"/>
          <w:szCs w:val="22"/>
        </w:rPr>
        <w:t>July 6 at 1:00 PM</w:t>
      </w:r>
      <w:r w:rsidR="00041058">
        <w:rPr>
          <w:rFonts w:ascii="Arial" w:hAnsi="Arial" w:cs="Arial"/>
          <w:sz w:val="22"/>
          <w:szCs w:val="22"/>
        </w:rPr>
        <w:t xml:space="preserve"> </w:t>
      </w:r>
      <w:r w:rsidR="00041058" w:rsidRPr="000B66E6">
        <w:rPr>
          <w:rFonts w:ascii="Arial" w:hAnsi="Arial" w:cs="Arial"/>
          <w:sz w:val="22"/>
          <w:szCs w:val="22"/>
        </w:rPr>
        <w:t>at 57475 Abbot Drive,</w:t>
      </w:r>
      <w:r w:rsidR="00041058" w:rsidRPr="00041058">
        <w:rPr>
          <w:rFonts w:ascii="Arial" w:hAnsi="Arial" w:cs="Arial"/>
          <w:sz w:val="22"/>
          <w:szCs w:val="22"/>
        </w:rPr>
        <w:t xml:space="preserve"> Sunriver, Oregon. The</w:t>
      </w:r>
      <w:r w:rsidR="00041058">
        <w:rPr>
          <w:rFonts w:ascii="Arial" w:hAnsi="Arial" w:cs="Arial"/>
          <w:sz w:val="22"/>
          <w:szCs w:val="22"/>
        </w:rPr>
        <w:t xml:space="preserve"> </w:t>
      </w:r>
      <w:r w:rsidRPr="00314FC8">
        <w:rPr>
          <w:rFonts w:ascii="Arial" w:hAnsi="Arial" w:cs="Arial"/>
          <w:sz w:val="22"/>
          <w:szCs w:val="22"/>
        </w:rPr>
        <w:t>District</w:t>
      </w:r>
      <w:r w:rsidR="00ED33F9" w:rsidRPr="00314FC8">
        <w:rPr>
          <w:rFonts w:ascii="Arial" w:hAnsi="Arial" w:cs="Arial"/>
          <w:sz w:val="22"/>
          <w:szCs w:val="22"/>
        </w:rPr>
        <w:t xml:space="preserve"> reserves the right to change this schedule.  </w:t>
      </w:r>
    </w:p>
    <w:p w14:paraId="5EEA650B" w14:textId="77777777" w:rsidR="00ED33F9" w:rsidRPr="00314FC8" w:rsidRDefault="00ED33F9" w:rsidP="00E32C83">
      <w:pPr>
        <w:jc w:val="both"/>
        <w:rPr>
          <w:rFonts w:ascii="Arial" w:hAnsi="Arial" w:cs="Arial"/>
          <w:sz w:val="22"/>
          <w:szCs w:val="22"/>
        </w:rPr>
      </w:pPr>
    </w:p>
    <w:p w14:paraId="0FE5DF19" w14:textId="528AC5C1" w:rsidR="0086037E" w:rsidRDefault="0086037E" w:rsidP="0086037E">
      <w:pPr>
        <w:keepNext/>
        <w:keepLines/>
        <w:jc w:val="both"/>
        <w:rPr>
          <w:rFonts w:ascii="Arial" w:eastAsia="Arial" w:hAnsi="Arial" w:cs="Arial"/>
          <w:sz w:val="23"/>
          <w:szCs w:val="23"/>
        </w:rPr>
      </w:pPr>
      <w:bookmarkStart w:id="1" w:name="_Hlk107225563"/>
      <w:r>
        <w:rPr>
          <w:rFonts w:ascii="Arial" w:eastAsia="Arial" w:hAnsi="Arial" w:cs="Arial"/>
          <w:sz w:val="23"/>
          <w:szCs w:val="23"/>
        </w:rPr>
        <w:t>Advertise and Issue RFP</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sidR="007356D6">
        <w:rPr>
          <w:rFonts w:ascii="Arial" w:eastAsia="Arial" w:hAnsi="Arial" w:cs="Arial"/>
          <w:sz w:val="23"/>
          <w:szCs w:val="23"/>
        </w:rPr>
        <w:t xml:space="preserve">June </w:t>
      </w:r>
      <w:r w:rsidR="00F16E68">
        <w:rPr>
          <w:rFonts w:ascii="Arial" w:eastAsia="Arial" w:hAnsi="Arial" w:cs="Arial"/>
          <w:sz w:val="23"/>
          <w:szCs w:val="23"/>
        </w:rPr>
        <w:t>29</w:t>
      </w:r>
      <w:r>
        <w:rPr>
          <w:rFonts w:ascii="Arial" w:eastAsia="Arial" w:hAnsi="Arial" w:cs="Arial"/>
          <w:sz w:val="23"/>
          <w:szCs w:val="23"/>
        </w:rPr>
        <w:t>, 2022</w:t>
      </w:r>
      <w:r>
        <w:rPr>
          <w:rFonts w:ascii="Arial" w:eastAsia="Arial" w:hAnsi="Arial" w:cs="Arial"/>
          <w:sz w:val="23"/>
          <w:szCs w:val="23"/>
        </w:rPr>
        <w:tab/>
      </w:r>
    </w:p>
    <w:p w14:paraId="00AC7663" w14:textId="2A293D9D" w:rsidR="0086037E" w:rsidRDefault="0086037E" w:rsidP="0086037E">
      <w:pPr>
        <w:keepNext/>
        <w:keepLines/>
        <w:jc w:val="both"/>
        <w:rPr>
          <w:rFonts w:ascii="Arial" w:eastAsia="Arial" w:hAnsi="Arial" w:cs="Arial"/>
          <w:sz w:val="23"/>
          <w:szCs w:val="23"/>
        </w:rPr>
      </w:pPr>
      <w:r>
        <w:rPr>
          <w:rFonts w:ascii="Arial" w:eastAsia="Arial" w:hAnsi="Arial" w:cs="Arial"/>
          <w:sz w:val="23"/>
          <w:szCs w:val="23"/>
        </w:rPr>
        <w:t>Optional Pre-Submittal Conference</w:t>
      </w:r>
      <w:r>
        <w:rPr>
          <w:rFonts w:ascii="Arial" w:eastAsia="Arial" w:hAnsi="Arial" w:cs="Arial"/>
          <w:sz w:val="23"/>
          <w:szCs w:val="23"/>
        </w:rPr>
        <w:tab/>
      </w:r>
      <w:r>
        <w:rPr>
          <w:rFonts w:ascii="Arial" w:eastAsia="Arial" w:hAnsi="Arial" w:cs="Arial"/>
          <w:sz w:val="23"/>
          <w:szCs w:val="23"/>
        </w:rPr>
        <w:tab/>
      </w:r>
      <w:r w:rsidR="007356D6">
        <w:rPr>
          <w:rFonts w:ascii="Arial" w:eastAsia="Arial" w:hAnsi="Arial" w:cs="Arial"/>
          <w:sz w:val="23"/>
          <w:szCs w:val="23"/>
        </w:rPr>
        <w:tab/>
      </w:r>
      <w:r w:rsidR="001A3109">
        <w:rPr>
          <w:rFonts w:ascii="Arial" w:eastAsia="Arial" w:hAnsi="Arial" w:cs="Arial"/>
          <w:sz w:val="23"/>
          <w:szCs w:val="23"/>
        </w:rPr>
        <w:t>July 6</w:t>
      </w:r>
      <w:r>
        <w:rPr>
          <w:rFonts w:ascii="Arial" w:eastAsia="Arial" w:hAnsi="Arial" w:cs="Arial"/>
          <w:sz w:val="23"/>
          <w:szCs w:val="23"/>
        </w:rPr>
        <w:t>, 2022</w:t>
      </w:r>
      <w:r>
        <w:rPr>
          <w:rFonts w:ascii="Arial" w:eastAsia="Arial" w:hAnsi="Arial" w:cs="Arial"/>
          <w:sz w:val="23"/>
          <w:szCs w:val="23"/>
        </w:rPr>
        <w:tab/>
      </w:r>
      <w:r w:rsidR="00A3494A">
        <w:rPr>
          <w:rFonts w:ascii="Arial" w:eastAsia="Arial" w:hAnsi="Arial" w:cs="Arial"/>
          <w:sz w:val="23"/>
          <w:szCs w:val="23"/>
        </w:rPr>
        <w:tab/>
      </w:r>
      <w:r>
        <w:rPr>
          <w:rFonts w:ascii="Arial" w:eastAsia="Arial" w:hAnsi="Arial" w:cs="Arial"/>
          <w:sz w:val="23"/>
          <w:szCs w:val="23"/>
        </w:rPr>
        <w:t>at 1:00 PM</w:t>
      </w:r>
    </w:p>
    <w:p w14:paraId="73465F32" w14:textId="782E8513" w:rsidR="0086037E" w:rsidRDefault="0086037E" w:rsidP="0086037E">
      <w:pPr>
        <w:keepNext/>
        <w:keepLines/>
        <w:jc w:val="both"/>
        <w:rPr>
          <w:rFonts w:ascii="Arial" w:eastAsia="Arial" w:hAnsi="Arial" w:cs="Arial"/>
          <w:sz w:val="23"/>
          <w:szCs w:val="23"/>
        </w:rPr>
      </w:pPr>
      <w:r>
        <w:rPr>
          <w:rFonts w:ascii="Arial" w:eastAsia="Arial" w:hAnsi="Arial" w:cs="Arial"/>
          <w:sz w:val="23"/>
          <w:szCs w:val="23"/>
        </w:rPr>
        <w:t>Question Submittal Deadline</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sidR="007356D6">
        <w:rPr>
          <w:rFonts w:ascii="Arial" w:eastAsia="Arial" w:hAnsi="Arial" w:cs="Arial"/>
          <w:sz w:val="23"/>
          <w:szCs w:val="23"/>
        </w:rPr>
        <w:t>July 13</w:t>
      </w:r>
      <w:r>
        <w:rPr>
          <w:rFonts w:ascii="Arial" w:eastAsia="Arial" w:hAnsi="Arial" w:cs="Arial"/>
          <w:sz w:val="23"/>
          <w:szCs w:val="23"/>
        </w:rPr>
        <w:t>, 2022</w:t>
      </w:r>
      <w:r>
        <w:rPr>
          <w:rFonts w:ascii="Arial" w:eastAsia="Arial" w:hAnsi="Arial" w:cs="Arial"/>
          <w:sz w:val="23"/>
          <w:szCs w:val="23"/>
        </w:rPr>
        <w:tab/>
      </w:r>
      <w:r w:rsidR="007356D6">
        <w:rPr>
          <w:rFonts w:ascii="Arial" w:eastAsia="Arial" w:hAnsi="Arial" w:cs="Arial"/>
          <w:sz w:val="23"/>
          <w:szCs w:val="23"/>
        </w:rPr>
        <w:tab/>
      </w:r>
      <w:r w:rsidR="00773C42">
        <w:rPr>
          <w:rFonts w:ascii="Arial" w:eastAsia="Arial" w:hAnsi="Arial" w:cs="Arial"/>
          <w:sz w:val="23"/>
          <w:szCs w:val="23"/>
        </w:rPr>
        <w:t>by</w:t>
      </w:r>
      <w:r>
        <w:rPr>
          <w:rFonts w:ascii="Arial" w:eastAsia="Arial" w:hAnsi="Arial" w:cs="Arial"/>
          <w:sz w:val="23"/>
          <w:szCs w:val="23"/>
        </w:rPr>
        <w:t xml:space="preserve"> </w:t>
      </w:r>
      <w:r w:rsidR="007356D6">
        <w:rPr>
          <w:rFonts w:ascii="Arial" w:eastAsia="Arial" w:hAnsi="Arial" w:cs="Arial"/>
          <w:sz w:val="23"/>
          <w:szCs w:val="23"/>
        </w:rPr>
        <w:t>4</w:t>
      </w:r>
      <w:r>
        <w:rPr>
          <w:rFonts w:ascii="Arial" w:eastAsia="Arial" w:hAnsi="Arial" w:cs="Arial"/>
          <w:sz w:val="23"/>
          <w:szCs w:val="23"/>
        </w:rPr>
        <w:t>:00 PM</w:t>
      </w:r>
    </w:p>
    <w:p w14:paraId="6DBEF9F2" w14:textId="039EDA91" w:rsidR="0086037E" w:rsidRDefault="0086037E" w:rsidP="0086037E">
      <w:pPr>
        <w:jc w:val="both"/>
        <w:rPr>
          <w:rFonts w:ascii="Arial" w:eastAsia="Arial" w:hAnsi="Arial" w:cs="Arial"/>
          <w:sz w:val="23"/>
          <w:szCs w:val="23"/>
        </w:rPr>
      </w:pPr>
      <w:r>
        <w:rPr>
          <w:rFonts w:ascii="Arial" w:eastAsia="Arial" w:hAnsi="Arial" w:cs="Arial"/>
          <w:sz w:val="23"/>
          <w:szCs w:val="23"/>
        </w:rPr>
        <w:t>Replies Issued</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sidR="007356D6">
        <w:rPr>
          <w:rFonts w:ascii="Arial" w:eastAsia="Arial" w:hAnsi="Arial" w:cs="Arial"/>
          <w:sz w:val="23"/>
          <w:szCs w:val="23"/>
        </w:rPr>
        <w:t>July 18</w:t>
      </w:r>
      <w:r>
        <w:rPr>
          <w:rFonts w:ascii="Arial" w:eastAsia="Arial" w:hAnsi="Arial" w:cs="Arial"/>
          <w:sz w:val="23"/>
          <w:szCs w:val="23"/>
        </w:rPr>
        <w:t>, 2022</w:t>
      </w:r>
      <w:r>
        <w:rPr>
          <w:rFonts w:ascii="Arial" w:eastAsia="Arial" w:hAnsi="Arial" w:cs="Arial"/>
          <w:sz w:val="23"/>
          <w:szCs w:val="23"/>
        </w:rPr>
        <w:tab/>
      </w:r>
      <w:r w:rsidR="007356D6">
        <w:rPr>
          <w:rFonts w:ascii="Arial" w:eastAsia="Arial" w:hAnsi="Arial" w:cs="Arial"/>
          <w:sz w:val="23"/>
          <w:szCs w:val="23"/>
        </w:rPr>
        <w:tab/>
      </w:r>
      <w:r w:rsidR="00773C42">
        <w:rPr>
          <w:rFonts w:ascii="Arial" w:eastAsia="Arial" w:hAnsi="Arial" w:cs="Arial"/>
          <w:sz w:val="23"/>
          <w:szCs w:val="23"/>
        </w:rPr>
        <w:t>by</w:t>
      </w:r>
      <w:r>
        <w:rPr>
          <w:rFonts w:ascii="Arial" w:eastAsia="Arial" w:hAnsi="Arial" w:cs="Arial"/>
          <w:sz w:val="23"/>
          <w:szCs w:val="23"/>
        </w:rPr>
        <w:t xml:space="preserve"> </w:t>
      </w:r>
      <w:r w:rsidR="007356D6">
        <w:rPr>
          <w:rFonts w:ascii="Arial" w:eastAsia="Arial" w:hAnsi="Arial" w:cs="Arial"/>
          <w:sz w:val="23"/>
          <w:szCs w:val="23"/>
        </w:rPr>
        <w:t>4</w:t>
      </w:r>
      <w:r>
        <w:rPr>
          <w:rFonts w:ascii="Arial" w:eastAsia="Arial" w:hAnsi="Arial" w:cs="Arial"/>
          <w:sz w:val="23"/>
          <w:szCs w:val="23"/>
        </w:rPr>
        <w:t>:00 PM</w:t>
      </w:r>
    </w:p>
    <w:p w14:paraId="5287BD29" w14:textId="12F06C39" w:rsidR="0086037E" w:rsidRDefault="0086037E" w:rsidP="0086037E">
      <w:pPr>
        <w:jc w:val="both"/>
        <w:rPr>
          <w:rFonts w:ascii="Arial" w:eastAsia="Arial" w:hAnsi="Arial" w:cs="Arial"/>
          <w:sz w:val="23"/>
          <w:szCs w:val="23"/>
        </w:rPr>
      </w:pPr>
      <w:r>
        <w:rPr>
          <w:rFonts w:ascii="Arial" w:eastAsia="Arial" w:hAnsi="Arial" w:cs="Arial"/>
          <w:sz w:val="23"/>
          <w:szCs w:val="23"/>
        </w:rPr>
        <w:t>Deadline for Submittal of Proposals</w:t>
      </w:r>
      <w:r>
        <w:rPr>
          <w:rFonts w:ascii="Arial" w:eastAsia="Arial" w:hAnsi="Arial" w:cs="Arial"/>
          <w:sz w:val="23"/>
          <w:szCs w:val="23"/>
        </w:rPr>
        <w:tab/>
      </w:r>
      <w:r>
        <w:rPr>
          <w:rFonts w:ascii="Arial" w:eastAsia="Arial" w:hAnsi="Arial" w:cs="Arial"/>
          <w:sz w:val="23"/>
          <w:szCs w:val="23"/>
        </w:rPr>
        <w:tab/>
      </w:r>
      <w:r w:rsidR="007356D6">
        <w:rPr>
          <w:rFonts w:ascii="Arial" w:eastAsia="Arial" w:hAnsi="Arial" w:cs="Arial"/>
          <w:sz w:val="23"/>
          <w:szCs w:val="23"/>
        </w:rPr>
        <w:t>July 21</w:t>
      </w:r>
      <w:r>
        <w:rPr>
          <w:rFonts w:ascii="Arial" w:eastAsia="Arial" w:hAnsi="Arial" w:cs="Arial"/>
          <w:sz w:val="23"/>
          <w:szCs w:val="23"/>
        </w:rPr>
        <w:t>, 2022</w:t>
      </w:r>
      <w:r w:rsidR="007356D6">
        <w:rPr>
          <w:rFonts w:ascii="Arial" w:eastAsia="Arial" w:hAnsi="Arial" w:cs="Arial"/>
          <w:sz w:val="23"/>
          <w:szCs w:val="23"/>
        </w:rPr>
        <w:tab/>
      </w:r>
      <w:r>
        <w:rPr>
          <w:rFonts w:ascii="Arial" w:eastAsia="Arial" w:hAnsi="Arial" w:cs="Arial"/>
          <w:sz w:val="23"/>
          <w:szCs w:val="23"/>
        </w:rPr>
        <w:tab/>
        <w:t>at 1:00 PM</w:t>
      </w:r>
    </w:p>
    <w:p w14:paraId="3C70BEAA" w14:textId="3E8EFB4B" w:rsidR="0086037E" w:rsidRDefault="0086037E" w:rsidP="0086037E">
      <w:pPr>
        <w:jc w:val="both"/>
        <w:rPr>
          <w:rFonts w:ascii="Arial" w:eastAsia="Arial" w:hAnsi="Arial" w:cs="Arial"/>
          <w:sz w:val="23"/>
          <w:szCs w:val="23"/>
        </w:rPr>
      </w:pPr>
      <w:bookmarkStart w:id="2" w:name="_heading=h.3dy6vkm" w:colFirst="0" w:colLast="0"/>
      <w:bookmarkEnd w:id="2"/>
      <w:r>
        <w:rPr>
          <w:rFonts w:ascii="Arial" w:eastAsia="Arial" w:hAnsi="Arial" w:cs="Arial"/>
          <w:sz w:val="23"/>
          <w:szCs w:val="23"/>
        </w:rPr>
        <w:t>Interviews (if desired by District)</w:t>
      </w:r>
      <w:r>
        <w:rPr>
          <w:rFonts w:ascii="Arial" w:eastAsia="Arial" w:hAnsi="Arial" w:cs="Arial"/>
          <w:sz w:val="23"/>
          <w:szCs w:val="23"/>
        </w:rPr>
        <w:tab/>
      </w:r>
      <w:r>
        <w:rPr>
          <w:rFonts w:ascii="Arial" w:eastAsia="Arial" w:hAnsi="Arial" w:cs="Arial"/>
          <w:sz w:val="23"/>
          <w:szCs w:val="23"/>
        </w:rPr>
        <w:tab/>
      </w:r>
      <w:r w:rsidR="007356D6">
        <w:rPr>
          <w:rFonts w:ascii="Arial" w:eastAsia="Arial" w:hAnsi="Arial" w:cs="Arial"/>
          <w:sz w:val="23"/>
          <w:szCs w:val="23"/>
        </w:rPr>
        <w:tab/>
        <w:t>August 5</w:t>
      </w:r>
      <w:r>
        <w:rPr>
          <w:rFonts w:ascii="Arial" w:eastAsia="Arial" w:hAnsi="Arial" w:cs="Arial"/>
          <w:sz w:val="23"/>
          <w:szCs w:val="23"/>
        </w:rPr>
        <w:t>,2022</w:t>
      </w:r>
    </w:p>
    <w:p w14:paraId="4C4F4165" w14:textId="304DAB3A" w:rsidR="0086037E" w:rsidRDefault="0086037E" w:rsidP="0086037E">
      <w:pPr>
        <w:jc w:val="both"/>
        <w:rPr>
          <w:rFonts w:ascii="Arial" w:eastAsia="Arial" w:hAnsi="Arial" w:cs="Arial"/>
          <w:sz w:val="23"/>
          <w:szCs w:val="23"/>
        </w:rPr>
      </w:pPr>
      <w:r>
        <w:rPr>
          <w:rFonts w:ascii="Arial" w:eastAsia="Arial" w:hAnsi="Arial" w:cs="Arial"/>
          <w:sz w:val="23"/>
          <w:szCs w:val="23"/>
        </w:rPr>
        <w:t>Project Awarded</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sidR="00C4523A">
        <w:rPr>
          <w:rFonts w:ascii="Arial" w:eastAsia="Arial" w:hAnsi="Arial" w:cs="Arial"/>
          <w:sz w:val="23"/>
          <w:szCs w:val="23"/>
        </w:rPr>
        <w:t>August 8</w:t>
      </w:r>
      <w:r>
        <w:rPr>
          <w:rFonts w:ascii="Arial" w:eastAsia="Arial" w:hAnsi="Arial" w:cs="Arial"/>
          <w:sz w:val="23"/>
          <w:szCs w:val="23"/>
        </w:rPr>
        <w:t>, 2022</w:t>
      </w:r>
    </w:p>
    <w:p w14:paraId="178C9E07" w14:textId="4AB9C9F0" w:rsidR="0086037E" w:rsidRDefault="0086037E" w:rsidP="0086037E">
      <w:pPr>
        <w:jc w:val="both"/>
        <w:rPr>
          <w:rFonts w:ascii="Arial" w:eastAsia="Arial" w:hAnsi="Arial" w:cs="Arial"/>
          <w:sz w:val="23"/>
          <w:szCs w:val="23"/>
        </w:rPr>
      </w:pPr>
      <w:r>
        <w:rPr>
          <w:rFonts w:ascii="Arial" w:eastAsia="Arial" w:hAnsi="Arial" w:cs="Arial"/>
          <w:sz w:val="23"/>
          <w:szCs w:val="23"/>
        </w:rPr>
        <w:lastRenderedPageBreak/>
        <w:t>Execution of Agreement with Firm</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sidR="00C4523A">
        <w:rPr>
          <w:rFonts w:ascii="Arial" w:eastAsia="Arial" w:hAnsi="Arial" w:cs="Arial"/>
          <w:sz w:val="23"/>
          <w:szCs w:val="23"/>
        </w:rPr>
        <w:t>August 19</w:t>
      </w:r>
      <w:r>
        <w:rPr>
          <w:rFonts w:ascii="Arial" w:eastAsia="Arial" w:hAnsi="Arial" w:cs="Arial"/>
          <w:sz w:val="23"/>
          <w:szCs w:val="23"/>
        </w:rPr>
        <w:t>, 2022</w:t>
      </w:r>
    </w:p>
    <w:bookmarkEnd w:id="1"/>
    <w:p w14:paraId="08974052" w14:textId="305EE10A" w:rsidR="0086037E" w:rsidRDefault="0086037E" w:rsidP="0086037E">
      <w:pPr>
        <w:jc w:val="both"/>
        <w:rPr>
          <w:rFonts w:ascii="Arial" w:eastAsia="Arial" w:hAnsi="Arial" w:cs="Arial"/>
          <w:sz w:val="23"/>
          <w:szCs w:val="23"/>
        </w:rPr>
      </w:pPr>
      <w:r>
        <w:rPr>
          <w:rFonts w:ascii="Arial" w:eastAsia="Arial" w:hAnsi="Arial" w:cs="Arial"/>
          <w:sz w:val="23"/>
          <w:szCs w:val="23"/>
        </w:rPr>
        <w:t>Ground Breaking – Construction Begins</w:t>
      </w:r>
      <w:r>
        <w:rPr>
          <w:rFonts w:ascii="Arial" w:eastAsia="Arial" w:hAnsi="Arial" w:cs="Arial"/>
          <w:sz w:val="23"/>
          <w:szCs w:val="23"/>
        </w:rPr>
        <w:tab/>
      </w:r>
      <w:r>
        <w:rPr>
          <w:rFonts w:ascii="Arial" w:eastAsia="Arial" w:hAnsi="Arial" w:cs="Arial"/>
          <w:sz w:val="23"/>
          <w:szCs w:val="23"/>
        </w:rPr>
        <w:tab/>
      </w:r>
      <w:r w:rsidR="00654A3C">
        <w:rPr>
          <w:rFonts w:ascii="Arial" w:eastAsia="Arial" w:hAnsi="Arial" w:cs="Arial"/>
          <w:sz w:val="23"/>
          <w:szCs w:val="23"/>
        </w:rPr>
        <w:t>May 1, 2023</w:t>
      </w:r>
    </w:p>
    <w:p w14:paraId="2D8B5219" w14:textId="2CC8A64E" w:rsidR="0086037E" w:rsidRDefault="0086037E" w:rsidP="0086037E">
      <w:pPr>
        <w:jc w:val="both"/>
        <w:rPr>
          <w:rFonts w:ascii="Arial" w:eastAsia="Arial" w:hAnsi="Arial" w:cs="Arial"/>
          <w:sz w:val="23"/>
          <w:szCs w:val="23"/>
        </w:rPr>
      </w:pPr>
      <w:r>
        <w:rPr>
          <w:rFonts w:ascii="Arial" w:eastAsia="Arial" w:hAnsi="Arial" w:cs="Arial"/>
          <w:sz w:val="23"/>
          <w:szCs w:val="23"/>
        </w:rPr>
        <w:t>Project Completion</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sidR="00654A3C">
        <w:rPr>
          <w:rFonts w:ascii="Arial" w:eastAsia="Arial" w:hAnsi="Arial" w:cs="Arial"/>
          <w:sz w:val="23"/>
          <w:szCs w:val="23"/>
        </w:rPr>
        <w:t>November 1, 2024</w:t>
      </w:r>
    </w:p>
    <w:p w14:paraId="7FF7D1EF" w14:textId="77777777" w:rsidR="008B1B1F" w:rsidRDefault="008B1B1F" w:rsidP="0086037E">
      <w:pPr>
        <w:jc w:val="both"/>
        <w:rPr>
          <w:rFonts w:ascii="Arial" w:eastAsia="Arial" w:hAnsi="Arial" w:cs="Arial"/>
          <w:sz w:val="23"/>
          <w:szCs w:val="23"/>
        </w:rPr>
      </w:pPr>
    </w:p>
    <w:p w14:paraId="0AA83DE3" w14:textId="35A0E688" w:rsidR="00E974CF" w:rsidRPr="00314FC8" w:rsidRDefault="00E974CF" w:rsidP="00014E85">
      <w:pPr>
        <w:pStyle w:val="ListParagraph"/>
        <w:keepNext/>
        <w:keepLines/>
        <w:numPr>
          <w:ilvl w:val="0"/>
          <w:numId w:val="3"/>
        </w:numPr>
        <w:ind w:hanging="720"/>
        <w:jc w:val="both"/>
        <w:rPr>
          <w:rFonts w:ascii="Arial" w:hAnsi="Arial" w:cs="Arial"/>
          <w:b/>
          <w:sz w:val="22"/>
          <w:szCs w:val="22"/>
        </w:rPr>
      </w:pPr>
      <w:r w:rsidRPr="00314FC8">
        <w:rPr>
          <w:rFonts w:ascii="Arial" w:hAnsi="Arial" w:cs="Arial"/>
          <w:b/>
          <w:sz w:val="22"/>
          <w:szCs w:val="22"/>
        </w:rPr>
        <w:t>SCOPE OF SERVICES</w:t>
      </w:r>
    </w:p>
    <w:p w14:paraId="735AF2EC" w14:textId="77777777" w:rsidR="00E974CF" w:rsidRPr="00314FC8" w:rsidRDefault="00E974CF" w:rsidP="00E32C83">
      <w:pPr>
        <w:keepNext/>
        <w:keepLines/>
        <w:jc w:val="both"/>
        <w:rPr>
          <w:rFonts w:ascii="Arial" w:hAnsi="Arial" w:cs="Arial"/>
          <w:b/>
          <w:sz w:val="22"/>
          <w:szCs w:val="22"/>
        </w:rPr>
      </w:pPr>
    </w:p>
    <w:p w14:paraId="1CDC0C58" w14:textId="0A1E7FF9" w:rsidR="00CA7224" w:rsidRPr="002F5656" w:rsidRDefault="00CA7224" w:rsidP="00E32C83">
      <w:pPr>
        <w:keepNext/>
        <w:keepLines/>
        <w:jc w:val="both"/>
        <w:rPr>
          <w:rFonts w:ascii="Arial" w:hAnsi="Arial" w:cs="Arial"/>
          <w:sz w:val="22"/>
          <w:szCs w:val="22"/>
        </w:rPr>
      </w:pPr>
      <w:r w:rsidRPr="00314FC8">
        <w:rPr>
          <w:rFonts w:ascii="Arial" w:hAnsi="Arial" w:cs="Arial"/>
          <w:sz w:val="22"/>
          <w:szCs w:val="22"/>
        </w:rPr>
        <w:t>The following statement</w:t>
      </w:r>
      <w:r w:rsidR="00EC1266" w:rsidRPr="00314FC8">
        <w:rPr>
          <w:rFonts w:ascii="Arial" w:hAnsi="Arial" w:cs="Arial"/>
          <w:sz w:val="22"/>
          <w:szCs w:val="22"/>
        </w:rPr>
        <w:t xml:space="preserve"> of work describes the services Proposers may</w:t>
      </w:r>
      <w:r w:rsidRPr="00314FC8">
        <w:rPr>
          <w:rFonts w:ascii="Arial" w:hAnsi="Arial" w:cs="Arial"/>
          <w:sz w:val="22"/>
          <w:szCs w:val="22"/>
        </w:rPr>
        <w:t xml:space="preserve"> </w:t>
      </w:r>
      <w:r w:rsidR="00EE0AAC" w:rsidRPr="00314FC8">
        <w:rPr>
          <w:rFonts w:ascii="Arial" w:hAnsi="Arial" w:cs="Arial"/>
          <w:sz w:val="22"/>
          <w:szCs w:val="22"/>
        </w:rPr>
        <w:t xml:space="preserve">be </w:t>
      </w:r>
      <w:r w:rsidR="00EC1266" w:rsidRPr="00314FC8">
        <w:rPr>
          <w:rFonts w:ascii="Arial" w:hAnsi="Arial" w:cs="Arial"/>
          <w:sz w:val="22"/>
          <w:szCs w:val="22"/>
        </w:rPr>
        <w:t>asked</w:t>
      </w:r>
      <w:r w:rsidR="00EE0AAC" w:rsidRPr="00314FC8">
        <w:rPr>
          <w:rFonts w:ascii="Arial" w:hAnsi="Arial" w:cs="Arial"/>
          <w:sz w:val="22"/>
          <w:szCs w:val="22"/>
        </w:rPr>
        <w:t xml:space="preserve"> to </w:t>
      </w:r>
      <w:r w:rsidRPr="00314FC8">
        <w:rPr>
          <w:rFonts w:ascii="Arial" w:hAnsi="Arial" w:cs="Arial"/>
          <w:sz w:val="22"/>
          <w:szCs w:val="22"/>
        </w:rPr>
        <w:t xml:space="preserve">provide to </w:t>
      </w:r>
      <w:r w:rsidR="00D878FE" w:rsidRPr="00314FC8">
        <w:rPr>
          <w:rFonts w:ascii="Arial" w:hAnsi="Arial" w:cs="Arial"/>
          <w:sz w:val="22"/>
          <w:szCs w:val="22"/>
        </w:rPr>
        <w:t>District</w:t>
      </w:r>
      <w:r w:rsidRPr="00314FC8">
        <w:rPr>
          <w:rFonts w:ascii="Arial" w:hAnsi="Arial" w:cs="Arial"/>
          <w:sz w:val="22"/>
          <w:szCs w:val="22"/>
        </w:rPr>
        <w:t xml:space="preserve">. </w:t>
      </w:r>
      <w:r w:rsidR="00D878FE" w:rsidRPr="00314FC8">
        <w:rPr>
          <w:rFonts w:ascii="Arial" w:hAnsi="Arial" w:cs="Arial"/>
          <w:sz w:val="22"/>
          <w:szCs w:val="22"/>
        </w:rPr>
        <w:t xml:space="preserve"> </w:t>
      </w:r>
      <w:r w:rsidR="00D878FE" w:rsidRPr="002F5656">
        <w:rPr>
          <w:rFonts w:ascii="Arial" w:hAnsi="Arial" w:cs="Arial"/>
          <w:sz w:val="22"/>
          <w:szCs w:val="22"/>
        </w:rPr>
        <w:t>District</w:t>
      </w:r>
      <w:r w:rsidR="00EE0AAC" w:rsidRPr="002F5656">
        <w:rPr>
          <w:rFonts w:ascii="Arial" w:hAnsi="Arial" w:cs="Arial"/>
          <w:sz w:val="22"/>
          <w:szCs w:val="22"/>
        </w:rPr>
        <w:t xml:space="preserve"> </w:t>
      </w:r>
      <w:r w:rsidRPr="002F5656">
        <w:rPr>
          <w:rFonts w:ascii="Arial" w:hAnsi="Arial" w:cs="Arial"/>
          <w:sz w:val="22"/>
          <w:szCs w:val="22"/>
        </w:rPr>
        <w:t xml:space="preserve">will compensate </w:t>
      </w:r>
      <w:r w:rsidR="00DD0C54" w:rsidRPr="002F5656">
        <w:rPr>
          <w:rFonts w:ascii="Arial" w:hAnsi="Arial" w:cs="Arial"/>
          <w:sz w:val="22"/>
          <w:szCs w:val="22"/>
        </w:rPr>
        <w:t>Consultant</w:t>
      </w:r>
      <w:r w:rsidRPr="002F5656">
        <w:rPr>
          <w:rFonts w:ascii="Arial" w:hAnsi="Arial" w:cs="Arial"/>
          <w:sz w:val="22"/>
          <w:szCs w:val="22"/>
        </w:rPr>
        <w:t xml:space="preserve"> for </w:t>
      </w:r>
      <w:r w:rsidR="00EE0AAC" w:rsidRPr="002F5656">
        <w:rPr>
          <w:rFonts w:ascii="Arial" w:hAnsi="Arial" w:cs="Arial"/>
          <w:sz w:val="22"/>
          <w:szCs w:val="22"/>
        </w:rPr>
        <w:t xml:space="preserve">the following outlined </w:t>
      </w:r>
      <w:r w:rsidRPr="002F5656">
        <w:rPr>
          <w:rFonts w:ascii="Arial" w:hAnsi="Arial" w:cs="Arial"/>
          <w:sz w:val="22"/>
          <w:szCs w:val="22"/>
        </w:rPr>
        <w:t xml:space="preserve">services based on </w:t>
      </w:r>
      <w:r w:rsidR="00EE0AAC" w:rsidRPr="002F5656">
        <w:rPr>
          <w:rFonts w:ascii="Arial" w:hAnsi="Arial" w:cs="Arial"/>
          <w:sz w:val="22"/>
          <w:szCs w:val="22"/>
        </w:rPr>
        <w:t xml:space="preserve">the awarded </w:t>
      </w:r>
      <w:r w:rsidR="00C362FD" w:rsidRPr="002F5656">
        <w:rPr>
          <w:rFonts w:ascii="Arial" w:hAnsi="Arial" w:cs="Arial"/>
          <w:sz w:val="22"/>
          <w:szCs w:val="22"/>
        </w:rPr>
        <w:t>OR/PM</w:t>
      </w:r>
      <w:r w:rsidR="00225CFC" w:rsidRPr="002F5656">
        <w:rPr>
          <w:rFonts w:ascii="Arial" w:hAnsi="Arial" w:cs="Arial"/>
          <w:sz w:val="22"/>
          <w:szCs w:val="22"/>
        </w:rPr>
        <w:t xml:space="preserve"> </w:t>
      </w:r>
      <w:r w:rsidR="00225CFC" w:rsidRPr="00D51C5C">
        <w:rPr>
          <w:rFonts w:ascii="Arial" w:hAnsi="Arial" w:cs="Arial"/>
          <w:sz w:val="22"/>
          <w:szCs w:val="22"/>
        </w:rPr>
        <w:t>Services Contract</w:t>
      </w:r>
      <w:r w:rsidR="00EE0AAC" w:rsidRPr="00D51C5C">
        <w:rPr>
          <w:rFonts w:ascii="Arial" w:hAnsi="Arial" w:cs="Arial"/>
          <w:sz w:val="22"/>
          <w:szCs w:val="22"/>
        </w:rPr>
        <w:t>,</w:t>
      </w:r>
      <w:r w:rsidR="00EC1266" w:rsidRPr="00D51C5C">
        <w:rPr>
          <w:rFonts w:ascii="Arial" w:hAnsi="Arial" w:cs="Arial"/>
          <w:sz w:val="22"/>
          <w:szCs w:val="22"/>
        </w:rPr>
        <w:t xml:space="preserve"> which shall</w:t>
      </w:r>
      <w:r w:rsidR="00EE0AAC" w:rsidRPr="00D51C5C">
        <w:rPr>
          <w:rFonts w:ascii="Arial" w:hAnsi="Arial" w:cs="Arial"/>
          <w:sz w:val="22"/>
          <w:szCs w:val="22"/>
        </w:rPr>
        <w:t xml:space="preserve"> includ</w:t>
      </w:r>
      <w:r w:rsidR="00EC1266" w:rsidRPr="00D51C5C">
        <w:rPr>
          <w:rFonts w:ascii="Arial" w:hAnsi="Arial" w:cs="Arial"/>
          <w:sz w:val="22"/>
          <w:szCs w:val="22"/>
        </w:rPr>
        <w:t>e</w:t>
      </w:r>
      <w:r w:rsidR="00EE0AAC" w:rsidRPr="00D51C5C">
        <w:rPr>
          <w:rFonts w:ascii="Arial" w:hAnsi="Arial" w:cs="Arial"/>
          <w:sz w:val="22"/>
          <w:szCs w:val="22"/>
        </w:rPr>
        <w:t xml:space="preserve"> hourly rates and a fee schedule</w:t>
      </w:r>
      <w:r w:rsidRPr="00D51C5C">
        <w:rPr>
          <w:rFonts w:ascii="Arial" w:hAnsi="Arial" w:cs="Arial"/>
          <w:sz w:val="22"/>
          <w:szCs w:val="22"/>
        </w:rPr>
        <w:t xml:space="preserve">. </w:t>
      </w:r>
      <w:r w:rsidR="00EE0AAC" w:rsidRPr="00D51C5C">
        <w:rPr>
          <w:rFonts w:ascii="Arial" w:hAnsi="Arial" w:cs="Arial"/>
          <w:sz w:val="22"/>
          <w:szCs w:val="22"/>
        </w:rPr>
        <w:t xml:space="preserve"> During the course of </w:t>
      </w:r>
      <w:r w:rsidR="007614BA" w:rsidRPr="00D51C5C">
        <w:rPr>
          <w:rFonts w:ascii="Arial" w:hAnsi="Arial" w:cs="Arial"/>
          <w:sz w:val="22"/>
          <w:szCs w:val="22"/>
        </w:rPr>
        <w:t>the Project</w:t>
      </w:r>
      <w:r w:rsidR="00EE0AAC" w:rsidRPr="00D51C5C">
        <w:rPr>
          <w:rFonts w:ascii="Arial" w:hAnsi="Arial" w:cs="Arial"/>
          <w:sz w:val="22"/>
          <w:szCs w:val="22"/>
        </w:rPr>
        <w:t xml:space="preserve">, </w:t>
      </w:r>
      <w:r w:rsidR="00DD0C54" w:rsidRPr="00D51C5C">
        <w:rPr>
          <w:rFonts w:ascii="Arial" w:hAnsi="Arial" w:cs="Arial"/>
          <w:sz w:val="22"/>
          <w:szCs w:val="22"/>
        </w:rPr>
        <w:t>a Consultant</w:t>
      </w:r>
      <w:r w:rsidR="00EE0AAC" w:rsidRPr="00D51C5C">
        <w:rPr>
          <w:rFonts w:ascii="Arial" w:hAnsi="Arial" w:cs="Arial"/>
          <w:sz w:val="22"/>
          <w:szCs w:val="22"/>
        </w:rPr>
        <w:t xml:space="preserve"> may be expected</w:t>
      </w:r>
      <w:r w:rsidR="00EE0AAC" w:rsidRPr="002F5656">
        <w:rPr>
          <w:rFonts w:ascii="Arial" w:hAnsi="Arial" w:cs="Arial"/>
          <w:sz w:val="22"/>
          <w:szCs w:val="22"/>
        </w:rPr>
        <w:t xml:space="preserve"> to be available on a daily basis for consultation</w:t>
      </w:r>
      <w:r w:rsidRPr="002F5656">
        <w:rPr>
          <w:rFonts w:ascii="Arial" w:hAnsi="Arial" w:cs="Arial"/>
          <w:sz w:val="22"/>
          <w:szCs w:val="22"/>
        </w:rPr>
        <w:t>.</w:t>
      </w:r>
    </w:p>
    <w:p w14:paraId="5A5E3E16" w14:textId="77777777" w:rsidR="00CA7224" w:rsidRPr="002F5656" w:rsidRDefault="00CA7224" w:rsidP="00E32C83">
      <w:pPr>
        <w:jc w:val="both"/>
        <w:rPr>
          <w:rFonts w:ascii="Arial" w:hAnsi="Arial" w:cs="Arial"/>
          <w:sz w:val="22"/>
          <w:szCs w:val="22"/>
        </w:rPr>
      </w:pPr>
    </w:p>
    <w:p w14:paraId="40D24630" w14:textId="47F01CC7" w:rsidR="00CA7224" w:rsidRPr="002F5656" w:rsidRDefault="00CA7224" w:rsidP="00E32C83">
      <w:pPr>
        <w:jc w:val="both"/>
        <w:rPr>
          <w:rFonts w:ascii="Arial" w:hAnsi="Arial" w:cs="Arial"/>
          <w:sz w:val="22"/>
          <w:szCs w:val="22"/>
        </w:rPr>
      </w:pPr>
      <w:r w:rsidRPr="002F5656">
        <w:rPr>
          <w:rFonts w:ascii="Arial" w:hAnsi="Arial" w:cs="Arial"/>
          <w:sz w:val="22"/>
          <w:szCs w:val="22"/>
        </w:rPr>
        <w:t xml:space="preserve">The </w:t>
      </w:r>
      <w:r w:rsidRPr="00D51C5C">
        <w:rPr>
          <w:rFonts w:ascii="Arial" w:hAnsi="Arial" w:cs="Arial"/>
        </w:rPr>
        <w:t>scope of services for the</w:t>
      </w:r>
      <w:r w:rsidR="00DD0C54" w:rsidRPr="00D51C5C">
        <w:rPr>
          <w:rFonts w:ascii="Arial" w:hAnsi="Arial" w:cs="Arial"/>
        </w:rPr>
        <w:t xml:space="preserve"> </w:t>
      </w:r>
      <w:r w:rsidR="007614BA" w:rsidRPr="00D51C5C">
        <w:rPr>
          <w:rFonts w:ascii="Arial" w:hAnsi="Arial" w:cs="Arial"/>
        </w:rPr>
        <w:t>OR/PM</w:t>
      </w:r>
      <w:r w:rsidR="00DD0C54" w:rsidRPr="00D51C5C">
        <w:rPr>
          <w:rFonts w:ascii="Arial" w:hAnsi="Arial" w:cs="Arial"/>
        </w:rPr>
        <w:t xml:space="preserve"> Services</w:t>
      </w:r>
      <w:r w:rsidR="00DD0C54" w:rsidRPr="002F5656">
        <w:rPr>
          <w:rFonts w:ascii="Arial" w:hAnsi="Arial" w:cs="Arial"/>
          <w:sz w:val="22"/>
          <w:szCs w:val="22"/>
        </w:rPr>
        <w:t xml:space="preserve"> </w:t>
      </w:r>
      <w:r w:rsidR="00D647F5" w:rsidRPr="002F5656">
        <w:rPr>
          <w:rFonts w:ascii="Arial" w:hAnsi="Arial" w:cs="Arial"/>
          <w:sz w:val="22"/>
          <w:szCs w:val="22"/>
        </w:rPr>
        <w:t>Contract</w:t>
      </w:r>
      <w:r w:rsidRPr="002F5656">
        <w:rPr>
          <w:rFonts w:ascii="Arial" w:hAnsi="Arial" w:cs="Arial"/>
          <w:sz w:val="22"/>
          <w:szCs w:val="22"/>
        </w:rPr>
        <w:t xml:space="preserve"> m</w:t>
      </w:r>
      <w:r w:rsidR="00EC1266" w:rsidRPr="002F5656">
        <w:rPr>
          <w:rFonts w:ascii="Arial" w:hAnsi="Arial" w:cs="Arial"/>
          <w:sz w:val="22"/>
          <w:szCs w:val="22"/>
        </w:rPr>
        <w:t xml:space="preserve">ay include, but is not limited, </w:t>
      </w:r>
      <w:r w:rsidRPr="002F5656">
        <w:rPr>
          <w:rFonts w:ascii="Arial" w:hAnsi="Arial" w:cs="Arial"/>
          <w:sz w:val="22"/>
          <w:szCs w:val="22"/>
        </w:rPr>
        <w:t>to</w:t>
      </w:r>
      <w:r w:rsidR="00EC1266" w:rsidRPr="002F5656">
        <w:rPr>
          <w:rFonts w:ascii="Arial" w:hAnsi="Arial" w:cs="Arial"/>
          <w:sz w:val="22"/>
          <w:szCs w:val="22"/>
        </w:rPr>
        <w:t>:</w:t>
      </w:r>
      <w:r w:rsidRPr="002F5656">
        <w:rPr>
          <w:rFonts w:ascii="Arial" w:hAnsi="Arial" w:cs="Arial"/>
          <w:sz w:val="22"/>
          <w:szCs w:val="22"/>
        </w:rPr>
        <w:t xml:space="preserve">  </w:t>
      </w:r>
    </w:p>
    <w:p w14:paraId="42326B52" w14:textId="48544B7B" w:rsidR="00E974CF" w:rsidRDefault="00E974CF" w:rsidP="00E32C83">
      <w:pPr>
        <w:jc w:val="both"/>
        <w:rPr>
          <w:rFonts w:ascii="Arial" w:hAnsi="Arial" w:cs="Arial"/>
          <w:sz w:val="22"/>
          <w:szCs w:val="22"/>
        </w:rPr>
      </w:pPr>
    </w:p>
    <w:p w14:paraId="181D34BC" w14:textId="7B1DEECF" w:rsidR="00041058" w:rsidRDefault="00041058" w:rsidP="00014E85">
      <w:pPr>
        <w:numPr>
          <w:ilvl w:val="0"/>
          <w:numId w:val="17"/>
        </w:numPr>
        <w:spacing w:after="240" w:line="276" w:lineRule="auto"/>
        <w:ind w:left="1080" w:hanging="720"/>
        <w:contextualSpacing/>
        <w:jc w:val="both"/>
        <w:rPr>
          <w:rFonts w:ascii="Arial" w:eastAsia="Times New Roman" w:hAnsi="Arial" w:cs="Arial"/>
          <w:sz w:val="22"/>
          <w:szCs w:val="22"/>
        </w:rPr>
      </w:pPr>
      <w:r>
        <w:rPr>
          <w:rFonts w:ascii="Arial" w:eastAsia="Times New Roman" w:hAnsi="Arial" w:cs="Arial"/>
          <w:sz w:val="22"/>
          <w:szCs w:val="22"/>
        </w:rPr>
        <w:t xml:space="preserve">OWNER REPRESENTATIVE/PROJECT MANAGER’S BASIC SERVICES.  The Owner Representative/Project Manager (OR/PM) shall perform the Basic Services set forth in this </w:t>
      </w:r>
      <w:r w:rsidR="00665820">
        <w:rPr>
          <w:rFonts w:ascii="Arial" w:eastAsia="Times New Roman" w:hAnsi="Arial" w:cs="Arial"/>
          <w:sz w:val="22"/>
          <w:szCs w:val="22"/>
        </w:rPr>
        <w:t>Project Description</w:t>
      </w:r>
      <w:r>
        <w:rPr>
          <w:rFonts w:ascii="Arial" w:eastAsia="Times New Roman" w:hAnsi="Arial" w:cs="Arial"/>
          <w:sz w:val="22"/>
          <w:szCs w:val="22"/>
        </w:rPr>
        <w:t xml:space="preserve">. </w:t>
      </w:r>
      <w:r w:rsidR="005F1ED0">
        <w:rPr>
          <w:rFonts w:ascii="Arial" w:eastAsia="Times New Roman" w:hAnsi="Arial" w:cs="Arial"/>
          <w:sz w:val="22"/>
          <w:szCs w:val="22"/>
        </w:rPr>
        <w:t xml:space="preserve"> </w:t>
      </w:r>
      <w:r>
        <w:rPr>
          <w:rFonts w:ascii="Arial" w:eastAsia="Times New Roman" w:hAnsi="Arial" w:cs="Arial"/>
          <w:sz w:val="22"/>
          <w:szCs w:val="22"/>
        </w:rPr>
        <w:t xml:space="preserve">The Basic Services shall be performed under and in accordance with </w:t>
      </w:r>
      <w:r w:rsidR="00665820">
        <w:rPr>
          <w:rFonts w:ascii="Arial" w:eastAsia="Times New Roman" w:hAnsi="Arial" w:cs="Arial"/>
          <w:sz w:val="22"/>
          <w:szCs w:val="22"/>
        </w:rPr>
        <w:t>the Project</w:t>
      </w:r>
      <w:r>
        <w:rPr>
          <w:rFonts w:ascii="Arial" w:eastAsia="Times New Roman" w:hAnsi="Arial" w:cs="Arial"/>
          <w:sz w:val="22"/>
          <w:szCs w:val="22"/>
        </w:rPr>
        <w:t xml:space="preserve"> Contract and </w:t>
      </w:r>
      <w:r w:rsidR="00665820">
        <w:rPr>
          <w:rFonts w:ascii="Arial" w:eastAsia="Times New Roman" w:hAnsi="Arial" w:cs="Arial"/>
          <w:sz w:val="22"/>
          <w:szCs w:val="22"/>
        </w:rPr>
        <w:t>associated</w:t>
      </w:r>
      <w:r>
        <w:rPr>
          <w:rFonts w:ascii="Arial" w:eastAsia="Times New Roman" w:hAnsi="Arial" w:cs="Arial"/>
          <w:sz w:val="22"/>
          <w:szCs w:val="22"/>
        </w:rPr>
        <w:t xml:space="preserve"> Documents</w:t>
      </w:r>
      <w:r w:rsidR="00665820">
        <w:rPr>
          <w:rFonts w:ascii="Arial" w:eastAsia="Times New Roman" w:hAnsi="Arial" w:cs="Arial"/>
          <w:sz w:val="22"/>
          <w:szCs w:val="22"/>
        </w:rPr>
        <w:t xml:space="preserve"> (Project Documentation)</w:t>
      </w:r>
      <w:r>
        <w:rPr>
          <w:rFonts w:ascii="Arial" w:eastAsia="Times New Roman" w:hAnsi="Arial" w:cs="Arial"/>
          <w:sz w:val="22"/>
          <w:szCs w:val="22"/>
        </w:rPr>
        <w:t>.</w:t>
      </w:r>
    </w:p>
    <w:p w14:paraId="337CDDD9" w14:textId="77777777" w:rsidR="00041058" w:rsidRDefault="00041058" w:rsidP="00E32C83">
      <w:pPr>
        <w:ind w:left="1080"/>
        <w:contextualSpacing/>
        <w:jc w:val="both"/>
        <w:rPr>
          <w:rFonts w:ascii="Arial" w:eastAsia="Times New Roman" w:hAnsi="Arial" w:cs="Arial"/>
          <w:sz w:val="22"/>
          <w:szCs w:val="22"/>
        </w:rPr>
      </w:pPr>
    </w:p>
    <w:p w14:paraId="75E0ADDC" w14:textId="77777777" w:rsidR="00F96C3A" w:rsidRPr="00F96C3A" w:rsidRDefault="00665820" w:rsidP="00014E85">
      <w:pPr>
        <w:pStyle w:val="ListParagraph"/>
        <w:numPr>
          <w:ilvl w:val="1"/>
          <w:numId w:val="18"/>
        </w:numPr>
        <w:tabs>
          <w:tab w:val="left" w:pos="1800"/>
        </w:tabs>
        <w:ind w:left="1800"/>
        <w:rPr>
          <w:rFonts w:ascii="Arial" w:eastAsia="Times New Roman" w:hAnsi="Arial" w:cs="Arial"/>
          <w:sz w:val="22"/>
          <w:szCs w:val="22"/>
        </w:rPr>
      </w:pPr>
      <w:r w:rsidRPr="00F96C3A">
        <w:rPr>
          <w:rFonts w:ascii="Arial" w:eastAsia="Times New Roman" w:hAnsi="Arial" w:cs="Arial"/>
          <w:sz w:val="22"/>
          <w:szCs w:val="22"/>
        </w:rPr>
        <w:t xml:space="preserve">BASIC SERVICES.  </w:t>
      </w:r>
      <w:r w:rsidR="00F96C3A" w:rsidRPr="00F96C3A">
        <w:rPr>
          <w:rFonts w:ascii="Arial" w:eastAsia="Times New Roman" w:hAnsi="Arial" w:cs="Arial"/>
          <w:sz w:val="22"/>
          <w:szCs w:val="22"/>
        </w:rPr>
        <w:t>The Basic Services need not be performed in the order in which they are described.</w:t>
      </w:r>
    </w:p>
    <w:p w14:paraId="35C56349" w14:textId="77777777" w:rsidR="00041058" w:rsidRDefault="00041058" w:rsidP="00E32C83">
      <w:pPr>
        <w:keepNext/>
        <w:keepLines/>
        <w:ind w:left="1800" w:hanging="720"/>
        <w:contextualSpacing/>
        <w:jc w:val="both"/>
        <w:rPr>
          <w:rFonts w:ascii="Arial" w:hAnsi="Arial" w:cs="Arial"/>
          <w:sz w:val="22"/>
          <w:szCs w:val="22"/>
        </w:rPr>
      </w:pPr>
    </w:p>
    <w:p w14:paraId="707EC507" w14:textId="18AE9E68" w:rsidR="00041058" w:rsidRDefault="00041058" w:rsidP="00014E85">
      <w:pPr>
        <w:keepNext/>
        <w:keepLines/>
        <w:numPr>
          <w:ilvl w:val="1"/>
          <w:numId w:val="19"/>
        </w:numPr>
        <w:spacing w:line="276" w:lineRule="auto"/>
        <w:ind w:left="1800" w:hanging="720"/>
        <w:contextualSpacing/>
        <w:jc w:val="both"/>
        <w:rPr>
          <w:rFonts w:ascii="Arial" w:hAnsi="Arial" w:cs="Arial"/>
          <w:sz w:val="22"/>
          <w:szCs w:val="22"/>
        </w:rPr>
      </w:pPr>
      <w:r>
        <w:rPr>
          <w:rFonts w:ascii="Arial" w:hAnsi="Arial" w:cs="Arial"/>
          <w:sz w:val="22"/>
          <w:szCs w:val="22"/>
        </w:rPr>
        <w:t>PRELIMINARY O</w:t>
      </w:r>
      <w:r w:rsidR="005F1ED0">
        <w:rPr>
          <w:rFonts w:ascii="Arial" w:hAnsi="Arial" w:cs="Arial"/>
          <w:sz w:val="22"/>
          <w:szCs w:val="22"/>
        </w:rPr>
        <w:t>V</w:t>
      </w:r>
      <w:r>
        <w:rPr>
          <w:rFonts w:ascii="Arial" w:hAnsi="Arial" w:cs="Arial"/>
          <w:sz w:val="22"/>
          <w:szCs w:val="22"/>
        </w:rPr>
        <w:t xml:space="preserve">ERALL PROJECT COST. </w:t>
      </w:r>
      <w:r w:rsidR="005F1ED0">
        <w:rPr>
          <w:rFonts w:ascii="Arial" w:hAnsi="Arial" w:cs="Arial"/>
          <w:sz w:val="22"/>
          <w:szCs w:val="22"/>
        </w:rPr>
        <w:t xml:space="preserve"> </w:t>
      </w:r>
      <w:r>
        <w:rPr>
          <w:rFonts w:ascii="Arial" w:hAnsi="Arial" w:cs="Arial"/>
          <w:sz w:val="22"/>
          <w:szCs w:val="22"/>
        </w:rPr>
        <w:t>Prepare a preliminary</w:t>
      </w:r>
      <w:r w:rsidR="00665820">
        <w:rPr>
          <w:rFonts w:ascii="Arial" w:hAnsi="Arial" w:cs="Arial"/>
          <w:sz w:val="22"/>
          <w:szCs w:val="22"/>
        </w:rPr>
        <w:t xml:space="preserve"> overall</w:t>
      </w:r>
      <w:r>
        <w:rPr>
          <w:rFonts w:ascii="Arial" w:hAnsi="Arial" w:cs="Arial"/>
          <w:sz w:val="22"/>
          <w:szCs w:val="22"/>
        </w:rPr>
        <w:t xml:space="preserve"> </w:t>
      </w:r>
      <w:r w:rsidR="00665820">
        <w:rPr>
          <w:rFonts w:ascii="Arial" w:hAnsi="Arial" w:cs="Arial"/>
          <w:sz w:val="22"/>
          <w:szCs w:val="22"/>
        </w:rPr>
        <w:t>P</w:t>
      </w:r>
      <w:r>
        <w:rPr>
          <w:rFonts w:ascii="Arial" w:hAnsi="Arial" w:cs="Arial"/>
          <w:sz w:val="22"/>
          <w:szCs w:val="22"/>
        </w:rPr>
        <w:t>roject budget</w:t>
      </w:r>
      <w:r w:rsidR="00665820">
        <w:rPr>
          <w:rFonts w:ascii="Arial" w:hAnsi="Arial" w:cs="Arial"/>
          <w:sz w:val="22"/>
          <w:szCs w:val="22"/>
        </w:rPr>
        <w:t>,</w:t>
      </w:r>
      <w:r>
        <w:rPr>
          <w:rFonts w:ascii="Arial" w:hAnsi="Arial" w:cs="Arial"/>
          <w:sz w:val="22"/>
          <w:szCs w:val="22"/>
        </w:rPr>
        <w:t xml:space="preserve"> including detailed soft costs</w:t>
      </w:r>
      <w:r w:rsidR="00665820">
        <w:rPr>
          <w:rFonts w:ascii="Arial" w:hAnsi="Arial" w:cs="Arial"/>
          <w:sz w:val="22"/>
          <w:szCs w:val="22"/>
        </w:rPr>
        <w:t>, and</w:t>
      </w:r>
      <w:r w:rsidR="005F1ED0">
        <w:rPr>
          <w:rFonts w:ascii="Arial" w:hAnsi="Arial" w:cs="Arial"/>
          <w:sz w:val="22"/>
          <w:szCs w:val="22"/>
        </w:rPr>
        <w:t xml:space="preserve"> </w:t>
      </w:r>
      <w:r w:rsidR="00665820">
        <w:rPr>
          <w:rFonts w:ascii="Arial" w:hAnsi="Arial" w:cs="Arial"/>
          <w:sz w:val="22"/>
          <w:szCs w:val="22"/>
        </w:rPr>
        <w:t>d</w:t>
      </w:r>
      <w:r>
        <w:rPr>
          <w:rFonts w:ascii="Arial" w:hAnsi="Arial" w:cs="Arial"/>
          <w:sz w:val="22"/>
          <w:szCs w:val="22"/>
        </w:rPr>
        <w:t xml:space="preserve">evelop spending projections through all </w:t>
      </w:r>
      <w:r w:rsidR="00665820">
        <w:rPr>
          <w:rFonts w:ascii="Arial" w:hAnsi="Arial" w:cs="Arial"/>
          <w:sz w:val="22"/>
          <w:szCs w:val="22"/>
        </w:rPr>
        <w:t>P</w:t>
      </w:r>
      <w:r>
        <w:rPr>
          <w:rFonts w:ascii="Arial" w:hAnsi="Arial" w:cs="Arial"/>
          <w:sz w:val="22"/>
          <w:szCs w:val="22"/>
        </w:rPr>
        <w:t>roject phases.</w:t>
      </w:r>
    </w:p>
    <w:p w14:paraId="4A5991C2" w14:textId="77777777" w:rsidR="00041058" w:rsidRDefault="00041058" w:rsidP="00E32C83">
      <w:pPr>
        <w:keepNext/>
        <w:keepLines/>
        <w:ind w:left="1800" w:hanging="720"/>
        <w:contextualSpacing/>
        <w:jc w:val="both"/>
        <w:rPr>
          <w:rFonts w:ascii="Arial" w:hAnsi="Arial" w:cs="Arial"/>
          <w:sz w:val="22"/>
          <w:szCs w:val="22"/>
        </w:rPr>
      </w:pPr>
    </w:p>
    <w:p w14:paraId="69398ED3" w14:textId="56495942" w:rsidR="00041058" w:rsidRDefault="00041058" w:rsidP="00E32C83">
      <w:pPr>
        <w:keepNext/>
        <w:keepLines/>
        <w:ind w:left="1800" w:hanging="720"/>
        <w:contextualSpacing/>
        <w:jc w:val="both"/>
        <w:rPr>
          <w:rFonts w:ascii="Arial" w:hAnsi="Arial" w:cs="Arial"/>
          <w:sz w:val="22"/>
          <w:szCs w:val="22"/>
        </w:rPr>
      </w:pPr>
      <w:r>
        <w:rPr>
          <w:rFonts w:ascii="Arial" w:hAnsi="Arial" w:cs="Arial"/>
          <w:sz w:val="22"/>
          <w:szCs w:val="22"/>
        </w:rPr>
        <w:t>1.3</w:t>
      </w:r>
      <w:r w:rsidR="005948E8">
        <w:rPr>
          <w:rFonts w:ascii="Arial" w:hAnsi="Arial" w:cs="Arial"/>
          <w:sz w:val="22"/>
          <w:szCs w:val="22"/>
        </w:rPr>
        <w:tab/>
      </w:r>
      <w:r>
        <w:rPr>
          <w:rFonts w:ascii="Arial" w:hAnsi="Arial" w:cs="Arial"/>
          <w:sz w:val="22"/>
          <w:szCs w:val="22"/>
        </w:rPr>
        <w:t>CASH FLOW.</w:t>
      </w:r>
      <w:r w:rsidR="005F1ED0">
        <w:rPr>
          <w:rFonts w:ascii="Arial" w:hAnsi="Arial" w:cs="Arial"/>
          <w:sz w:val="22"/>
          <w:szCs w:val="22"/>
        </w:rPr>
        <w:t xml:space="preserve"> </w:t>
      </w:r>
      <w:r>
        <w:rPr>
          <w:rFonts w:ascii="Arial" w:hAnsi="Arial" w:cs="Arial"/>
          <w:sz w:val="22"/>
          <w:szCs w:val="22"/>
        </w:rPr>
        <w:t xml:space="preserve"> Work with District to develop operating cash flow projections for the </w:t>
      </w:r>
      <w:r w:rsidR="00665820">
        <w:rPr>
          <w:rFonts w:ascii="Arial" w:hAnsi="Arial" w:cs="Arial"/>
          <w:sz w:val="22"/>
          <w:szCs w:val="22"/>
        </w:rPr>
        <w:t>P</w:t>
      </w:r>
      <w:r>
        <w:rPr>
          <w:rFonts w:ascii="Arial" w:hAnsi="Arial" w:cs="Arial"/>
          <w:sz w:val="22"/>
          <w:szCs w:val="22"/>
        </w:rPr>
        <w:t xml:space="preserve">roject and organization. </w:t>
      </w:r>
    </w:p>
    <w:p w14:paraId="60291C34" w14:textId="77777777" w:rsidR="00041058" w:rsidRDefault="00041058" w:rsidP="00E32C83">
      <w:pPr>
        <w:keepNext/>
        <w:keepLines/>
        <w:ind w:left="1800" w:hanging="720"/>
        <w:jc w:val="both"/>
        <w:rPr>
          <w:rFonts w:ascii="Arial" w:hAnsi="Arial" w:cs="Arial"/>
          <w:sz w:val="22"/>
          <w:szCs w:val="22"/>
        </w:rPr>
      </w:pPr>
    </w:p>
    <w:p w14:paraId="242BD1C8" w14:textId="3112815C" w:rsidR="00041058" w:rsidRDefault="00041058" w:rsidP="00014E85">
      <w:pPr>
        <w:keepNext/>
        <w:keepLines/>
        <w:numPr>
          <w:ilvl w:val="1"/>
          <w:numId w:val="23"/>
        </w:numPr>
        <w:spacing w:line="276" w:lineRule="auto"/>
        <w:ind w:left="1800" w:hanging="720"/>
        <w:contextualSpacing/>
        <w:jc w:val="both"/>
        <w:rPr>
          <w:rFonts w:ascii="Arial" w:hAnsi="Arial" w:cs="Arial"/>
          <w:sz w:val="22"/>
          <w:szCs w:val="22"/>
        </w:rPr>
      </w:pPr>
      <w:r>
        <w:rPr>
          <w:rFonts w:ascii="Arial" w:hAnsi="Arial" w:cs="Arial"/>
          <w:sz w:val="22"/>
          <w:szCs w:val="22"/>
        </w:rPr>
        <w:t xml:space="preserve">FUNDING. </w:t>
      </w:r>
      <w:r w:rsidR="005F1ED0">
        <w:rPr>
          <w:rFonts w:ascii="Arial" w:hAnsi="Arial" w:cs="Arial"/>
          <w:sz w:val="22"/>
          <w:szCs w:val="22"/>
        </w:rPr>
        <w:t xml:space="preserve"> </w:t>
      </w:r>
      <w:r>
        <w:rPr>
          <w:rFonts w:ascii="Arial" w:hAnsi="Arial" w:cs="Arial"/>
          <w:sz w:val="22"/>
          <w:szCs w:val="22"/>
        </w:rPr>
        <w:t>Assist District with matters relating to administration of funding for the Project.</w:t>
      </w:r>
    </w:p>
    <w:p w14:paraId="401BA5CC" w14:textId="77777777" w:rsidR="00041058" w:rsidRDefault="00041058" w:rsidP="00E32C83">
      <w:pPr>
        <w:ind w:left="1800" w:hanging="720"/>
        <w:jc w:val="both"/>
        <w:rPr>
          <w:rFonts w:ascii="Arial" w:hAnsi="Arial" w:cs="Arial"/>
          <w:sz w:val="22"/>
          <w:szCs w:val="22"/>
        </w:rPr>
      </w:pPr>
    </w:p>
    <w:p w14:paraId="7FB4492A" w14:textId="724EACAE" w:rsidR="00041058" w:rsidRDefault="00041058" w:rsidP="00014E85">
      <w:pPr>
        <w:numPr>
          <w:ilvl w:val="1"/>
          <w:numId w:val="23"/>
        </w:numPr>
        <w:spacing w:line="276" w:lineRule="auto"/>
        <w:ind w:left="1800" w:hanging="720"/>
        <w:contextualSpacing/>
        <w:jc w:val="both"/>
        <w:rPr>
          <w:rFonts w:ascii="Arial" w:hAnsi="Arial" w:cs="Arial"/>
          <w:sz w:val="22"/>
          <w:szCs w:val="22"/>
        </w:rPr>
      </w:pPr>
      <w:r>
        <w:rPr>
          <w:rFonts w:ascii="Arial" w:hAnsi="Arial" w:cs="Arial"/>
          <w:sz w:val="22"/>
          <w:szCs w:val="22"/>
        </w:rPr>
        <w:t>PRIORITIZE NEEDS.</w:t>
      </w:r>
      <w:r w:rsidR="005F1ED0">
        <w:rPr>
          <w:rFonts w:ascii="Arial" w:hAnsi="Arial" w:cs="Arial"/>
          <w:sz w:val="22"/>
          <w:szCs w:val="22"/>
        </w:rPr>
        <w:t xml:space="preserve"> </w:t>
      </w:r>
      <w:r>
        <w:rPr>
          <w:rFonts w:ascii="Arial" w:hAnsi="Arial" w:cs="Arial"/>
          <w:sz w:val="22"/>
          <w:szCs w:val="22"/>
        </w:rPr>
        <w:t xml:space="preserve"> Work with the District, Design Team, and CM/GC</w:t>
      </w:r>
      <w:r w:rsidR="00ED03BF">
        <w:rPr>
          <w:rFonts w:ascii="Arial" w:hAnsi="Arial" w:cs="Arial"/>
          <w:sz w:val="22"/>
          <w:szCs w:val="22"/>
        </w:rPr>
        <w:t xml:space="preserve"> (Project Team)</w:t>
      </w:r>
      <w:r>
        <w:rPr>
          <w:rFonts w:ascii="Arial" w:hAnsi="Arial" w:cs="Arial"/>
          <w:sz w:val="22"/>
          <w:szCs w:val="22"/>
        </w:rPr>
        <w:t xml:space="preserve"> to help identify and prioritize </w:t>
      </w:r>
      <w:r w:rsidR="00C076AD">
        <w:rPr>
          <w:rFonts w:ascii="Arial" w:hAnsi="Arial" w:cs="Arial"/>
          <w:sz w:val="22"/>
          <w:szCs w:val="22"/>
        </w:rPr>
        <w:t>P</w:t>
      </w:r>
      <w:r>
        <w:rPr>
          <w:rFonts w:ascii="Arial" w:hAnsi="Arial" w:cs="Arial"/>
          <w:sz w:val="22"/>
          <w:szCs w:val="22"/>
        </w:rPr>
        <w:t xml:space="preserve">roject needs throughout </w:t>
      </w:r>
      <w:r w:rsidR="00C076AD">
        <w:rPr>
          <w:rFonts w:ascii="Arial" w:hAnsi="Arial" w:cs="Arial"/>
          <w:sz w:val="22"/>
          <w:szCs w:val="22"/>
        </w:rPr>
        <w:t>P</w:t>
      </w:r>
      <w:r>
        <w:rPr>
          <w:rFonts w:ascii="Arial" w:hAnsi="Arial" w:cs="Arial"/>
          <w:sz w:val="22"/>
          <w:szCs w:val="22"/>
        </w:rPr>
        <w:t>roject with respect to value engineering.</w:t>
      </w:r>
    </w:p>
    <w:p w14:paraId="4267CA17" w14:textId="77777777" w:rsidR="00041058" w:rsidRDefault="00041058" w:rsidP="00E32C83">
      <w:pPr>
        <w:ind w:left="1800" w:hanging="720"/>
        <w:jc w:val="both"/>
        <w:rPr>
          <w:rFonts w:ascii="Arial" w:hAnsi="Arial" w:cs="Arial"/>
          <w:sz w:val="22"/>
          <w:szCs w:val="22"/>
        </w:rPr>
      </w:pPr>
    </w:p>
    <w:p w14:paraId="22C0BBAF" w14:textId="4FF0637F" w:rsidR="00041058" w:rsidRDefault="00041058" w:rsidP="00014E85">
      <w:pPr>
        <w:numPr>
          <w:ilvl w:val="1"/>
          <w:numId w:val="23"/>
        </w:numPr>
        <w:spacing w:line="276" w:lineRule="auto"/>
        <w:ind w:left="1800" w:hanging="720"/>
        <w:contextualSpacing/>
        <w:jc w:val="both"/>
        <w:rPr>
          <w:rFonts w:ascii="Arial" w:hAnsi="Arial" w:cs="Arial"/>
          <w:sz w:val="22"/>
          <w:szCs w:val="22"/>
        </w:rPr>
      </w:pPr>
      <w:r>
        <w:rPr>
          <w:rFonts w:ascii="Arial" w:hAnsi="Arial" w:cs="Arial"/>
          <w:sz w:val="22"/>
          <w:szCs w:val="22"/>
        </w:rPr>
        <w:t>OVERALL PROJECT COST.</w:t>
      </w:r>
      <w:r w:rsidR="005F1ED0">
        <w:rPr>
          <w:rFonts w:ascii="Arial" w:hAnsi="Arial" w:cs="Arial"/>
          <w:sz w:val="22"/>
          <w:szCs w:val="22"/>
        </w:rPr>
        <w:t xml:space="preserve"> </w:t>
      </w:r>
      <w:r>
        <w:rPr>
          <w:rFonts w:ascii="Arial" w:hAnsi="Arial" w:cs="Arial"/>
          <w:sz w:val="22"/>
          <w:szCs w:val="22"/>
        </w:rPr>
        <w:t xml:space="preserve"> Work with the District, Design Team, and CM/GC </w:t>
      </w:r>
      <w:r w:rsidR="005F1ED0">
        <w:rPr>
          <w:rFonts w:ascii="Arial" w:hAnsi="Arial" w:cs="Arial"/>
          <w:sz w:val="22"/>
          <w:szCs w:val="22"/>
        </w:rPr>
        <w:t>t</w:t>
      </w:r>
      <w:r>
        <w:rPr>
          <w:rFonts w:ascii="Arial" w:hAnsi="Arial" w:cs="Arial"/>
          <w:sz w:val="22"/>
          <w:szCs w:val="22"/>
        </w:rPr>
        <w:t xml:space="preserve">hroughout </w:t>
      </w:r>
      <w:r w:rsidR="00C076AD">
        <w:rPr>
          <w:rFonts w:ascii="Arial" w:hAnsi="Arial" w:cs="Arial"/>
          <w:sz w:val="22"/>
          <w:szCs w:val="22"/>
        </w:rPr>
        <w:t>P</w:t>
      </w:r>
      <w:r>
        <w:rPr>
          <w:rFonts w:ascii="Arial" w:hAnsi="Arial" w:cs="Arial"/>
          <w:sz w:val="22"/>
          <w:szCs w:val="22"/>
        </w:rPr>
        <w:t>roject to assure that the Overall Project Cost (OPC)</w:t>
      </w:r>
      <w:r w:rsidR="00C076AD">
        <w:rPr>
          <w:rFonts w:ascii="Arial" w:hAnsi="Arial" w:cs="Arial"/>
          <w:sz w:val="22"/>
          <w:szCs w:val="22"/>
        </w:rPr>
        <w:t>,</w:t>
      </w:r>
      <w:r>
        <w:rPr>
          <w:rFonts w:ascii="Arial" w:hAnsi="Arial" w:cs="Arial"/>
          <w:sz w:val="22"/>
          <w:szCs w:val="22"/>
        </w:rPr>
        <w:t xml:space="preserve"> including Soft Costs</w:t>
      </w:r>
      <w:r w:rsidR="00C076AD">
        <w:rPr>
          <w:rFonts w:ascii="Arial" w:hAnsi="Arial" w:cs="Arial"/>
          <w:sz w:val="22"/>
          <w:szCs w:val="22"/>
        </w:rPr>
        <w:t>,</w:t>
      </w:r>
      <w:r>
        <w:rPr>
          <w:rFonts w:ascii="Arial" w:hAnsi="Arial" w:cs="Arial"/>
          <w:sz w:val="22"/>
          <w:szCs w:val="22"/>
        </w:rPr>
        <w:t xml:space="preserve"> is within the allocated budget.</w:t>
      </w:r>
    </w:p>
    <w:p w14:paraId="56ECEE8E" w14:textId="77777777" w:rsidR="00041058" w:rsidRDefault="00041058" w:rsidP="00E32C83">
      <w:pPr>
        <w:spacing w:line="276" w:lineRule="auto"/>
        <w:ind w:left="1800" w:hanging="720"/>
        <w:contextualSpacing/>
        <w:jc w:val="both"/>
        <w:rPr>
          <w:rFonts w:ascii="Arial" w:hAnsi="Arial" w:cs="Arial"/>
          <w:sz w:val="22"/>
          <w:szCs w:val="22"/>
        </w:rPr>
      </w:pPr>
    </w:p>
    <w:p w14:paraId="5A88B073" w14:textId="090445AB" w:rsidR="00041058" w:rsidRDefault="00041058" w:rsidP="00014E85">
      <w:pPr>
        <w:numPr>
          <w:ilvl w:val="1"/>
          <w:numId w:val="23"/>
        </w:numPr>
        <w:spacing w:line="276" w:lineRule="auto"/>
        <w:ind w:left="1800" w:hanging="720"/>
        <w:contextualSpacing/>
        <w:jc w:val="both"/>
        <w:rPr>
          <w:rFonts w:ascii="Arial" w:hAnsi="Arial" w:cs="Arial"/>
          <w:sz w:val="22"/>
          <w:szCs w:val="22"/>
        </w:rPr>
      </w:pPr>
      <w:r>
        <w:rPr>
          <w:rFonts w:ascii="Arial" w:hAnsi="Arial" w:cs="Arial"/>
          <w:sz w:val="22"/>
          <w:szCs w:val="22"/>
        </w:rPr>
        <w:t xml:space="preserve">ACCOUNTABILITY TO BOARD. </w:t>
      </w:r>
      <w:r w:rsidR="005F1ED0">
        <w:rPr>
          <w:rFonts w:ascii="Arial" w:hAnsi="Arial" w:cs="Arial"/>
          <w:sz w:val="22"/>
          <w:szCs w:val="22"/>
        </w:rPr>
        <w:t xml:space="preserve"> </w:t>
      </w:r>
      <w:r>
        <w:rPr>
          <w:rFonts w:ascii="Arial" w:hAnsi="Arial" w:cs="Arial"/>
          <w:sz w:val="22"/>
          <w:szCs w:val="22"/>
        </w:rPr>
        <w:t xml:space="preserve">Prepare a monthly report to the Sunriver Service District Board regarding </w:t>
      </w:r>
      <w:r w:rsidR="00C076AD">
        <w:rPr>
          <w:rFonts w:ascii="Arial" w:hAnsi="Arial" w:cs="Arial"/>
          <w:sz w:val="22"/>
          <w:szCs w:val="22"/>
        </w:rPr>
        <w:t>P</w:t>
      </w:r>
      <w:r>
        <w:rPr>
          <w:rFonts w:ascii="Arial" w:hAnsi="Arial" w:cs="Arial"/>
          <w:sz w:val="22"/>
          <w:szCs w:val="22"/>
        </w:rPr>
        <w:t>roject progress</w:t>
      </w:r>
      <w:r w:rsidR="00C076AD">
        <w:rPr>
          <w:rFonts w:ascii="Arial" w:hAnsi="Arial" w:cs="Arial"/>
          <w:sz w:val="22"/>
          <w:szCs w:val="22"/>
        </w:rPr>
        <w:t>,</w:t>
      </w:r>
      <w:r>
        <w:rPr>
          <w:rFonts w:ascii="Arial" w:hAnsi="Arial" w:cs="Arial"/>
          <w:sz w:val="22"/>
          <w:szCs w:val="22"/>
        </w:rPr>
        <w:t xml:space="preserve"> including schedule and financial updates</w:t>
      </w:r>
      <w:r w:rsidR="00C076AD">
        <w:rPr>
          <w:rFonts w:ascii="Arial" w:hAnsi="Arial" w:cs="Arial"/>
          <w:sz w:val="22"/>
          <w:szCs w:val="22"/>
        </w:rPr>
        <w:t>,</w:t>
      </w:r>
      <w:r>
        <w:rPr>
          <w:rFonts w:ascii="Arial" w:hAnsi="Arial" w:cs="Arial"/>
          <w:sz w:val="22"/>
          <w:szCs w:val="22"/>
        </w:rPr>
        <w:t xml:space="preserve"> at regularly schedule</w:t>
      </w:r>
      <w:r w:rsidR="00C076AD">
        <w:rPr>
          <w:rFonts w:ascii="Arial" w:hAnsi="Arial" w:cs="Arial"/>
          <w:sz w:val="22"/>
          <w:szCs w:val="22"/>
        </w:rPr>
        <w:t>d</w:t>
      </w:r>
      <w:r>
        <w:rPr>
          <w:rFonts w:ascii="Arial" w:hAnsi="Arial" w:cs="Arial"/>
          <w:sz w:val="22"/>
          <w:szCs w:val="22"/>
        </w:rPr>
        <w:t xml:space="preserve"> Board meetings and additional meetings</w:t>
      </w:r>
      <w:r w:rsidR="00C076AD">
        <w:rPr>
          <w:rFonts w:ascii="Arial" w:hAnsi="Arial" w:cs="Arial"/>
          <w:sz w:val="22"/>
          <w:szCs w:val="22"/>
        </w:rPr>
        <w:t>,</w:t>
      </w:r>
      <w:r>
        <w:rPr>
          <w:rFonts w:ascii="Arial" w:hAnsi="Arial" w:cs="Arial"/>
          <w:sz w:val="22"/>
          <w:szCs w:val="22"/>
        </w:rPr>
        <w:t xml:space="preserve"> as required.  </w:t>
      </w:r>
      <w:bookmarkStart w:id="3" w:name="_Hlk107323350"/>
      <w:r>
        <w:rPr>
          <w:rFonts w:ascii="Arial" w:hAnsi="Arial" w:cs="Arial"/>
          <w:sz w:val="22"/>
          <w:szCs w:val="22"/>
        </w:rPr>
        <w:t>Board meetings are generally held on the</w:t>
      </w:r>
      <w:r w:rsidR="00C076AD">
        <w:rPr>
          <w:rFonts w:ascii="Arial" w:hAnsi="Arial" w:cs="Arial"/>
          <w:sz w:val="22"/>
          <w:szCs w:val="22"/>
        </w:rPr>
        <w:t xml:space="preserve"> third</w:t>
      </w:r>
      <w:r>
        <w:rPr>
          <w:rFonts w:ascii="Arial" w:hAnsi="Arial" w:cs="Arial"/>
          <w:sz w:val="22"/>
          <w:szCs w:val="22"/>
        </w:rPr>
        <w:t xml:space="preserve"> </w:t>
      </w:r>
      <w:r w:rsidR="00C076AD">
        <w:rPr>
          <w:rFonts w:ascii="Arial" w:hAnsi="Arial" w:cs="Arial"/>
          <w:sz w:val="22"/>
          <w:szCs w:val="22"/>
        </w:rPr>
        <w:t>(</w:t>
      </w:r>
      <w:r>
        <w:rPr>
          <w:rFonts w:ascii="Arial" w:hAnsi="Arial" w:cs="Arial"/>
          <w:sz w:val="22"/>
          <w:szCs w:val="22"/>
        </w:rPr>
        <w:t>3</w:t>
      </w:r>
      <w:r>
        <w:rPr>
          <w:rFonts w:ascii="Arial" w:hAnsi="Arial" w:cs="Arial"/>
          <w:sz w:val="22"/>
          <w:szCs w:val="22"/>
          <w:vertAlign w:val="superscript"/>
        </w:rPr>
        <w:t>rd</w:t>
      </w:r>
      <w:r w:rsidR="00C076AD">
        <w:rPr>
          <w:rFonts w:ascii="Arial" w:hAnsi="Arial" w:cs="Arial"/>
          <w:sz w:val="22"/>
          <w:szCs w:val="22"/>
        </w:rPr>
        <w:t xml:space="preserve">) </w:t>
      </w:r>
      <w:r>
        <w:rPr>
          <w:rFonts w:ascii="Arial" w:hAnsi="Arial" w:cs="Arial"/>
          <w:sz w:val="22"/>
          <w:szCs w:val="22"/>
        </w:rPr>
        <w:t>Thursday of each month at 3:00 p.m. (subject to change).</w:t>
      </w:r>
      <w:bookmarkEnd w:id="3"/>
    </w:p>
    <w:p w14:paraId="48E61713" w14:textId="77777777" w:rsidR="00041058" w:rsidRDefault="00041058" w:rsidP="00E32C83">
      <w:pPr>
        <w:spacing w:line="276" w:lineRule="auto"/>
        <w:ind w:left="1800" w:hanging="720"/>
        <w:contextualSpacing/>
        <w:jc w:val="both"/>
        <w:rPr>
          <w:rFonts w:ascii="Arial" w:hAnsi="Arial" w:cs="Arial"/>
          <w:sz w:val="22"/>
          <w:szCs w:val="22"/>
        </w:rPr>
      </w:pPr>
      <w:bookmarkStart w:id="4" w:name="_Hlk106614674"/>
    </w:p>
    <w:p w14:paraId="5C0C9491" w14:textId="50A33709" w:rsidR="0068428E" w:rsidRDefault="0068428E" w:rsidP="00014E85">
      <w:pPr>
        <w:numPr>
          <w:ilvl w:val="1"/>
          <w:numId w:val="23"/>
        </w:numPr>
        <w:spacing w:line="276" w:lineRule="auto"/>
        <w:ind w:left="1800" w:hanging="720"/>
        <w:contextualSpacing/>
        <w:jc w:val="both"/>
        <w:rPr>
          <w:rFonts w:ascii="Arial" w:hAnsi="Arial" w:cs="Arial"/>
          <w:sz w:val="22"/>
          <w:szCs w:val="22"/>
        </w:rPr>
      </w:pPr>
      <w:r>
        <w:rPr>
          <w:rFonts w:ascii="Arial" w:hAnsi="Arial" w:cs="Arial"/>
          <w:sz w:val="22"/>
          <w:szCs w:val="22"/>
        </w:rPr>
        <w:lastRenderedPageBreak/>
        <w:t xml:space="preserve">PROJECT REPORT TO COUNTY.  </w:t>
      </w:r>
      <w:r w:rsidR="00082197" w:rsidRPr="00082197">
        <w:rPr>
          <w:rFonts w:ascii="Arial" w:hAnsi="Arial" w:cs="Arial"/>
          <w:sz w:val="22"/>
          <w:szCs w:val="22"/>
        </w:rPr>
        <w:t>Prepare a monthly report to Deschutes County based on abbreviated report in 1.7</w:t>
      </w:r>
      <w:r w:rsidR="00C076AD">
        <w:rPr>
          <w:rFonts w:ascii="Arial" w:hAnsi="Arial" w:cs="Arial"/>
          <w:sz w:val="22"/>
          <w:szCs w:val="22"/>
        </w:rPr>
        <w:t>,</w:t>
      </w:r>
      <w:r w:rsidR="00082197" w:rsidRPr="00082197">
        <w:rPr>
          <w:rFonts w:ascii="Arial" w:hAnsi="Arial" w:cs="Arial"/>
          <w:sz w:val="22"/>
          <w:szCs w:val="22"/>
        </w:rPr>
        <w:t xml:space="preserve"> above.</w:t>
      </w:r>
    </w:p>
    <w:bookmarkEnd w:id="4"/>
    <w:p w14:paraId="69AC5B6F" w14:textId="77777777" w:rsidR="0068428E" w:rsidRDefault="0068428E" w:rsidP="0068428E">
      <w:pPr>
        <w:pStyle w:val="ListParagraph"/>
        <w:rPr>
          <w:rFonts w:ascii="Arial" w:hAnsi="Arial" w:cs="Arial"/>
          <w:sz w:val="22"/>
          <w:szCs w:val="22"/>
        </w:rPr>
      </w:pPr>
    </w:p>
    <w:p w14:paraId="3E1011F0" w14:textId="3275F1FD" w:rsidR="00041058" w:rsidRDefault="00041058" w:rsidP="00014E85">
      <w:pPr>
        <w:numPr>
          <w:ilvl w:val="1"/>
          <w:numId w:val="23"/>
        </w:numPr>
        <w:spacing w:line="276" w:lineRule="auto"/>
        <w:ind w:left="1800" w:hanging="720"/>
        <w:contextualSpacing/>
        <w:jc w:val="both"/>
        <w:rPr>
          <w:rFonts w:ascii="Arial" w:hAnsi="Arial" w:cs="Arial"/>
          <w:sz w:val="22"/>
          <w:szCs w:val="22"/>
        </w:rPr>
      </w:pPr>
      <w:r>
        <w:rPr>
          <w:rFonts w:ascii="Arial" w:hAnsi="Arial" w:cs="Arial"/>
          <w:sz w:val="22"/>
          <w:szCs w:val="22"/>
        </w:rPr>
        <w:t xml:space="preserve">TEAM </w:t>
      </w:r>
      <w:r w:rsidR="00F94101">
        <w:rPr>
          <w:rFonts w:ascii="Arial" w:hAnsi="Arial" w:cs="Arial"/>
          <w:sz w:val="22"/>
          <w:szCs w:val="22"/>
        </w:rPr>
        <w:t xml:space="preserve">APPROVAL </w:t>
      </w:r>
      <w:r w:rsidR="005F1ED0">
        <w:rPr>
          <w:rFonts w:ascii="Arial" w:hAnsi="Arial" w:cs="Arial"/>
          <w:sz w:val="22"/>
          <w:szCs w:val="22"/>
        </w:rPr>
        <w:t>LIA</w:t>
      </w:r>
      <w:r w:rsidR="00921953">
        <w:rPr>
          <w:rFonts w:ascii="Arial" w:hAnsi="Arial" w:cs="Arial"/>
          <w:sz w:val="22"/>
          <w:szCs w:val="22"/>
        </w:rPr>
        <w:t>I</w:t>
      </w:r>
      <w:r w:rsidR="005F1ED0">
        <w:rPr>
          <w:rFonts w:ascii="Arial" w:hAnsi="Arial" w:cs="Arial"/>
          <w:sz w:val="22"/>
          <w:szCs w:val="22"/>
        </w:rPr>
        <w:t>SON</w:t>
      </w:r>
      <w:r>
        <w:rPr>
          <w:rFonts w:ascii="Arial" w:hAnsi="Arial" w:cs="Arial"/>
          <w:sz w:val="22"/>
          <w:szCs w:val="22"/>
        </w:rPr>
        <w:t xml:space="preserve">. </w:t>
      </w:r>
      <w:r w:rsidR="005F1ED0">
        <w:rPr>
          <w:rFonts w:ascii="Arial" w:hAnsi="Arial" w:cs="Arial"/>
          <w:sz w:val="22"/>
          <w:szCs w:val="22"/>
        </w:rPr>
        <w:t xml:space="preserve"> </w:t>
      </w:r>
      <w:r>
        <w:rPr>
          <w:rFonts w:ascii="Arial" w:hAnsi="Arial" w:cs="Arial"/>
          <w:sz w:val="22"/>
          <w:szCs w:val="22"/>
        </w:rPr>
        <w:t xml:space="preserve">Act as </w:t>
      </w:r>
      <w:r w:rsidR="005F1ED0">
        <w:rPr>
          <w:rFonts w:ascii="Arial" w:hAnsi="Arial" w:cs="Arial"/>
          <w:sz w:val="22"/>
          <w:szCs w:val="22"/>
        </w:rPr>
        <w:t>liaison</w:t>
      </w:r>
      <w:r>
        <w:rPr>
          <w:rFonts w:ascii="Arial" w:hAnsi="Arial" w:cs="Arial"/>
          <w:sz w:val="22"/>
          <w:szCs w:val="22"/>
        </w:rPr>
        <w:t xml:space="preserve"> </w:t>
      </w:r>
      <w:r w:rsidR="00E471C3">
        <w:rPr>
          <w:rFonts w:ascii="Arial" w:hAnsi="Arial" w:cs="Arial"/>
          <w:sz w:val="22"/>
          <w:szCs w:val="22"/>
        </w:rPr>
        <w:t>for</w:t>
      </w:r>
      <w:r>
        <w:rPr>
          <w:rFonts w:ascii="Arial" w:hAnsi="Arial" w:cs="Arial"/>
          <w:sz w:val="22"/>
          <w:szCs w:val="22"/>
        </w:rPr>
        <w:t xml:space="preserve"> </w:t>
      </w:r>
      <w:r w:rsidR="00921953">
        <w:rPr>
          <w:rFonts w:ascii="Arial" w:hAnsi="Arial" w:cs="Arial"/>
          <w:sz w:val="22"/>
          <w:szCs w:val="22"/>
        </w:rPr>
        <w:t>P</w:t>
      </w:r>
      <w:r>
        <w:rPr>
          <w:rFonts w:ascii="Arial" w:hAnsi="Arial" w:cs="Arial"/>
          <w:sz w:val="22"/>
          <w:szCs w:val="22"/>
        </w:rPr>
        <w:t xml:space="preserve">roject </w:t>
      </w:r>
      <w:r w:rsidR="00921953">
        <w:rPr>
          <w:rFonts w:ascii="Arial" w:hAnsi="Arial" w:cs="Arial"/>
          <w:sz w:val="22"/>
          <w:szCs w:val="22"/>
        </w:rPr>
        <w:t>T</w:t>
      </w:r>
      <w:r>
        <w:rPr>
          <w:rFonts w:ascii="Arial" w:hAnsi="Arial" w:cs="Arial"/>
          <w:sz w:val="22"/>
          <w:szCs w:val="22"/>
        </w:rPr>
        <w:t xml:space="preserve">eam members and </w:t>
      </w:r>
      <w:r w:rsidR="00E471C3">
        <w:rPr>
          <w:rFonts w:ascii="Arial" w:hAnsi="Arial" w:cs="Arial"/>
          <w:sz w:val="22"/>
          <w:szCs w:val="22"/>
        </w:rPr>
        <w:t>authorizing agencies to</w:t>
      </w:r>
      <w:r>
        <w:rPr>
          <w:rFonts w:ascii="Arial" w:hAnsi="Arial" w:cs="Arial"/>
          <w:sz w:val="22"/>
          <w:szCs w:val="22"/>
        </w:rPr>
        <w:t xml:space="preserve"> obtain </w:t>
      </w:r>
      <w:r w:rsidR="00C076AD">
        <w:rPr>
          <w:rFonts w:ascii="Arial" w:hAnsi="Arial" w:cs="Arial"/>
          <w:sz w:val="22"/>
          <w:szCs w:val="22"/>
        </w:rPr>
        <w:t xml:space="preserve">land use approvals, </w:t>
      </w:r>
      <w:r>
        <w:rPr>
          <w:rFonts w:ascii="Arial" w:hAnsi="Arial" w:cs="Arial"/>
          <w:sz w:val="22"/>
          <w:szCs w:val="22"/>
        </w:rPr>
        <w:t>building permits</w:t>
      </w:r>
      <w:r w:rsidR="00E06C4D">
        <w:rPr>
          <w:rFonts w:ascii="Arial" w:hAnsi="Arial" w:cs="Arial"/>
          <w:sz w:val="22"/>
          <w:szCs w:val="22"/>
        </w:rPr>
        <w:t xml:space="preserve"> and </w:t>
      </w:r>
      <w:r>
        <w:rPr>
          <w:rFonts w:ascii="Arial" w:hAnsi="Arial" w:cs="Arial"/>
          <w:sz w:val="22"/>
          <w:szCs w:val="22"/>
        </w:rPr>
        <w:t>other governmental approvals, authorizations</w:t>
      </w:r>
      <w:r w:rsidR="00E06C4D">
        <w:rPr>
          <w:rFonts w:ascii="Arial" w:hAnsi="Arial" w:cs="Arial"/>
          <w:sz w:val="22"/>
          <w:szCs w:val="22"/>
        </w:rPr>
        <w:t>,</w:t>
      </w:r>
      <w:r>
        <w:rPr>
          <w:rFonts w:ascii="Arial" w:hAnsi="Arial" w:cs="Arial"/>
          <w:sz w:val="22"/>
          <w:szCs w:val="22"/>
        </w:rPr>
        <w:t xml:space="preserve"> and signoffs as necessary for the design, construction and operations of the Project.</w:t>
      </w:r>
      <w:r>
        <w:rPr>
          <w:rFonts w:ascii="Arial" w:eastAsia="Calibri" w:hAnsi="Arial" w:cs="Arial"/>
          <w:sz w:val="22"/>
          <w:szCs w:val="22"/>
        </w:rPr>
        <w:t xml:space="preserve"> </w:t>
      </w:r>
    </w:p>
    <w:p w14:paraId="098CFC75" w14:textId="77777777" w:rsidR="00041058" w:rsidRDefault="00041058" w:rsidP="00E32C83">
      <w:pPr>
        <w:spacing w:line="276" w:lineRule="auto"/>
        <w:ind w:left="1800" w:hanging="720"/>
        <w:contextualSpacing/>
        <w:jc w:val="both"/>
        <w:rPr>
          <w:rFonts w:ascii="Arial" w:eastAsia="Calibri" w:hAnsi="Arial" w:cs="Arial"/>
          <w:sz w:val="22"/>
          <w:szCs w:val="22"/>
        </w:rPr>
      </w:pPr>
    </w:p>
    <w:p w14:paraId="00BDC6EF" w14:textId="3A8C08A5" w:rsidR="00041058" w:rsidRDefault="00E471C3" w:rsidP="00014E85">
      <w:pPr>
        <w:numPr>
          <w:ilvl w:val="1"/>
          <w:numId w:val="23"/>
        </w:numPr>
        <w:spacing w:line="276" w:lineRule="auto"/>
        <w:ind w:left="1800" w:hanging="720"/>
        <w:contextualSpacing/>
        <w:jc w:val="both"/>
        <w:rPr>
          <w:rFonts w:ascii="Arial" w:hAnsi="Arial" w:cs="Arial"/>
          <w:sz w:val="22"/>
          <w:szCs w:val="22"/>
        </w:rPr>
      </w:pPr>
      <w:r>
        <w:rPr>
          <w:rFonts w:ascii="Arial" w:eastAsia="Calibri" w:hAnsi="Arial" w:cs="Arial"/>
          <w:sz w:val="22"/>
          <w:szCs w:val="22"/>
        </w:rPr>
        <w:t xml:space="preserve">TEAM LIAISON.  </w:t>
      </w:r>
      <w:r w:rsidR="00041058">
        <w:rPr>
          <w:rFonts w:ascii="Arial" w:eastAsia="Calibri" w:hAnsi="Arial" w:cs="Arial"/>
          <w:sz w:val="22"/>
          <w:szCs w:val="22"/>
        </w:rPr>
        <w:t>Act as key liaison between the District and the Project Team for all matters related to the Project</w:t>
      </w:r>
      <w:r w:rsidR="00EC7688">
        <w:rPr>
          <w:rFonts w:ascii="Arial" w:eastAsia="Calibri" w:hAnsi="Arial" w:cs="Arial"/>
          <w:sz w:val="22"/>
          <w:szCs w:val="22"/>
        </w:rPr>
        <w:t>, including matters</w:t>
      </w:r>
      <w:r w:rsidR="00041058">
        <w:rPr>
          <w:rFonts w:ascii="Arial" w:eastAsia="Calibri" w:hAnsi="Arial" w:cs="Arial"/>
          <w:sz w:val="22"/>
          <w:szCs w:val="22"/>
        </w:rPr>
        <w:t xml:space="preserve"> involving the Design Team</w:t>
      </w:r>
      <w:r w:rsidR="00EC7688">
        <w:rPr>
          <w:rFonts w:ascii="Arial" w:eastAsia="Calibri" w:hAnsi="Arial" w:cs="Arial"/>
          <w:sz w:val="22"/>
          <w:szCs w:val="22"/>
        </w:rPr>
        <w:t>,</w:t>
      </w:r>
      <w:r w:rsidR="00041058">
        <w:rPr>
          <w:rFonts w:ascii="Arial" w:eastAsia="Calibri" w:hAnsi="Arial" w:cs="Arial"/>
          <w:sz w:val="22"/>
          <w:szCs w:val="22"/>
        </w:rPr>
        <w:t xml:space="preserve"> consultants</w:t>
      </w:r>
      <w:r w:rsidR="00EC7688">
        <w:rPr>
          <w:rFonts w:ascii="Arial" w:eastAsia="Calibri" w:hAnsi="Arial" w:cs="Arial"/>
          <w:sz w:val="22"/>
          <w:szCs w:val="22"/>
        </w:rPr>
        <w:t>,</w:t>
      </w:r>
      <w:r w:rsidR="00041058">
        <w:rPr>
          <w:rFonts w:ascii="Arial" w:eastAsia="Calibri" w:hAnsi="Arial" w:cs="Arial"/>
          <w:sz w:val="22"/>
          <w:szCs w:val="22"/>
        </w:rPr>
        <w:t xml:space="preserve"> the CM/GC and vendors.</w:t>
      </w:r>
    </w:p>
    <w:p w14:paraId="1AE6157C" w14:textId="77777777" w:rsidR="00041058" w:rsidRDefault="00041058" w:rsidP="00E32C83">
      <w:pPr>
        <w:spacing w:line="276" w:lineRule="auto"/>
        <w:ind w:left="1800" w:hanging="720"/>
        <w:contextualSpacing/>
        <w:jc w:val="both"/>
        <w:rPr>
          <w:rFonts w:ascii="Arial" w:hAnsi="Arial" w:cs="Arial"/>
          <w:sz w:val="22"/>
          <w:szCs w:val="22"/>
        </w:rPr>
      </w:pPr>
    </w:p>
    <w:p w14:paraId="07D2E42B" w14:textId="09C9C38F" w:rsidR="00041058" w:rsidRDefault="00041058" w:rsidP="00014E85">
      <w:pPr>
        <w:numPr>
          <w:ilvl w:val="1"/>
          <w:numId w:val="23"/>
        </w:numPr>
        <w:spacing w:line="276" w:lineRule="auto"/>
        <w:ind w:left="1800" w:hanging="720"/>
        <w:contextualSpacing/>
        <w:jc w:val="both"/>
        <w:rPr>
          <w:rFonts w:ascii="Arial" w:hAnsi="Arial" w:cs="Arial"/>
          <w:sz w:val="22"/>
          <w:szCs w:val="22"/>
        </w:rPr>
      </w:pPr>
      <w:r>
        <w:rPr>
          <w:rFonts w:ascii="Arial" w:hAnsi="Arial" w:cs="Arial"/>
          <w:sz w:val="22"/>
          <w:szCs w:val="22"/>
        </w:rPr>
        <w:t xml:space="preserve">PAY APPLICATIONS. </w:t>
      </w:r>
      <w:r w:rsidR="00921953">
        <w:rPr>
          <w:rFonts w:ascii="Arial" w:hAnsi="Arial" w:cs="Arial"/>
          <w:sz w:val="22"/>
          <w:szCs w:val="22"/>
        </w:rPr>
        <w:t xml:space="preserve"> </w:t>
      </w:r>
      <w:r>
        <w:rPr>
          <w:rFonts w:ascii="Arial" w:hAnsi="Arial" w:cs="Arial"/>
          <w:sz w:val="22"/>
          <w:szCs w:val="22"/>
        </w:rPr>
        <w:t xml:space="preserve">Review and approve all applications for payment from Districts direct consultants (Geotech, </w:t>
      </w:r>
      <w:r w:rsidR="00921953">
        <w:rPr>
          <w:rFonts w:ascii="Arial" w:hAnsi="Arial" w:cs="Arial"/>
          <w:sz w:val="22"/>
          <w:szCs w:val="22"/>
        </w:rPr>
        <w:t>S</w:t>
      </w:r>
      <w:r>
        <w:rPr>
          <w:rFonts w:ascii="Arial" w:hAnsi="Arial" w:cs="Arial"/>
          <w:sz w:val="22"/>
          <w:szCs w:val="22"/>
        </w:rPr>
        <w:t>urvey, Furniture, Fixtures and Equipment etc</w:t>
      </w:r>
      <w:r w:rsidR="005948E8">
        <w:rPr>
          <w:rFonts w:ascii="Arial" w:hAnsi="Arial" w:cs="Arial"/>
          <w:sz w:val="22"/>
          <w:szCs w:val="22"/>
        </w:rPr>
        <w:t>.</w:t>
      </w:r>
      <w:r>
        <w:rPr>
          <w:rFonts w:ascii="Arial" w:hAnsi="Arial" w:cs="Arial"/>
          <w:sz w:val="22"/>
          <w:szCs w:val="22"/>
        </w:rPr>
        <w:t>), Design Team and CM</w:t>
      </w:r>
      <w:r w:rsidR="005948E8">
        <w:rPr>
          <w:rFonts w:ascii="Arial" w:hAnsi="Arial" w:cs="Arial"/>
          <w:sz w:val="22"/>
          <w:szCs w:val="22"/>
        </w:rPr>
        <w:t>/</w:t>
      </w:r>
      <w:r>
        <w:rPr>
          <w:rFonts w:ascii="Arial" w:hAnsi="Arial" w:cs="Arial"/>
          <w:sz w:val="22"/>
          <w:szCs w:val="22"/>
        </w:rPr>
        <w:t>GC</w:t>
      </w:r>
      <w:r w:rsidR="00EC7688">
        <w:rPr>
          <w:rFonts w:ascii="Arial" w:hAnsi="Arial" w:cs="Arial"/>
          <w:sz w:val="22"/>
          <w:szCs w:val="22"/>
        </w:rPr>
        <w:t>.</w:t>
      </w:r>
      <w:r>
        <w:rPr>
          <w:rFonts w:ascii="Arial" w:hAnsi="Arial" w:cs="Arial"/>
          <w:sz w:val="22"/>
          <w:szCs w:val="22"/>
        </w:rPr>
        <w:t xml:space="preserve">  </w:t>
      </w:r>
      <w:r w:rsidR="00EC7688">
        <w:rPr>
          <w:rFonts w:ascii="Arial" w:hAnsi="Arial" w:cs="Arial"/>
          <w:sz w:val="22"/>
          <w:szCs w:val="22"/>
        </w:rPr>
        <w:t>G</w:t>
      </w:r>
      <w:r>
        <w:rPr>
          <w:rFonts w:ascii="Arial" w:hAnsi="Arial" w:cs="Arial"/>
          <w:sz w:val="22"/>
          <w:szCs w:val="22"/>
        </w:rPr>
        <w:t>enerate monthly draw request for District.</w:t>
      </w:r>
    </w:p>
    <w:p w14:paraId="40880499" w14:textId="77777777" w:rsidR="00041058" w:rsidRDefault="00041058" w:rsidP="00E32C83">
      <w:pPr>
        <w:spacing w:line="276" w:lineRule="auto"/>
        <w:ind w:left="1800" w:hanging="720"/>
        <w:contextualSpacing/>
        <w:jc w:val="both"/>
        <w:rPr>
          <w:rFonts w:ascii="Arial" w:hAnsi="Arial" w:cs="Arial"/>
          <w:sz w:val="22"/>
          <w:szCs w:val="22"/>
        </w:rPr>
      </w:pPr>
    </w:p>
    <w:p w14:paraId="3D2541E7" w14:textId="7FC7C0D9" w:rsidR="00041058" w:rsidRDefault="00041058" w:rsidP="00014E85">
      <w:pPr>
        <w:numPr>
          <w:ilvl w:val="1"/>
          <w:numId w:val="23"/>
        </w:numPr>
        <w:spacing w:line="276" w:lineRule="auto"/>
        <w:ind w:left="1800" w:hanging="720"/>
        <w:contextualSpacing/>
        <w:jc w:val="both"/>
        <w:rPr>
          <w:rFonts w:ascii="Arial" w:hAnsi="Arial" w:cs="Arial"/>
          <w:sz w:val="22"/>
          <w:szCs w:val="22"/>
        </w:rPr>
      </w:pPr>
      <w:r>
        <w:rPr>
          <w:rFonts w:ascii="Arial" w:hAnsi="Arial" w:cs="Arial"/>
          <w:sz w:val="22"/>
          <w:szCs w:val="22"/>
        </w:rPr>
        <w:t xml:space="preserve">PROJECT RECORD DOCUMENTATION. </w:t>
      </w:r>
      <w:r w:rsidR="00921953">
        <w:rPr>
          <w:rFonts w:ascii="Arial" w:hAnsi="Arial" w:cs="Arial"/>
          <w:sz w:val="22"/>
          <w:szCs w:val="22"/>
        </w:rPr>
        <w:t xml:space="preserve"> </w:t>
      </w:r>
      <w:r>
        <w:rPr>
          <w:rFonts w:ascii="Arial" w:hAnsi="Arial" w:cs="Arial"/>
          <w:sz w:val="22"/>
          <w:szCs w:val="22"/>
        </w:rPr>
        <w:t xml:space="preserve">Maintain comprehensive </w:t>
      </w:r>
      <w:r w:rsidR="00E06C4D">
        <w:rPr>
          <w:rFonts w:ascii="Arial" w:hAnsi="Arial" w:cs="Arial"/>
          <w:sz w:val="22"/>
          <w:szCs w:val="22"/>
        </w:rPr>
        <w:t>P</w:t>
      </w:r>
      <w:r>
        <w:rPr>
          <w:rFonts w:ascii="Arial" w:hAnsi="Arial" w:cs="Arial"/>
          <w:sz w:val="22"/>
          <w:szCs w:val="22"/>
        </w:rPr>
        <w:t>roject records for District</w:t>
      </w:r>
      <w:r w:rsidR="00E471C3">
        <w:rPr>
          <w:rFonts w:ascii="Arial" w:hAnsi="Arial" w:cs="Arial"/>
          <w:sz w:val="22"/>
          <w:szCs w:val="22"/>
        </w:rPr>
        <w:t>’</w:t>
      </w:r>
      <w:r>
        <w:rPr>
          <w:rFonts w:ascii="Arial" w:hAnsi="Arial" w:cs="Arial"/>
          <w:sz w:val="22"/>
          <w:szCs w:val="22"/>
        </w:rPr>
        <w:t xml:space="preserve">s use throughout </w:t>
      </w:r>
      <w:r w:rsidR="001E7736">
        <w:rPr>
          <w:rFonts w:ascii="Arial" w:hAnsi="Arial" w:cs="Arial"/>
          <w:sz w:val="22"/>
          <w:szCs w:val="22"/>
        </w:rPr>
        <w:t>P</w:t>
      </w:r>
      <w:r>
        <w:rPr>
          <w:rFonts w:ascii="Arial" w:hAnsi="Arial" w:cs="Arial"/>
          <w:sz w:val="22"/>
          <w:szCs w:val="22"/>
        </w:rPr>
        <w:t>roject.</w:t>
      </w:r>
    </w:p>
    <w:p w14:paraId="595E14AE" w14:textId="77777777" w:rsidR="00041058" w:rsidRDefault="00041058" w:rsidP="00E32C83">
      <w:pPr>
        <w:ind w:left="1800" w:hanging="720"/>
        <w:contextualSpacing/>
        <w:jc w:val="both"/>
        <w:rPr>
          <w:rFonts w:ascii="Arial" w:hAnsi="Arial" w:cs="Arial"/>
          <w:sz w:val="22"/>
          <w:szCs w:val="22"/>
        </w:rPr>
      </w:pPr>
    </w:p>
    <w:p w14:paraId="094C4848" w14:textId="0E5A5CE3" w:rsidR="00041058" w:rsidRDefault="00041058" w:rsidP="00014E85">
      <w:pPr>
        <w:numPr>
          <w:ilvl w:val="1"/>
          <w:numId w:val="23"/>
        </w:numPr>
        <w:spacing w:line="276" w:lineRule="auto"/>
        <w:ind w:left="1800" w:hanging="720"/>
        <w:contextualSpacing/>
        <w:jc w:val="both"/>
        <w:rPr>
          <w:rFonts w:ascii="Arial" w:hAnsi="Arial" w:cs="Arial"/>
          <w:sz w:val="22"/>
          <w:szCs w:val="22"/>
        </w:rPr>
      </w:pPr>
      <w:r>
        <w:rPr>
          <w:rFonts w:ascii="Arial" w:hAnsi="Arial" w:cs="Arial"/>
          <w:sz w:val="22"/>
          <w:szCs w:val="22"/>
        </w:rPr>
        <w:t xml:space="preserve">CLAIMS/DISPUTES. </w:t>
      </w:r>
      <w:r w:rsidR="00921953">
        <w:rPr>
          <w:rFonts w:ascii="Arial" w:hAnsi="Arial" w:cs="Arial"/>
          <w:sz w:val="22"/>
          <w:szCs w:val="22"/>
        </w:rPr>
        <w:t xml:space="preserve"> </w:t>
      </w:r>
      <w:r>
        <w:rPr>
          <w:rFonts w:ascii="Arial" w:hAnsi="Arial" w:cs="Arial"/>
          <w:sz w:val="22"/>
          <w:szCs w:val="22"/>
        </w:rPr>
        <w:t>Advise District on resolution of claims and disputes.</w:t>
      </w:r>
    </w:p>
    <w:p w14:paraId="4E7DA94E" w14:textId="77777777" w:rsidR="00041058" w:rsidRDefault="00041058" w:rsidP="00E32C83">
      <w:pPr>
        <w:ind w:left="1800" w:hanging="720"/>
        <w:contextualSpacing/>
        <w:jc w:val="both"/>
        <w:rPr>
          <w:rFonts w:ascii="Arial" w:hAnsi="Arial" w:cs="Arial"/>
          <w:sz w:val="22"/>
          <w:szCs w:val="22"/>
        </w:rPr>
      </w:pPr>
    </w:p>
    <w:p w14:paraId="45D4E330" w14:textId="761CC260" w:rsidR="00041058" w:rsidRDefault="00041058" w:rsidP="00014E85">
      <w:pPr>
        <w:numPr>
          <w:ilvl w:val="0"/>
          <w:numId w:val="20"/>
        </w:numPr>
        <w:spacing w:line="276" w:lineRule="auto"/>
        <w:ind w:left="1080" w:hanging="720"/>
        <w:contextualSpacing/>
        <w:jc w:val="both"/>
        <w:rPr>
          <w:rFonts w:ascii="Arial" w:hAnsi="Arial" w:cs="Arial"/>
          <w:sz w:val="22"/>
          <w:szCs w:val="22"/>
        </w:rPr>
      </w:pPr>
      <w:r>
        <w:rPr>
          <w:rFonts w:ascii="Arial" w:hAnsi="Arial" w:cs="Arial"/>
          <w:sz w:val="22"/>
          <w:szCs w:val="22"/>
        </w:rPr>
        <w:t>PRE-DESIGN PLANNING</w:t>
      </w:r>
    </w:p>
    <w:p w14:paraId="131C77B7" w14:textId="77777777" w:rsidR="00041058" w:rsidRDefault="00041058" w:rsidP="00E32C83">
      <w:pPr>
        <w:jc w:val="both"/>
        <w:rPr>
          <w:rFonts w:ascii="Arial" w:hAnsi="Arial" w:cs="Arial"/>
          <w:sz w:val="22"/>
          <w:szCs w:val="22"/>
        </w:rPr>
      </w:pPr>
    </w:p>
    <w:p w14:paraId="462961B3" w14:textId="3E565661" w:rsidR="00041058" w:rsidRPr="003D42EE" w:rsidRDefault="00041058" w:rsidP="00E32C83">
      <w:pPr>
        <w:ind w:left="1800" w:hanging="720"/>
        <w:jc w:val="both"/>
        <w:rPr>
          <w:rFonts w:ascii="Arial" w:hAnsi="Arial" w:cs="Arial"/>
          <w:bCs/>
          <w:sz w:val="22"/>
          <w:szCs w:val="22"/>
        </w:rPr>
      </w:pPr>
      <w:r>
        <w:rPr>
          <w:rFonts w:ascii="Arial" w:hAnsi="Arial" w:cs="Arial"/>
          <w:sz w:val="22"/>
          <w:szCs w:val="22"/>
        </w:rPr>
        <w:t>2.1</w:t>
      </w:r>
      <w:r w:rsidR="005948E8">
        <w:rPr>
          <w:rFonts w:ascii="Arial" w:hAnsi="Arial" w:cs="Arial"/>
          <w:sz w:val="22"/>
          <w:szCs w:val="22"/>
        </w:rPr>
        <w:tab/>
      </w:r>
      <w:r w:rsidRPr="003D42EE">
        <w:rPr>
          <w:rFonts w:ascii="Arial" w:hAnsi="Arial" w:cs="Arial"/>
          <w:sz w:val="22"/>
          <w:szCs w:val="22"/>
        </w:rPr>
        <w:t>CM</w:t>
      </w:r>
      <w:r w:rsidR="00921953" w:rsidRPr="003D42EE">
        <w:rPr>
          <w:rFonts w:ascii="Arial" w:hAnsi="Arial" w:cs="Arial"/>
          <w:sz w:val="22"/>
          <w:szCs w:val="22"/>
        </w:rPr>
        <w:t>/</w:t>
      </w:r>
      <w:r w:rsidRPr="003D42EE">
        <w:rPr>
          <w:rFonts w:ascii="Arial" w:hAnsi="Arial" w:cs="Arial"/>
          <w:sz w:val="22"/>
          <w:szCs w:val="22"/>
        </w:rPr>
        <w:t xml:space="preserve">GC PROCUREMENT. </w:t>
      </w:r>
      <w:r w:rsidR="00921953" w:rsidRPr="003D42EE">
        <w:rPr>
          <w:rFonts w:ascii="Arial" w:hAnsi="Arial" w:cs="Arial"/>
          <w:sz w:val="22"/>
          <w:szCs w:val="22"/>
        </w:rPr>
        <w:t xml:space="preserve"> </w:t>
      </w:r>
      <w:r w:rsidRPr="003D42EE">
        <w:rPr>
          <w:rFonts w:ascii="Arial" w:hAnsi="Arial" w:cs="Arial"/>
          <w:sz w:val="22"/>
          <w:szCs w:val="22"/>
        </w:rPr>
        <w:t xml:space="preserve">Organize and conduct the procurement of a CM/GC. </w:t>
      </w:r>
      <w:r w:rsidR="00921953" w:rsidRPr="003D42EE">
        <w:rPr>
          <w:rFonts w:ascii="Arial" w:hAnsi="Arial" w:cs="Arial"/>
          <w:sz w:val="22"/>
          <w:szCs w:val="22"/>
        </w:rPr>
        <w:t xml:space="preserve"> </w:t>
      </w:r>
      <w:r w:rsidRPr="003D42EE">
        <w:rPr>
          <w:rFonts w:ascii="Arial" w:hAnsi="Arial" w:cs="Arial"/>
          <w:sz w:val="22"/>
          <w:szCs w:val="22"/>
        </w:rPr>
        <w:t>Tasks include, but are not limited to</w:t>
      </w:r>
      <w:r w:rsidRPr="003D42EE">
        <w:rPr>
          <w:rFonts w:ascii="Arial" w:hAnsi="Arial" w:cs="Arial"/>
          <w:bCs/>
          <w:sz w:val="22"/>
          <w:szCs w:val="22"/>
        </w:rPr>
        <w:t xml:space="preserve">: </w:t>
      </w:r>
      <w:r w:rsidR="00921953" w:rsidRPr="003D42EE">
        <w:rPr>
          <w:rFonts w:ascii="Arial" w:hAnsi="Arial" w:cs="Arial"/>
          <w:bCs/>
          <w:sz w:val="22"/>
          <w:szCs w:val="22"/>
        </w:rPr>
        <w:t xml:space="preserve"> </w:t>
      </w:r>
      <w:r w:rsidRPr="003D42EE">
        <w:rPr>
          <w:rFonts w:ascii="Arial" w:hAnsi="Arial" w:cs="Arial"/>
          <w:bCs/>
          <w:sz w:val="22"/>
          <w:szCs w:val="22"/>
        </w:rPr>
        <w:t>working with District’s legal counsel to generate RFP, associated CM/GC contract and General/Supplemental Conditions</w:t>
      </w:r>
      <w:r w:rsidR="005250F1" w:rsidRPr="003D42EE">
        <w:rPr>
          <w:rFonts w:ascii="Arial" w:hAnsi="Arial" w:cs="Arial"/>
          <w:bCs/>
          <w:sz w:val="22"/>
          <w:szCs w:val="22"/>
        </w:rPr>
        <w:t xml:space="preserve"> </w:t>
      </w:r>
      <w:r w:rsidR="005250F1" w:rsidRPr="003D42EE">
        <w:rPr>
          <w:rFonts w:ascii="Arial" w:hAnsi="Arial" w:cs="Arial"/>
          <w:sz w:val="22"/>
          <w:szCs w:val="22"/>
        </w:rPr>
        <w:t>(such incurred legal costs are District’s responsibility)</w:t>
      </w:r>
      <w:r w:rsidRPr="003D42EE">
        <w:rPr>
          <w:rFonts w:ascii="Arial" w:hAnsi="Arial" w:cs="Arial"/>
          <w:bCs/>
          <w:sz w:val="22"/>
          <w:szCs w:val="22"/>
        </w:rPr>
        <w:t xml:space="preserve">; checking references; analyzing fees; managing the selection and interview process (the </w:t>
      </w:r>
      <w:r w:rsidR="001221D6">
        <w:rPr>
          <w:rFonts w:ascii="Arial" w:hAnsi="Arial" w:cs="Arial"/>
          <w:bCs/>
          <w:sz w:val="22"/>
          <w:szCs w:val="22"/>
        </w:rPr>
        <w:t>D</w:t>
      </w:r>
      <w:r w:rsidRPr="003D42EE">
        <w:rPr>
          <w:rFonts w:ascii="Arial" w:hAnsi="Arial" w:cs="Arial"/>
          <w:bCs/>
          <w:sz w:val="22"/>
          <w:szCs w:val="22"/>
        </w:rPr>
        <w:t xml:space="preserve">istrict shall establish a Selection Committee which shall make final recommendation to the District Board); attending interviews; and contract negotiations. </w:t>
      </w:r>
    </w:p>
    <w:p w14:paraId="3C95EF09" w14:textId="77777777" w:rsidR="00041058" w:rsidRDefault="00041058" w:rsidP="00E32C83">
      <w:pPr>
        <w:ind w:left="1800" w:hanging="720"/>
        <w:jc w:val="both"/>
        <w:rPr>
          <w:rFonts w:ascii="Arial" w:hAnsi="Arial" w:cs="Arial"/>
          <w:bCs/>
          <w:sz w:val="22"/>
          <w:szCs w:val="22"/>
        </w:rPr>
      </w:pPr>
    </w:p>
    <w:p w14:paraId="5F001265" w14:textId="3B6D490F" w:rsidR="00041058" w:rsidRDefault="00041058" w:rsidP="00E32C83">
      <w:pPr>
        <w:ind w:left="1800" w:hanging="720"/>
        <w:jc w:val="both"/>
        <w:rPr>
          <w:rFonts w:ascii="Arial" w:hAnsi="Arial" w:cs="Arial"/>
          <w:bCs/>
          <w:sz w:val="22"/>
          <w:szCs w:val="22"/>
        </w:rPr>
      </w:pPr>
      <w:r>
        <w:rPr>
          <w:rFonts w:ascii="Arial" w:hAnsi="Arial" w:cs="Arial"/>
          <w:sz w:val="22"/>
          <w:szCs w:val="22"/>
        </w:rPr>
        <w:t>2.</w:t>
      </w:r>
      <w:r w:rsidR="005948E8">
        <w:rPr>
          <w:rFonts w:ascii="Arial" w:hAnsi="Arial" w:cs="Arial"/>
          <w:sz w:val="22"/>
          <w:szCs w:val="22"/>
        </w:rPr>
        <w:t>2</w:t>
      </w:r>
      <w:r w:rsidR="005948E8">
        <w:rPr>
          <w:rFonts w:ascii="Arial" w:hAnsi="Arial" w:cs="Arial"/>
          <w:sz w:val="22"/>
          <w:szCs w:val="22"/>
        </w:rPr>
        <w:tab/>
        <w:t>THIRD</w:t>
      </w:r>
      <w:r w:rsidR="001221D6">
        <w:rPr>
          <w:rFonts w:ascii="Arial" w:hAnsi="Arial" w:cs="Arial"/>
          <w:sz w:val="22"/>
          <w:szCs w:val="22"/>
        </w:rPr>
        <w:t>-</w:t>
      </w:r>
      <w:r>
        <w:rPr>
          <w:rFonts w:ascii="Arial" w:hAnsi="Arial" w:cs="Arial"/>
          <w:sz w:val="22"/>
          <w:szCs w:val="22"/>
        </w:rPr>
        <w:t>PARTY CONSULTANTS.</w:t>
      </w:r>
      <w:r w:rsidR="00921953">
        <w:rPr>
          <w:rFonts w:ascii="Arial" w:hAnsi="Arial" w:cs="Arial"/>
          <w:sz w:val="22"/>
          <w:szCs w:val="22"/>
        </w:rPr>
        <w:t xml:space="preserve"> </w:t>
      </w:r>
      <w:r>
        <w:rPr>
          <w:rFonts w:ascii="Arial" w:hAnsi="Arial" w:cs="Arial"/>
          <w:sz w:val="22"/>
          <w:szCs w:val="22"/>
        </w:rPr>
        <w:t xml:space="preserve"> Organize and conduct the procurement of other consultants as needed, such as environmental consultant, geotechnical engineer, surveyor, land use consultant, traffic engineer, special testing etc. Project Manager will draft Agreements and monitor the activities of these third-party contractors.</w:t>
      </w:r>
    </w:p>
    <w:p w14:paraId="20CE9CA3" w14:textId="77777777" w:rsidR="00041058" w:rsidRDefault="00041058" w:rsidP="00E32C83">
      <w:pPr>
        <w:ind w:left="1800" w:hanging="720"/>
        <w:jc w:val="both"/>
        <w:rPr>
          <w:rFonts w:ascii="Arial" w:hAnsi="Arial" w:cs="Arial"/>
          <w:bCs/>
          <w:sz w:val="22"/>
          <w:szCs w:val="22"/>
        </w:rPr>
      </w:pPr>
    </w:p>
    <w:p w14:paraId="315BDAEE" w14:textId="0327B868" w:rsidR="00041058" w:rsidRPr="005948E8" w:rsidRDefault="00921953" w:rsidP="00014E85">
      <w:pPr>
        <w:pStyle w:val="ListParagraph"/>
        <w:numPr>
          <w:ilvl w:val="1"/>
          <w:numId w:val="21"/>
        </w:numPr>
        <w:spacing w:line="276" w:lineRule="auto"/>
        <w:ind w:left="1800" w:hanging="720"/>
        <w:jc w:val="both"/>
        <w:rPr>
          <w:rFonts w:ascii="Arial" w:hAnsi="Arial" w:cs="Arial"/>
          <w:bCs/>
          <w:sz w:val="22"/>
          <w:szCs w:val="22"/>
        </w:rPr>
      </w:pPr>
      <w:r w:rsidRPr="005948E8">
        <w:rPr>
          <w:rFonts w:ascii="Arial" w:hAnsi="Arial" w:cs="Arial"/>
          <w:bCs/>
          <w:sz w:val="22"/>
          <w:szCs w:val="22"/>
        </w:rPr>
        <w:t>INSURANCE</w:t>
      </w:r>
      <w:r w:rsidR="00041058" w:rsidRPr="005948E8">
        <w:rPr>
          <w:rFonts w:ascii="Arial" w:hAnsi="Arial" w:cs="Arial"/>
          <w:bCs/>
          <w:sz w:val="22"/>
          <w:szCs w:val="22"/>
        </w:rPr>
        <w:t xml:space="preserve"> VERIFICATION. </w:t>
      </w:r>
      <w:r>
        <w:rPr>
          <w:rFonts w:ascii="Arial" w:hAnsi="Arial" w:cs="Arial"/>
          <w:bCs/>
          <w:sz w:val="22"/>
          <w:szCs w:val="22"/>
        </w:rPr>
        <w:t xml:space="preserve"> </w:t>
      </w:r>
      <w:r w:rsidR="00041058" w:rsidRPr="005948E8">
        <w:rPr>
          <w:rFonts w:ascii="Arial" w:hAnsi="Arial" w:cs="Arial"/>
          <w:bCs/>
          <w:sz w:val="22"/>
          <w:szCs w:val="22"/>
        </w:rPr>
        <w:t xml:space="preserve">Review all insurance documents and worker’s compensation policies from all members of the </w:t>
      </w:r>
      <w:r>
        <w:rPr>
          <w:rFonts w:ascii="Arial" w:hAnsi="Arial" w:cs="Arial"/>
          <w:bCs/>
          <w:sz w:val="22"/>
          <w:szCs w:val="22"/>
        </w:rPr>
        <w:t>P</w:t>
      </w:r>
      <w:r w:rsidR="00041058" w:rsidRPr="005948E8">
        <w:rPr>
          <w:rFonts w:ascii="Arial" w:hAnsi="Arial" w:cs="Arial"/>
          <w:bCs/>
          <w:sz w:val="22"/>
          <w:szCs w:val="22"/>
        </w:rPr>
        <w:t xml:space="preserve">roject </w:t>
      </w:r>
      <w:r>
        <w:rPr>
          <w:rFonts w:ascii="Arial" w:hAnsi="Arial" w:cs="Arial"/>
          <w:bCs/>
          <w:sz w:val="22"/>
          <w:szCs w:val="22"/>
        </w:rPr>
        <w:t>T</w:t>
      </w:r>
      <w:r w:rsidR="00041058" w:rsidRPr="005948E8">
        <w:rPr>
          <w:rFonts w:ascii="Arial" w:hAnsi="Arial" w:cs="Arial"/>
          <w:bCs/>
          <w:sz w:val="22"/>
          <w:szCs w:val="22"/>
        </w:rPr>
        <w:t>eam.</w:t>
      </w:r>
    </w:p>
    <w:p w14:paraId="2BEA9B67" w14:textId="77777777" w:rsidR="00041058" w:rsidRDefault="00041058" w:rsidP="00E32C83">
      <w:pPr>
        <w:ind w:left="1800" w:hanging="720"/>
        <w:contextualSpacing/>
        <w:jc w:val="both"/>
        <w:rPr>
          <w:rFonts w:ascii="Arial" w:hAnsi="Arial" w:cs="Arial"/>
          <w:bCs/>
          <w:sz w:val="22"/>
          <w:szCs w:val="22"/>
        </w:rPr>
      </w:pPr>
    </w:p>
    <w:p w14:paraId="62588812" w14:textId="0F11E8BD" w:rsidR="00041058" w:rsidRDefault="00041058" w:rsidP="00014E85">
      <w:pPr>
        <w:numPr>
          <w:ilvl w:val="1"/>
          <w:numId w:val="21"/>
        </w:numPr>
        <w:spacing w:line="276" w:lineRule="auto"/>
        <w:ind w:left="1800" w:hanging="720"/>
        <w:contextualSpacing/>
        <w:jc w:val="both"/>
        <w:rPr>
          <w:rFonts w:ascii="Arial" w:hAnsi="Arial" w:cs="Arial"/>
          <w:bCs/>
          <w:sz w:val="22"/>
          <w:szCs w:val="22"/>
        </w:rPr>
      </w:pPr>
      <w:r>
        <w:rPr>
          <w:rFonts w:ascii="Arial" w:hAnsi="Arial" w:cs="Arial"/>
          <w:bCs/>
          <w:sz w:val="22"/>
          <w:szCs w:val="22"/>
        </w:rPr>
        <w:t xml:space="preserve">OVERALL PROJECT BUDGET. </w:t>
      </w:r>
      <w:r w:rsidR="00D4679E">
        <w:rPr>
          <w:rFonts w:ascii="Arial" w:hAnsi="Arial" w:cs="Arial"/>
          <w:bCs/>
          <w:sz w:val="22"/>
          <w:szCs w:val="22"/>
        </w:rPr>
        <w:t xml:space="preserve"> </w:t>
      </w:r>
      <w:r>
        <w:rPr>
          <w:rFonts w:ascii="Arial" w:hAnsi="Arial" w:cs="Arial"/>
          <w:bCs/>
          <w:sz w:val="22"/>
          <w:szCs w:val="22"/>
        </w:rPr>
        <w:t>Together with the Design Team and the CM/GC</w:t>
      </w:r>
      <w:r w:rsidR="00957108">
        <w:rPr>
          <w:rFonts w:ascii="Arial" w:hAnsi="Arial" w:cs="Arial"/>
          <w:bCs/>
          <w:sz w:val="22"/>
          <w:szCs w:val="22"/>
        </w:rPr>
        <w:t>,</w:t>
      </w:r>
      <w:r>
        <w:rPr>
          <w:rFonts w:ascii="Arial" w:hAnsi="Arial" w:cs="Arial"/>
          <w:bCs/>
          <w:sz w:val="22"/>
          <w:szCs w:val="22"/>
        </w:rPr>
        <w:t xml:space="preserve"> prepare a preliminary Overall Project Budget, including all construction and soft costs to be maintained and updated regularly throughout the Project.</w:t>
      </w:r>
    </w:p>
    <w:p w14:paraId="79690994" w14:textId="77777777" w:rsidR="00041058" w:rsidRDefault="00041058" w:rsidP="00E32C83">
      <w:pPr>
        <w:ind w:left="1800" w:hanging="720"/>
        <w:contextualSpacing/>
        <w:jc w:val="both"/>
        <w:rPr>
          <w:rFonts w:ascii="Arial" w:hAnsi="Arial" w:cs="Arial"/>
          <w:bCs/>
          <w:sz w:val="22"/>
          <w:szCs w:val="22"/>
        </w:rPr>
      </w:pPr>
    </w:p>
    <w:p w14:paraId="4DA17A4F" w14:textId="2683197A" w:rsidR="00041058" w:rsidRDefault="00041058" w:rsidP="00014E85">
      <w:pPr>
        <w:numPr>
          <w:ilvl w:val="1"/>
          <w:numId w:val="21"/>
        </w:numPr>
        <w:spacing w:line="276" w:lineRule="auto"/>
        <w:ind w:left="1800" w:hanging="720"/>
        <w:contextualSpacing/>
        <w:jc w:val="both"/>
        <w:rPr>
          <w:rFonts w:ascii="Arial" w:hAnsi="Arial" w:cs="Arial"/>
          <w:bCs/>
          <w:sz w:val="22"/>
          <w:szCs w:val="22"/>
        </w:rPr>
      </w:pPr>
      <w:r>
        <w:rPr>
          <w:rFonts w:ascii="Arial" w:hAnsi="Arial" w:cs="Arial"/>
          <w:bCs/>
          <w:sz w:val="22"/>
          <w:szCs w:val="22"/>
        </w:rPr>
        <w:lastRenderedPageBreak/>
        <w:t xml:space="preserve">BUDGET ALIGNMENT. </w:t>
      </w:r>
      <w:r w:rsidR="00D4679E">
        <w:rPr>
          <w:rFonts w:ascii="Arial" w:hAnsi="Arial" w:cs="Arial"/>
          <w:bCs/>
          <w:sz w:val="22"/>
          <w:szCs w:val="22"/>
        </w:rPr>
        <w:t xml:space="preserve"> </w:t>
      </w:r>
      <w:r>
        <w:rPr>
          <w:rFonts w:ascii="Arial" w:hAnsi="Arial" w:cs="Arial"/>
          <w:bCs/>
          <w:sz w:val="22"/>
          <w:szCs w:val="22"/>
        </w:rPr>
        <w:t xml:space="preserve">Work with the Project Team to outline critical design goals for a successful Project and refine the Scope of Work to be within the District’s </w:t>
      </w:r>
      <w:r w:rsidR="0035245C">
        <w:rPr>
          <w:rFonts w:ascii="Arial" w:hAnsi="Arial" w:cs="Arial"/>
          <w:bCs/>
          <w:sz w:val="22"/>
          <w:szCs w:val="22"/>
        </w:rPr>
        <w:t>b</w:t>
      </w:r>
      <w:r>
        <w:rPr>
          <w:rFonts w:ascii="Arial" w:hAnsi="Arial" w:cs="Arial"/>
          <w:bCs/>
          <w:sz w:val="22"/>
          <w:szCs w:val="22"/>
        </w:rPr>
        <w:t>udget.</w:t>
      </w:r>
    </w:p>
    <w:p w14:paraId="46DE192B" w14:textId="77777777" w:rsidR="00041058" w:rsidRDefault="00041058" w:rsidP="00E32C83">
      <w:pPr>
        <w:spacing w:line="276" w:lineRule="auto"/>
        <w:ind w:left="1800" w:hanging="720"/>
        <w:contextualSpacing/>
        <w:jc w:val="both"/>
        <w:rPr>
          <w:rFonts w:ascii="Arial" w:hAnsi="Arial" w:cs="Arial"/>
          <w:bCs/>
          <w:sz w:val="22"/>
          <w:szCs w:val="22"/>
        </w:rPr>
      </w:pPr>
    </w:p>
    <w:p w14:paraId="517852BF" w14:textId="50648F65" w:rsidR="00041058" w:rsidRDefault="00041058" w:rsidP="00014E85">
      <w:pPr>
        <w:numPr>
          <w:ilvl w:val="1"/>
          <w:numId w:val="21"/>
        </w:numPr>
        <w:spacing w:line="276" w:lineRule="auto"/>
        <w:ind w:left="1800" w:hanging="720"/>
        <w:contextualSpacing/>
        <w:jc w:val="both"/>
        <w:rPr>
          <w:rFonts w:ascii="Arial" w:hAnsi="Arial" w:cs="Arial"/>
          <w:bCs/>
          <w:sz w:val="22"/>
          <w:szCs w:val="22"/>
        </w:rPr>
      </w:pPr>
      <w:r>
        <w:rPr>
          <w:rFonts w:ascii="Arial" w:hAnsi="Arial" w:cs="Arial"/>
          <w:bCs/>
          <w:sz w:val="22"/>
          <w:szCs w:val="22"/>
        </w:rPr>
        <w:t xml:space="preserve">COMMUNITY INFORMATION. </w:t>
      </w:r>
      <w:r w:rsidR="00D4679E">
        <w:rPr>
          <w:rFonts w:ascii="Arial" w:hAnsi="Arial" w:cs="Arial"/>
          <w:bCs/>
          <w:sz w:val="22"/>
          <w:szCs w:val="22"/>
        </w:rPr>
        <w:t xml:space="preserve"> </w:t>
      </w:r>
      <w:r>
        <w:rPr>
          <w:rFonts w:ascii="Arial" w:hAnsi="Arial" w:cs="Arial"/>
          <w:bCs/>
          <w:sz w:val="22"/>
          <w:szCs w:val="22"/>
        </w:rPr>
        <w:t>Help coordinate and plan communication and meetings (if required) with affected neighbors as needed.</w:t>
      </w:r>
    </w:p>
    <w:p w14:paraId="100B5835" w14:textId="77777777" w:rsidR="00041058" w:rsidRDefault="00041058" w:rsidP="00E32C83">
      <w:pPr>
        <w:spacing w:line="276" w:lineRule="auto"/>
        <w:ind w:left="1800" w:hanging="720"/>
        <w:contextualSpacing/>
        <w:jc w:val="both"/>
        <w:rPr>
          <w:rFonts w:ascii="Arial" w:hAnsi="Arial" w:cs="Arial"/>
          <w:bCs/>
          <w:sz w:val="22"/>
          <w:szCs w:val="22"/>
        </w:rPr>
      </w:pPr>
    </w:p>
    <w:p w14:paraId="1E43B589" w14:textId="68088A6B" w:rsidR="00041058" w:rsidRDefault="00041058" w:rsidP="00014E85">
      <w:pPr>
        <w:numPr>
          <w:ilvl w:val="1"/>
          <w:numId w:val="21"/>
        </w:numPr>
        <w:spacing w:line="276" w:lineRule="auto"/>
        <w:ind w:left="1800" w:hanging="720"/>
        <w:contextualSpacing/>
        <w:jc w:val="both"/>
        <w:rPr>
          <w:rFonts w:ascii="Arial" w:hAnsi="Arial" w:cs="Arial"/>
          <w:bCs/>
          <w:sz w:val="22"/>
          <w:szCs w:val="22"/>
        </w:rPr>
      </w:pPr>
      <w:r>
        <w:rPr>
          <w:rFonts w:ascii="Arial" w:hAnsi="Arial" w:cs="Arial"/>
          <w:bCs/>
          <w:sz w:val="22"/>
          <w:szCs w:val="22"/>
        </w:rPr>
        <w:t xml:space="preserve">SUNRIVER DESIGN REVIEW. </w:t>
      </w:r>
      <w:r w:rsidR="00D4679E">
        <w:rPr>
          <w:rFonts w:ascii="Arial" w:hAnsi="Arial" w:cs="Arial"/>
          <w:bCs/>
          <w:sz w:val="22"/>
          <w:szCs w:val="22"/>
        </w:rPr>
        <w:t xml:space="preserve"> </w:t>
      </w:r>
      <w:r>
        <w:rPr>
          <w:rFonts w:ascii="Arial" w:hAnsi="Arial" w:cs="Arial"/>
          <w:bCs/>
          <w:sz w:val="22"/>
          <w:szCs w:val="22"/>
        </w:rPr>
        <w:t>Coordinate the approval of the Sunriver Homeowner’s Design Review Committee.</w:t>
      </w:r>
      <w:r w:rsidR="00D4679E">
        <w:rPr>
          <w:rFonts w:ascii="Arial" w:hAnsi="Arial" w:cs="Arial"/>
          <w:bCs/>
          <w:sz w:val="22"/>
          <w:szCs w:val="22"/>
        </w:rPr>
        <w:t xml:space="preserve"> </w:t>
      </w:r>
      <w:r>
        <w:rPr>
          <w:rFonts w:ascii="Arial" w:hAnsi="Arial" w:cs="Arial"/>
          <w:bCs/>
          <w:sz w:val="22"/>
          <w:szCs w:val="22"/>
        </w:rPr>
        <w:t xml:space="preserve"> Review current Preliminary Plans with Committee for initial input.</w:t>
      </w:r>
    </w:p>
    <w:p w14:paraId="2697F8CD" w14:textId="77777777" w:rsidR="00041058" w:rsidRDefault="00041058" w:rsidP="00E32C83">
      <w:pPr>
        <w:spacing w:line="276" w:lineRule="auto"/>
        <w:ind w:left="1800" w:hanging="720"/>
        <w:contextualSpacing/>
        <w:jc w:val="both"/>
        <w:rPr>
          <w:rFonts w:ascii="Arial" w:hAnsi="Arial" w:cs="Arial"/>
          <w:bCs/>
          <w:sz w:val="22"/>
          <w:szCs w:val="22"/>
        </w:rPr>
      </w:pPr>
    </w:p>
    <w:p w14:paraId="2F309482" w14:textId="670ACE7E" w:rsidR="00041058" w:rsidRDefault="00041058" w:rsidP="00014E85">
      <w:pPr>
        <w:numPr>
          <w:ilvl w:val="1"/>
          <w:numId w:val="21"/>
        </w:numPr>
        <w:spacing w:line="276" w:lineRule="auto"/>
        <w:ind w:left="1800" w:hanging="720"/>
        <w:contextualSpacing/>
        <w:jc w:val="both"/>
        <w:rPr>
          <w:rFonts w:ascii="Arial" w:hAnsi="Arial" w:cs="Arial"/>
          <w:bCs/>
          <w:sz w:val="22"/>
          <w:szCs w:val="22"/>
        </w:rPr>
      </w:pPr>
      <w:r>
        <w:rPr>
          <w:rFonts w:ascii="Arial" w:hAnsi="Arial" w:cs="Arial"/>
          <w:bCs/>
          <w:sz w:val="22"/>
          <w:szCs w:val="22"/>
        </w:rPr>
        <w:t xml:space="preserve">INITIAL PROJECT SCHEDULE. </w:t>
      </w:r>
      <w:r w:rsidR="00D4679E">
        <w:rPr>
          <w:rFonts w:ascii="Arial" w:hAnsi="Arial" w:cs="Arial"/>
          <w:bCs/>
          <w:sz w:val="22"/>
          <w:szCs w:val="22"/>
        </w:rPr>
        <w:t xml:space="preserve"> </w:t>
      </w:r>
      <w:r>
        <w:rPr>
          <w:rFonts w:ascii="Arial" w:hAnsi="Arial" w:cs="Arial"/>
          <w:bCs/>
          <w:sz w:val="22"/>
          <w:szCs w:val="22"/>
        </w:rPr>
        <w:t xml:space="preserve">With the Project Team, determine an overall </w:t>
      </w:r>
      <w:r w:rsidR="00CA7429">
        <w:rPr>
          <w:rFonts w:ascii="Arial" w:hAnsi="Arial" w:cs="Arial"/>
          <w:bCs/>
          <w:sz w:val="22"/>
          <w:szCs w:val="22"/>
        </w:rPr>
        <w:t>P</w:t>
      </w:r>
      <w:r>
        <w:rPr>
          <w:rFonts w:ascii="Arial" w:hAnsi="Arial" w:cs="Arial"/>
          <w:bCs/>
          <w:sz w:val="22"/>
          <w:szCs w:val="22"/>
        </w:rPr>
        <w:t xml:space="preserve">roject schedule. </w:t>
      </w:r>
      <w:r w:rsidR="00D4679E">
        <w:rPr>
          <w:rFonts w:ascii="Arial" w:hAnsi="Arial" w:cs="Arial"/>
          <w:bCs/>
          <w:sz w:val="22"/>
          <w:szCs w:val="22"/>
        </w:rPr>
        <w:t xml:space="preserve"> </w:t>
      </w:r>
      <w:r>
        <w:rPr>
          <w:rFonts w:ascii="Arial" w:hAnsi="Arial" w:cs="Arial"/>
          <w:bCs/>
          <w:sz w:val="22"/>
          <w:szCs w:val="22"/>
        </w:rPr>
        <w:t>Determine if fast track design / construction is warranted and incorporate</w:t>
      </w:r>
      <w:r w:rsidR="00CA7429">
        <w:rPr>
          <w:rFonts w:ascii="Arial" w:hAnsi="Arial" w:cs="Arial"/>
          <w:bCs/>
          <w:sz w:val="22"/>
          <w:szCs w:val="22"/>
        </w:rPr>
        <w:t>,</w:t>
      </w:r>
      <w:r>
        <w:rPr>
          <w:rFonts w:ascii="Arial" w:hAnsi="Arial" w:cs="Arial"/>
          <w:bCs/>
          <w:sz w:val="22"/>
          <w:szCs w:val="22"/>
        </w:rPr>
        <w:t xml:space="preserve"> if advantageous.</w:t>
      </w:r>
    </w:p>
    <w:p w14:paraId="75BE165D" w14:textId="77777777" w:rsidR="00041058" w:rsidRDefault="00041058" w:rsidP="00E32C83">
      <w:pPr>
        <w:spacing w:line="276" w:lineRule="auto"/>
        <w:ind w:left="1800" w:hanging="720"/>
        <w:contextualSpacing/>
        <w:jc w:val="both"/>
        <w:rPr>
          <w:rFonts w:ascii="Arial" w:hAnsi="Arial" w:cs="Arial"/>
          <w:bCs/>
          <w:sz w:val="22"/>
          <w:szCs w:val="22"/>
        </w:rPr>
      </w:pPr>
    </w:p>
    <w:p w14:paraId="186CF782" w14:textId="7C1F8812" w:rsidR="00041058" w:rsidRDefault="00041058" w:rsidP="00014E85">
      <w:pPr>
        <w:numPr>
          <w:ilvl w:val="1"/>
          <w:numId w:val="21"/>
        </w:numPr>
        <w:spacing w:line="276" w:lineRule="auto"/>
        <w:ind w:left="1800" w:hanging="720"/>
        <w:contextualSpacing/>
        <w:jc w:val="both"/>
        <w:rPr>
          <w:rFonts w:ascii="Arial" w:hAnsi="Arial" w:cs="Arial"/>
          <w:bCs/>
          <w:sz w:val="22"/>
          <w:szCs w:val="22"/>
        </w:rPr>
      </w:pPr>
      <w:r>
        <w:rPr>
          <w:rFonts w:ascii="Arial" w:hAnsi="Arial" w:cs="Arial"/>
          <w:sz w:val="22"/>
          <w:szCs w:val="22"/>
        </w:rPr>
        <w:t xml:space="preserve">TEMPORARY RELOCATION. </w:t>
      </w:r>
      <w:r w:rsidR="00D4679E">
        <w:rPr>
          <w:rFonts w:ascii="Arial" w:hAnsi="Arial" w:cs="Arial"/>
          <w:sz w:val="22"/>
          <w:szCs w:val="22"/>
        </w:rPr>
        <w:t xml:space="preserve"> </w:t>
      </w:r>
      <w:r>
        <w:rPr>
          <w:rFonts w:ascii="Arial" w:hAnsi="Arial" w:cs="Arial"/>
          <w:sz w:val="22"/>
          <w:szCs w:val="22"/>
        </w:rPr>
        <w:t>Working with the CM/GC, District and Fire Chief, manage and coordinate all aspects of the temporary relocation of the fire department living facilities</w:t>
      </w:r>
      <w:r w:rsidR="00CA7429">
        <w:rPr>
          <w:rFonts w:ascii="Arial" w:hAnsi="Arial" w:cs="Arial"/>
          <w:sz w:val="22"/>
          <w:szCs w:val="22"/>
        </w:rPr>
        <w:t xml:space="preserve"> (potentially onsite,</w:t>
      </w:r>
      <w:r>
        <w:rPr>
          <w:rFonts w:ascii="Arial" w:hAnsi="Arial" w:cs="Arial"/>
          <w:sz w:val="22"/>
          <w:szCs w:val="22"/>
        </w:rPr>
        <w:t xml:space="preserve"> to the south of the existing apparatus bays</w:t>
      </w:r>
      <w:r w:rsidR="00CA7429">
        <w:rPr>
          <w:rFonts w:ascii="Arial" w:hAnsi="Arial" w:cs="Arial"/>
          <w:sz w:val="22"/>
          <w:szCs w:val="22"/>
        </w:rPr>
        <w:t>)</w:t>
      </w:r>
      <w:r>
        <w:rPr>
          <w:rFonts w:ascii="Arial" w:hAnsi="Arial" w:cs="Arial"/>
          <w:sz w:val="22"/>
          <w:szCs w:val="22"/>
        </w:rPr>
        <w:t>, includ</w:t>
      </w:r>
      <w:r w:rsidR="00CA7429">
        <w:rPr>
          <w:rFonts w:ascii="Arial" w:hAnsi="Arial" w:cs="Arial"/>
          <w:sz w:val="22"/>
          <w:szCs w:val="22"/>
        </w:rPr>
        <w:t>e</w:t>
      </w:r>
      <w:r>
        <w:rPr>
          <w:rFonts w:ascii="Arial" w:hAnsi="Arial" w:cs="Arial"/>
          <w:sz w:val="22"/>
          <w:szCs w:val="22"/>
        </w:rPr>
        <w:t xml:space="preserve"> temporary mobile housing</w:t>
      </w:r>
      <w:r w:rsidR="00BA6B65">
        <w:rPr>
          <w:rFonts w:ascii="Arial" w:hAnsi="Arial" w:cs="Arial"/>
          <w:sz w:val="22"/>
          <w:szCs w:val="22"/>
        </w:rPr>
        <w:t xml:space="preserve"> relocation to provide documentation for location</w:t>
      </w:r>
      <w:r>
        <w:rPr>
          <w:rFonts w:ascii="Arial" w:hAnsi="Arial" w:cs="Arial"/>
          <w:sz w:val="22"/>
          <w:szCs w:val="22"/>
        </w:rPr>
        <w:t>, utility connections</w:t>
      </w:r>
      <w:r w:rsidR="00BA6B65">
        <w:rPr>
          <w:rFonts w:ascii="Arial" w:hAnsi="Arial" w:cs="Arial"/>
          <w:sz w:val="22"/>
          <w:szCs w:val="22"/>
        </w:rPr>
        <w:t>,</w:t>
      </w:r>
      <w:r>
        <w:rPr>
          <w:rFonts w:ascii="Arial" w:hAnsi="Arial" w:cs="Arial"/>
          <w:sz w:val="22"/>
          <w:szCs w:val="22"/>
        </w:rPr>
        <w:t xml:space="preserve"> and </w:t>
      </w:r>
      <w:r w:rsidR="00BA6B65">
        <w:rPr>
          <w:rFonts w:ascii="Arial" w:hAnsi="Arial" w:cs="Arial"/>
          <w:sz w:val="22"/>
          <w:szCs w:val="22"/>
        </w:rPr>
        <w:t xml:space="preserve">obtain </w:t>
      </w:r>
      <w:r>
        <w:rPr>
          <w:rFonts w:ascii="Arial" w:hAnsi="Arial" w:cs="Arial"/>
          <w:sz w:val="22"/>
          <w:szCs w:val="22"/>
        </w:rPr>
        <w:t>permits and approvals.</w:t>
      </w:r>
    </w:p>
    <w:p w14:paraId="275FE44F" w14:textId="77777777" w:rsidR="00041058" w:rsidRDefault="00041058" w:rsidP="00E32C83">
      <w:pPr>
        <w:spacing w:line="276" w:lineRule="auto"/>
        <w:ind w:left="1800" w:hanging="720"/>
        <w:contextualSpacing/>
        <w:jc w:val="both"/>
        <w:rPr>
          <w:rFonts w:ascii="Arial" w:hAnsi="Arial" w:cs="Arial"/>
          <w:bCs/>
          <w:sz w:val="22"/>
          <w:szCs w:val="22"/>
        </w:rPr>
      </w:pPr>
    </w:p>
    <w:p w14:paraId="24C67960" w14:textId="2AE97355" w:rsidR="00041058" w:rsidRDefault="00041058" w:rsidP="00014E85">
      <w:pPr>
        <w:numPr>
          <w:ilvl w:val="1"/>
          <w:numId w:val="21"/>
        </w:numPr>
        <w:spacing w:line="276" w:lineRule="auto"/>
        <w:ind w:left="1800" w:hanging="720"/>
        <w:contextualSpacing/>
        <w:jc w:val="both"/>
        <w:rPr>
          <w:rFonts w:ascii="Arial" w:hAnsi="Arial" w:cs="Arial"/>
          <w:bCs/>
          <w:sz w:val="22"/>
          <w:szCs w:val="22"/>
        </w:rPr>
      </w:pPr>
      <w:r>
        <w:rPr>
          <w:rFonts w:ascii="Arial" w:hAnsi="Arial" w:cs="Arial"/>
          <w:sz w:val="22"/>
          <w:szCs w:val="22"/>
        </w:rPr>
        <w:t xml:space="preserve">PARTIAL ACCESS TO APPARATUS BAYS.  Work with CM/GC to ensure District usage of </w:t>
      </w:r>
      <w:r w:rsidR="00D4679E">
        <w:rPr>
          <w:rFonts w:ascii="Arial" w:hAnsi="Arial" w:cs="Arial"/>
          <w:sz w:val="22"/>
          <w:szCs w:val="22"/>
        </w:rPr>
        <w:t>two</w:t>
      </w:r>
      <w:r>
        <w:rPr>
          <w:rFonts w:ascii="Arial" w:hAnsi="Arial" w:cs="Arial"/>
          <w:sz w:val="22"/>
          <w:szCs w:val="22"/>
        </w:rPr>
        <w:t xml:space="preserve"> (or </w:t>
      </w:r>
      <w:r w:rsidR="00D4679E">
        <w:rPr>
          <w:rFonts w:ascii="Arial" w:hAnsi="Arial" w:cs="Arial"/>
          <w:sz w:val="22"/>
          <w:szCs w:val="22"/>
        </w:rPr>
        <w:t>three</w:t>
      </w:r>
      <w:r>
        <w:rPr>
          <w:rFonts w:ascii="Arial" w:hAnsi="Arial" w:cs="Arial"/>
          <w:sz w:val="22"/>
          <w:szCs w:val="22"/>
        </w:rPr>
        <w:t>, as needed) apparatus bays for fire and ambulance vehicles and equipment storage during construction.</w:t>
      </w:r>
    </w:p>
    <w:p w14:paraId="6D2B2712" w14:textId="77777777" w:rsidR="00041058" w:rsidRDefault="00041058" w:rsidP="00E32C83">
      <w:pPr>
        <w:jc w:val="both"/>
        <w:rPr>
          <w:rFonts w:ascii="Arial" w:hAnsi="Arial" w:cs="Arial"/>
          <w:bCs/>
          <w:sz w:val="22"/>
          <w:szCs w:val="22"/>
        </w:rPr>
      </w:pPr>
    </w:p>
    <w:p w14:paraId="2B86DD85" w14:textId="77777777" w:rsidR="00041058" w:rsidRDefault="00041058" w:rsidP="00014E85">
      <w:pPr>
        <w:numPr>
          <w:ilvl w:val="1"/>
          <w:numId w:val="22"/>
        </w:numPr>
        <w:spacing w:line="276" w:lineRule="auto"/>
        <w:ind w:left="1080" w:hanging="720"/>
        <w:contextualSpacing/>
        <w:jc w:val="both"/>
        <w:rPr>
          <w:rFonts w:ascii="Arial" w:eastAsia="Times New Roman" w:hAnsi="Arial" w:cs="Arial"/>
          <w:sz w:val="22"/>
          <w:szCs w:val="22"/>
        </w:rPr>
      </w:pPr>
      <w:r>
        <w:rPr>
          <w:rFonts w:ascii="Arial" w:eastAsia="Times New Roman" w:hAnsi="Arial" w:cs="Arial"/>
          <w:sz w:val="22"/>
          <w:szCs w:val="22"/>
        </w:rPr>
        <w:t>DESIGN PHASE</w:t>
      </w:r>
    </w:p>
    <w:p w14:paraId="6FECF415" w14:textId="77777777" w:rsidR="00041058" w:rsidRDefault="00041058" w:rsidP="00E32C83">
      <w:pPr>
        <w:ind w:left="360"/>
        <w:contextualSpacing/>
        <w:jc w:val="both"/>
        <w:rPr>
          <w:rFonts w:ascii="Arial" w:eastAsia="Times New Roman" w:hAnsi="Arial" w:cs="Arial"/>
          <w:sz w:val="22"/>
          <w:szCs w:val="22"/>
        </w:rPr>
      </w:pPr>
    </w:p>
    <w:p w14:paraId="705CAF61" w14:textId="613221F9"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PROGRESS MEETINGS</w:t>
      </w:r>
      <w:r w:rsidR="00BA6B65">
        <w:rPr>
          <w:rFonts w:ascii="Arial" w:eastAsia="Calibri" w:hAnsi="Arial" w:cs="Arial"/>
          <w:sz w:val="22"/>
          <w:szCs w:val="22"/>
        </w:rPr>
        <w:t xml:space="preserve">. </w:t>
      </w:r>
      <w:r>
        <w:rPr>
          <w:rFonts w:ascii="Arial" w:eastAsia="Calibri" w:hAnsi="Arial" w:cs="Arial"/>
          <w:sz w:val="22"/>
          <w:szCs w:val="22"/>
        </w:rPr>
        <w:t xml:space="preserve"> Conduct bi-weekly (or weekly, as needed) </w:t>
      </w:r>
      <w:r w:rsidR="00BA6B65">
        <w:rPr>
          <w:rFonts w:ascii="Arial" w:eastAsia="Calibri" w:hAnsi="Arial" w:cs="Arial"/>
          <w:sz w:val="22"/>
          <w:szCs w:val="22"/>
        </w:rPr>
        <w:t>P</w:t>
      </w:r>
      <w:r>
        <w:rPr>
          <w:rFonts w:ascii="Arial" w:eastAsia="Calibri" w:hAnsi="Arial" w:cs="Arial"/>
          <w:sz w:val="22"/>
          <w:szCs w:val="22"/>
        </w:rPr>
        <w:t xml:space="preserve">roject </w:t>
      </w:r>
      <w:r w:rsidR="00BA6B65">
        <w:rPr>
          <w:rFonts w:ascii="Arial" w:eastAsia="Calibri" w:hAnsi="Arial" w:cs="Arial"/>
          <w:sz w:val="22"/>
          <w:szCs w:val="22"/>
        </w:rPr>
        <w:t>T</w:t>
      </w:r>
      <w:r>
        <w:rPr>
          <w:rFonts w:ascii="Arial" w:eastAsia="Calibri" w:hAnsi="Arial" w:cs="Arial"/>
          <w:sz w:val="22"/>
          <w:szCs w:val="22"/>
        </w:rPr>
        <w:t xml:space="preserve">eam meetings throughout the design phase. </w:t>
      </w:r>
      <w:r w:rsidR="00D4679E">
        <w:rPr>
          <w:rFonts w:ascii="Arial" w:eastAsia="Calibri" w:hAnsi="Arial" w:cs="Arial"/>
          <w:sz w:val="22"/>
          <w:szCs w:val="22"/>
        </w:rPr>
        <w:t xml:space="preserve"> </w:t>
      </w:r>
      <w:r>
        <w:rPr>
          <w:rFonts w:ascii="Arial" w:eastAsia="Calibri" w:hAnsi="Arial" w:cs="Arial"/>
          <w:sz w:val="22"/>
          <w:szCs w:val="22"/>
        </w:rPr>
        <w:t>Assist Design Team to prepare and promptly distribute minutes of the Project Team meetings.</w:t>
      </w:r>
    </w:p>
    <w:p w14:paraId="2EC10FDB" w14:textId="77777777" w:rsidR="00041058" w:rsidRDefault="00041058" w:rsidP="00E32C83">
      <w:pPr>
        <w:keepNext/>
        <w:keepLines/>
        <w:ind w:left="1800" w:hanging="720"/>
        <w:contextualSpacing/>
        <w:jc w:val="both"/>
        <w:rPr>
          <w:rFonts w:ascii="Arial" w:eastAsia="Calibri" w:hAnsi="Arial" w:cs="Arial"/>
          <w:sz w:val="22"/>
          <w:szCs w:val="22"/>
        </w:rPr>
      </w:pPr>
    </w:p>
    <w:p w14:paraId="3F8A0286" w14:textId="4598624C"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COMMUNICATIONS. </w:t>
      </w:r>
      <w:r w:rsidR="00D4679E">
        <w:rPr>
          <w:rFonts w:ascii="Arial" w:eastAsia="Calibri" w:hAnsi="Arial" w:cs="Arial"/>
          <w:sz w:val="22"/>
          <w:szCs w:val="22"/>
        </w:rPr>
        <w:t xml:space="preserve"> </w:t>
      </w:r>
      <w:r>
        <w:rPr>
          <w:rFonts w:ascii="Arial" w:eastAsia="Calibri" w:hAnsi="Arial" w:cs="Arial"/>
          <w:sz w:val="22"/>
          <w:szCs w:val="22"/>
        </w:rPr>
        <w:t>Coordinate communications and documentation of the Project activities</w:t>
      </w:r>
      <w:r w:rsidR="0001390B">
        <w:rPr>
          <w:rFonts w:ascii="Arial" w:eastAsia="Calibri" w:hAnsi="Arial" w:cs="Arial"/>
          <w:sz w:val="22"/>
          <w:szCs w:val="22"/>
        </w:rPr>
        <w:t>,</w:t>
      </w:r>
      <w:r>
        <w:rPr>
          <w:rFonts w:ascii="Arial" w:eastAsia="Calibri" w:hAnsi="Arial" w:cs="Arial"/>
          <w:sz w:val="22"/>
          <w:szCs w:val="22"/>
        </w:rPr>
        <w:t xml:space="preserve"> keeping the District informed of progress, issues, and solutions of the work of the Project. </w:t>
      </w:r>
      <w:r w:rsidR="00847B7E">
        <w:rPr>
          <w:rFonts w:ascii="Arial" w:eastAsia="Calibri" w:hAnsi="Arial" w:cs="Arial"/>
          <w:sz w:val="22"/>
          <w:szCs w:val="22"/>
        </w:rPr>
        <w:t xml:space="preserve"> </w:t>
      </w:r>
      <w:r>
        <w:rPr>
          <w:rFonts w:ascii="Arial" w:eastAsia="Calibri" w:hAnsi="Arial" w:cs="Arial"/>
          <w:sz w:val="22"/>
          <w:szCs w:val="22"/>
        </w:rPr>
        <w:t xml:space="preserve">Monitor </w:t>
      </w:r>
      <w:r w:rsidR="001E7736">
        <w:rPr>
          <w:rFonts w:ascii="Arial" w:eastAsia="Calibri" w:hAnsi="Arial" w:cs="Arial"/>
          <w:sz w:val="22"/>
          <w:szCs w:val="22"/>
        </w:rPr>
        <w:t>P</w:t>
      </w:r>
      <w:r>
        <w:rPr>
          <w:rFonts w:ascii="Arial" w:eastAsia="Calibri" w:hAnsi="Arial" w:cs="Arial"/>
          <w:sz w:val="22"/>
          <w:szCs w:val="22"/>
        </w:rPr>
        <w:t>roject budgets, schedules, correspondence, and other tools to communicate and document the progress of the work of the Project.</w:t>
      </w:r>
    </w:p>
    <w:p w14:paraId="2C8FB0D6" w14:textId="77777777" w:rsidR="00041058" w:rsidRDefault="00041058" w:rsidP="00E32C83">
      <w:pPr>
        <w:keepNext/>
        <w:keepLines/>
        <w:ind w:left="1800" w:hanging="720"/>
        <w:contextualSpacing/>
        <w:jc w:val="both"/>
        <w:rPr>
          <w:rFonts w:ascii="Arial" w:eastAsia="Calibri" w:hAnsi="Arial" w:cs="Arial"/>
          <w:sz w:val="22"/>
          <w:szCs w:val="22"/>
        </w:rPr>
      </w:pPr>
    </w:p>
    <w:p w14:paraId="1F7FD9A3" w14:textId="133F5E02"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FF&amp;E.  Confirm and document building-related Furniture, Fixtures and Equipment requirements and identify appropriate responsibilities for procurement and installation for all equipment. </w:t>
      </w:r>
      <w:r w:rsidR="0001390B">
        <w:rPr>
          <w:rFonts w:ascii="Arial" w:eastAsia="Calibri" w:hAnsi="Arial" w:cs="Arial"/>
          <w:sz w:val="22"/>
          <w:szCs w:val="22"/>
        </w:rPr>
        <w:t xml:space="preserve"> </w:t>
      </w:r>
      <w:r>
        <w:rPr>
          <w:rFonts w:ascii="Arial" w:eastAsia="Calibri" w:hAnsi="Arial" w:cs="Arial"/>
          <w:sz w:val="22"/>
          <w:szCs w:val="22"/>
        </w:rPr>
        <w:t>Prepare furniture, security and equipment solicitations and Vendor submittal requirements.  Assist with building furniture, security and equipment installation</w:t>
      </w:r>
      <w:r w:rsidR="0001390B">
        <w:rPr>
          <w:rFonts w:ascii="Arial" w:eastAsia="Calibri" w:hAnsi="Arial" w:cs="Arial"/>
          <w:sz w:val="22"/>
          <w:szCs w:val="22"/>
        </w:rPr>
        <w:t xml:space="preserve"> (Interior Design)</w:t>
      </w:r>
      <w:r>
        <w:rPr>
          <w:rFonts w:ascii="Arial" w:eastAsia="Calibri" w:hAnsi="Arial" w:cs="Arial"/>
          <w:sz w:val="22"/>
          <w:szCs w:val="22"/>
        </w:rPr>
        <w:t>.</w:t>
      </w:r>
    </w:p>
    <w:p w14:paraId="06CCF82B" w14:textId="77777777" w:rsidR="00041058" w:rsidRDefault="00041058" w:rsidP="00E32C83">
      <w:pPr>
        <w:spacing w:line="276" w:lineRule="auto"/>
        <w:ind w:left="1800" w:hanging="720"/>
        <w:contextualSpacing/>
        <w:jc w:val="both"/>
        <w:rPr>
          <w:rFonts w:ascii="Arial" w:eastAsia="Calibri" w:hAnsi="Arial" w:cs="Arial"/>
          <w:sz w:val="22"/>
          <w:szCs w:val="22"/>
        </w:rPr>
      </w:pPr>
    </w:p>
    <w:p w14:paraId="005934B6" w14:textId="62AD707A"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lastRenderedPageBreak/>
        <w:t>I</w:t>
      </w:r>
      <w:r w:rsidR="0001390B">
        <w:rPr>
          <w:rFonts w:ascii="Arial" w:eastAsia="Calibri" w:hAnsi="Arial" w:cs="Arial"/>
          <w:sz w:val="22"/>
          <w:szCs w:val="22"/>
        </w:rPr>
        <w:t>.</w:t>
      </w:r>
      <w:r>
        <w:rPr>
          <w:rFonts w:ascii="Arial" w:eastAsia="Calibri" w:hAnsi="Arial" w:cs="Arial"/>
          <w:sz w:val="22"/>
          <w:szCs w:val="22"/>
        </w:rPr>
        <w:t>T</w:t>
      </w:r>
      <w:r w:rsidR="0001390B">
        <w:rPr>
          <w:rFonts w:ascii="Arial" w:eastAsia="Calibri" w:hAnsi="Arial" w:cs="Arial"/>
          <w:sz w:val="22"/>
          <w:szCs w:val="22"/>
        </w:rPr>
        <w:t>.</w:t>
      </w:r>
      <w:r>
        <w:rPr>
          <w:rFonts w:ascii="Arial" w:eastAsia="Calibri" w:hAnsi="Arial" w:cs="Arial"/>
          <w:sz w:val="22"/>
          <w:szCs w:val="22"/>
        </w:rPr>
        <w:t xml:space="preserve"> REQUIREMENTS. </w:t>
      </w:r>
      <w:r w:rsidR="00847B7E">
        <w:rPr>
          <w:rFonts w:ascii="Arial" w:eastAsia="Calibri" w:hAnsi="Arial" w:cs="Arial"/>
          <w:sz w:val="22"/>
          <w:szCs w:val="22"/>
        </w:rPr>
        <w:t xml:space="preserve"> </w:t>
      </w:r>
      <w:r>
        <w:rPr>
          <w:rFonts w:ascii="Arial" w:eastAsia="Calibri" w:hAnsi="Arial" w:cs="Arial"/>
          <w:sz w:val="22"/>
          <w:szCs w:val="22"/>
        </w:rPr>
        <w:t xml:space="preserve">Confirm and coordinate </w:t>
      </w:r>
      <w:r w:rsidR="0001390B">
        <w:rPr>
          <w:rFonts w:ascii="Arial" w:eastAsia="Calibri" w:hAnsi="Arial" w:cs="Arial"/>
          <w:sz w:val="22"/>
          <w:szCs w:val="22"/>
        </w:rPr>
        <w:t>P</w:t>
      </w:r>
      <w:r>
        <w:rPr>
          <w:rFonts w:ascii="Arial" w:eastAsia="Calibri" w:hAnsi="Arial" w:cs="Arial"/>
          <w:sz w:val="22"/>
          <w:szCs w:val="22"/>
        </w:rPr>
        <w:t>roject-related data and Information Technology requirements.</w:t>
      </w:r>
    </w:p>
    <w:p w14:paraId="7947C83C" w14:textId="77777777" w:rsidR="00041058" w:rsidRDefault="00041058" w:rsidP="00E32C83">
      <w:pPr>
        <w:spacing w:line="276" w:lineRule="auto"/>
        <w:ind w:left="1800" w:hanging="720"/>
        <w:contextualSpacing/>
        <w:jc w:val="both"/>
        <w:rPr>
          <w:rFonts w:ascii="Arial" w:eastAsia="Calibri" w:hAnsi="Arial" w:cs="Arial"/>
          <w:sz w:val="22"/>
          <w:szCs w:val="22"/>
        </w:rPr>
      </w:pPr>
    </w:p>
    <w:p w14:paraId="51D9A6C0" w14:textId="35282DAF"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LONG LEAD ITEMS. </w:t>
      </w:r>
      <w:r w:rsidR="00847B7E">
        <w:rPr>
          <w:rFonts w:ascii="Arial" w:eastAsia="Calibri" w:hAnsi="Arial" w:cs="Arial"/>
          <w:sz w:val="22"/>
          <w:szCs w:val="22"/>
        </w:rPr>
        <w:t xml:space="preserve"> </w:t>
      </w:r>
      <w:r>
        <w:rPr>
          <w:rFonts w:ascii="Arial" w:eastAsia="Calibri" w:hAnsi="Arial" w:cs="Arial"/>
          <w:sz w:val="22"/>
          <w:szCs w:val="22"/>
        </w:rPr>
        <w:t xml:space="preserve">With Project Team, identify long lead items and coordinate procurement. </w:t>
      </w:r>
    </w:p>
    <w:p w14:paraId="25DEECD7" w14:textId="77777777" w:rsidR="00041058" w:rsidRDefault="00041058" w:rsidP="00E32C83">
      <w:pPr>
        <w:spacing w:line="276" w:lineRule="auto"/>
        <w:ind w:left="1800" w:hanging="720"/>
        <w:contextualSpacing/>
        <w:jc w:val="both"/>
        <w:rPr>
          <w:rFonts w:ascii="Arial" w:eastAsia="Calibri" w:hAnsi="Arial" w:cs="Arial"/>
          <w:sz w:val="22"/>
          <w:szCs w:val="22"/>
        </w:rPr>
      </w:pPr>
    </w:p>
    <w:p w14:paraId="7430CCD1" w14:textId="2F9DCEBB"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VERIFICATION OF NEEDS SATISFACTION. </w:t>
      </w:r>
      <w:r w:rsidR="00847B7E">
        <w:rPr>
          <w:rFonts w:ascii="Arial" w:eastAsia="Calibri" w:hAnsi="Arial" w:cs="Arial"/>
          <w:sz w:val="22"/>
          <w:szCs w:val="22"/>
        </w:rPr>
        <w:t xml:space="preserve"> </w:t>
      </w:r>
      <w:r>
        <w:rPr>
          <w:rFonts w:ascii="Arial" w:eastAsia="Calibri" w:hAnsi="Arial" w:cs="Arial"/>
          <w:sz w:val="22"/>
          <w:szCs w:val="22"/>
        </w:rPr>
        <w:t xml:space="preserve">Work with the District and other stakeholders to ensure that the </w:t>
      </w:r>
      <w:r w:rsidR="0001390B">
        <w:rPr>
          <w:rFonts w:ascii="Arial" w:eastAsia="Calibri" w:hAnsi="Arial" w:cs="Arial"/>
          <w:sz w:val="22"/>
          <w:szCs w:val="22"/>
        </w:rPr>
        <w:t>P</w:t>
      </w:r>
      <w:r>
        <w:rPr>
          <w:rFonts w:ascii="Arial" w:eastAsia="Calibri" w:hAnsi="Arial" w:cs="Arial"/>
          <w:sz w:val="22"/>
          <w:szCs w:val="22"/>
        </w:rPr>
        <w:t xml:space="preserve">roject design and technical specifications meet user and stakeholder needs. </w:t>
      </w:r>
    </w:p>
    <w:p w14:paraId="0F2E7087" w14:textId="77777777" w:rsidR="00041058" w:rsidRDefault="00041058" w:rsidP="00E32C83">
      <w:pPr>
        <w:spacing w:line="276" w:lineRule="auto"/>
        <w:ind w:left="1800" w:hanging="720"/>
        <w:contextualSpacing/>
        <w:jc w:val="both"/>
        <w:rPr>
          <w:rFonts w:ascii="Arial" w:eastAsia="Calibri" w:hAnsi="Arial" w:cs="Arial"/>
          <w:sz w:val="22"/>
          <w:szCs w:val="22"/>
        </w:rPr>
      </w:pPr>
    </w:p>
    <w:p w14:paraId="039FB59A" w14:textId="19A8EC2E"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SUSTAINABILITY. </w:t>
      </w:r>
      <w:r w:rsidR="00847B7E">
        <w:rPr>
          <w:rFonts w:ascii="Arial" w:eastAsia="Calibri" w:hAnsi="Arial" w:cs="Arial"/>
          <w:sz w:val="22"/>
          <w:szCs w:val="22"/>
        </w:rPr>
        <w:t xml:space="preserve"> </w:t>
      </w:r>
      <w:r>
        <w:rPr>
          <w:rFonts w:ascii="Arial" w:eastAsia="Calibri" w:hAnsi="Arial" w:cs="Arial"/>
          <w:sz w:val="22"/>
          <w:szCs w:val="22"/>
        </w:rPr>
        <w:t xml:space="preserve">Advise District on the potential costs associated with sustainability benchmarks. </w:t>
      </w:r>
      <w:r w:rsidR="00847B7E">
        <w:rPr>
          <w:rFonts w:ascii="Arial" w:eastAsia="Calibri" w:hAnsi="Arial" w:cs="Arial"/>
          <w:sz w:val="22"/>
          <w:szCs w:val="22"/>
        </w:rPr>
        <w:t xml:space="preserve"> </w:t>
      </w:r>
      <w:r>
        <w:rPr>
          <w:rFonts w:ascii="Arial" w:eastAsia="Calibri" w:hAnsi="Arial" w:cs="Arial"/>
          <w:sz w:val="22"/>
          <w:szCs w:val="22"/>
        </w:rPr>
        <w:t xml:space="preserve">Assist in identifying any available financial incentives for sustainability measures. </w:t>
      </w:r>
      <w:r w:rsidR="00847B7E">
        <w:rPr>
          <w:rFonts w:ascii="Arial" w:eastAsia="Calibri" w:hAnsi="Arial" w:cs="Arial"/>
          <w:sz w:val="22"/>
          <w:szCs w:val="22"/>
        </w:rPr>
        <w:t xml:space="preserve"> </w:t>
      </w:r>
      <w:r>
        <w:rPr>
          <w:rFonts w:ascii="Arial" w:eastAsia="Calibri" w:hAnsi="Arial" w:cs="Arial"/>
          <w:sz w:val="22"/>
          <w:szCs w:val="22"/>
        </w:rPr>
        <w:t>While obtaining LEED or other green building certification is not required, the District desires to incorporate as much sustainability as possible, subject to budget constraints.</w:t>
      </w:r>
    </w:p>
    <w:p w14:paraId="21067E28" w14:textId="77777777" w:rsidR="00041058" w:rsidRDefault="00041058" w:rsidP="00E32C83">
      <w:pPr>
        <w:spacing w:line="276" w:lineRule="auto"/>
        <w:ind w:left="1800" w:hanging="720"/>
        <w:contextualSpacing/>
        <w:jc w:val="both"/>
        <w:rPr>
          <w:rFonts w:ascii="Arial" w:eastAsia="Calibri" w:hAnsi="Arial" w:cs="Arial"/>
          <w:sz w:val="22"/>
          <w:szCs w:val="22"/>
        </w:rPr>
      </w:pPr>
    </w:p>
    <w:p w14:paraId="11229AA1" w14:textId="671C3A14"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“OVER THE SHOULDER” REVIEWS. </w:t>
      </w:r>
      <w:r w:rsidR="00847B7E">
        <w:rPr>
          <w:rFonts w:ascii="Arial" w:eastAsia="Calibri" w:hAnsi="Arial" w:cs="Arial"/>
          <w:sz w:val="22"/>
          <w:szCs w:val="22"/>
        </w:rPr>
        <w:t xml:space="preserve"> </w:t>
      </w:r>
      <w:r>
        <w:rPr>
          <w:rFonts w:ascii="Arial" w:eastAsia="Calibri" w:hAnsi="Arial" w:cs="Arial"/>
          <w:sz w:val="22"/>
          <w:szCs w:val="22"/>
        </w:rPr>
        <w:t xml:space="preserve">Facilitate “Over The Shoulder” (ALL Project </w:t>
      </w:r>
      <w:r w:rsidR="00847B7E">
        <w:rPr>
          <w:rFonts w:ascii="Arial" w:eastAsia="Calibri" w:hAnsi="Arial" w:cs="Arial"/>
          <w:sz w:val="22"/>
          <w:szCs w:val="22"/>
        </w:rPr>
        <w:t>T</w:t>
      </w:r>
      <w:r>
        <w:rPr>
          <w:rFonts w:ascii="Arial" w:eastAsia="Calibri" w:hAnsi="Arial" w:cs="Arial"/>
          <w:sz w:val="22"/>
          <w:szCs w:val="22"/>
        </w:rPr>
        <w:t xml:space="preserve">eam members present throughout entire Review sessions to give input on all aspects of work affecting theirs) document review sessions with </w:t>
      </w:r>
      <w:r w:rsidR="005E0D17">
        <w:rPr>
          <w:rFonts w:ascii="Arial" w:eastAsia="Calibri" w:hAnsi="Arial" w:cs="Arial"/>
          <w:sz w:val="22"/>
          <w:szCs w:val="22"/>
        </w:rPr>
        <w:t>P</w:t>
      </w:r>
      <w:r>
        <w:rPr>
          <w:rFonts w:ascii="Arial" w:eastAsia="Calibri" w:hAnsi="Arial" w:cs="Arial"/>
          <w:sz w:val="22"/>
          <w:szCs w:val="22"/>
        </w:rPr>
        <w:t xml:space="preserve">roject </w:t>
      </w:r>
      <w:r w:rsidR="005E0D17">
        <w:rPr>
          <w:rFonts w:ascii="Arial" w:eastAsia="Calibri" w:hAnsi="Arial" w:cs="Arial"/>
          <w:sz w:val="22"/>
          <w:szCs w:val="22"/>
        </w:rPr>
        <w:t>T</w:t>
      </w:r>
      <w:r>
        <w:rPr>
          <w:rFonts w:ascii="Arial" w:eastAsia="Calibri" w:hAnsi="Arial" w:cs="Arial"/>
          <w:sz w:val="22"/>
          <w:szCs w:val="22"/>
        </w:rPr>
        <w:t>eam after Schematic Design, Design Development, and Construction Document plan sets are produced (as well as any fast-track packages if used).</w:t>
      </w:r>
      <w:r w:rsidR="005E0D17">
        <w:rPr>
          <w:rFonts w:ascii="Arial" w:eastAsia="Calibri" w:hAnsi="Arial" w:cs="Arial"/>
          <w:sz w:val="22"/>
          <w:szCs w:val="22"/>
        </w:rPr>
        <w:t xml:space="preserve"> </w:t>
      </w:r>
      <w:r>
        <w:rPr>
          <w:rFonts w:ascii="Arial" w:eastAsia="Calibri" w:hAnsi="Arial" w:cs="Arial"/>
          <w:sz w:val="22"/>
          <w:szCs w:val="22"/>
        </w:rPr>
        <w:t xml:space="preserve"> Review and comment on the design deliverables relative to functionality, constructability, budget conformance, operating and maintenance performance and other applicable criteria. </w:t>
      </w:r>
      <w:r w:rsidR="005E0D17">
        <w:rPr>
          <w:rFonts w:ascii="Arial" w:eastAsia="Calibri" w:hAnsi="Arial" w:cs="Arial"/>
          <w:sz w:val="22"/>
          <w:szCs w:val="22"/>
        </w:rPr>
        <w:t xml:space="preserve"> </w:t>
      </w:r>
      <w:r>
        <w:rPr>
          <w:rFonts w:ascii="Arial" w:eastAsia="Calibri" w:hAnsi="Arial" w:cs="Arial"/>
          <w:sz w:val="22"/>
          <w:szCs w:val="22"/>
        </w:rPr>
        <w:t xml:space="preserve">Track all design issues and resolutions in a detailed log. </w:t>
      </w:r>
    </w:p>
    <w:p w14:paraId="7792BAA6" w14:textId="77777777" w:rsidR="00041058" w:rsidRDefault="00041058" w:rsidP="00E32C83">
      <w:pPr>
        <w:spacing w:line="276" w:lineRule="auto"/>
        <w:ind w:left="1800" w:hanging="720"/>
        <w:contextualSpacing/>
        <w:jc w:val="both"/>
        <w:rPr>
          <w:rFonts w:ascii="Arial" w:eastAsia="Calibri" w:hAnsi="Arial" w:cs="Arial"/>
          <w:sz w:val="22"/>
          <w:szCs w:val="22"/>
        </w:rPr>
      </w:pPr>
    </w:p>
    <w:p w14:paraId="530F59EE" w14:textId="4EC84AA6"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BUDGET ALIGNMENT. </w:t>
      </w:r>
      <w:r w:rsidR="005E0D17">
        <w:rPr>
          <w:rFonts w:ascii="Arial" w:eastAsia="Calibri" w:hAnsi="Arial" w:cs="Arial"/>
          <w:sz w:val="22"/>
          <w:szCs w:val="22"/>
        </w:rPr>
        <w:t xml:space="preserve"> </w:t>
      </w:r>
      <w:r>
        <w:rPr>
          <w:rFonts w:ascii="Arial" w:eastAsia="Calibri" w:hAnsi="Arial" w:cs="Arial"/>
          <w:sz w:val="22"/>
          <w:szCs w:val="22"/>
        </w:rPr>
        <w:t xml:space="preserve">Work with </w:t>
      </w:r>
      <w:r w:rsidR="005E0D17">
        <w:rPr>
          <w:rFonts w:ascii="Arial" w:eastAsia="Calibri" w:hAnsi="Arial" w:cs="Arial"/>
          <w:sz w:val="22"/>
          <w:szCs w:val="22"/>
        </w:rPr>
        <w:t>P</w:t>
      </w:r>
      <w:r>
        <w:rPr>
          <w:rFonts w:ascii="Arial" w:eastAsia="Calibri" w:hAnsi="Arial" w:cs="Arial"/>
          <w:sz w:val="22"/>
          <w:szCs w:val="22"/>
        </w:rPr>
        <w:t xml:space="preserve">roject </w:t>
      </w:r>
      <w:r w:rsidR="005E0D17">
        <w:rPr>
          <w:rFonts w:ascii="Arial" w:eastAsia="Calibri" w:hAnsi="Arial" w:cs="Arial"/>
          <w:sz w:val="22"/>
          <w:szCs w:val="22"/>
        </w:rPr>
        <w:t>T</w:t>
      </w:r>
      <w:r>
        <w:rPr>
          <w:rFonts w:ascii="Arial" w:eastAsia="Calibri" w:hAnsi="Arial" w:cs="Arial"/>
          <w:sz w:val="22"/>
          <w:szCs w:val="22"/>
        </w:rPr>
        <w:t xml:space="preserve">eam to analyze cost estimates throughout and at key milestones of the Project—Pre-Design, Schematic Design, 50% and 100% Design Development, and 50% and </w:t>
      </w:r>
      <w:r w:rsidR="009B421D">
        <w:rPr>
          <w:rFonts w:ascii="Arial" w:eastAsia="Calibri" w:hAnsi="Arial" w:cs="Arial"/>
          <w:sz w:val="22"/>
          <w:szCs w:val="22"/>
        </w:rPr>
        <w:t>90</w:t>
      </w:r>
      <w:r>
        <w:rPr>
          <w:rFonts w:ascii="Arial" w:eastAsia="Calibri" w:hAnsi="Arial" w:cs="Arial"/>
          <w:sz w:val="22"/>
          <w:szCs w:val="22"/>
        </w:rPr>
        <w:t xml:space="preserve">% Construction Documents </w:t>
      </w:r>
      <w:r w:rsidR="003F3488">
        <w:rPr>
          <w:rFonts w:ascii="Arial" w:eastAsia="Calibri" w:hAnsi="Arial" w:cs="Arial"/>
          <w:sz w:val="22"/>
          <w:szCs w:val="22"/>
        </w:rPr>
        <w:t>(</w:t>
      </w:r>
      <w:r>
        <w:rPr>
          <w:rFonts w:ascii="Arial" w:eastAsia="Calibri" w:hAnsi="Arial" w:cs="Arial"/>
          <w:sz w:val="22"/>
          <w:szCs w:val="22"/>
        </w:rPr>
        <w:t>or additional</w:t>
      </w:r>
      <w:r w:rsidR="003F3488">
        <w:rPr>
          <w:rFonts w:ascii="Arial" w:eastAsia="Calibri" w:hAnsi="Arial" w:cs="Arial"/>
          <w:sz w:val="22"/>
          <w:szCs w:val="22"/>
        </w:rPr>
        <w:t>,</w:t>
      </w:r>
      <w:r>
        <w:rPr>
          <w:rFonts w:ascii="Arial" w:eastAsia="Calibri" w:hAnsi="Arial" w:cs="Arial"/>
          <w:sz w:val="22"/>
          <w:szCs w:val="22"/>
        </w:rPr>
        <w:t xml:space="preserve"> if necessary</w:t>
      </w:r>
      <w:r w:rsidR="003F3488">
        <w:rPr>
          <w:rFonts w:ascii="Arial" w:eastAsia="Calibri" w:hAnsi="Arial" w:cs="Arial"/>
          <w:sz w:val="22"/>
          <w:szCs w:val="22"/>
        </w:rPr>
        <w:t>)</w:t>
      </w:r>
      <w:r>
        <w:rPr>
          <w:rFonts w:ascii="Arial" w:eastAsia="Calibri" w:hAnsi="Arial" w:cs="Arial"/>
          <w:sz w:val="22"/>
          <w:szCs w:val="22"/>
        </w:rPr>
        <w:t xml:space="preserve"> and identify strategies to align the costs with the building program and </w:t>
      </w:r>
      <w:r w:rsidR="001E7736">
        <w:rPr>
          <w:rFonts w:ascii="Arial" w:eastAsia="Calibri" w:hAnsi="Arial" w:cs="Arial"/>
          <w:sz w:val="22"/>
          <w:szCs w:val="22"/>
        </w:rPr>
        <w:t>P</w:t>
      </w:r>
      <w:r>
        <w:rPr>
          <w:rFonts w:ascii="Arial" w:eastAsia="Calibri" w:hAnsi="Arial" w:cs="Arial"/>
          <w:sz w:val="22"/>
          <w:szCs w:val="22"/>
        </w:rPr>
        <w:t>roject budget.</w:t>
      </w:r>
      <w:r w:rsidR="005E0D17">
        <w:rPr>
          <w:rFonts w:ascii="Arial" w:eastAsia="Calibri" w:hAnsi="Arial" w:cs="Arial"/>
          <w:sz w:val="22"/>
          <w:szCs w:val="22"/>
        </w:rPr>
        <w:t xml:space="preserve"> </w:t>
      </w:r>
      <w:r>
        <w:rPr>
          <w:rFonts w:ascii="Arial" w:eastAsia="Calibri" w:hAnsi="Arial" w:cs="Arial"/>
          <w:sz w:val="22"/>
          <w:szCs w:val="22"/>
        </w:rPr>
        <w:t xml:space="preserve"> Work with Project Team to develop a Value Engineering (</w:t>
      </w:r>
      <w:proofErr w:type="spellStart"/>
      <w:r>
        <w:rPr>
          <w:rFonts w:ascii="Arial" w:eastAsia="Calibri" w:hAnsi="Arial" w:cs="Arial"/>
          <w:sz w:val="22"/>
          <w:szCs w:val="22"/>
        </w:rPr>
        <w:t>VE</w:t>
      </w:r>
      <w:proofErr w:type="spellEnd"/>
      <w:r>
        <w:rPr>
          <w:rFonts w:ascii="Arial" w:eastAsia="Calibri" w:hAnsi="Arial" w:cs="Arial"/>
          <w:sz w:val="22"/>
          <w:szCs w:val="22"/>
        </w:rPr>
        <w:t xml:space="preserve">) log that details proposed </w:t>
      </w:r>
      <w:proofErr w:type="spellStart"/>
      <w:r>
        <w:rPr>
          <w:rFonts w:ascii="Arial" w:eastAsia="Calibri" w:hAnsi="Arial" w:cs="Arial"/>
          <w:sz w:val="22"/>
          <w:szCs w:val="22"/>
        </w:rPr>
        <w:t>VE</w:t>
      </w:r>
      <w:proofErr w:type="spellEnd"/>
      <w:r>
        <w:rPr>
          <w:rFonts w:ascii="Arial" w:eastAsia="Calibri" w:hAnsi="Arial" w:cs="Arial"/>
          <w:sz w:val="22"/>
          <w:szCs w:val="22"/>
        </w:rPr>
        <w:t xml:space="preserve"> items, identifies potential cost savings and summarizes the analysis and decision points.</w:t>
      </w:r>
    </w:p>
    <w:p w14:paraId="0EF9E165" w14:textId="77777777" w:rsidR="00041058" w:rsidRDefault="00041058" w:rsidP="00E32C83">
      <w:pPr>
        <w:spacing w:line="276" w:lineRule="auto"/>
        <w:ind w:left="1800" w:hanging="720"/>
        <w:contextualSpacing/>
        <w:jc w:val="both"/>
        <w:rPr>
          <w:rFonts w:ascii="Arial" w:eastAsia="Calibri" w:hAnsi="Arial" w:cs="Arial"/>
          <w:sz w:val="22"/>
          <w:szCs w:val="22"/>
        </w:rPr>
      </w:pPr>
    </w:p>
    <w:p w14:paraId="2348A2AE" w14:textId="15E1AD6C"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OVERALL PROJECT BUDGET.</w:t>
      </w:r>
      <w:r w:rsidR="005E0D17">
        <w:rPr>
          <w:rFonts w:ascii="Arial" w:eastAsia="Calibri" w:hAnsi="Arial" w:cs="Arial"/>
          <w:sz w:val="22"/>
          <w:szCs w:val="22"/>
        </w:rPr>
        <w:t xml:space="preserve"> </w:t>
      </w:r>
      <w:r>
        <w:rPr>
          <w:rFonts w:ascii="Arial" w:eastAsia="Calibri" w:hAnsi="Arial" w:cs="Arial"/>
          <w:sz w:val="22"/>
          <w:szCs w:val="22"/>
        </w:rPr>
        <w:t xml:space="preserve"> Working with the Project Team</w:t>
      </w:r>
      <w:r w:rsidR="008E42F9">
        <w:rPr>
          <w:rFonts w:ascii="Arial" w:eastAsia="Calibri" w:hAnsi="Arial" w:cs="Arial"/>
          <w:sz w:val="22"/>
          <w:szCs w:val="22"/>
        </w:rPr>
        <w:t>,</w:t>
      </w:r>
      <w:r>
        <w:rPr>
          <w:rFonts w:ascii="Arial" w:eastAsia="Calibri" w:hAnsi="Arial" w:cs="Arial"/>
          <w:sz w:val="22"/>
          <w:szCs w:val="22"/>
        </w:rPr>
        <w:t xml:space="preserve"> update the Overall Project Budget for all hard and soft costs anticipated for the </w:t>
      </w:r>
      <w:r w:rsidR="008E42F9">
        <w:rPr>
          <w:rFonts w:ascii="Arial" w:eastAsia="Calibri" w:hAnsi="Arial" w:cs="Arial"/>
          <w:sz w:val="22"/>
          <w:szCs w:val="22"/>
        </w:rPr>
        <w:t>P</w:t>
      </w:r>
      <w:r>
        <w:rPr>
          <w:rFonts w:ascii="Arial" w:eastAsia="Calibri" w:hAnsi="Arial" w:cs="Arial"/>
          <w:sz w:val="22"/>
          <w:szCs w:val="22"/>
        </w:rPr>
        <w:t>roject concurrent with 3.9</w:t>
      </w:r>
      <w:r w:rsidR="005E0D17">
        <w:rPr>
          <w:rFonts w:ascii="Arial" w:eastAsia="Calibri" w:hAnsi="Arial" w:cs="Arial"/>
          <w:sz w:val="22"/>
          <w:szCs w:val="22"/>
        </w:rPr>
        <w:t>,</w:t>
      </w:r>
      <w:r>
        <w:rPr>
          <w:rFonts w:ascii="Arial" w:eastAsia="Calibri" w:hAnsi="Arial" w:cs="Arial"/>
          <w:sz w:val="22"/>
          <w:szCs w:val="22"/>
        </w:rPr>
        <w:t xml:space="preserve"> above.</w:t>
      </w:r>
      <w:r w:rsidR="005E0D17">
        <w:rPr>
          <w:rFonts w:ascii="Arial" w:eastAsia="Calibri" w:hAnsi="Arial" w:cs="Arial"/>
          <w:sz w:val="22"/>
          <w:szCs w:val="22"/>
        </w:rPr>
        <w:t xml:space="preserve"> </w:t>
      </w:r>
      <w:r>
        <w:rPr>
          <w:rFonts w:ascii="Arial" w:eastAsia="Calibri" w:hAnsi="Arial" w:cs="Arial"/>
          <w:sz w:val="22"/>
          <w:szCs w:val="22"/>
        </w:rPr>
        <w:t xml:space="preserve"> Utilize the budget for continued monitoring of costs. </w:t>
      </w:r>
      <w:r w:rsidR="005E0D17">
        <w:rPr>
          <w:rFonts w:ascii="Arial" w:eastAsia="Calibri" w:hAnsi="Arial" w:cs="Arial"/>
          <w:sz w:val="22"/>
          <w:szCs w:val="22"/>
        </w:rPr>
        <w:t xml:space="preserve"> </w:t>
      </w:r>
      <w:r>
        <w:rPr>
          <w:rFonts w:ascii="Arial" w:eastAsia="Calibri" w:hAnsi="Arial" w:cs="Arial"/>
          <w:sz w:val="22"/>
          <w:szCs w:val="22"/>
        </w:rPr>
        <w:t>It is critical that the Overall Project Cost</w:t>
      </w:r>
      <w:r w:rsidR="008E42F9">
        <w:rPr>
          <w:rFonts w:ascii="Arial" w:eastAsia="Calibri" w:hAnsi="Arial" w:cs="Arial"/>
          <w:sz w:val="22"/>
          <w:szCs w:val="22"/>
        </w:rPr>
        <w:t>,</w:t>
      </w:r>
      <w:r>
        <w:rPr>
          <w:rFonts w:ascii="Arial" w:eastAsia="Calibri" w:hAnsi="Arial" w:cs="Arial"/>
          <w:sz w:val="22"/>
          <w:szCs w:val="22"/>
        </w:rPr>
        <w:t xml:space="preserve"> including soft costs</w:t>
      </w:r>
      <w:r w:rsidR="008E42F9">
        <w:rPr>
          <w:rFonts w:ascii="Arial" w:eastAsia="Calibri" w:hAnsi="Arial" w:cs="Arial"/>
          <w:sz w:val="22"/>
          <w:szCs w:val="22"/>
        </w:rPr>
        <w:t>,</w:t>
      </w:r>
      <w:r>
        <w:rPr>
          <w:rFonts w:ascii="Arial" w:eastAsia="Calibri" w:hAnsi="Arial" w:cs="Arial"/>
          <w:sz w:val="22"/>
          <w:szCs w:val="22"/>
        </w:rPr>
        <w:t xml:space="preserve"> is carefully monitored throughout the </w:t>
      </w:r>
      <w:r w:rsidR="005E0D17">
        <w:rPr>
          <w:rFonts w:ascii="Arial" w:eastAsia="Calibri" w:hAnsi="Arial" w:cs="Arial"/>
          <w:sz w:val="22"/>
          <w:szCs w:val="22"/>
        </w:rPr>
        <w:t>P</w:t>
      </w:r>
      <w:r>
        <w:rPr>
          <w:rFonts w:ascii="Arial" w:eastAsia="Calibri" w:hAnsi="Arial" w:cs="Arial"/>
          <w:sz w:val="22"/>
          <w:szCs w:val="22"/>
        </w:rPr>
        <w:t xml:space="preserve">roject to assure the </w:t>
      </w:r>
      <w:r w:rsidR="005E0D17">
        <w:rPr>
          <w:rFonts w:ascii="Arial" w:eastAsia="Calibri" w:hAnsi="Arial" w:cs="Arial"/>
          <w:sz w:val="22"/>
          <w:szCs w:val="22"/>
        </w:rPr>
        <w:t>P</w:t>
      </w:r>
      <w:r>
        <w:rPr>
          <w:rFonts w:ascii="Arial" w:eastAsia="Calibri" w:hAnsi="Arial" w:cs="Arial"/>
          <w:sz w:val="22"/>
          <w:szCs w:val="22"/>
        </w:rPr>
        <w:t>roject is within budget.</w:t>
      </w:r>
    </w:p>
    <w:p w14:paraId="3495AF86" w14:textId="77777777" w:rsidR="00041058" w:rsidRDefault="00041058" w:rsidP="00E32C83">
      <w:pPr>
        <w:spacing w:line="276" w:lineRule="auto"/>
        <w:ind w:left="1800" w:hanging="720"/>
        <w:contextualSpacing/>
        <w:jc w:val="both"/>
        <w:rPr>
          <w:rFonts w:ascii="Arial" w:eastAsia="Calibri" w:hAnsi="Arial" w:cs="Arial"/>
          <w:sz w:val="22"/>
          <w:szCs w:val="22"/>
        </w:rPr>
      </w:pPr>
    </w:p>
    <w:p w14:paraId="6D7B7800" w14:textId="338BF04E"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DISTRICT DECISIONS.  Facilitate District directives.</w:t>
      </w:r>
      <w:r w:rsidR="005E0D17">
        <w:rPr>
          <w:rFonts w:ascii="Arial" w:eastAsia="Calibri" w:hAnsi="Arial" w:cs="Arial"/>
          <w:sz w:val="22"/>
          <w:szCs w:val="22"/>
        </w:rPr>
        <w:t xml:space="preserve"> </w:t>
      </w:r>
      <w:r>
        <w:rPr>
          <w:rFonts w:ascii="Arial" w:eastAsia="Calibri" w:hAnsi="Arial" w:cs="Arial"/>
          <w:sz w:val="22"/>
          <w:szCs w:val="22"/>
        </w:rPr>
        <w:t xml:space="preserve"> Assist the District in seeking, gaining, and coordinating required decisions.</w:t>
      </w:r>
    </w:p>
    <w:p w14:paraId="34B78D6A" w14:textId="77777777" w:rsidR="00041058" w:rsidRDefault="00041058" w:rsidP="00E32C83">
      <w:pPr>
        <w:spacing w:line="276" w:lineRule="auto"/>
        <w:ind w:left="1800" w:hanging="720"/>
        <w:contextualSpacing/>
        <w:jc w:val="both"/>
        <w:rPr>
          <w:rFonts w:ascii="Arial" w:eastAsia="Calibri" w:hAnsi="Arial" w:cs="Arial"/>
          <w:sz w:val="22"/>
          <w:szCs w:val="22"/>
        </w:rPr>
      </w:pPr>
    </w:p>
    <w:p w14:paraId="00B8E744" w14:textId="7D833DB3"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lastRenderedPageBreak/>
        <w:t xml:space="preserve">OVERALL PROJECT SCHEDULE.  With the Project Team, refine a detailed schedule for completion of the Project. </w:t>
      </w:r>
      <w:r w:rsidR="005E0D17">
        <w:rPr>
          <w:rFonts w:ascii="Arial" w:eastAsia="Calibri" w:hAnsi="Arial" w:cs="Arial"/>
          <w:sz w:val="22"/>
          <w:szCs w:val="22"/>
        </w:rPr>
        <w:t xml:space="preserve"> </w:t>
      </w:r>
      <w:r>
        <w:rPr>
          <w:rFonts w:ascii="Arial" w:eastAsia="Calibri" w:hAnsi="Arial" w:cs="Arial"/>
          <w:sz w:val="22"/>
          <w:szCs w:val="22"/>
        </w:rPr>
        <w:t>Consistently monitor progress against the schedule, identify opportunities to improve the schedule, and encourage all parties to maintain the schedule.</w:t>
      </w:r>
    </w:p>
    <w:p w14:paraId="508CC151" w14:textId="77777777" w:rsidR="00041058" w:rsidRDefault="00041058" w:rsidP="00E32C83">
      <w:pPr>
        <w:spacing w:line="276" w:lineRule="auto"/>
        <w:ind w:left="1800" w:hanging="720"/>
        <w:contextualSpacing/>
        <w:jc w:val="both"/>
        <w:rPr>
          <w:rFonts w:ascii="Arial" w:eastAsia="Calibri" w:hAnsi="Arial" w:cs="Arial"/>
          <w:sz w:val="22"/>
          <w:szCs w:val="22"/>
        </w:rPr>
      </w:pPr>
    </w:p>
    <w:p w14:paraId="42E1214F" w14:textId="1CD3FE84"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With assistance from District, plan and attend community outreach meetings</w:t>
      </w:r>
      <w:r w:rsidR="008E42F9">
        <w:rPr>
          <w:rFonts w:ascii="Arial" w:eastAsia="Calibri" w:hAnsi="Arial" w:cs="Arial"/>
          <w:sz w:val="22"/>
          <w:szCs w:val="22"/>
        </w:rPr>
        <w:t>,</w:t>
      </w:r>
      <w:r>
        <w:rPr>
          <w:rFonts w:ascii="Arial" w:eastAsia="Calibri" w:hAnsi="Arial" w:cs="Arial"/>
          <w:sz w:val="22"/>
          <w:szCs w:val="22"/>
        </w:rPr>
        <w:t xml:space="preserve"> as requested. </w:t>
      </w:r>
      <w:r w:rsidR="005E0D17">
        <w:rPr>
          <w:rFonts w:ascii="Arial" w:eastAsia="Calibri" w:hAnsi="Arial" w:cs="Arial"/>
          <w:sz w:val="22"/>
          <w:szCs w:val="22"/>
        </w:rPr>
        <w:t xml:space="preserve"> </w:t>
      </w:r>
      <w:r>
        <w:rPr>
          <w:rFonts w:ascii="Arial" w:eastAsia="Calibri" w:hAnsi="Arial" w:cs="Arial"/>
          <w:sz w:val="22"/>
          <w:szCs w:val="22"/>
        </w:rPr>
        <w:t>Assist District with coordination of outreach to stakeholders</w:t>
      </w:r>
      <w:r w:rsidR="008E42F9">
        <w:rPr>
          <w:rFonts w:ascii="Arial" w:eastAsia="Calibri" w:hAnsi="Arial" w:cs="Arial"/>
          <w:sz w:val="22"/>
          <w:szCs w:val="22"/>
        </w:rPr>
        <w:t>,</w:t>
      </w:r>
      <w:r>
        <w:rPr>
          <w:rFonts w:ascii="Arial" w:eastAsia="Calibri" w:hAnsi="Arial" w:cs="Arial"/>
          <w:sz w:val="22"/>
          <w:szCs w:val="22"/>
        </w:rPr>
        <w:t xml:space="preserve"> as needed. </w:t>
      </w:r>
    </w:p>
    <w:p w14:paraId="51C7B3AE" w14:textId="77777777" w:rsidR="00041058" w:rsidRDefault="00041058" w:rsidP="00E32C83">
      <w:pPr>
        <w:spacing w:line="276" w:lineRule="auto"/>
        <w:ind w:left="1800" w:hanging="720"/>
        <w:contextualSpacing/>
        <w:jc w:val="both"/>
        <w:rPr>
          <w:rFonts w:ascii="Arial" w:eastAsia="Calibri" w:hAnsi="Arial" w:cs="Arial"/>
          <w:sz w:val="22"/>
          <w:szCs w:val="22"/>
        </w:rPr>
      </w:pPr>
    </w:p>
    <w:p w14:paraId="75450E32" w14:textId="0312CB28"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ADA, BUILDING CODE AND OTHER REQUIREMENTS. </w:t>
      </w:r>
      <w:r w:rsidR="005E0D17">
        <w:rPr>
          <w:rFonts w:ascii="Arial" w:eastAsia="Calibri" w:hAnsi="Arial" w:cs="Arial"/>
          <w:sz w:val="22"/>
          <w:szCs w:val="22"/>
        </w:rPr>
        <w:t xml:space="preserve"> </w:t>
      </w:r>
      <w:r>
        <w:rPr>
          <w:rFonts w:ascii="Arial" w:eastAsia="Calibri" w:hAnsi="Arial" w:cs="Arial"/>
          <w:sz w:val="22"/>
          <w:szCs w:val="22"/>
        </w:rPr>
        <w:t xml:space="preserve">Verify that Design Team has review design documents through each phase of development for conformance to Project, the Americans with Disabilities Act, local building codes, building standards for public buildings, and District requirements.  Provide timely feedback on these issues to the </w:t>
      </w:r>
      <w:r w:rsidR="005E0D17">
        <w:rPr>
          <w:rFonts w:ascii="Arial" w:eastAsia="Calibri" w:hAnsi="Arial" w:cs="Arial"/>
          <w:sz w:val="22"/>
          <w:szCs w:val="22"/>
        </w:rPr>
        <w:t>Pr</w:t>
      </w:r>
      <w:r>
        <w:rPr>
          <w:rFonts w:ascii="Arial" w:eastAsia="Calibri" w:hAnsi="Arial" w:cs="Arial"/>
          <w:sz w:val="22"/>
          <w:szCs w:val="22"/>
        </w:rPr>
        <w:t xml:space="preserve">oject </w:t>
      </w:r>
      <w:r w:rsidR="005E0D17">
        <w:rPr>
          <w:rFonts w:ascii="Arial" w:eastAsia="Calibri" w:hAnsi="Arial" w:cs="Arial"/>
          <w:sz w:val="22"/>
          <w:szCs w:val="22"/>
        </w:rPr>
        <w:t>T</w:t>
      </w:r>
      <w:r>
        <w:rPr>
          <w:rFonts w:ascii="Arial" w:eastAsia="Calibri" w:hAnsi="Arial" w:cs="Arial"/>
          <w:sz w:val="22"/>
          <w:szCs w:val="22"/>
        </w:rPr>
        <w:t>eam.</w:t>
      </w:r>
    </w:p>
    <w:p w14:paraId="753E9B42" w14:textId="77777777" w:rsidR="00041058" w:rsidRDefault="00041058" w:rsidP="00E32C83">
      <w:pPr>
        <w:spacing w:line="276" w:lineRule="auto"/>
        <w:ind w:left="1800" w:hanging="720"/>
        <w:contextualSpacing/>
        <w:jc w:val="both"/>
        <w:rPr>
          <w:rFonts w:ascii="Arial" w:eastAsia="Calibri" w:hAnsi="Arial" w:cs="Arial"/>
          <w:sz w:val="22"/>
          <w:szCs w:val="22"/>
        </w:rPr>
      </w:pPr>
    </w:p>
    <w:p w14:paraId="7DD71FFE" w14:textId="77777777" w:rsidR="00041058" w:rsidRDefault="00041058"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Times New Roman" w:hAnsi="Arial" w:cs="Arial"/>
          <w:sz w:val="22"/>
          <w:szCs w:val="22"/>
        </w:rPr>
        <w:t>SPECIFICATION GENERAL CONDITIONS.  The OR/PM shall assist in the preparation of the General and Supplemental Conditions of the Construction Contract.</w:t>
      </w:r>
    </w:p>
    <w:p w14:paraId="40F35E91" w14:textId="77777777" w:rsidR="00041058" w:rsidRDefault="00041058" w:rsidP="00E32C83">
      <w:pPr>
        <w:spacing w:line="276" w:lineRule="auto"/>
        <w:ind w:left="1800" w:hanging="720"/>
        <w:contextualSpacing/>
        <w:jc w:val="both"/>
        <w:rPr>
          <w:rFonts w:ascii="Arial" w:eastAsia="Calibri" w:hAnsi="Arial" w:cs="Arial"/>
          <w:sz w:val="22"/>
          <w:szCs w:val="22"/>
        </w:rPr>
      </w:pPr>
    </w:p>
    <w:p w14:paraId="537FADED" w14:textId="48183C7F" w:rsidR="00041058" w:rsidRDefault="005E0D17" w:rsidP="00014E85">
      <w:pPr>
        <w:keepNext/>
        <w:keepLines/>
        <w:numPr>
          <w:ilvl w:val="1"/>
          <w:numId w:val="22"/>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GUARANTEED</w:t>
      </w:r>
      <w:r w:rsidR="00041058">
        <w:rPr>
          <w:rFonts w:ascii="Arial" w:eastAsia="Calibri" w:hAnsi="Arial" w:cs="Arial"/>
          <w:sz w:val="22"/>
          <w:szCs w:val="22"/>
        </w:rPr>
        <w:t xml:space="preserve"> MAXIMUM PROJECT COST (GMP). </w:t>
      </w:r>
      <w:r w:rsidR="007941CC">
        <w:rPr>
          <w:rFonts w:ascii="Arial" w:eastAsia="Calibri" w:hAnsi="Arial" w:cs="Arial"/>
          <w:sz w:val="22"/>
          <w:szCs w:val="22"/>
        </w:rPr>
        <w:t xml:space="preserve"> </w:t>
      </w:r>
      <w:r w:rsidR="008E42F9">
        <w:rPr>
          <w:rFonts w:ascii="Arial" w:eastAsia="Calibri" w:hAnsi="Arial" w:cs="Arial"/>
          <w:sz w:val="22"/>
          <w:szCs w:val="22"/>
        </w:rPr>
        <w:t>When</w:t>
      </w:r>
      <w:r w:rsidR="00041058">
        <w:rPr>
          <w:rFonts w:ascii="Arial" w:eastAsia="Calibri" w:hAnsi="Arial" w:cs="Arial"/>
          <w:sz w:val="22"/>
          <w:szCs w:val="22"/>
        </w:rPr>
        <w:t xml:space="preserve"> the Project Team </w:t>
      </w:r>
      <w:r w:rsidR="008E42F9">
        <w:rPr>
          <w:rFonts w:ascii="Arial" w:eastAsia="Calibri" w:hAnsi="Arial" w:cs="Arial"/>
          <w:sz w:val="22"/>
          <w:szCs w:val="22"/>
        </w:rPr>
        <w:t xml:space="preserve">deems appropriate, </w:t>
      </w:r>
      <w:r w:rsidR="00041058">
        <w:rPr>
          <w:rFonts w:ascii="Arial" w:eastAsia="Calibri" w:hAnsi="Arial" w:cs="Arial"/>
          <w:sz w:val="22"/>
          <w:szCs w:val="22"/>
        </w:rPr>
        <w:t>assist with the determination of the GMP and document contractually</w:t>
      </w:r>
      <w:r>
        <w:rPr>
          <w:rFonts w:ascii="Arial" w:eastAsia="Calibri" w:hAnsi="Arial" w:cs="Arial"/>
          <w:sz w:val="22"/>
          <w:szCs w:val="22"/>
        </w:rPr>
        <w:t>,</w:t>
      </w:r>
      <w:r w:rsidR="00041058">
        <w:rPr>
          <w:rFonts w:ascii="Arial" w:eastAsia="Calibri" w:hAnsi="Arial" w:cs="Arial"/>
          <w:sz w:val="22"/>
          <w:szCs w:val="22"/>
        </w:rPr>
        <w:t xml:space="preserve"> as required.  </w:t>
      </w:r>
      <w:r w:rsidR="008E42F9">
        <w:rPr>
          <w:rFonts w:ascii="Arial" w:eastAsia="Calibri" w:hAnsi="Arial" w:cs="Arial"/>
          <w:sz w:val="22"/>
          <w:szCs w:val="22"/>
        </w:rPr>
        <w:t>(Potentially at the end of the Design Development phase</w:t>
      </w:r>
      <w:r w:rsidR="007941CC">
        <w:rPr>
          <w:rFonts w:ascii="Arial" w:eastAsia="Calibri" w:hAnsi="Arial" w:cs="Arial"/>
          <w:sz w:val="22"/>
          <w:szCs w:val="22"/>
        </w:rPr>
        <w:t>)</w:t>
      </w:r>
      <w:r w:rsidR="00041058">
        <w:rPr>
          <w:rFonts w:ascii="Arial" w:eastAsia="Calibri" w:hAnsi="Arial" w:cs="Arial"/>
          <w:sz w:val="22"/>
          <w:szCs w:val="22"/>
        </w:rPr>
        <w:t>.</w:t>
      </w:r>
    </w:p>
    <w:p w14:paraId="6440415A" w14:textId="77777777" w:rsidR="00041058" w:rsidRDefault="00041058" w:rsidP="00E32C83">
      <w:pPr>
        <w:spacing w:line="276" w:lineRule="auto"/>
        <w:ind w:left="1800" w:hanging="720"/>
        <w:contextualSpacing/>
        <w:jc w:val="both"/>
        <w:rPr>
          <w:rFonts w:ascii="Arial" w:eastAsia="Calibri" w:hAnsi="Arial" w:cs="Arial"/>
          <w:sz w:val="22"/>
          <w:szCs w:val="22"/>
        </w:rPr>
      </w:pPr>
    </w:p>
    <w:p w14:paraId="1017F4E3" w14:textId="2770D4D1" w:rsidR="00041058" w:rsidRDefault="00041058" w:rsidP="007941CC">
      <w:pPr>
        <w:ind w:left="1080" w:hanging="720"/>
        <w:contextualSpacing/>
        <w:jc w:val="both"/>
        <w:rPr>
          <w:rFonts w:ascii="Arial" w:eastAsia="Calibri" w:hAnsi="Arial" w:cs="Arial"/>
          <w:sz w:val="22"/>
          <w:szCs w:val="22"/>
        </w:rPr>
      </w:pPr>
      <w:r>
        <w:rPr>
          <w:rFonts w:ascii="Arial" w:eastAsia="Calibri" w:hAnsi="Arial" w:cs="Arial"/>
          <w:sz w:val="22"/>
          <w:szCs w:val="22"/>
        </w:rPr>
        <w:t>4.0</w:t>
      </w:r>
      <w:r w:rsidR="007941CC">
        <w:rPr>
          <w:rFonts w:ascii="Arial" w:eastAsia="Calibri" w:hAnsi="Arial" w:cs="Arial"/>
          <w:sz w:val="22"/>
          <w:szCs w:val="22"/>
        </w:rPr>
        <w:tab/>
      </w:r>
      <w:r w:rsidR="005E0D17">
        <w:rPr>
          <w:rFonts w:ascii="Arial" w:eastAsia="Calibri" w:hAnsi="Arial" w:cs="Arial"/>
          <w:sz w:val="22"/>
          <w:szCs w:val="22"/>
        </w:rPr>
        <w:t>CONSTRUCTION</w:t>
      </w:r>
      <w:r>
        <w:rPr>
          <w:rFonts w:ascii="Arial" w:eastAsia="Calibri" w:hAnsi="Arial" w:cs="Arial"/>
          <w:sz w:val="22"/>
          <w:szCs w:val="22"/>
        </w:rPr>
        <w:t xml:space="preserve"> </w:t>
      </w:r>
      <w:r w:rsidR="007941CC">
        <w:rPr>
          <w:rFonts w:ascii="Arial" w:eastAsia="Calibri" w:hAnsi="Arial" w:cs="Arial"/>
          <w:sz w:val="22"/>
          <w:szCs w:val="22"/>
        </w:rPr>
        <w:t>PHASE</w:t>
      </w:r>
    </w:p>
    <w:p w14:paraId="021A5E1E" w14:textId="77777777" w:rsidR="00041058" w:rsidRDefault="00041058" w:rsidP="00E32C83">
      <w:pPr>
        <w:ind w:left="360"/>
        <w:contextualSpacing/>
        <w:jc w:val="both"/>
        <w:rPr>
          <w:rFonts w:ascii="Arial" w:eastAsia="Calibri" w:hAnsi="Arial" w:cs="Arial"/>
          <w:sz w:val="22"/>
          <w:szCs w:val="22"/>
        </w:rPr>
      </w:pPr>
    </w:p>
    <w:p w14:paraId="48995A79" w14:textId="606ACF6A" w:rsidR="00041058" w:rsidRDefault="00041058" w:rsidP="00E32C83">
      <w:pPr>
        <w:ind w:left="1800" w:hanging="720"/>
        <w:contextualSpacing/>
        <w:jc w:val="both"/>
        <w:rPr>
          <w:rFonts w:ascii="Arial" w:eastAsia="Calibri" w:hAnsi="Arial" w:cs="Arial"/>
          <w:sz w:val="22"/>
          <w:szCs w:val="22"/>
        </w:rPr>
      </w:pPr>
      <w:r>
        <w:rPr>
          <w:rFonts w:ascii="Arial" w:eastAsia="Calibri" w:hAnsi="Arial" w:cs="Arial"/>
          <w:sz w:val="22"/>
          <w:szCs w:val="22"/>
        </w:rPr>
        <w:t>4.1</w:t>
      </w:r>
      <w:r w:rsidR="005E0D17">
        <w:rPr>
          <w:rFonts w:ascii="Arial" w:eastAsia="Calibri" w:hAnsi="Arial" w:cs="Arial"/>
          <w:sz w:val="22"/>
          <w:szCs w:val="22"/>
        </w:rPr>
        <w:tab/>
      </w:r>
      <w:r>
        <w:rPr>
          <w:rFonts w:ascii="Arial" w:eastAsia="Calibri" w:hAnsi="Arial" w:cs="Arial"/>
          <w:sz w:val="22"/>
          <w:szCs w:val="22"/>
        </w:rPr>
        <w:t xml:space="preserve">ADDENDA. </w:t>
      </w:r>
      <w:r w:rsidR="005E0D17">
        <w:rPr>
          <w:rFonts w:ascii="Arial" w:eastAsia="Calibri" w:hAnsi="Arial" w:cs="Arial"/>
          <w:sz w:val="22"/>
          <w:szCs w:val="22"/>
        </w:rPr>
        <w:t xml:space="preserve"> </w:t>
      </w:r>
      <w:r>
        <w:rPr>
          <w:rFonts w:ascii="Arial" w:eastAsia="Calibri" w:hAnsi="Arial" w:cs="Arial"/>
          <w:sz w:val="22"/>
          <w:szCs w:val="22"/>
        </w:rPr>
        <w:t>Coordinate and review Addenda prepared by the Design Team and issued during subcontractor bidding.</w:t>
      </w:r>
    </w:p>
    <w:p w14:paraId="3E30A8EE" w14:textId="77777777" w:rsidR="00041058" w:rsidRDefault="00041058" w:rsidP="00E32C83">
      <w:pPr>
        <w:ind w:left="1800" w:hanging="720"/>
        <w:contextualSpacing/>
        <w:jc w:val="both"/>
        <w:rPr>
          <w:rFonts w:ascii="Arial" w:eastAsia="Calibri" w:hAnsi="Arial" w:cs="Arial"/>
          <w:sz w:val="22"/>
          <w:szCs w:val="22"/>
        </w:rPr>
      </w:pPr>
    </w:p>
    <w:p w14:paraId="6BCD7C30" w14:textId="2EA12E91" w:rsidR="00041058" w:rsidRDefault="00041058" w:rsidP="00E32C83">
      <w:pPr>
        <w:ind w:left="1800" w:hanging="720"/>
        <w:contextualSpacing/>
        <w:jc w:val="both"/>
        <w:rPr>
          <w:rFonts w:ascii="Arial" w:eastAsia="Calibri" w:hAnsi="Arial" w:cs="Arial"/>
          <w:sz w:val="22"/>
          <w:szCs w:val="22"/>
        </w:rPr>
      </w:pPr>
      <w:r>
        <w:rPr>
          <w:rFonts w:ascii="Arial" w:eastAsia="Calibri" w:hAnsi="Arial" w:cs="Arial"/>
          <w:sz w:val="22"/>
          <w:szCs w:val="22"/>
        </w:rPr>
        <w:t>4.2</w:t>
      </w:r>
      <w:r w:rsidR="005E0D17">
        <w:rPr>
          <w:rFonts w:ascii="Arial" w:eastAsia="Calibri" w:hAnsi="Arial" w:cs="Arial"/>
          <w:sz w:val="22"/>
          <w:szCs w:val="22"/>
        </w:rPr>
        <w:tab/>
      </w:r>
      <w:r>
        <w:rPr>
          <w:rFonts w:ascii="Arial" w:eastAsia="Calibri" w:hAnsi="Arial" w:cs="Arial"/>
          <w:sz w:val="22"/>
          <w:szCs w:val="22"/>
        </w:rPr>
        <w:t>CONSTRUCTION SUBCONTRACTOR SELECTION.</w:t>
      </w:r>
      <w:r w:rsidR="005E0D17">
        <w:rPr>
          <w:rFonts w:ascii="Arial" w:eastAsia="Calibri" w:hAnsi="Arial" w:cs="Arial"/>
          <w:sz w:val="22"/>
          <w:szCs w:val="22"/>
        </w:rPr>
        <w:t xml:space="preserve"> </w:t>
      </w:r>
      <w:r>
        <w:rPr>
          <w:rFonts w:ascii="Arial" w:eastAsia="Calibri" w:hAnsi="Arial" w:cs="Arial"/>
          <w:sz w:val="22"/>
          <w:szCs w:val="22"/>
        </w:rPr>
        <w:t xml:space="preserve"> Review CM</w:t>
      </w:r>
      <w:r w:rsidR="005E0D17">
        <w:rPr>
          <w:rFonts w:ascii="Arial" w:eastAsia="Calibri" w:hAnsi="Arial" w:cs="Arial"/>
          <w:sz w:val="22"/>
          <w:szCs w:val="22"/>
        </w:rPr>
        <w:t>/</w:t>
      </w:r>
      <w:r>
        <w:rPr>
          <w:rFonts w:ascii="Arial" w:eastAsia="Calibri" w:hAnsi="Arial" w:cs="Arial"/>
          <w:sz w:val="22"/>
          <w:szCs w:val="22"/>
        </w:rPr>
        <w:t>GC’s proposed subcontractors with CM</w:t>
      </w:r>
      <w:r w:rsidR="005E0D17">
        <w:rPr>
          <w:rFonts w:ascii="Arial" w:eastAsia="Calibri" w:hAnsi="Arial" w:cs="Arial"/>
          <w:sz w:val="22"/>
          <w:szCs w:val="22"/>
        </w:rPr>
        <w:t>/</w:t>
      </w:r>
      <w:r>
        <w:rPr>
          <w:rFonts w:ascii="Arial" w:eastAsia="Calibri" w:hAnsi="Arial" w:cs="Arial"/>
          <w:sz w:val="22"/>
          <w:szCs w:val="22"/>
        </w:rPr>
        <w:t>GC to assure quality reputation and ability to perform the work in a timely manner within contract cost.</w:t>
      </w:r>
    </w:p>
    <w:p w14:paraId="45223373" w14:textId="77777777" w:rsidR="00041058" w:rsidRDefault="00041058" w:rsidP="00E32C83">
      <w:pPr>
        <w:ind w:left="1800" w:hanging="720"/>
        <w:contextualSpacing/>
        <w:jc w:val="both"/>
        <w:rPr>
          <w:rFonts w:ascii="Arial" w:eastAsia="Calibri" w:hAnsi="Arial" w:cs="Arial"/>
          <w:sz w:val="22"/>
          <w:szCs w:val="22"/>
        </w:rPr>
      </w:pPr>
    </w:p>
    <w:p w14:paraId="4C1C9FEA" w14:textId="470EED8B" w:rsidR="00041058" w:rsidRDefault="00041058" w:rsidP="00E32C83">
      <w:pPr>
        <w:ind w:left="1800" w:hanging="720"/>
        <w:contextualSpacing/>
        <w:jc w:val="both"/>
        <w:rPr>
          <w:rFonts w:ascii="Arial" w:eastAsia="Calibri" w:hAnsi="Arial" w:cs="Arial"/>
          <w:sz w:val="22"/>
          <w:szCs w:val="22"/>
        </w:rPr>
      </w:pPr>
      <w:r>
        <w:rPr>
          <w:rFonts w:ascii="Arial" w:eastAsia="Calibri" w:hAnsi="Arial" w:cs="Arial"/>
          <w:sz w:val="22"/>
          <w:szCs w:val="22"/>
        </w:rPr>
        <w:t>4.3</w:t>
      </w:r>
      <w:r w:rsidR="000542F1">
        <w:rPr>
          <w:rFonts w:ascii="Arial" w:eastAsia="Calibri" w:hAnsi="Arial" w:cs="Arial"/>
          <w:sz w:val="22"/>
          <w:szCs w:val="22"/>
        </w:rPr>
        <w:tab/>
        <w:t>CONSTRUCTION</w:t>
      </w:r>
      <w:r>
        <w:rPr>
          <w:rFonts w:ascii="Arial" w:eastAsia="Calibri" w:hAnsi="Arial" w:cs="Arial"/>
          <w:sz w:val="22"/>
          <w:szCs w:val="22"/>
        </w:rPr>
        <w:t xml:space="preserve"> CONTRACTS.  Review CM</w:t>
      </w:r>
      <w:r w:rsidR="000542F1">
        <w:rPr>
          <w:rFonts w:ascii="Arial" w:eastAsia="Calibri" w:hAnsi="Arial" w:cs="Arial"/>
          <w:sz w:val="22"/>
          <w:szCs w:val="22"/>
        </w:rPr>
        <w:t>/</w:t>
      </w:r>
      <w:r>
        <w:rPr>
          <w:rFonts w:ascii="Arial" w:eastAsia="Calibri" w:hAnsi="Arial" w:cs="Arial"/>
          <w:sz w:val="22"/>
          <w:szCs w:val="22"/>
        </w:rPr>
        <w:t>GC’s construction contracts to verify completion and insurance requirements.</w:t>
      </w:r>
    </w:p>
    <w:p w14:paraId="012FA562" w14:textId="77777777" w:rsidR="00041058" w:rsidRDefault="00041058" w:rsidP="00E32C83">
      <w:pPr>
        <w:ind w:left="1800" w:hanging="720"/>
        <w:contextualSpacing/>
        <w:jc w:val="both"/>
        <w:rPr>
          <w:rFonts w:ascii="Arial" w:eastAsia="Calibri" w:hAnsi="Arial" w:cs="Arial"/>
          <w:sz w:val="22"/>
          <w:szCs w:val="22"/>
        </w:rPr>
      </w:pPr>
    </w:p>
    <w:p w14:paraId="1BE85E1F" w14:textId="332E1AA9" w:rsidR="00041058" w:rsidRDefault="00041058" w:rsidP="00E32C83">
      <w:pPr>
        <w:ind w:left="1800" w:hanging="720"/>
        <w:contextualSpacing/>
        <w:jc w:val="both"/>
        <w:rPr>
          <w:rFonts w:ascii="Arial" w:eastAsia="Calibri" w:hAnsi="Arial" w:cs="Arial"/>
          <w:sz w:val="22"/>
          <w:szCs w:val="22"/>
        </w:rPr>
      </w:pPr>
      <w:r>
        <w:rPr>
          <w:rFonts w:ascii="Arial" w:eastAsia="Calibri" w:hAnsi="Arial" w:cs="Arial"/>
          <w:sz w:val="22"/>
          <w:szCs w:val="22"/>
        </w:rPr>
        <w:t>4.4</w:t>
      </w:r>
      <w:r w:rsidR="000542F1">
        <w:rPr>
          <w:rFonts w:ascii="Arial" w:eastAsia="Calibri" w:hAnsi="Arial" w:cs="Arial"/>
          <w:sz w:val="22"/>
          <w:szCs w:val="22"/>
        </w:rPr>
        <w:tab/>
      </w:r>
      <w:r>
        <w:rPr>
          <w:rFonts w:ascii="Arial" w:eastAsia="Calibri" w:hAnsi="Arial" w:cs="Arial"/>
          <w:sz w:val="22"/>
          <w:szCs w:val="22"/>
        </w:rPr>
        <w:t>PREVAILING WAGE</w:t>
      </w:r>
      <w:r w:rsidR="007941CC">
        <w:rPr>
          <w:rFonts w:ascii="Arial" w:eastAsia="Calibri" w:hAnsi="Arial" w:cs="Arial"/>
          <w:sz w:val="22"/>
          <w:szCs w:val="22"/>
        </w:rPr>
        <w:t xml:space="preserve">. </w:t>
      </w:r>
      <w:r>
        <w:rPr>
          <w:rFonts w:ascii="Arial" w:eastAsia="Calibri" w:hAnsi="Arial" w:cs="Arial"/>
          <w:sz w:val="22"/>
          <w:szCs w:val="22"/>
        </w:rPr>
        <w:t xml:space="preserve"> Project will be </w:t>
      </w:r>
      <w:r w:rsidR="007941CC">
        <w:rPr>
          <w:rFonts w:ascii="Arial" w:eastAsia="Calibri" w:hAnsi="Arial" w:cs="Arial"/>
          <w:sz w:val="22"/>
          <w:szCs w:val="22"/>
        </w:rPr>
        <w:t>subject to Oregon</w:t>
      </w:r>
      <w:r>
        <w:rPr>
          <w:rFonts w:ascii="Arial" w:eastAsia="Calibri" w:hAnsi="Arial" w:cs="Arial"/>
          <w:sz w:val="22"/>
          <w:szCs w:val="22"/>
        </w:rPr>
        <w:t xml:space="preserve"> </w:t>
      </w:r>
      <w:r w:rsidR="007941CC">
        <w:rPr>
          <w:rFonts w:ascii="Arial" w:eastAsia="Calibri" w:hAnsi="Arial" w:cs="Arial"/>
          <w:sz w:val="22"/>
          <w:szCs w:val="22"/>
        </w:rPr>
        <w:t>p</w:t>
      </w:r>
      <w:r>
        <w:rPr>
          <w:rFonts w:ascii="Arial" w:eastAsia="Calibri" w:hAnsi="Arial" w:cs="Arial"/>
          <w:sz w:val="22"/>
          <w:szCs w:val="22"/>
        </w:rPr>
        <w:t xml:space="preserve">revailing </w:t>
      </w:r>
      <w:r w:rsidR="007941CC">
        <w:rPr>
          <w:rFonts w:ascii="Arial" w:eastAsia="Calibri" w:hAnsi="Arial" w:cs="Arial"/>
          <w:sz w:val="22"/>
          <w:szCs w:val="22"/>
        </w:rPr>
        <w:t>w</w:t>
      </w:r>
      <w:r>
        <w:rPr>
          <w:rFonts w:ascii="Arial" w:eastAsia="Calibri" w:hAnsi="Arial" w:cs="Arial"/>
          <w:sz w:val="22"/>
          <w:szCs w:val="22"/>
        </w:rPr>
        <w:t xml:space="preserve">age </w:t>
      </w:r>
      <w:r w:rsidR="007941CC">
        <w:rPr>
          <w:rFonts w:ascii="Arial" w:eastAsia="Calibri" w:hAnsi="Arial" w:cs="Arial"/>
          <w:sz w:val="22"/>
          <w:szCs w:val="22"/>
        </w:rPr>
        <w:t>r</w:t>
      </w:r>
      <w:r>
        <w:rPr>
          <w:rFonts w:ascii="Arial" w:eastAsia="Calibri" w:hAnsi="Arial" w:cs="Arial"/>
          <w:sz w:val="22"/>
          <w:szCs w:val="22"/>
        </w:rPr>
        <w:t>equirements.</w:t>
      </w:r>
      <w:r w:rsidR="007941CC">
        <w:rPr>
          <w:rFonts w:ascii="Arial" w:eastAsia="Calibri" w:hAnsi="Arial" w:cs="Arial"/>
          <w:sz w:val="22"/>
          <w:szCs w:val="22"/>
        </w:rPr>
        <w:t xml:space="preserve"> </w:t>
      </w:r>
      <w:r>
        <w:rPr>
          <w:rFonts w:ascii="Arial" w:eastAsia="Calibri" w:hAnsi="Arial" w:cs="Arial"/>
          <w:sz w:val="22"/>
          <w:szCs w:val="22"/>
        </w:rPr>
        <w:t xml:space="preserve"> </w:t>
      </w:r>
      <w:r w:rsidR="007941CC">
        <w:rPr>
          <w:rFonts w:ascii="Arial" w:eastAsia="Calibri" w:hAnsi="Arial" w:cs="Arial"/>
          <w:sz w:val="22"/>
          <w:szCs w:val="22"/>
        </w:rPr>
        <w:t>Ensure compliance with BOLI</w:t>
      </w:r>
      <w:r>
        <w:rPr>
          <w:rFonts w:ascii="Arial" w:eastAsia="Calibri" w:hAnsi="Arial" w:cs="Arial"/>
          <w:sz w:val="22"/>
          <w:szCs w:val="22"/>
        </w:rPr>
        <w:t xml:space="preserve"> </w:t>
      </w:r>
      <w:r w:rsidR="007941CC">
        <w:rPr>
          <w:rFonts w:ascii="Arial" w:eastAsia="Calibri" w:hAnsi="Arial" w:cs="Arial"/>
          <w:sz w:val="22"/>
          <w:szCs w:val="22"/>
        </w:rPr>
        <w:t>p</w:t>
      </w:r>
      <w:r>
        <w:rPr>
          <w:rFonts w:ascii="Arial" w:eastAsia="Calibri" w:hAnsi="Arial" w:cs="Arial"/>
          <w:sz w:val="22"/>
          <w:szCs w:val="22"/>
        </w:rPr>
        <w:t xml:space="preserve">revailing </w:t>
      </w:r>
      <w:r w:rsidR="007941CC">
        <w:rPr>
          <w:rFonts w:ascii="Arial" w:eastAsia="Calibri" w:hAnsi="Arial" w:cs="Arial"/>
          <w:sz w:val="22"/>
          <w:szCs w:val="22"/>
        </w:rPr>
        <w:t>w</w:t>
      </w:r>
      <w:r>
        <w:rPr>
          <w:rFonts w:ascii="Arial" w:eastAsia="Calibri" w:hAnsi="Arial" w:cs="Arial"/>
          <w:sz w:val="22"/>
          <w:szCs w:val="22"/>
        </w:rPr>
        <w:t>age and documentation requirements.</w:t>
      </w:r>
    </w:p>
    <w:p w14:paraId="3C6F839C" w14:textId="77777777" w:rsidR="00041058" w:rsidRDefault="00041058" w:rsidP="00E32C83">
      <w:pPr>
        <w:ind w:left="1800" w:hanging="720"/>
        <w:contextualSpacing/>
        <w:jc w:val="both"/>
        <w:rPr>
          <w:rFonts w:ascii="Arial" w:eastAsia="Calibri" w:hAnsi="Arial" w:cs="Arial"/>
          <w:sz w:val="22"/>
          <w:szCs w:val="22"/>
        </w:rPr>
      </w:pPr>
    </w:p>
    <w:p w14:paraId="1D18CD6E" w14:textId="5FDC8ABC" w:rsidR="00041058" w:rsidRDefault="00041058" w:rsidP="00E32C83">
      <w:pPr>
        <w:ind w:left="1800" w:hanging="720"/>
        <w:contextualSpacing/>
        <w:jc w:val="both"/>
        <w:rPr>
          <w:rFonts w:ascii="Arial" w:eastAsia="Times New Roman" w:hAnsi="Arial" w:cs="Arial"/>
          <w:sz w:val="22"/>
          <w:szCs w:val="22"/>
        </w:rPr>
      </w:pPr>
      <w:r>
        <w:rPr>
          <w:rFonts w:ascii="Arial" w:eastAsia="Calibri" w:hAnsi="Arial" w:cs="Arial"/>
          <w:sz w:val="22"/>
          <w:szCs w:val="22"/>
        </w:rPr>
        <w:t>4.5.</w:t>
      </w:r>
      <w:r w:rsidR="000542F1">
        <w:rPr>
          <w:rFonts w:ascii="Arial" w:eastAsia="Calibri" w:hAnsi="Arial" w:cs="Arial"/>
          <w:sz w:val="22"/>
          <w:szCs w:val="22"/>
        </w:rPr>
        <w:tab/>
      </w:r>
      <w:r>
        <w:rPr>
          <w:rFonts w:ascii="Arial" w:eastAsia="Times New Roman" w:hAnsi="Arial" w:cs="Arial"/>
          <w:sz w:val="22"/>
          <w:szCs w:val="22"/>
        </w:rPr>
        <w:t>PERMITS, BONDS AND INSURANCE.  The OR/PM shall verify that the required permits, bonds and insurance, have been obtained.</w:t>
      </w:r>
    </w:p>
    <w:p w14:paraId="5B8DB759" w14:textId="77777777" w:rsidR="00041058" w:rsidRDefault="00041058" w:rsidP="00E32C83">
      <w:pPr>
        <w:ind w:left="1800" w:hanging="720"/>
        <w:contextualSpacing/>
        <w:jc w:val="both"/>
        <w:rPr>
          <w:rFonts w:ascii="Arial" w:eastAsia="Calibri" w:hAnsi="Arial" w:cs="Arial"/>
          <w:sz w:val="22"/>
          <w:szCs w:val="22"/>
        </w:rPr>
      </w:pPr>
    </w:p>
    <w:p w14:paraId="66BFA89F" w14:textId="69C4E950" w:rsidR="00041058" w:rsidRDefault="00041058" w:rsidP="00E32C83">
      <w:pPr>
        <w:ind w:left="1800" w:hanging="720"/>
        <w:contextualSpacing/>
        <w:jc w:val="both"/>
        <w:rPr>
          <w:rFonts w:ascii="Arial" w:eastAsia="Times New Roman" w:hAnsi="Arial" w:cs="Arial"/>
          <w:sz w:val="22"/>
          <w:szCs w:val="22"/>
        </w:rPr>
      </w:pPr>
      <w:r>
        <w:rPr>
          <w:rFonts w:ascii="Arial" w:eastAsia="Calibri" w:hAnsi="Arial" w:cs="Arial"/>
          <w:sz w:val="22"/>
          <w:szCs w:val="22"/>
        </w:rPr>
        <w:t>4.6</w:t>
      </w:r>
      <w:r w:rsidR="000542F1">
        <w:rPr>
          <w:rFonts w:ascii="Arial" w:eastAsia="Calibri" w:hAnsi="Arial" w:cs="Arial"/>
          <w:sz w:val="22"/>
          <w:szCs w:val="22"/>
        </w:rPr>
        <w:tab/>
      </w:r>
      <w:r>
        <w:rPr>
          <w:rFonts w:ascii="Arial" w:eastAsia="Times New Roman" w:hAnsi="Arial" w:cs="Arial"/>
          <w:sz w:val="22"/>
          <w:szCs w:val="22"/>
        </w:rPr>
        <w:t>ON-SITE MANAGEMENT AND CONSTRUCTION PHASE COMMUNICATION PROCEDURES.  The OR/PM shall provide on-site contract administration as an agent of the District, and the OR/PM shall establish and implement coordination and communication procedures among the OR/PM, District, Design Team and CM/GC.</w:t>
      </w:r>
    </w:p>
    <w:p w14:paraId="61B4CD0D" w14:textId="77777777" w:rsidR="00041058" w:rsidRDefault="00041058" w:rsidP="00E32C83">
      <w:pPr>
        <w:ind w:left="1800" w:hanging="720"/>
        <w:contextualSpacing/>
        <w:jc w:val="both"/>
        <w:rPr>
          <w:rFonts w:ascii="Arial" w:eastAsia="Calibri" w:hAnsi="Arial" w:cs="Arial"/>
          <w:sz w:val="22"/>
          <w:szCs w:val="22"/>
        </w:rPr>
      </w:pPr>
    </w:p>
    <w:p w14:paraId="702B5E23" w14:textId="05ED3F9B" w:rsidR="00041058" w:rsidRDefault="00041058" w:rsidP="00E32C83">
      <w:pPr>
        <w:ind w:left="1800" w:hanging="720"/>
        <w:contextualSpacing/>
        <w:jc w:val="both"/>
        <w:rPr>
          <w:rFonts w:ascii="Arial" w:eastAsia="Times New Roman" w:hAnsi="Arial" w:cs="Arial"/>
          <w:sz w:val="22"/>
          <w:szCs w:val="22"/>
        </w:rPr>
      </w:pPr>
      <w:r>
        <w:rPr>
          <w:rFonts w:ascii="Arial" w:eastAsia="Calibri" w:hAnsi="Arial" w:cs="Arial"/>
          <w:sz w:val="22"/>
          <w:szCs w:val="22"/>
        </w:rPr>
        <w:t>4.7</w:t>
      </w:r>
      <w:r w:rsidR="000542F1">
        <w:rPr>
          <w:rFonts w:ascii="Arial" w:eastAsia="Calibri" w:hAnsi="Arial" w:cs="Arial"/>
          <w:sz w:val="22"/>
          <w:szCs w:val="22"/>
        </w:rPr>
        <w:tab/>
      </w:r>
      <w:r>
        <w:rPr>
          <w:rFonts w:ascii="Arial" w:eastAsia="Times New Roman" w:hAnsi="Arial" w:cs="Arial"/>
          <w:sz w:val="22"/>
          <w:szCs w:val="22"/>
        </w:rPr>
        <w:t xml:space="preserve">CONTRACT ADMINISTRATION PROCEDURES.  The Design </w:t>
      </w:r>
      <w:r w:rsidR="009359E9">
        <w:rPr>
          <w:rFonts w:ascii="Arial" w:eastAsia="Times New Roman" w:hAnsi="Arial" w:cs="Arial"/>
          <w:sz w:val="22"/>
          <w:szCs w:val="22"/>
        </w:rPr>
        <w:t>Team</w:t>
      </w:r>
      <w:r>
        <w:rPr>
          <w:rFonts w:ascii="Arial" w:eastAsia="Times New Roman" w:hAnsi="Arial" w:cs="Arial"/>
          <w:sz w:val="22"/>
          <w:szCs w:val="22"/>
        </w:rPr>
        <w:t xml:space="preserve"> shall establish and implement procedures for reviewing and processing requests for clarifications and interpretations of the Contract Documents: shop drawings, samples and other submittals; contract schedule adjustments; change order proposals; written proposals for substitutions; payment applications; and the maintenance of logs.  The OR/PM will receive copies of all such documents after the Design Team has reviewed them and prior to their final approval/acceptance.</w:t>
      </w:r>
    </w:p>
    <w:p w14:paraId="4AC74C91" w14:textId="77777777" w:rsidR="00041058" w:rsidRDefault="00041058" w:rsidP="00E32C83">
      <w:pPr>
        <w:ind w:left="1800" w:hanging="720"/>
        <w:contextualSpacing/>
        <w:jc w:val="both"/>
        <w:rPr>
          <w:rFonts w:ascii="Arial" w:eastAsia="Calibri" w:hAnsi="Arial" w:cs="Arial"/>
          <w:sz w:val="22"/>
          <w:szCs w:val="22"/>
        </w:rPr>
      </w:pPr>
    </w:p>
    <w:p w14:paraId="5AD12739" w14:textId="0948393E" w:rsidR="00041058" w:rsidRDefault="00041058" w:rsidP="00E32C83">
      <w:pPr>
        <w:ind w:left="1800" w:hanging="720"/>
        <w:contextualSpacing/>
        <w:jc w:val="both"/>
        <w:rPr>
          <w:rFonts w:ascii="Arial" w:eastAsia="Times New Roman" w:hAnsi="Arial" w:cs="Arial"/>
          <w:sz w:val="22"/>
          <w:szCs w:val="22"/>
        </w:rPr>
      </w:pPr>
      <w:r>
        <w:rPr>
          <w:rFonts w:ascii="Arial" w:eastAsia="Calibri" w:hAnsi="Arial" w:cs="Arial"/>
          <w:sz w:val="22"/>
          <w:szCs w:val="22"/>
        </w:rPr>
        <w:t>4.8</w:t>
      </w:r>
      <w:r w:rsidR="000542F1">
        <w:rPr>
          <w:rFonts w:ascii="Arial" w:eastAsia="Calibri" w:hAnsi="Arial" w:cs="Arial"/>
          <w:sz w:val="22"/>
          <w:szCs w:val="22"/>
        </w:rPr>
        <w:tab/>
      </w:r>
      <w:r>
        <w:rPr>
          <w:rFonts w:ascii="Arial" w:eastAsia="Times New Roman" w:hAnsi="Arial" w:cs="Arial"/>
          <w:sz w:val="22"/>
          <w:szCs w:val="22"/>
        </w:rPr>
        <w:t>PROJECT SITE MEETINGS.  Periodically the OR/PM shall conduct meetings at the Project site with the CM</w:t>
      </w:r>
      <w:r w:rsidR="000542F1">
        <w:rPr>
          <w:rFonts w:ascii="Arial" w:eastAsia="Times New Roman" w:hAnsi="Arial" w:cs="Arial"/>
          <w:sz w:val="22"/>
          <w:szCs w:val="22"/>
        </w:rPr>
        <w:t>/</w:t>
      </w:r>
      <w:r>
        <w:rPr>
          <w:rFonts w:ascii="Arial" w:eastAsia="Times New Roman" w:hAnsi="Arial" w:cs="Arial"/>
          <w:sz w:val="22"/>
          <w:szCs w:val="22"/>
        </w:rPr>
        <w:t>GC and subcontractors currently working on site.  The OR/PM shall also conduct coordination meetings with the CM</w:t>
      </w:r>
      <w:r w:rsidR="000542F1">
        <w:rPr>
          <w:rFonts w:ascii="Arial" w:eastAsia="Times New Roman" w:hAnsi="Arial" w:cs="Arial"/>
          <w:sz w:val="22"/>
          <w:szCs w:val="22"/>
        </w:rPr>
        <w:t>/</w:t>
      </w:r>
      <w:r>
        <w:rPr>
          <w:rFonts w:ascii="Arial" w:eastAsia="Times New Roman" w:hAnsi="Arial" w:cs="Arial"/>
          <w:sz w:val="22"/>
          <w:szCs w:val="22"/>
        </w:rPr>
        <w:t xml:space="preserve">GC, the District and the Design Team once per week or as necessary.  The </w:t>
      </w:r>
      <w:r w:rsidR="000542F1">
        <w:rPr>
          <w:rFonts w:ascii="Arial" w:eastAsia="Times New Roman" w:hAnsi="Arial" w:cs="Arial"/>
          <w:sz w:val="22"/>
          <w:szCs w:val="22"/>
        </w:rPr>
        <w:t>OR/</w:t>
      </w:r>
      <w:r>
        <w:rPr>
          <w:rFonts w:ascii="Arial" w:eastAsia="Times New Roman" w:hAnsi="Arial" w:cs="Arial"/>
          <w:sz w:val="22"/>
          <w:szCs w:val="22"/>
        </w:rPr>
        <w:t xml:space="preserve">PM shall review </w:t>
      </w:r>
      <w:r w:rsidR="000542F1">
        <w:rPr>
          <w:rFonts w:ascii="Arial" w:eastAsia="Times New Roman" w:hAnsi="Arial" w:cs="Arial"/>
          <w:sz w:val="22"/>
          <w:szCs w:val="22"/>
        </w:rPr>
        <w:t>a</w:t>
      </w:r>
      <w:r>
        <w:rPr>
          <w:rFonts w:ascii="Arial" w:eastAsia="Times New Roman" w:hAnsi="Arial" w:cs="Arial"/>
          <w:sz w:val="22"/>
          <w:szCs w:val="22"/>
        </w:rPr>
        <w:t xml:space="preserve">nd approve minutes prepared and </w:t>
      </w:r>
      <w:r w:rsidR="000542F1">
        <w:rPr>
          <w:rFonts w:ascii="Arial" w:eastAsia="Times New Roman" w:hAnsi="Arial" w:cs="Arial"/>
          <w:sz w:val="22"/>
          <w:szCs w:val="22"/>
        </w:rPr>
        <w:t>distributed</w:t>
      </w:r>
      <w:r>
        <w:rPr>
          <w:rFonts w:ascii="Arial" w:eastAsia="Times New Roman" w:hAnsi="Arial" w:cs="Arial"/>
          <w:sz w:val="22"/>
          <w:szCs w:val="22"/>
        </w:rPr>
        <w:t xml:space="preserve"> by the CM</w:t>
      </w:r>
      <w:r w:rsidR="000542F1">
        <w:rPr>
          <w:rFonts w:ascii="Arial" w:eastAsia="Times New Roman" w:hAnsi="Arial" w:cs="Arial"/>
          <w:sz w:val="22"/>
          <w:szCs w:val="22"/>
        </w:rPr>
        <w:t>/</w:t>
      </w:r>
      <w:r>
        <w:rPr>
          <w:rFonts w:ascii="Arial" w:eastAsia="Times New Roman" w:hAnsi="Arial" w:cs="Arial"/>
          <w:sz w:val="22"/>
          <w:szCs w:val="22"/>
        </w:rPr>
        <w:t>GC to all attendees, the District and Design Team</w:t>
      </w:r>
      <w:r w:rsidR="000542F1">
        <w:rPr>
          <w:rFonts w:ascii="Arial" w:eastAsia="Times New Roman" w:hAnsi="Arial" w:cs="Arial"/>
          <w:sz w:val="22"/>
          <w:szCs w:val="22"/>
        </w:rPr>
        <w:t>.</w:t>
      </w:r>
    </w:p>
    <w:p w14:paraId="24DA99AA" w14:textId="77777777" w:rsidR="00041058" w:rsidRDefault="00041058" w:rsidP="00E32C83">
      <w:pPr>
        <w:ind w:left="1800" w:hanging="720"/>
        <w:contextualSpacing/>
        <w:jc w:val="both"/>
        <w:rPr>
          <w:rFonts w:ascii="Arial" w:eastAsia="Times New Roman" w:hAnsi="Arial" w:cs="Arial"/>
          <w:sz w:val="22"/>
          <w:szCs w:val="22"/>
        </w:rPr>
      </w:pPr>
    </w:p>
    <w:p w14:paraId="7145CE12" w14:textId="7D99D402" w:rsidR="00041058" w:rsidRDefault="00041058" w:rsidP="00E32C83">
      <w:pPr>
        <w:ind w:left="1800" w:hanging="720"/>
        <w:contextualSpacing/>
        <w:jc w:val="both"/>
        <w:rPr>
          <w:rFonts w:ascii="Arial" w:eastAsia="Times New Roman" w:hAnsi="Arial" w:cs="Arial"/>
          <w:sz w:val="22"/>
          <w:szCs w:val="22"/>
        </w:rPr>
      </w:pPr>
      <w:r>
        <w:rPr>
          <w:rFonts w:ascii="Arial" w:eastAsia="Times New Roman" w:hAnsi="Arial" w:cs="Arial"/>
          <w:sz w:val="22"/>
          <w:szCs w:val="22"/>
        </w:rPr>
        <w:t>4.9</w:t>
      </w:r>
      <w:r w:rsidR="000542F1">
        <w:rPr>
          <w:rFonts w:ascii="Arial" w:eastAsia="Times New Roman" w:hAnsi="Arial" w:cs="Arial"/>
          <w:sz w:val="22"/>
          <w:szCs w:val="22"/>
        </w:rPr>
        <w:tab/>
      </w:r>
      <w:r>
        <w:rPr>
          <w:rFonts w:ascii="Arial" w:eastAsia="Times New Roman" w:hAnsi="Arial" w:cs="Arial"/>
          <w:sz w:val="22"/>
          <w:szCs w:val="22"/>
        </w:rPr>
        <w:t>COORDINATION OF OTHER INDEPENDENT CONSULTANTS.  The OR/PM shall coordinate technical inspection and testing provided by others.  The OR/PM shall receive a copy of all inspection and testing reports and shall provide a copy of such reports to the Design Team.  The OR/PM shall not be responsible for providing, nor shall the OR/PM control, the actual performance of technical inspection and testing.</w:t>
      </w:r>
    </w:p>
    <w:p w14:paraId="1DFF750A" w14:textId="77777777" w:rsidR="00041058" w:rsidRDefault="00041058" w:rsidP="00E32C83">
      <w:pPr>
        <w:ind w:left="1800" w:hanging="720"/>
        <w:contextualSpacing/>
        <w:jc w:val="both"/>
        <w:rPr>
          <w:rFonts w:ascii="Arial" w:eastAsia="Times New Roman" w:hAnsi="Arial" w:cs="Arial"/>
          <w:sz w:val="22"/>
          <w:szCs w:val="22"/>
        </w:rPr>
      </w:pPr>
    </w:p>
    <w:p w14:paraId="6C39B4B5" w14:textId="4296652C" w:rsidR="00041058" w:rsidRDefault="00041058" w:rsidP="00E32C83">
      <w:pPr>
        <w:ind w:left="1800" w:hanging="720"/>
        <w:contextualSpacing/>
        <w:jc w:val="both"/>
        <w:rPr>
          <w:rFonts w:ascii="Arial" w:eastAsia="Times New Roman" w:hAnsi="Arial" w:cs="Arial"/>
          <w:sz w:val="22"/>
          <w:szCs w:val="22"/>
        </w:rPr>
      </w:pPr>
      <w:r>
        <w:rPr>
          <w:rFonts w:ascii="Arial" w:eastAsia="Times New Roman" w:hAnsi="Arial" w:cs="Arial"/>
          <w:sz w:val="22"/>
          <w:szCs w:val="22"/>
        </w:rPr>
        <w:t>4.10</w:t>
      </w:r>
      <w:r w:rsidR="000542F1">
        <w:rPr>
          <w:rFonts w:ascii="Arial" w:eastAsia="Times New Roman" w:hAnsi="Arial" w:cs="Arial"/>
          <w:sz w:val="22"/>
          <w:szCs w:val="22"/>
        </w:rPr>
        <w:tab/>
      </w:r>
      <w:r>
        <w:rPr>
          <w:rFonts w:ascii="Arial" w:eastAsia="Times New Roman" w:hAnsi="Arial" w:cs="Arial"/>
          <w:sz w:val="22"/>
          <w:szCs w:val="22"/>
        </w:rPr>
        <w:t xml:space="preserve">MINOR VARIATIONS IN THE WORK.  The OR/PM may authorize minor variations in the Work from the requirements of the Contract Documents that do not involve an adjustment in the contract price or time and which are consistent with the overall intent of the Contract Documents.  The OR/PM shall provide to the Design </w:t>
      </w:r>
      <w:r w:rsidR="009359E9">
        <w:rPr>
          <w:rFonts w:ascii="Arial" w:eastAsia="Times New Roman" w:hAnsi="Arial" w:cs="Arial"/>
          <w:sz w:val="22"/>
          <w:szCs w:val="22"/>
        </w:rPr>
        <w:t>Team</w:t>
      </w:r>
      <w:r>
        <w:rPr>
          <w:rFonts w:ascii="Arial" w:eastAsia="Times New Roman" w:hAnsi="Arial" w:cs="Arial"/>
          <w:sz w:val="22"/>
          <w:szCs w:val="22"/>
        </w:rPr>
        <w:t xml:space="preserve"> copies of such authorizations.</w:t>
      </w:r>
    </w:p>
    <w:p w14:paraId="7CD666CE" w14:textId="77777777" w:rsidR="00041058" w:rsidRDefault="00041058" w:rsidP="00E32C83">
      <w:pPr>
        <w:ind w:left="1800" w:hanging="720"/>
        <w:contextualSpacing/>
        <w:jc w:val="both"/>
        <w:rPr>
          <w:rFonts w:ascii="Arial" w:eastAsia="Times New Roman" w:hAnsi="Arial" w:cs="Arial"/>
          <w:sz w:val="22"/>
          <w:szCs w:val="22"/>
        </w:rPr>
      </w:pPr>
    </w:p>
    <w:p w14:paraId="4832F222" w14:textId="05EE052F" w:rsidR="00041058" w:rsidRDefault="00041058" w:rsidP="00E32C83">
      <w:pPr>
        <w:ind w:left="1800" w:hanging="720"/>
        <w:contextualSpacing/>
        <w:jc w:val="both"/>
        <w:rPr>
          <w:rFonts w:ascii="Arial" w:eastAsia="Times New Roman" w:hAnsi="Arial" w:cs="Arial"/>
          <w:sz w:val="22"/>
          <w:szCs w:val="22"/>
        </w:rPr>
      </w:pPr>
      <w:r>
        <w:rPr>
          <w:rFonts w:ascii="Arial" w:eastAsia="Times New Roman" w:hAnsi="Arial" w:cs="Arial"/>
          <w:sz w:val="22"/>
          <w:szCs w:val="22"/>
        </w:rPr>
        <w:t>4.11</w:t>
      </w:r>
      <w:r w:rsidR="000542F1">
        <w:rPr>
          <w:rFonts w:ascii="Arial" w:eastAsia="Times New Roman" w:hAnsi="Arial" w:cs="Arial"/>
          <w:sz w:val="22"/>
          <w:szCs w:val="22"/>
        </w:rPr>
        <w:tab/>
      </w:r>
      <w:r>
        <w:rPr>
          <w:rFonts w:ascii="Arial" w:eastAsia="Times New Roman" w:hAnsi="Arial" w:cs="Arial"/>
          <w:sz w:val="22"/>
          <w:szCs w:val="22"/>
        </w:rPr>
        <w:t>CHANGE ORDERS.  The OR/PM shall establish and implement a change order control system.  All changes to the Contract between the District and CM/GC shall be only by change order approved by the District.</w:t>
      </w:r>
    </w:p>
    <w:p w14:paraId="657FE195" w14:textId="77777777" w:rsidR="00041058" w:rsidRDefault="00041058" w:rsidP="00E32C83">
      <w:pPr>
        <w:ind w:left="1800" w:hanging="720"/>
        <w:contextualSpacing/>
        <w:jc w:val="both"/>
        <w:rPr>
          <w:rFonts w:ascii="Arial" w:eastAsia="Times New Roman" w:hAnsi="Arial" w:cs="Arial"/>
          <w:sz w:val="22"/>
          <w:szCs w:val="22"/>
        </w:rPr>
      </w:pPr>
    </w:p>
    <w:p w14:paraId="75FE0C28" w14:textId="6649355F" w:rsidR="00041058" w:rsidRDefault="00041058" w:rsidP="00E32C83">
      <w:pPr>
        <w:ind w:left="1800" w:hanging="720"/>
        <w:contextualSpacing/>
        <w:jc w:val="both"/>
        <w:rPr>
          <w:rFonts w:ascii="Arial" w:eastAsia="Times New Roman" w:hAnsi="Arial" w:cs="Arial"/>
          <w:sz w:val="22"/>
          <w:szCs w:val="22"/>
        </w:rPr>
      </w:pPr>
      <w:r>
        <w:rPr>
          <w:rFonts w:ascii="Arial" w:eastAsia="Times New Roman" w:hAnsi="Arial" w:cs="Arial"/>
          <w:sz w:val="22"/>
          <w:szCs w:val="22"/>
        </w:rPr>
        <w:t>4.12</w:t>
      </w:r>
      <w:r w:rsidR="000542F1">
        <w:rPr>
          <w:rFonts w:ascii="Arial" w:eastAsia="Times New Roman" w:hAnsi="Arial" w:cs="Arial"/>
          <w:sz w:val="22"/>
          <w:szCs w:val="22"/>
        </w:rPr>
        <w:tab/>
      </w:r>
      <w:r>
        <w:rPr>
          <w:rFonts w:ascii="Arial" w:eastAsia="Times New Roman" w:hAnsi="Arial" w:cs="Arial"/>
          <w:sz w:val="22"/>
          <w:szCs w:val="22"/>
        </w:rPr>
        <w:t>DISTRICT-INITIATED CHANGES.  All proposed changes shall first be described in detail by the OR/PM in a request for a proposal issued to the CM/GC.  The request shall be accompanied by drawings and specifications prepared by the Design Team.  In response to the request for a proposal, the CM/GC shall submit to the OR/PM for evaluation detailed information concerning the price and time adjustments, if any, as may be necessary to perform the proposed change order work.  The OR/PM shall review the CM/GC’S proposal, shall discuss the proposed change order with the CM/GC, and endeavor to determine the CM/GC’S basis for the price and time proposed to perform the work.</w:t>
      </w:r>
    </w:p>
    <w:p w14:paraId="2E25647A" w14:textId="77777777" w:rsidR="00041058" w:rsidRDefault="00041058" w:rsidP="00E32C83">
      <w:pPr>
        <w:ind w:left="1800" w:hanging="720"/>
        <w:contextualSpacing/>
        <w:jc w:val="both"/>
        <w:rPr>
          <w:rFonts w:ascii="Arial" w:eastAsia="Times New Roman" w:hAnsi="Arial" w:cs="Arial"/>
          <w:sz w:val="22"/>
          <w:szCs w:val="22"/>
        </w:rPr>
      </w:pPr>
    </w:p>
    <w:p w14:paraId="6B8C5F3B" w14:textId="7DF96073" w:rsidR="00041058" w:rsidRDefault="00041058" w:rsidP="00E32C83">
      <w:pPr>
        <w:ind w:left="1800" w:hanging="720"/>
        <w:contextualSpacing/>
        <w:jc w:val="both"/>
        <w:rPr>
          <w:rFonts w:ascii="Arial" w:eastAsia="Times New Roman" w:hAnsi="Arial" w:cs="Arial"/>
          <w:sz w:val="22"/>
          <w:szCs w:val="22"/>
        </w:rPr>
      </w:pPr>
      <w:r>
        <w:rPr>
          <w:rFonts w:ascii="Arial" w:eastAsia="Times New Roman" w:hAnsi="Arial" w:cs="Arial"/>
          <w:sz w:val="22"/>
          <w:szCs w:val="22"/>
        </w:rPr>
        <w:t>4.13</w:t>
      </w:r>
      <w:r w:rsidR="000542F1">
        <w:rPr>
          <w:rFonts w:ascii="Arial" w:eastAsia="Times New Roman" w:hAnsi="Arial" w:cs="Arial"/>
          <w:sz w:val="22"/>
          <w:szCs w:val="22"/>
        </w:rPr>
        <w:tab/>
      </w:r>
      <w:r>
        <w:rPr>
          <w:rFonts w:ascii="Arial" w:eastAsia="Times New Roman" w:hAnsi="Arial" w:cs="Arial"/>
          <w:sz w:val="22"/>
          <w:szCs w:val="22"/>
        </w:rPr>
        <w:t>CM/GC INITIATED CHANGES.</w:t>
      </w:r>
      <w:r w:rsidR="00FC13A6">
        <w:rPr>
          <w:rFonts w:ascii="Arial" w:eastAsia="Times New Roman" w:hAnsi="Arial" w:cs="Arial"/>
          <w:sz w:val="22"/>
          <w:szCs w:val="22"/>
        </w:rPr>
        <w:t xml:space="preserve"> </w:t>
      </w:r>
      <w:r>
        <w:rPr>
          <w:rFonts w:ascii="Arial" w:eastAsia="Times New Roman" w:hAnsi="Arial" w:cs="Arial"/>
          <w:sz w:val="22"/>
          <w:szCs w:val="22"/>
        </w:rPr>
        <w:t xml:space="preserve"> The OR/PM shall review the contents of all CM/GC requested changes to the contract time or price, endeavor to determine the cause of the request, and assemble and evaluate information concerning the request.  The OR/PM shall provide to the Design Team a copy of each change request, and the OR/PM shall in its evaluations of the CM/GC’s request consider the Design Team’s comments regarding the proposed changes.</w:t>
      </w:r>
    </w:p>
    <w:p w14:paraId="032E3C25" w14:textId="77777777" w:rsidR="00041058" w:rsidRDefault="00041058" w:rsidP="00E32C83">
      <w:pPr>
        <w:ind w:left="1800" w:hanging="720"/>
        <w:contextualSpacing/>
        <w:jc w:val="both"/>
        <w:rPr>
          <w:rFonts w:ascii="Arial" w:eastAsia="Times New Roman" w:hAnsi="Arial" w:cs="Arial"/>
          <w:sz w:val="22"/>
          <w:szCs w:val="22"/>
        </w:rPr>
      </w:pPr>
    </w:p>
    <w:p w14:paraId="1FC60586" w14:textId="234F64B0" w:rsidR="00041058" w:rsidRDefault="00041058" w:rsidP="00E32C83">
      <w:pPr>
        <w:ind w:left="1800" w:hanging="720"/>
        <w:contextualSpacing/>
        <w:jc w:val="both"/>
        <w:rPr>
          <w:rFonts w:ascii="Arial" w:eastAsia="Times New Roman" w:hAnsi="Arial" w:cs="Arial"/>
          <w:sz w:val="22"/>
          <w:szCs w:val="22"/>
        </w:rPr>
      </w:pPr>
      <w:r>
        <w:rPr>
          <w:rFonts w:ascii="Arial" w:eastAsia="Times New Roman" w:hAnsi="Arial" w:cs="Arial"/>
          <w:sz w:val="22"/>
          <w:szCs w:val="22"/>
        </w:rPr>
        <w:t>4.14</w:t>
      </w:r>
      <w:r w:rsidR="00FC13A6">
        <w:rPr>
          <w:rFonts w:ascii="Arial" w:eastAsia="Times New Roman" w:hAnsi="Arial" w:cs="Arial"/>
          <w:sz w:val="22"/>
          <w:szCs w:val="22"/>
        </w:rPr>
        <w:tab/>
      </w:r>
      <w:r>
        <w:rPr>
          <w:rFonts w:ascii="Arial" w:eastAsia="Times New Roman" w:hAnsi="Arial" w:cs="Arial"/>
          <w:sz w:val="22"/>
          <w:szCs w:val="22"/>
        </w:rPr>
        <w:t>CHANGE ORDER DOCUMENTATION.</w:t>
      </w:r>
      <w:r w:rsidR="00FC13A6">
        <w:rPr>
          <w:rFonts w:ascii="Arial" w:eastAsia="Times New Roman" w:hAnsi="Arial" w:cs="Arial"/>
          <w:sz w:val="22"/>
          <w:szCs w:val="22"/>
        </w:rPr>
        <w:t xml:space="preserve"> </w:t>
      </w:r>
      <w:r>
        <w:rPr>
          <w:rFonts w:ascii="Arial" w:eastAsia="Times New Roman" w:hAnsi="Arial" w:cs="Arial"/>
          <w:sz w:val="22"/>
          <w:szCs w:val="22"/>
        </w:rPr>
        <w:t xml:space="preserve"> The OR/PM shall make recommendations to the District regarding all proposed </w:t>
      </w:r>
      <w:r w:rsidR="00BE6607">
        <w:rPr>
          <w:rFonts w:ascii="Arial" w:eastAsia="Times New Roman" w:hAnsi="Arial" w:cs="Arial"/>
          <w:sz w:val="22"/>
          <w:szCs w:val="22"/>
        </w:rPr>
        <w:t>c</w:t>
      </w:r>
      <w:r>
        <w:rPr>
          <w:rFonts w:ascii="Arial" w:eastAsia="Times New Roman" w:hAnsi="Arial" w:cs="Arial"/>
          <w:sz w:val="22"/>
          <w:szCs w:val="22"/>
        </w:rPr>
        <w:t xml:space="preserve">hange </w:t>
      </w:r>
      <w:r w:rsidR="00BE6607">
        <w:rPr>
          <w:rFonts w:ascii="Arial" w:eastAsia="Times New Roman" w:hAnsi="Arial" w:cs="Arial"/>
          <w:sz w:val="22"/>
          <w:szCs w:val="22"/>
        </w:rPr>
        <w:t>o</w:t>
      </w:r>
      <w:r>
        <w:rPr>
          <w:rFonts w:ascii="Arial" w:eastAsia="Times New Roman" w:hAnsi="Arial" w:cs="Arial"/>
          <w:sz w:val="22"/>
          <w:szCs w:val="22"/>
        </w:rPr>
        <w:t xml:space="preserve">rders.  At the District’s direction the OR/PM shall prepare and issue to the </w:t>
      </w:r>
      <w:r w:rsidR="00E32C83">
        <w:rPr>
          <w:rFonts w:ascii="Arial" w:eastAsia="Times New Roman" w:hAnsi="Arial" w:cs="Arial"/>
          <w:sz w:val="22"/>
          <w:szCs w:val="22"/>
        </w:rPr>
        <w:t>CM/GC</w:t>
      </w:r>
      <w:r>
        <w:rPr>
          <w:rFonts w:ascii="Arial" w:eastAsia="Times New Roman" w:hAnsi="Arial" w:cs="Arial"/>
          <w:sz w:val="22"/>
          <w:szCs w:val="22"/>
        </w:rPr>
        <w:t xml:space="preserve"> appropriate </w:t>
      </w:r>
      <w:r w:rsidR="00BE6607">
        <w:rPr>
          <w:rFonts w:ascii="Arial" w:eastAsia="Times New Roman" w:hAnsi="Arial" w:cs="Arial"/>
          <w:sz w:val="22"/>
          <w:szCs w:val="22"/>
        </w:rPr>
        <w:t>c</w:t>
      </w:r>
      <w:r>
        <w:rPr>
          <w:rFonts w:ascii="Arial" w:eastAsia="Times New Roman" w:hAnsi="Arial" w:cs="Arial"/>
          <w:sz w:val="22"/>
          <w:szCs w:val="22"/>
        </w:rPr>
        <w:t xml:space="preserve">hange </w:t>
      </w:r>
      <w:r w:rsidR="00BE6607">
        <w:rPr>
          <w:rFonts w:ascii="Arial" w:eastAsia="Times New Roman" w:hAnsi="Arial" w:cs="Arial"/>
          <w:sz w:val="22"/>
          <w:szCs w:val="22"/>
        </w:rPr>
        <w:t>o</w:t>
      </w:r>
      <w:r>
        <w:rPr>
          <w:rFonts w:ascii="Arial" w:eastAsia="Times New Roman" w:hAnsi="Arial" w:cs="Arial"/>
          <w:sz w:val="22"/>
          <w:szCs w:val="22"/>
        </w:rPr>
        <w:t xml:space="preserve">rder documents.  The OR/PM shall provide to the Design Team copies of all approved </w:t>
      </w:r>
      <w:r w:rsidR="00BE6607">
        <w:rPr>
          <w:rFonts w:ascii="Arial" w:eastAsia="Times New Roman" w:hAnsi="Arial" w:cs="Arial"/>
          <w:sz w:val="22"/>
          <w:szCs w:val="22"/>
        </w:rPr>
        <w:t>c</w:t>
      </w:r>
      <w:r>
        <w:rPr>
          <w:rFonts w:ascii="Arial" w:eastAsia="Times New Roman" w:hAnsi="Arial" w:cs="Arial"/>
          <w:sz w:val="22"/>
          <w:szCs w:val="22"/>
        </w:rPr>
        <w:t xml:space="preserve">hange </w:t>
      </w:r>
      <w:r w:rsidR="00BE6607">
        <w:rPr>
          <w:rFonts w:ascii="Arial" w:eastAsia="Times New Roman" w:hAnsi="Arial" w:cs="Arial"/>
          <w:sz w:val="22"/>
          <w:szCs w:val="22"/>
        </w:rPr>
        <w:t>o</w:t>
      </w:r>
      <w:r>
        <w:rPr>
          <w:rFonts w:ascii="Arial" w:eastAsia="Times New Roman" w:hAnsi="Arial" w:cs="Arial"/>
          <w:sz w:val="22"/>
          <w:szCs w:val="22"/>
        </w:rPr>
        <w:t>rders.</w:t>
      </w:r>
    </w:p>
    <w:p w14:paraId="0ACEB45C" w14:textId="77777777" w:rsidR="00041058" w:rsidRDefault="00041058" w:rsidP="005A310F">
      <w:pPr>
        <w:ind w:left="1800" w:hanging="720"/>
        <w:contextualSpacing/>
        <w:rPr>
          <w:rFonts w:ascii="Arial" w:eastAsia="Times New Roman" w:hAnsi="Arial" w:cs="Arial"/>
          <w:sz w:val="22"/>
          <w:szCs w:val="22"/>
        </w:rPr>
      </w:pPr>
    </w:p>
    <w:p w14:paraId="36E9ED43" w14:textId="2026B62F"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4.15</w:t>
      </w:r>
      <w:r w:rsidR="00E32C83">
        <w:rPr>
          <w:rFonts w:ascii="Arial" w:eastAsia="Times New Roman" w:hAnsi="Arial" w:cs="Arial"/>
          <w:sz w:val="22"/>
          <w:szCs w:val="22"/>
        </w:rPr>
        <w:tab/>
      </w:r>
      <w:r>
        <w:rPr>
          <w:rFonts w:ascii="Arial" w:eastAsia="Times New Roman" w:hAnsi="Arial" w:cs="Arial"/>
          <w:sz w:val="22"/>
          <w:szCs w:val="22"/>
        </w:rPr>
        <w:t xml:space="preserve">QUALITY REVIEW.  The OR/PM shall establish and implement a program to monitor the quality of the construction.  The purpose of the program shall be to assist in guarding the District against work by the CM/GC that does not conform to the requirements of the Contract Documents.  The OR/PM shall reject any portion of the Work and transmit to the District and CM/GC a notice of nonconforming work when it is the opinion of the OR/PM, District, or Design </w:t>
      </w:r>
      <w:r w:rsidR="009359E9">
        <w:rPr>
          <w:rFonts w:ascii="Arial" w:eastAsia="Times New Roman" w:hAnsi="Arial" w:cs="Arial"/>
          <w:sz w:val="22"/>
          <w:szCs w:val="22"/>
        </w:rPr>
        <w:t>Team</w:t>
      </w:r>
      <w:r>
        <w:rPr>
          <w:rFonts w:ascii="Arial" w:eastAsia="Times New Roman" w:hAnsi="Arial" w:cs="Arial"/>
          <w:sz w:val="22"/>
          <w:szCs w:val="22"/>
        </w:rPr>
        <w:t xml:space="preserve"> that such work does not conform to the requirement of the Contract Documents</w:t>
      </w:r>
    </w:p>
    <w:p w14:paraId="473FF3E3" w14:textId="490CA76F"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4.16</w:t>
      </w:r>
      <w:r>
        <w:rPr>
          <w:rFonts w:ascii="Arial" w:eastAsia="Times New Roman" w:hAnsi="Arial" w:cs="Arial"/>
          <w:sz w:val="22"/>
          <w:szCs w:val="22"/>
        </w:rPr>
        <w:tab/>
        <w:t xml:space="preserve">MASTER SCHEDULE.  The OR/PM shall adjust and update the Master Schedule and distribute copies to the District and Design </w:t>
      </w:r>
      <w:r w:rsidR="009359E9">
        <w:rPr>
          <w:rFonts w:ascii="Arial" w:eastAsia="Times New Roman" w:hAnsi="Arial" w:cs="Arial"/>
          <w:sz w:val="22"/>
          <w:szCs w:val="22"/>
        </w:rPr>
        <w:t>Team</w:t>
      </w:r>
      <w:r>
        <w:rPr>
          <w:rFonts w:ascii="Arial" w:eastAsia="Times New Roman" w:hAnsi="Arial" w:cs="Arial"/>
          <w:sz w:val="22"/>
          <w:szCs w:val="22"/>
        </w:rPr>
        <w:t>.  All adjustments to the Master Schedule shall be made for the benefit of the Project.</w:t>
      </w:r>
    </w:p>
    <w:p w14:paraId="7B7C2F6A" w14:textId="2CA076B4"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4.17</w:t>
      </w:r>
      <w:r w:rsidR="00E32C83">
        <w:rPr>
          <w:rFonts w:ascii="Arial" w:eastAsia="Times New Roman" w:hAnsi="Arial" w:cs="Arial"/>
          <w:sz w:val="22"/>
          <w:szCs w:val="22"/>
        </w:rPr>
        <w:tab/>
      </w:r>
      <w:r>
        <w:rPr>
          <w:rFonts w:ascii="Arial" w:eastAsia="Times New Roman" w:hAnsi="Arial" w:cs="Arial"/>
          <w:sz w:val="22"/>
          <w:szCs w:val="22"/>
        </w:rPr>
        <w:t>GM/CG CONSTRUCTION SCHEDULE.  The OR/PM shall review the CM/GC’s Construction Schedule and shall verify that the schedule is prepared in accordance with the requirements of the Contract Documents and that it establishes completion dates that comply with the requirements of the Master Schedule</w:t>
      </w:r>
      <w:r w:rsidR="00E32C83">
        <w:rPr>
          <w:rFonts w:ascii="Arial" w:eastAsia="Times New Roman" w:hAnsi="Arial" w:cs="Arial"/>
          <w:sz w:val="22"/>
          <w:szCs w:val="22"/>
        </w:rPr>
        <w:t>.</w:t>
      </w:r>
    </w:p>
    <w:p w14:paraId="6634018C" w14:textId="12ACDE30"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4.18</w:t>
      </w:r>
      <w:r w:rsidR="00E32C83">
        <w:rPr>
          <w:rFonts w:ascii="Arial" w:eastAsia="Times New Roman" w:hAnsi="Arial" w:cs="Arial"/>
          <w:sz w:val="22"/>
          <w:szCs w:val="22"/>
        </w:rPr>
        <w:tab/>
      </w:r>
      <w:r>
        <w:rPr>
          <w:rFonts w:ascii="Arial" w:eastAsia="Times New Roman" w:hAnsi="Arial" w:cs="Arial"/>
          <w:sz w:val="22"/>
          <w:szCs w:val="22"/>
        </w:rPr>
        <w:t xml:space="preserve">CONSTRUCTION SCHEDULE REPORT.  The OR/PM shall, on a monthly basis, review the progress of construction of the CM/GC, shall evaluate the percentage complete of each construction activity as indicated in the CM/GC Construction Schedule and shall review such percentages with the CM/GC.  This evaluation shall serve as data for input to the periodic Construction Schedule report that shall be prepared and distributed by the CM/GC.  The report shall indicate the actual progress compared to scheduled progress and shall serve as the basis for the progress payments to the CM/GC.  The OR/PM shall advise and make recommendations to the District concerning the alternative courses of action that the District may take in its efforts to achieve Contract compliance by the </w:t>
      </w:r>
      <w:r w:rsidR="004A1B81">
        <w:rPr>
          <w:rFonts w:ascii="Arial" w:eastAsia="Times New Roman" w:hAnsi="Arial" w:cs="Arial"/>
          <w:sz w:val="22"/>
          <w:szCs w:val="22"/>
        </w:rPr>
        <w:t>CM/GC</w:t>
      </w:r>
      <w:r>
        <w:rPr>
          <w:rFonts w:ascii="Arial" w:eastAsia="Times New Roman" w:hAnsi="Arial" w:cs="Arial"/>
          <w:sz w:val="22"/>
          <w:szCs w:val="22"/>
        </w:rPr>
        <w:t>.</w:t>
      </w:r>
    </w:p>
    <w:p w14:paraId="742C446D" w14:textId="458B6221"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4.19</w:t>
      </w:r>
      <w:r w:rsidR="00E32C83">
        <w:rPr>
          <w:rFonts w:ascii="Arial" w:eastAsia="Times New Roman" w:hAnsi="Arial" w:cs="Arial"/>
          <w:sz w:val="22"/>
          <w:szCs w:val="22"/>
        </w:rPr>
        <w:tab/>
      </w:r>
      <w:r>
        <w:rPr>
          <w:rFonts w:ascii="Arial" w:eastAsia="Times New Roman" w:hAnsi="Arial" w:cs="Arial"/>
          <w:sz w:val="22"/>
          <w:szCs w:val="22"/>
        </w:rPr>
        <w:t xml:space="preserve">EFFECT OF CHANGE ORDERS ON THE SCHEDULE.  Prior to the issuance of a change order, the OR/PM shall determine and advise the District as to the effect on the Master Schedule of the change.  The OR/PM shall verify that activities and adjustments of time, if any, required by approved change orders have been incorporated into the </w:t>
      </w:r>
      <w:r w:rsidR="00E32C83">
        <w:rPr>
          <w:rFonts w:ascii="Arial" w:eastAsia="Times New Roman" w:hAnsi="Arial" w:cs="Arial"/>
          <w:sz w:val="22"/>
          <w:szCs w:val="22"/>
        </w:rPr>
        <w:t>CM/GC</w:t>
      </w:r>
      <w:r>
        <w:rPr>
          <w:rFonts w:ascii="Arial" w:eastAsia="Times New Roman" w:hAnsi="Arial" w:cs="Arial"/>
          <w:sz w:val="22"/>
          <w:szCs w:val="22"/>
        </w:rPr>
        <w:t xml:space="preserve"> Construction Schedule.</w:t>
      </w:r>
    </w:p>
    <w:p w14:paraId="614A115E" w14:textId="4BC6D19A"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4.20</w:t>
      </w:r>
      <w:r w:rsidR="00E32C83">
        <w:rPr>
          <w:rFonts w:ascii="Arial" w:eastAsia="Times New Roman" w:hAnsi="Arial" w:cs="Arial"/>
          <w:sz w:val="22"/>
          <w:szCs w:val="22"/>
        </w:rPr>
        <w:tab/>
      </w:r>
      <w:r>
        <w:rPr>
          <w:rFonts w:ascii="Arial" w:eastAsia="Times New Roman" w:hAnsi="Arial" w:cs="Arial"/>
          <w:sz w:val="22"/>
          <w:szCs w:val="22"/>
        </w:rPr>
        <w:t>RECOVERY SCHEDULES.  The OR/PM may require the CM/GC to prepare and submit a recovery schedule as specified in the Contract Documents.</w:t>
      </w:r>
    </w:p>
    <w:p w14:paraId="71892214" w14:textId="77777777"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4.21</w:t>
      </w:r>
      <w:r>
        <w:rPr>
          <w:rFonts w:ascii="Arial" w:eastAsia="Times New Roman" w:hAnsi="Arial" w:cs="Arial"/>
          <w:sz w:val="22"/>
          <w:szCs w:val="22"/>
        </w:rPr>
        <w:tab/>
        <w:t xml:space="preserve">SCHEDULE OF VALUES.  The OR/PM shall, in participation with the CM/GC, determine a Schedule of Values for the Construction Contract.  The Schedule </w:t>
      </w:r>
      <w:r>
        <w:rPr>
          <w:rFonts w:ascii="Arial" w:eastAsia="Times New Roman" w:hAnsi="Arial" w:cs="Arial"/>
          <w:sz w:val="22"/>
          <w:szCs w:val="22"/>
        </w:rPr>
        <w:lastRenderedPageBreak/>
        <w:t xml:space="preserve">of Values shall be the basis for the allocation of the contract price to the activities shown on the CM/GC’s Construction Schedule. </w:t>
      </w:r>
    </w:p>
    <w:p w14:paraId="34ED5ECA" w14:textId="1727E9CF"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4.22</w:t>
      </w:r>
      <w:r w:rsidR="00E32C83">
        <w:rPr>
          <w:rFonts w:ascii="Arial" w:eastAsia="Times New Roman" w:hAnsi="Arial" w:cs="Arial"/>
          <w:sz w:val="22"/>
          <w:szCs w:val="22"/>
        </w:rPr>
        <w:tab/>
      </w:r>
      <w:r>
        <w:rPr>
          <w:rFonts w:ascii="Arial" w:eastAsia="Times New Roman" w:hAnsi="Arial" w:cs="Arial"/>
          <w:sz w:val="22"/>
          <w:szCs w:val="22"/>
        </w:rPr>
        <w:t>ALLOCATION OF COST TO THE CM/GC’s CONSTRUCTION SCHEDULE.  The CM/GC’s Construction Schedule shall have the total contract price allocated by the CM/GC among the CM/GC’s scheduled activities so that each of the CM/GC’s activities shall be allocated a price and the sum of the prices of the activities shall equal the total contract price.  The OR/PM shall review the contract price allocations and verify that such allocations are made in accordance with the requirements of the Contract Documents.  Progress payments to the CM/GC shall be based on the CM/GC’s percentage of completion of the scheduled activities as set out in the Construction Schedule reports and the CM/GC’s compliance with the requirements of the Contract Documents.</w:t>
      </w:r>
    </w:p>
    <w:p w14:paraId="115A393D" w14:textId="143558EC"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4.23</w:t>
      </w:r>
      <w:r>
        <w:rPr>
          <w:rFonts w:ascii="Arial" w:eastAsia="Times New Roman" w:hAnsi="Arial" w:cs="Arial"/>
          <w:sz w:val="22"/>
          <w:szCs w:val="22"/>
        </w:rPr>
        <w:tab/>
        <w:t xml:space="preserve">EFFECT OF CHANGE ORDERS ON COST.  The OR/PM shall advise the District as to the effect on the Project and </w:t>
      </w:r>
      <w:r w:rsidR="004A1B81">
        <w:rPr>
          <w:rFonts w:ascii="Arial" w:eastAsia="Times New Roman" w:hAnsi="Arial" w:cs="Arial"/>
          <w:sz w:val="22"/>
          <w:szCs w:val="22"/>
        </w:rPr>
        <w:t>c</w:t>
      </w:r>
      <w:r>
        <w:rPr>
          <w:rFonts w:ascii="Arial" w:eastAsia="Times New Roman" w:hAnsi="Arial" w:cs="Arial"/>
          <w:sz w:val="22"/>
          <w:szCs w:val="22"/>
        </w:rPr>
        <w:t xml:space="preserve">onstruction </w:t>
      </w:r>
      <w:r w:rsidR="004A1B81">
        <w:rPr>
          <w:rFonts w:ascii="Arial" w:eastAsia="Times New Roman" w:hAnsi="Arial" w:cs="Arial"/>
          <w:sz w:val="22"/>
          <w:szCs w:val="22"/>
        </w:rPr>
        <w:t>b</w:t>
      </w:r>
      <w:r>
        <w:rPr>
          <w:rFonts w:ascii="Arial" w:eastAsia="Times New Roman" w:hAnsi="Arial" w:cs="Arial"/>
          <w:sz w:val="22"/>
          <w:szCs w:val="22"/>
        </w:rPr>
        <w:t>udget of all proposed and approved change orders.</w:t>
      </w:r>
    </w:p>
    <w:p w14:paraId="4D528212" w14:textId="77777777"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4.24</w:t>
      </w:r>
      <w:r>
        <w:rPr>
          <w:rFonts w:ascii="Arial" w:eastAsia="Times New Roman" w:hAnsi="Arial" w:cs="Arial"/>
          <w:sz w:val="22"/>
          <w:szCs w:val="22"/>
        </w:rPr>
        <w:tab/>
        <w:t>COST RECORDS.  In instances when a lump sum or unit price is not determined prior to the District’s authorization to the CM/GC to perform change order work, the OR/PM shall request from the CM/GC records of the cost of payroll, materials and equipment and the amount of payments to each subcontractor incurred by the CM/GC in performing the Work.</w:t>
      </w:r>
    </w:p>
    <w:p w14:paraId="7154CD1E" w14:textId="77777777" w:rsidR="00041058" w:rsidRDefault="00041058" w:rsidP="005A310F">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4.25.</w:t>
      </w:r>
      <w:r>
        <w:rPr>
          <w:rFonts w:ascii="Arial" w:eastAsia="Times New Roman" w:hAnsi="Arial" w:cs="Arial"/>
          <w:sz w:val="22"/>
          <w:szCs w:val="22"/>
        </w:rPr>
        <w:tab/>
        <w:t>PROGRESS PAYMENTS.  The OR/PM shall review the payment applications submitted by the CM/GC and determine whether the amount requested reflects the progress of the CM/GC’s work.  The OR/PM shall make appropriate adjustments to each payment application and shall prepare and forward to the District a progress payment report.  The report shall state the total contract price.  Payments to date, current payment requested, retainage and actual amounts owed for the current period.</w:t>
      </w:r>
    </w:p>
    <w:p w14:paraId="79052E8D" w14:textId="77777777" w:rsidR="001E7736" w:rsidRDefault="001E7736" w:rsidP="001E7736">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4.26</w:t>
      </w:r>
      <w:r>
        <w:rPr>
          <w:rFonts w:ascii="Arial" w:eastAsia="Times New Roman" w:hAnsi="Arial" w:cs="Arial"/>
          <w:sz w:val="22"/>
          <w:szCs w:val="22"/>
        </w:rPr>
        <w:tab/>
        <w:t>CHANGE ORDER REPORTS.  The OR/PM shall prepare and distribute monthly Change Order Reports.  The report shall list all District-approved change orders by number, a brief description of the change order work, the cost established in the change order and percent of completion of the change order work.  The report shall include similar information for change orders the OR/PM anticipates.</w:t>
      </w:r>
    </w:p>
    <w:p w14:paraId="56D7E0B7" w14:textId="77777777" w:rsidR="001E7736" w:rsidRDefault="001E7736" w:rsidP="00014E85">
      <w:pPr>
        <w:numPr>
          <w:ilvl w:val="1"/>
          <w:numId w:val="27"/>
        </w:numPr>
        <w:spacing w:line="276" w:lineRule="auto"/>
        <w:ind w:hanging="780"/>
        <w:contextualSpacing/>
        <w:jc w:val="both"/>
        <w:rPr>
          <w:rFonts w:ascii="Arial" w:eastAsia="Times New Roman" w:hAnsi="Arial" w:cs="Arial"/>
          <w:sz w:val="22"/>
          <w:szCs w:val="22"/>
        </w:rPr>
      </w:pPr>
      <w:r>
        <w:rPr>
          <w:rFonts w:ascii="Arial" w:hAnsi="Arial" w:cs="Arial"/>
          <w:sz w:val="22"/>
          <w:szCs w:val="22"/>
        </w:rPr>
        <w:t>DISTRICT’S CONTINGENCY MANAGEMENT.  Assist District with managing Project contingency and completing Project within available budget.</w:t>
      </w:r>
    </w:p>
    <w:p w14:paraId="32D4B24F" w14:textId="77777777" w:rsidR="001E7736" w:rsidRDefault="001E7736" w:rsidP="001E7736">
      <w:pPr>
        <w:ind w:left="1800" w:hanging="720"/>
        <w:contextualSpacing/>
        <w:jc w:val="both"/>
        <w:rPr>
          <w:rFonts w:ascii="Arial" w:eastAsia="Times New Roman" w:hAnsi="Arial" w:cs="Arial"/>
          <w:sz w:val="22"/>
          <w:szCs w:val="22"/>
        </w:rPr>
      </w:pPr>
    </w:p>
    <w:p w14:paraId="24C954C5" w14:textId="77777777" w:rsidR="001E7736" w:rsidRDefault="001E7736" w:rsidP="00014E85">
      <w:pPr>
        <w:numPr>
          <w:ilvl w:val="1"/>
          <w:numId w:val="27"/>
        </w:numPr>
        <w:spacing w:line="276" w:lineRule="auto"/>
        <w:ind w:left="1800" w:hanging="720"/>
        <w:contextualSpacing/>
        <w:jc w:val="both"/>
        <w:rPr>
          <w:rFonts w:ascii="Arial" w:eastAsia="Times New Roman" w:hAnsi="Arial" w:cs="Arial"/>
          <w:sz w:val="22"/>
          <w:szCs w:val="22"/>
        </w:rPr>
      </w:pPr>
      <w:r>
        <w:rPr>
          <w:rFonts w:ascii="Arial" w:hAnsi="Arial" w:cs="Arial"/>
          <w:sz w:val="22"/>
          <w:szCs w:val="22"/>
        </w:rPr>
        <w:t>FF&amp;E VERIFICATION.  Review and approve furniture, fixtures and equipment specification to determine conformance with the Project.</w:t>
      </w:r>
    </w:p>
    <w:p w14:paraId="5AC5DBC3" w14:textId="77777777" w:rsidR="001E7736" w:rsidRDefault="001E7736" w:rsidP="001E7736">
      <w:pPr>
        <w:spacing w:line="276" w:lineRule="auto"/>
        <w:ind w:left="1800" w:hanging="720"/>
        <w:contextualSpacing/>
        <w:rPr>
          <w:rFonts w:ascii="Arial" w:eastAsia="Times New Roman" w:hAnsi="Arial" w:cs="Arial"/>
          <w:sz w:val="22"/>
          <w:szCs w:val="22"/>
        </w:rPr>
      </w:pPr>
    </w:p>
    <w:p w14:paraId="738CABA4" w14:textId="77777777" w:rsidR="001E7736" w:rsidRDefault="001E7736" w:rsidP="00014E85">
      <w:pPr>
        <w:numPr>
          <w:ilvl w:val="1"/>
          <w:numId w:val="27"/>
        </w:numPr>
        <w:spacing w:line="276" w:lineRule="auto"/>
        <w:ind w:left="1800" w:hanging="720"/>
        <w:contextualSpacing/>
        <w:jc w:val="both"/>
        <w:rPr>
          <w:rFonts w:ascii="Arial" w:eastAsia="Times New Roman" w:hAnsi="Arial" w:cs="Arial"/>
          <w:sz w:val="22"/>
          <w:szCs w:val="22"/>
        </w:rPr>
      </w:pPr>
      <w:r>
        <w:rPr>
          <w:rFonts w:ascii="Arial" w:hAnsi="Arial" w:cs="Arial"/>
          <w:sz w:val="22"/>
          <w:szCs w:val="22"/>
        </w:rPr>
        <w:t>FF&amp;E PURCHASE.  Prepare and maintain a furniture, fixtures and equipment purchase and delivery schedule and monitor the performance of vendors against that schedule.</w:t>
      </w:r>
    </w:p>
    <w:p w14:paraId="76A1B0AE" w14:textId="77777777" w:rsidR="001E7736" w:rsidRDefault="001E7736" w:rsidP="001E7736">
      <w:pPr>
        <w:spacing w:line="276" w:lineRule="auto"/>
        <w:ind w:left="1800" w:hanging="720"/>
        <w:contextualSpacing/>
        <w:rPr>
          <w:rFonts w:ascii="Arial" w:eastAsia="Times New Roman" w:hAnsi="Arial" w:cs="Arial"/>
          <w:sz w:val="22"/>
          <w:szCs w:val="22"/>
        </w:rPr>
      </w:pPr>
    </w:p>
    <w:p w14:paraId="3403F806" w14:textId="77777777" w:rsidR="001E7736" w:rsidRDefault="001E7736" w:rsidP="00014E85">
      <w:pPr>
        <w:numPr>
          <w:ilvl w:val="1"/>
          <w:numId w:val="27"/>
        </w:numPr>
        <w:spacing w:line="276" w:lineRule="auto"/>
        <w:ind w:left="1800" w:hanging="720"/>
        <w:contextualSpacing/>
        <w:jc w:val="both"/>
        <w:rPr>
          <w:rFonts w:ascii="Arial" w:eastAsia="Times New Roman" w:hAnsi="Arial" w:cs="Arial"/>
          <w:sz w:val="22"/>
          <w:szCs w:val="22"/>
        </w:rPr>
      </w:pPr>
      <w:r>
        <w:rPr>
          <w:rFonts w:ascii="Arial" w:eastAsia="Times New Roman" w:hAnsi="Arial" w:cs="Arial"/>
          <w:sz w:val="22"/>
          <w:szCs w:val="22"/>
        </w:rPr>
        <w:lastRenderedPageBreak/>
        <w:t xml:space="preserve">FF&amp;E INSTALLATION.  </w:t>
      </w:r>
      <w:r>
        <w:rPr>
          <w:rFonts w:ascii="Arial" w:hAnsi="Arial" w:cs="Arial"/>
          <w:sz w:val="22"/>
          <w:szCs w:val="22"/>
        </w:rPr>
        <w:t>Manage the installation of the furniture, fixtures and equipment.</w:t>
      </w:r>
    </w:p>
    <w:p w14:paraId="174EDEEA" w14:textId="77777777" w:rsidR="001E7736" w:rsidRDefault="001E7736" w:rsidP="001E7736">
      <w:pPr>
        <w:ind w:left="1860"/>
        <w:contextualSpacing/>
        <w:jc w:val="both"/>
        <w:rPr>
          <w:rFonts w:ascii="Arial" w:eastAsia="Times New Roman" w:hAnsi="Arial" w:cs="Arial"/>
          <w:sz w:val="22"/>
          <w:szCs w:val="22"/>
        </w:rPr>
      </w:pPr>
    </w:p>
    <w:p w14:paraId="47CA7D97" w14:textId="77777777" w:rsidR="001E7736" w:rsidRDefault="001E7736" w:rsidP="001E7736">
      <w:pPr>
        <w:ind w:left="1080" w:hanging="720"/>
        <w:contextualSpacing/>
        <w:rPr>
          <w:rFonts w:ascii="Arial" w:eastAsia="Times New Roman" w:hAnsi="Arial" w:cs="Arial"/>
          <w:sz w:val="22"/>
          <w:szCs w:val="22"/>
        </w:rPr>
      </w:pPr>
      <w:r>
        <w:rPr>
          <w:rFonts w:ascii="Arial" w:eastAsia="Times New Roman" w:hAnsi="Arial" w:cs="Arial"/>
          <w:sz w:val="22"/>
          <w:szCs w:val="22"/>
        </w:rPr>
        <w:t>5.0</w:t>
      </w:r>
      <w:r>
        <w:rPr>
          <w:rFonts w:ascii="Arial" w:eastAsia="Times New Roman" w:hAnsi="Arial" w:cs="Arial"/>
          <w:sz w:val="22"/>
          <w:szCs w:val="22"/>
        </w:rPr>
        <w:tab/>
        <w:t>POST CONSTRUCTION PHASE</w:t>
      </w:r>
    </w:p>
    <w:p w14:paraId="3E40E7BE" w14:textId="77777777" w:rsidR="001E7736" w:rsidRDefault="001E7736" w:rsidP="001E7736">
      <w:pPr>
        <w:ind w:left="1440"/>
        <w:contextualSpacing/>
        <w:rPr>
          <w:rFonts w:ascii="Arial" w:eastAsia="Times New Roman" w:hAnsi="Arial" w:cs="Arial"/>
          <w:sz w:val="22"/>
          <w:szCs w:val="22"/>
        </w:rPr>
      </w:pPr>
    </w:p>
    <w:p w14:paraId="5B072E5A" w14:textId="77777777" w:rsidR="001E7736" w:rsidRDefault="001E7736" w:rsidP="001E7736">
      <w:pPr>
        <w:ind w:left="1800" w:hanging="720"/>
        <w:contextualSpacing/>
        <w:jc w:val="both"/>
        <w:rPr>
          <w:rFonts w:ascii="Arial" w:hAnsi="Arial" w:cs="Arial"/>
          <w:sz w:val="22"/>
          <w:szCs w:val="22"/>
        </w:rPr>
      </w:pPr>
      <w:r>
        <w:rPr>
          <w:rFonts w:ascii="Arial" w:eastAsia="Times New Roman" w:hAnsi="Arial" w:cs="Arial"/>
          <w:sz w:val="22"/>
          <w:szCs w:val="22"/>
        </w:rPr>
        <w:t>5.1</w:t>
      </w:r>
      <w:r>
        <w:rPr>
          <w:rFonts w:ascii="Arial" w:eastAsia="Times New Roman" w:hAnsi="Arial" w:cs="Arial"/>
          <w:sz w:val="22"/>
          <w:szCs w:val="22"/>
        </w:rPr>
        <w:tab/>
        <w:t xml:space="preserve">PROJECT COMPLETION. </w:t>
      </w:r>
      <w:r>
        <w:rPr>
          <w:rFonts w:ascii="Arial" w:hAnsi="Arial" w:cs="Arial"/>
          <w:sz w:val="22"/>
          <w:szCs w:val="22"/>
        </w:rPr>
        <w:t xml:space="preserve"> Assisting with Project completion and closeout, including scheduling and monitoring Project punch list activities including: completion of the work by the CM/GC and the final inspection of the work by the Design Team; verifying CM/GC’s transmittal to the District of required guarantees, affidavits, releases, bonds and waivers, and delivery of all keys, manuals, record drawings, building operations and training classes / materials.  OR/PM will verify and confirm delivery of maintenance stocks to the District and assist in negotiation of final Project costs and process the final Payment Application. </w:t>
      </w:r>
    </w:p>
    <w:p w14:paraId="3D8A13BA" w14:textId="77777777" w:rsidR="001E7736" w:rsidRDefault="001E7736" w:rsidP="001E7736">
      <w:pPr>
        <w:ind w:left="1800" w:hanging="720"/>
        <w:contextualSpacing/>
        <w:jc w:val="both"/>
        <w:rPr>
          <w:rFonts w:ascii="Arial" w:hAnsi="Arial" w:cs="Arial"/>
          <w:sz w:val="22"/>
          <w:szCs w:val="22"/>
        </w:rPr>
      </w:pPr>
    </w:p>
    <w:p w14:paraId="7523A906" w14:textId="77777777" w:rsidR="001E7736" w:rsidRDefault="001E7736" w:rsidP="00014E85">
      <w:pPr>
        <w:numPr>
          <w:ilvl w:val="1"/>
          <w:numId w:val="24"/>
        </w:numPr>
        <w:spacing w:line="276" w:lineRule="auto"/>
        <w:ind w:hanging="720"/>
        <w:contextualSpacing/>
        <w:jc w:val="both"/>
        <w:rPr>
          <w:rFonts w:ascii="Arial" w:hAnsi="Arial" w:cs="Arial"/>
          <w:sz w:val="22"/>
          <w:szCs w:val="22"/>
        </w:rPr>
      </w:pPr>
      <w:r>
        <w:rPr>
          <w:rFonts w:ascii="Arial" w:hAnsi="Arial" w:cs="Arial"/>
          <w:sz w:val="22"/>
          <w:szCs w:val="22"/>
        </w:rPr>
        <w:t xml:space="preserve">COMMISSIONING.  Develop and monitor commissioning of the Project, as required. </w:t>
      </w:r>
    </w:p>
    <w:p w14:paraId="74183EF1" w14:textId="77777777" w:rsidR="001E7736" w:rsidRDefault="001E7736" w:rsidP="001E7736">
      <w:pPr>
        <w:ind w:left="1800" w:hanging="720"/>
        <w:contextualSpacing/>
        <w:rPr>
          <w:rFonts w:ascii="Arial" w:hAnsi="Arial" w:cs="Arial"/>
          <w:sz w:val="22"/>
          <w:szCs w:val="22"/>
        </w:rPr>
      </w:pPr>
    </w:p>
    <w:p w14:paraId="613395D1" w14:textId="77777777" w:rsidR="001E7736" w:rsidRDefault="001E7736" w:rsidP="00014E85">
      <w:pPr>
        <w:numPr>
          <w:ilvl w:val="1"/>
          <w:numId w:val="24"/>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RECORD DOCUMENTS.  The OR/PM shall coordinate and expedite submittals of information from the CM/GC for preparation of record drawings and specifications by the Design Team in printed and electronic format and shall coordinate and expedite the transmittal of such record documents to the District.</w:t>
      </w:r>
    </w:p>
    <w:p w14:paraId="13074CEB" w14:textId="77777777" w:rsidR="001E7736" w:rsidRDefault="001E7736" w:rsidP="001E7736">
      <w:pPr>
        <w:spacing w:line="276" w:lineRule="auto"/>
        <w:ind w:left="1800" w:hanging="720"/>
        <w:contextualSpacing/>
        <w:rPr>
          <w:rFonts w:ascii="Arial" w:eastAsia="Times New Roman" w:hAnsi="Arial" w:cs="Arial"/>
          <w:sz w:val="22"/>
          <w:szCs w:val="22"/>
        </w:rPr>
      </w:pPr>
    </w:p>
    <w:p w14:paraId="1A1E8C9E" w14:textId="77777777" w:rsidR="001E7736" w:rsidRDefault="001E7736" w:rsidP="00014E85">
      <w:pPr>
        <w:numPr>
          <w:ilvl w:val="1"/>
          <w:numId w:val="24"/>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SUBSTANTIAL COMPLETION.  In consultation with the Design Team, the OR/PM shall determine when the Project and the CM/GC’s work is substantially complete, shall issue a Certificate of Substantial Completion and shall provide to the District a written recommendation regarding payment to the CM/GC.</w:t>
      </w:r>
    </w:p>
    <w:p w14:paraId="21055A8C" w14:textId="77777777" w:rsidR="001E7736" w:rsidRDefault="001E7736" w:rsidP="001E7736">
      <w:pPr>
        <w:pStyle w:val="ListParagraph"/>
        <w:rPr>
          <w:rFonts w:ascii="Arial" w:eastAsia="Times New Roman" w:hAnsi="Arial" w:cs="Arial"/>
          <w:sz w:val="22"/>
          <w:szCs w:val="22"/>
        </w:rPr>
      </w:pPr>
    </w:p>
    <w:p w14:paraId="656F7BD5" w14:textId="77777777" w:rsidR="001E7736" w:rsidRPr="001823C9" w:rsidRDefault="001E7736" w:rsidP="00014E85">
      <w:pPr>
        <w:pStyle w:val="ListParagraph"/>
        <w:numPr>
          <w:ilvl w:val="1"/>
          <w:numId w:val="24"/>
        </w:numPr>
        <w:ind w:hanging="720"/>
        <w:rPr>
          <w:rFonts w:ascii="Arial" w:eastAsia="Times New Roman" w:hAnsi="Arial" w:cs="Arial"/>
          <w:sz w:val="22"/>
          <w:szCs w:val="22"/>
        </w:rPr>
      </w:pPr>
      <w:r w:rsidRPr="001823C9">
        <w:rPr>
          <w:rFonts w:ascii="Arial" w:eastAsia="Times New Roman" w:hAnsi="Arial" w:cs="Arial"/>
          <w:sz w:val="22"/>
          <w:szCs w:val="22"/>
        </w:rPr>
        <w:t xml:space="preserve">FINAL COMPLETION.  In consultation with the Design Team, the OR/PM shall determine when the Project and the CM/GC’s work is </w:t>
      </w:r>
      <w:r>
        <w:rPr>
          <w:rFonts w:ascii="Arial" w:eastAsia="Times New Roman" w:hAnsi="Arial" w:cs="Arial"/>
          <w:sz w:val="22"/>
          <w:szCs w:val="22"/>
        </w:rPr>
        <w:t>finally</w:t>
      </w:r>
      <w:r w:rsidRPr="001823C9">
        <w:rPr>
          <w:rFonts w:ascii="Arial" w:eastAsia="Times New Roman" w:hAnsi="Arial" w:cs="Arial"/>
          <w:sz w:val="22"/>
          <w:szCs w:val="22"/>
        </w:rPr>
        <w:t xml:space="preserve"> complete</w:t>
      </w:r>
      <w:r>
        <w:rPr>
          <w:rFonts w:ascii="Arial" w:eastAsia="Times New Roman" w:hAnsi="Arial" w:cs="Arial"/>
          <w:sz w:val="22"/>
          <w:szCs w:val="22"/>
        </w:rPr>
        <w:t>d</w:t>
      </w:r>
      <w:r w:rsidRPr="001823C9">
        <w:rPr>
          <w:rFonts w:ascii="Arial" w:eastAsia="Times New Roman" w:hAnsi="Arial" w:cs="Arial"/>
          <w:sz w:val="22"/>
          <w:szCs w:val="22"/>
        </w:rPr>
        <w:t>, shall issue a Certificate of Final Completion and shall provide to the District a written recommendation regarding payment to the CM/GC.</w:t>
      </w:r>
    </w:p>
    <w:p w14:paraId="00EE8575" w14:textId="77777777" w:rsidR="001E7736" w:rsidRDefault="001E7736" w:rsidP="001E7736">
      <w:pPr>
        <w:spacing w:line="276" w:lineRule="auto"/>
        <w:ind w:left="1800" w:hanging="720"/>
        <w:contextualSpacing/>
        <w:rPr>
          <w:rFonts w:ascii="Arial" w:eastAsia="Times New Roman" w:hAnsi="Arial" w:cs="Arial"/>
          <w:sz w:val="22"/>
          <w:szCs w:val="22"/>
        </w:rPr>
      </w:pPr>
    </w:p>
    <w:p w14:paraId="59827C45" w14:textId="77777777" w:rsidR="001E7736" w:rsidRDefault="001E7736" w:rsidP="001E7736">
      <w:pPr>
        <w:spacing w:line="276" w:lineRule="auto"/>
        <w:ind w:left="1800" w:hanging="720"/>
        <w:contextualSpacing/>
        <w:rPr>
          <w:rFonts w:ascii="Arial" w:eastAsia="Times New Roman" w:hAnsi="Arial" w:cs="Arial"/>
          <w:sz w:val="22"/>
          <w:szCs w:val="22"/>
        </w:rPr>
      </w:pPr>
      <w:r w:rsidRPr="008F624F">
        <w:rPr>
          <w:rFonts w:ascii="Arial" w:eastAsia="Times New Roman" w:hAnsi="Arial" w:cs="Arial"/>
          <w:sz w:val="22"/>
          <w:szCs w:val="22"/>
        </w:rPr>
        <w:t>5.</w:t>
      </w:r>
      <w:r>
        <w:rPr>
          <w:rFonts w:ascii="Arial" w:eastAsia="Times New Roman" w:hAnsi="Arial" w:cs="Arial"/>
          <w:sz w:val="22"/>
          <w:szCs w:val="22"/>
        </w:rPr>
        <w:t>6</w:t>
      </w:r>
      <w:r w:rsidRPr="008F624F">
        <w:rPr>
          <w:rFonts w:ascii="Arial" w:eastAsia="Times New Roman" w:hAnsi="Arial" w:cs="Arial"/>
          <w:sz w:val="22"/>
          <w:szCs w:val="22"/>
        </w:rPr>
        <w:tab/>
        <w:t xml:space="preserve">OPERATION, MAINTENANCE MATERIALS AND CERTIFICATES.  </w:t>
      </w:r>
      <w:r>
        <w:rPr>
          <w:rFonts w:ascii="Arial" w:eastAsia="Times New Roman" w:hAnsi="Arial" w:cs="Arial"/>
          <w:sz w:val="22"/>
          <w:szCs w:val="22"/>
        </w:rPr>
        <w:t>Prior to the final completion of the Project, t</w:t>
      </w:r>
      <w:r w:rsidRPr="008F624F">
        <w:rPr>
          <w:rFonts w:ascii="Arial" w:eastAsia="Times New Roman" w:hAnsi="Arial" w:cs="Arial"/>
          <w:sz w:val="22"/>
          <w:szCs w:val="22"/>
        </w:rPr>
        <w:t>he OR/PM shall</w:t>
      </w:r>
      <w:r>
        <w:rPr>
          <w:rFonts w:ascii="Arial" w:eastAsia="Times New Roman" w:hAnsi="Arial" w:cs="Arial"/>
          <w:sz w:val="22"/>
          <w:szCs w:val="22"/>
        </w:rPr>
        <w:t>, with assistance from the CM/GC, compile</w:t>
      </w:r>
      <w:r w:rsidRPr="008F624F">
        <w:rPr>
          <w:rFonts w:ascii="Arial" w:eastAsia="Times New Roman" w:hAnsi="Arial" w:cs="Arial"/>
          <w:sz w:val="22"/>
          <w:szCs w:val="22"/>
        </w:rPr>
        <w:t xml:space="preserve"> </w:t>
      </w:r>
      <w:r>
        <w:rPr>
          <w:rFonts w:ascii="Arial" w:eastAsia="Times New Roman" w:hAnsi="Arial" w:cs="Arial"/>
          <w:sz w:val="22"/>
          <w:szCs w:val="22"/>
        </w:rPr>
        <w:t>manufacturer’s</w:t>
      </w:r>
      <w:r w:rsidRPr="008F624F">
        <w:rPr>
          <w:rFonts w:ascii="Arial" w:eastAsia="Times New Roman" w:hAnsi="Arial" w:cs="Arial"/>
          <w:sz w:val="22"/>
          <w:szCs w:val="22"/>
        </w:rPr>
        <w:t xml:space="preserve"> operation and maintenance manuals</w:t>
      </w:r>
      <w:r>
        <w:rPr>
          <w:rFonts w:ascii="Arial" w:eastAsia="Times New Roman" w:hAnsi="Arial" w:cs="Arial"/>
          <w:sz w:val="22"/>
          <w:szCs w:val="22"/>
        </w:rPr>
        <w:t>,</w:t>
      </w:r>
      <w:r w:rsidRPr="008F624F">
        <w:rPr>
          <w:rFonts w:ascii="Arial" w:eastAsia="Times New Roman" w:hAnsi="Arial" w:cs="Arial"/>
          <w:sz w:val="22"/>
          <w:szCs w:val="22"/>
        </w:rPr>
        <w:t xml:space="preserve"> warranties</w:t>
      </w:r>
      <w:r>
        <w:rPr>
          <w:rFonts w:ascii="Arial" w:eastAsia="Times New Roman" w:hAnsi="Arial" w:cs="Arial"/>
          <w:sz w:val="22"/>
          <w:szCs w:val="22"/>
        </w:rPr>
        <w:t xml:space="preserve">, </w:t>
      </w:r>
      <w:r w:rsidRPr="008F624F">
        <w:rPr>
          <w:rFonts w:ascii="Arial" w:eastAsia="Times New Roman" w:hAnsi="Arial" w:cs="Arial"/>
          <w:sz w:val="22"/>
          <w:szCs w:val="22"/>
        </w:rPr>
        <w:t>guarantees</w:t>
      </w:r>
      <w:r>
        <w:rPr>
          <w:rFonts w:ascii="Arial" w:eastAsia="Times New Roman" w:hAnsi="Arial" w:cs="Arial"/>
          <w:sz w:val="22"/>
          <w:szCs w:val="22"/>
        </w:rPr>
        <w:t xml:space="preserve"> and certificates</w:t>
      </w:r>
      <w:r w:rsidRPr="008F624F">
        <w:rPr>
          <w:rFonts w:ascii="Arial" w:eastAsia="Times New Roman" w:hAnsi="Arial" w:cs="Arial"/>
          <w:sz w:val="22"/>
          <w:szCs w:val="22"/>
        </w:rPr>
        <w:t xml:space="preserve"> for materials and equipment installed in the Project.  The OR/PM shall review for completeness, </w:t>
      </w:r>
      <w:r>
        <w:rPr>
          <w:rFonts w:ascii="Arial" w:eastAsia="Times New Roman" w:hAnsi="Arial" w:cs="Arial"/>
          <w:sz w:val="22"/>
          <w:szCs w:val="22"/>
        </w:rPr>
        <w:t xml:space="preserve">and index and bind such documents in an organized manner.  This information shall be provided to </w:t>
      </w:r>
      <w:r w:rsidRPr="008F624F">
        <w:rPr>
          <w:rFonts w:ascii="Arial" w:eastAsia="Times New Roman" w:hAnsi="Arial" w:cs="Arial"/>
          <w:sz w:val="22"/>
          <w:szCs w:val="22"/>
        </w:rPr>
        <w:t>the District, and the Design Team.</w:t>
      </w:r>
    </w:p>
    <w:p w14:paraId="7DE647B1" w14:textId="77777777" w:rsidR="001E7736" w:rsidRDefault="001E7736" w:rsidP="001E7736">
      <w:pPr>
        <w:spacing w:line="276" w:lineRule="auto"/>
        <w:ind w:left="1800" w:hanging="720"/>
        <w:contextualSpacing/>
        <w:rPr>
          <w:rFonts w:ascii="Arial" w:eastAsia="Times New Roman" w:hAnsi="Arial" w:cs="Arial"/>
          <w:sz w:val="22"/>
          <w:szCs w:val="22"/>
        </w:rPr>
      </w:pPr>
    </w:p>
    <w:p w14:paraId="06595ACC" w14:textId="77777777" w:rsidR="001E7736" w:rsidRDefault="001E7736" w:rsidP="00014E85">
      <w:pPr>
        <w:numPr>
          <w:ilvl w:val="1"/>
          <w:numId w:val="28"/>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OCCUPANCY PERMITS.  The OR/PM shall assist the District in obtaining an occupancy permit by coordinating final testing, preparing and submitting documentation to governmental agencies, and accompanying governmental officials during inspections of the Project.</w:t>
      </w:r>
    </w:p>
    <w:p w14:paraId="2CFD0393" w14:textId="77777777" w:rsidR="001E7736" w:rsidRDefault="001E7736" w:rsidP="001E7736">
      <w:pPr>
        <w:spacing w:line="276" w:lineRule="auto"/>
        <w:ind w:left="1800" w:hanging="720"/>
        <w:contextualSpacing/>
        <w:rPr>
          <w:rFonts w:ascii="Arial" w:eastAsia="Times New Roman" w:hAnsi="Arial" w:cs="Arial"/>
          <w:sz w:val="22"/>
          <w:szCs w:val="22"/>
        </w:rPr>
      </w:pPr>
    </w:p>
    <w:p w14:paraId="017EF27A" w14:textId="77777777" w:rsidR="001E7736" w:rsidRDefault="001E7736" w:rsidP="00014E85">
      <w:pPr>
        <w:numPr>
          <w:ilvl w:val="1"/>
          <w:numId w:val="28"/>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CHANGE ORDERS.  The OR/PM shall continue during the Post-Construction Phase to provide services related to change orders.</w:t>
      </w:r>
    </w:p>
    <w:p w14:paraId="7E28DE26" w14:textId="77777777" w:rsidR="001E7736" w:rsidRDefault="001E7736" w:rsidP="001E7736">
      <w:pPr>
        <w:spacing w:line="276" w:lineRule="auto"/>
        <w:ind w:left="1800" w:hanging="720"/>
        <w:contextualSpacing/>
        <w:rPr>
          <w:rFonts w:ascii="Arial" w:eastAsia="Times New Roman" w:hAnsi="Arial" w:cs="Arial"/>
          <w:sz w:val="22"/>
          <w:szCs w:val="22"/>
        </w:rPr>
      </w:pPr>
    </w:p>
    <w:p w14:paraId="00DF61FA" w14:textId="77777777" w:rsidR="001E7736" w:rsidRDefault="001E7736" w:rsidP="00014E85">
      <w:pPr>
        <w:numPr>
          <w:ilvl w:val="1"/>
          <w:numId w:val="28"/>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11-MONTH WARRANTY REVIEW.  The OR/PM shall participate in an 11-month warranty review walk through with the District and Design Team to document work to be completed or corrected by the CM/GC.</w:t>
      </w:r>
    </w:p>
    <w:p w14:paraId="14BE70BD" w14:textId="77777777" w:rsidR="001E7736" w:rsidRDefault="001E7736" w:rsidP="001E7736">
      <w:pPr>
        <w:spacing w:line="276" w:lineRule="auto"/>
        <w:ind w:left="1800" w:hanging="720"/>
        <w:contextualSpacing/>
        <w:rPr>
          <w:rFonts w:ascii="Arial" w:eastAsia="Times New Roman" w:hAnsi="Arial" w:cs="Arial"/>
          <w:sz w:val="22"/>
          <w:szCs w:val="22"/>
        </w:rPr>
      </w:pPr>
    </w:p>
    <w:p w14:paraId="68F7CFFC" w14:textId="77777777" w:rsidR="001E7736" w:rsidRDefault="001E7736" w:rsidP="00014E85">
      <w:pPr>
        <w:numPr>
          <w:ilvl w:val="1"/>
          <w:numId w:val="28"/>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CLOSE OUT REPORTS.  At the conclusion of the Project, the OR/PM shall prepare and deliver to the District Final Project Accounting and close out reports.</w:t>
      </w:r>
    </w:p>
    <w:p w14:paraId="64E07B3C" w14:textId="77777777" w:rsidR="00041058" w:rsidRPr="00041058" w:rsidRDefault="00041058" w:rsidP="0004105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D33F9" w:rsidRPr="00AE3DA0" w14:paraId="1084D511" w14:textId="77777777" w:rsidTr="00050520">
        <w:tc>
          <w:tcPr>
            <w:tcW w:w="9350" w:type="dxa"/>
          </w:tcPr>
          <w:p w14:paraId="355B742E" w14:textId="77777777" w:rsidR="00ED33F9" w:rsidRPr="00D27ED3" w:rsidRDefault="00ED33F9" w:rsidP="009E1190">
            <w:pPr>
              <w:keepNext/>
              <w:keepLines/>
              <w:jc w:val="center"/>
              <w:rPr>
                <w:rFonts w:ascii="Arial" w:hAnsi="Arial" w:cs="Arial"/>
                <w:b/>
                <w:sz w:val="28"/>
                <w:szCs w:val="28"/>
              </w:rPr>
            </w:pPr>
            <w:r w:rsidRPr="00D27ED3">
              <w:rPr>
                <w:rFonts w:ascii="Arial" w:hAnsi="Arial" w:cs="Arial"/>
                <w:b/>
                <w:sz w:val="28"/>
                <w:szCs w:val="28"/>
              </w:rPr>
              <w:t>II.  PROPOSAL INSTRUCTIONS</w:t>
            </w:r>
          </w:p>
        </w:tc>
      </w:tr>
    </w:tbl>
    <w:p w14:paraId="52EEA42C" w14:textId="77777777" w:rsidR="00ED33F9" w:rsidRPr="00AE3DA0" w:rsidRDefault="00ED33F9" w:rsidP="009E1190">
      <w:pPr>
        <w:keepNext/>
        <w:keepLines/>
        <w:rPr>
          <w:rFonts w:ascii="Arial" w:hAnsi="Arial" w:cs="Arial"/>
          <w:sz w:val="22"/>
          <w:szCs w:val="22"/>
        </w:rPr>
      </w:pPr>
    </w:p>
    <w:p w14:paraId="281D1243" w14:textId="77777777" w:rsidR="008A79BF" w:rsidRPr="00AE3DA0" w:rsidRDefault="001D304B" w:rsidP="00014E85">
      <w:pPr>
        <w:pStyle w:val="ListParagraph"/>
        <w:keepNext/>
        <w:keepLines/>
        <w:numPr>
          <w:ilvl w:val="0"/>
          <w:numId w:val="4"/>
        </w:numPr>
        <w:ind w:hanging="720"/>
        <w:rPr>
          <w:rFonts w:ascii="Arial" w:hAnsi="Arial" w:cs="Arial"/>
          <w:b/>
          <w:sz w:val="22"/>
          <w:szCs w:val="22"/>
        </w:rPr>
      </w:pPr>
      <w:r w:rsidRPr="00AE3DA0">
        <w:rPr>
          <w:rFonts w:ascii="Arial" w:hAnsi="Arial" w:cs="Arial"/>
          <w:b/>
          <w:sz w:val="22"/>
          <w:szCs w:val="22"/>
        </w:rPr>
        <w:t>PROPOSAL SUBMITTAL AND DUE DATE</w:t>
      </w:r>
    </w:p>
    <w:p w14:paraId="7E526BDA" w14:textId="77777777" w:rsidR="008A79BF" w:rsidRPr="00AE3DA0" w:rsidRDefault="008A79BF" w:rsidP="009E1190">
      <w:pPr>
        <w:keepNext/>
        <w:keepLines/>
        <w:rPr>
          <w:rFonts w:ascii="Arial" w:hAnsi="Arial" w:cs="Arial"/>
          <w:b/>
          <w:sz w:val="22"/>
          <w:szCs w:val="22"/>
        </w:rPr>
      </w:pPr>
    </w:p>
    <w:p w14:paraId="69EFCF50" w14:textId="7EC7C4A3" w:rsidR="00BC2AE2" w:rsidRPr="00AE3DA0" w:rsidRDefault="0005731B" w:rsidP="009E1190">
      <w:pPr>
        <w:keepNext/>
        <w:keepLines/>
        <w:rPr>
          <w:rFonts w:ascii="Arial" w:hAnsi="Arial" w:cs="Arial"/>
          <w:sz w:val="22"/>
          <w:szCs w:val="22"/>
        </w:rPr>
      </w:pPr>
      <w:r w:rsidRPr="00AE3DA0">
        <w:rPr>
          <w:rFonts w:ascii="Arial" w:hAnsi="Arial" w:cs="Arial"/>
          <w:sz w:val="22"/>
          <w:szCs w:val="22"/>
        </w:rPr>
        <w:t xml:space="preserve">Proposers </w:t>
      </w:r>
      <w:r w:rsidR="008A79BF" w:rsidRPr="00AE3DA0">
        <w:rPr>
          <w:rFonts w:ascii="Arial" w:hAnsi="Arial" w:cs="Arial"/>
          <w:sz w:val="22"/>
          <w:szCs w:val="22"/>
        </w:rPr>
        <w:t>shall provide</w:t>
      </w:r>
      <w:r w:rsidR="00367BDB">
        <w:rPr>
          <w:rFonts w:ascii="Arial" w:hAnsi="Arial" w:cs="Arial"/>
          <w:sz w:val="22"/>
          <w:szCs w:val="22"/>
        </w:rPr>
        <w:t xml:space="preserve"> one original and five (5) </w:t>
      </w:r>
      <w:r w:rsidR="008A79BF" w:rsidRPr="00AE3DA0">
        <w:rPr>
          <w:rFonts w:ascii="Arial" w:hAnsi="Arial" w:cs="Arial"/>
          <w:sz w:val="22"/>
          <w:szCs w:val="22"/>
        </w:rPr>
        <w:t xml:space="preserve">hard copies </w:t>
      </w:r>
      <w:r w:rsidR="00BC2AE2" w:rsidRPr="00AE3DA0">
        <w:rPr>
          <w:rFonts w:ascii="Arial" w:hAnsi="Arial" w:cs="Arial"/>
          <w:sz w:val="22"/>
          <w:szCs w:val="22"/>
        </w:rPr>
        <w:t>plus one electronic version</w:t>
      </w:r>
      <w:r w:rsidR="00225CFC" w:rsidRPr="00AE3DA0">
        <w:rPr>
          <w:rFonts w:ascii="Arial" w:hAnsi="Arial" w:cs="Arial"/>
          <w:sz w:val="22"/>
          <w:szCs w:val="22"/>
        </w:rPr>
        <w:t xml:space="preserve"> on a flash </w:t>
      </w:r>
      <w:r w:rsidR="009E1190" w:rsidRPr="00AE3DA0">
        <w:rPr>
          <w:rFonts w:ascii="Arial" w:hAnsi="Arial" w:cs="Arial"/>
          <w:sz w:val="22"/>
          <w:szCs w:val="22"/>
        </w:rPr>
        <w:t>drive</w:t>
      </w:r>
      <w:r w:rsidR="00BC2AE2" w:rsidRPr="00AE3DA0">
        <w:rPr>
          <w:rFonts w:ascii="Arial" w:hAnsi="Arial" w:cs="Arial"/>
          <w:sz w:val="22"/>
          <w:szCs w:val="22"/>
        </w:rPr>
        <w:t xml:space="preserve"> (.pdf format) </w:t>
      </w:r>
      <w:r w:rsidR="008A79BF" w:rsidRPr="00AE3DA0">
        <w:rPr>
          <w:rFonts w:ascii="Arial" w:hAnsi="Arial" w:cs="Arial"/>
          <w:sz w:val="22"/>
          <w:szCs w:val="22"/>
        </w:rPr>
        <w:t xml:space="preserve">of </w:t>
      </w:r>
      <w:r w:rsidR="0081429D" w:rsidRPr="00AE3DA0">
        <w:rPr>
          <w:rFonts w:ascii="Arial" w:hAnsi="Arial" w:cs="Arial"/>
          <w:sz w:val="22"/>
          <w:szCs w:val="22"/>
        </w:rPr>
        <w:t xml:space="preserve">proposer’s </w:t>
      </w:r>
      <w:r w:rsidR="008A79BF" w:rsidRPr="00AE3DA0">
        <w:rPr>
          <w:rFonts w:ascii="Arial" w:hAnsi="Arial" w:cs="Arial"/>
          <w:sz w:val="22"/>
          <w:szCs w:val="22"/>
        </w:rPr>
        <w:t xml:space="preserve">proposal </w:t>
      </w:r>
      <w:r w:rsidRPr="00AE3DA0">
        <w:rPr>
          <w:rFonts w:ascii="Arial" w:hAnsi="Arial" w:cs="Arial"/>
          <w:sz w:val="22"/>
          <w:szCs w:val="22"/>
        </w:rPr>
        <w:t xml:space="preserve">in a sealed envelope </w:t>
      </w:r>
      <w:r w:rsidR="008A79BF" w:rsidRPr="00AE3DA0">
        <w:rPr>
          <w:rFonts w:ascii="Arial" w:hAnsi="Arial" w:cs="Arial"/>
          <w:sz w:val="22"/>
          <w:szCs w:val="22"/>
        </w:rPr>
        <w:t>clearly marked</w:t>
      </w:r>
      <w:r w:rsidRPr="00AE3DA0">
        <w:rPr>
          <w:rFonts w:ascii="Arial" w:hAnsi="Arial" w:cs="Arial"/>
          <w:sz w:val="22"/>
          <w:szCs w:val="22"/>
        </w:rPr>
        <w:t xml:space="preserve">: </w:t>
      </w:r>
      <w:r w:rsidR="008A79BF" w:rsidRPr="00AE3DA0">
        <w:rPr>
          <w:rFonts w:ascii="Arial" w:hAnsi="Arial" w:cs="Arial"/>
          <w:sz w:val="22"/>
          <w:szCs w:val="22"/>
        </w:rPr>
        <w:t>“</w:t>
      </w:r>
      <w:r w:rsidR="0081429D" w:rsidRPr="00AE3DA0">
        <w:rPr>
          <w:rFonts w:ascii="Arial" w:hAnsi="Arial" w:cs="Arial"/>
          <w:sz w:val="22"/>
          <w:szCs w:val="22"/>
        </w:rPr>
        <w:t>Confidential</w:t>
      </w:r>
      <w:r w:rsidR="009324B8" w:rsidRPr="00AE3DA0">
        <w:rPr>
          <w:rFonts w:ascii="Arial" w:hAnsi="Arial" w:cs="Arial"/>
          <w:sz w:val="22"/>
          <w:szCs w:val="22"/>
        </w:rPr>
        <w:t xml:space="preserve">:  </w:t>
      </w:r>
      <w:r w:rsidR="00553027" w:rsidRPr="00AE3DA0">
        <w:rPr>
          <w:rFonts w:ascii="Arial" w:hAnsi="Arial" w:cs="Arial"/>
          <w:sz w:val="22"/>
          <w:szCs w:val="22"/>
        </w:rPr>
        <w:t xml:space="preserve">Owner’s Representative/Project Management Services </w:t>
      </w:r>
      <w:r w:rsidR="008A79BF" w:rsidRPr="00AE3DA0">
        <w:rPr>
          <w:rFonts w:ascii="Arial" w:hAnsi="Arial" w:cs="Arial"/>
          <w:sz w:val="22"/>
          <w:szCs w:val="22"/>
        </w:rPr>
        <w:t>Proposal</w:t>
      </w:r>
      <w:r w:rsidR="00BD7A1C" w:rsidRPr="00AE3DA0">
        <w:rPr>
          <w:rFonts w:ascii="Arial" w:hAnsi="Arial" w:cs="Arial"/>
          <w:sz w:val="22"/>
          <w:szCs w:val="22"/>
        </w:rPr>
        <w:t>.</w:t>
      </w:r>
      <w:r w:rsidR="008A79BF" w:rsidRPr="00AE3DA0">
        <w:rPr>
          <w:rFonts w:ascii="Arial" w:hAnsi="Arial" w:cs="Arial"/>
          <w:sz w:val="22"/>
          <w:szCs w:val="22"/>
        </w:rPr>
        <w:t>”</w:t>
      </w:r>
      <w:r w:rsidRPr="00AE3DA0">
        <w:rPr>
          <w:rFonts w:ascii="Arial" w:hAnsi="Arial" w:cs="Arial"/>
          <w:sz w:val="22"/>
          <w:szCs w:val="22"/>
        </w:rPr>
        <w:t xml:space="preserve">  </w:t>
      </w:r>
    </w:p>
    <w:p w14:paraId="52E6B199" w14:textId="77777777" w:rsidR="00BC2AE2" w:rsidRPr="00AE3DA0" w:rsidRDefault="00BC2AE2" w:rsidP="001268D9">
      <w:pPr>
        <w:rPr>
          <w:rFonts w:ascii="Arial" w:hAnsi="Arial" w:cs="Arial"/>
          <w:sz w:val="22"/>
          <w:szCs w:val="22"/>
        </w:rPr>
      </w:pPr>
    </w:p>
    <w:p w14:paraId="3B009064" w14:textId="3E9852A7" w:rsidR="008A79BF" w:rsidRPr="00AE3DA0" w:rsidRDefault="0005731B" w:rsidP="00084DF9">
      <w:pPr>
        <w:keepNext/>
        <w:keepLines/>
        <w:rPr>
          <w:rFonts w:ascii="Arial" w:hAnsi="Arial" w:cs="Arial"/>
          <w:sz w:val="22"/>
          <w:szCs w:val="22"/>
        </w:rPr>
      </w:pPr>
      <w:r w:rsidRPr="00F97C19">
        <w:rPr>
          <w:rFonts w:ascii="Arial" w:hAnsi="Arial" w:cs="Arial"/>
          <w:sz w:val="22"/>
          <w:szCs w:val="22"/>
        </w:rPr>
        <w:t>Proposals shall be submitted</w:t>
      </w:r>
      <w:r w:rsidR="008A79BF" w:rsidRPr="00F97C19">
        <w:rPr>
          <w:rFonts w:ascii="Arial" w:hAnsi="Arial" w:cs="Arial"/>
          <w:sz w:val="22"/>
          <w:szCs w:val="22"/>
        </w:rPr>
        <w:t xml:space="preserve"> by </w:t>
      </w:r>
      <w:r w:rsidR="00367BDB" w:rsidRPr="00F97C19">
        <w:rPr>
          <w:rFonts w:ascii="Arial" w:hAnsi="Arial" w:cs="Arial"/>
          <w:sz w:val="22"/>
          <w:szCs w:val="22"/>
        </w:rPr>
        <w:t xml:space="preserve">1:00 </w:t>
      </w:r>
      <w:r w:rsidR="00EC63C4" w:rsidRPr="00F97C19">
        <w:rPr>
          <w:rFonts w:ascii="Arial" w:hAnsi="Arial" w:cs="Arial"/>
          <w:sz w:val="22"/>
          <w:szCs w:val="22"/>
        </w:rPr>
        <w:t xml:space="preserve">p.m. on </w:t>
      </w:r>
      <w:r w:rsidR="00F97C19" w:rsidRPr="00F97C19">
        <w:rPr>
          <w:rFonts w:ascii="Arial" w:hAnsi="Arial" w:cs="Arial"/>
          <w:sz w:val="22"/>
          <w:szCs w:val="22"/>
        </w:rPr>
        <w:t>July 2</w:t>
      </w:r>
      <w:r w:rsidR="00367BDB" w:rsidRPr="00F97C19">
        <w:rPr>
          <w:rFonts w:ascii="Arial" w:hAnsi="Arial" w:cs="Arial"/>
          <w:sz w:val="22"/>
          <w:szCs w:val="22"/>
        </w:rPr>
        <w:t>1</w:t>
      </w:r>
      <w:r w:rsidR="00EC63C4" w:rsidRPr="00F97C19">
        <w:rPr>
          <w:rFonts w:ascii="Arial" w:hAnsi="Arial" w:cs="Arial"/>
          <w:sz w:val="22"/>
          <w:szCs w:val="22"/>
        </w:rPr>
        <w:t>, 20</w:t>
      </w:r>
      <w:r w:rsidR="00BD7A1C" w:rsidRPr="00F97C19">
        <w:rPr>
          <w:rFonts w:ascii="Arial" w:hAnsi="Arial" w:cs="Arial"/>
          <w:sz w:val="22"/>
          <w:szCs w:val="22"/>
        </w:rPr>
        <w:t>2</w:t>
      </w:r>
      <w:r w:rsidR="005F0BE9" w:rsidRPr="00F97C19">
        <w:rPr>
          <w:rFonts w:ascii="Arial" w:hAnsi="Arial" w:cs="Arial"/>
          <w:sz w:val="22"/>
          <w:szCs w:val="22"/>
        </w:rPr>
        <w:t>2</w:t>
      </w:r>
      <w:r w:rsidR="006D1D94" w:rsidRPr="00F97C19">
        <w:rPr>
          <w:rFonts w:ascii="Arial" w:hAnsi="Arial" w:cs="Arial"/>
          <w:sz w:val="22"/>
          <w:szCs w:val="22"/>
        </w:rPr>
        <w:t xml:space="preserve"> to:</w:t>
      </w:r>
    </w:p>
    <w:p w14:paraId="1FB03275" w14:textId="77777777" w:rsidR="006D1D94" w:rsidRPr="00AE3DA0" w:rsidRDefault="006D1D94" w:rsidP="00084DF9">
      <w:pPr>
        <w:keepNext/>
        <w:keepLines/>
        <w:rPr>
          <w:rFonts w:ascii="Arial" w:hAnsi="Arial" w:cs="Arial"/>
          <w:sz w:val="22"/>
          <w:szCs w:val="22"/>
        </w:rPr>
      </w:pPr>
    </w:p>
    <w:p w14:paraId="7261AA69" w14:textId="6A8CEB95" w:rsidR="005F0BE9" w:rsidRPr="00AE3DA0" w:rsidRDefault="005F0BE9" w:rsidP="00084DF9">
      <w:pPr>
        <w:keepNext/>
        <w:keepLines/>
        <w:jc w:val="center"/>
        <w:rPr>
          <w:rFonts w:ascii="Arial" w:eastAsia="Arial" w:hAnsi="Arial" w:cs="Arial"/>
          <w:sz w:val="22"/>
          <w:szCs w:val="22"/>
        </w:rPr>
      </w:pPr>
      <w:r w:rsidRPr="00AE3DA0">
        <w:rPr>
          <w:rFonts w:ascii="Arial" w:eastAsia="Arial" w:hAnsi="Arial" w:cs="Arial"/>
          <w:sz w:val="22"/>
          <w:szCs w:val="22"/>
        </w:rPr>
        <w:t>Mindy Holliday, SSD Board Administrator</w:t>
      </w:r>
      <w:sdt>
        <w:sdtPr>
          <w:rPr>
            <w:rFonts w:ascii="Arial" w:eastAsiaTheme="minorEastAsia" w:hAnsi="Arial" w:cs="Arial"/>
            <w:sz w:val="22"/>
            <w:szCs w:val="22"/>
            <w:highlight w:val="yellow"/>
          </w:rPr>
          <w:tag w:val="goog_rdk_4"/>
          <w:id w:val="2018958346"/>
        </w:sdtPr>
        <w:sdtEndPr/>
        <w:sdtContent/>
      </w:sdt>
    </w:p>
    <w:p w14:paraId="27D36685" w14:textId="77777777" w:rsidR="005F0BE9" w:rsidRPr="00AE3DA0" w:rsidRDefault="005F0BE9" w:rsidP="00084DF9">
      <w:pPr>
        <w:keepNext/>
        <w:keepLines/>
        <w:jc w:val="center"/>
        <w:rPr>
          <w:rFonts w:ascii="Arial" w:eastAsia="Arial" w:hAnsi="Arial" w:cs="Arial"/>
          <w:sz w:val="22"/>
          <w:szCs w:val="22"/>
        </w:rPr>
      </w:pPr>
      <w:r w:rsidRPr="00AE3DA0">
        <w:rPr>
          <w:rFonts w:ascii="Arial" w:eastAsia="Arial" w:hAnsi="Arial" w:cs="Arial"/>
          <w:sz w:val="22"/>
          <w:szCs w:val="22"/>
        </w:rPr>
        <w:t>Sunriver Service District</w:t>
      </w:r>
    </w:p>
    <w:p w14:paraId="7410D734" w14:textId="77777777" w:rsidR="005F0BE9" w:rsidRPr="00AE3DA0" w:rsidRDefault="005F0BE9" w:rsidP="005F0BE9">
      <w:pPr>
        <w:jc w:val="center"/>
        <w:rPr>
          <w:rFonts w:ascii="Arial" w:eastAsia="Arial" w:hAnsi="Arial" w:cs="Arial"/>
          <w:sz w:val="22"/>
          <w:szCs w:val="22"/>
        </w:rPr>
      </w:pPr>
      <w:r w:rsidRPr="00AE3DA0">
        <w:rPr>
          <w:rFonts w:ascii="Arial" w:eastAsia="Arial" w:hAnsi="Arial" w:cs="Arial"/>
          <w:sz w:val="22"/>
          <w:szCs w:val="22"/>
        </w:rPr>
        <w:t>57455 Abbot Drive</w:t>
      </w:r>
    </w:p>
    <w:p w14:paraId="451CCC64" w14:textId="77777777" w:rsidR="005F0BE9" w:rsidRPr="00AE3DA0" w:rsidRDefault="005F0BE9" w:rsidP="005F0BE9">
      <w:pPr>
        <w:jc w:val="center"/>
        <w:rPr>
          <w:rFonts w:ascii="Arial" w:eastAsia="Arial" w:hAnsi="Arial" w:cs="Arial"/>
          <w:sz w:val="22"/>
          <w:szCs w:val="22"/>
        </w:rPr>
      </w:pPr>
      <w:r w:rsidRPr="00AE3DA0">
        <w:rPr>
          <w:rFonts w:ascii="Arial" w:eastAsia="Arial" w:hAnsi="Arial" w:cs="Arial"/>
          <w:sz w:val="22"/>
          <w:szCs w:val="22"/>
        </w:rPr>
        <w:t>P.O. Box 2108</w:t>
      </w:r>
    </w:p>
    <w:p w14:paraId="7CDA04BF" w14:textId="77777777" w:rsidR="005F0BE9" w:rsidRPr="00AE3DA0" w:rsidRDefault="005F0BE9" w:rsidP="005F0BE9">
      <w:pPr>
        <w:jc w:val="center"/>
        <w:rPr>
          <w:rFonts w:ascii="Arial" w:eastAsia="Arial" w:hAnsi="Arial" w:cs="Arial"/>
          <w:sz w:val="22"/>
          <w:szCs w:val="22"/>
        </w:rPr>
      </w:pPr>
      <w:r w:rsidRPr="00AE3DA0">
        <w:rPr>
          <w:rFonts w:ascii="Arial" w:eastAsia="Arial" w:hAnsi="Arial" w:cs="Arial"/>
          <w:sz w:val="22"/>
          <w:szCs w:val="22"/>
        </w:rPr>
        <w:t>Sunriver, OR 97707</w:t>
      </w:r>
    </w:p>
    <w:p w14:paraId="4C9EBEBC" w14:textId="52F50D38" w:rsidR="00AE1A6F" w:rsidRPr="00AE3DA0" w:rsidRDefault="00AE1A6F" w:rsidP="005F0BE9">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4F22147" w14:textId="0479EF4F" w:rsidR="009E1190" w:rsidRPr="00AE3DA0" w:rsidRDefault="009E1190" w:rsidP="009E1190">
      <w:pPr>
        <w:rPr>
          <w:rFonts w:ascii="Arial" w:hAnsi="Arial" w:cs="Arial"/>
          <w:sz w:val="22"/>
          <w:szCs w:val="22"/>
        </w:rPr>
      </w:pPr>
      <w:r w:rsidRPr="00AE3DA0">
        <w:rPr>
          <w:rFonts w:ascii="Arial" w:hAnsi="Arial" w:cs="Arial"/>
          <w:sz w:val="22"/>
          <w:szCs w:val="22"/>
        </w:rPr>
        <w:t>In addition, the</w:t>
      </w:r>
      <w:r w:rsidR="005F0BE9" w:rsidRPr="00AE3DA0">
        <w:rPr>
          <w:rFonts w:ascii="Arial" w:hAnsi="Arial" w:cs="Arial"/>
          <w:sz w:val="22"/>
          <w:szCs w:val="22"/>
        </w:rPr>
        <w:t xml:space="preserve"> date and</w:t>
      </w:r>
      <w:r w:rsidRPr="00AE3DA0">
        <w:rPr>
          <w:rFonts w:ascii="Arial" w:hAnsi="Arial" w:cs="Arial"/>
          <w:sz w:val="22"/>
          <w:szCs w:val="22"/>
        </w:rPr>
        <w:t xml:space="preserve"> name and address of the proposer must appear on the outside of said envelope.</w:t>
      </w:r>
    </w:p>
    <w:p w14:paraId="530A4CDD" w14:textId="77777777" w:rsidR="009E1190" w:rsidRPr="00AE3DA0" w:rsidRDefault="009E1190" w:rsidP="006D1D94">
      <w:pPr>
        <w:rPr>
          <w:rFonts w:ascii="Arial" w:hAnsi="Arial" w:cs="Arial"/>
          <w:sz w:val="22"/>
          <w:szCs w:val="22"/>
        </w:rPr>
      </w:pPr>
    </w:p>
    <w:p w14:paraId="5DB569B5" w14:textId="10777D30" w:rsidR="006D1D94" w:rsidRPr="00AE3DA0" w:rsidRDefault="006D1D94" w:rsidP="006D1D94">
      <w:pPr>
        <w:rPr>
          <w:rFonts w:ascii="Arial" w:hAnsi="Arial" w:cs="Arial"/>
          <w:sz w:val="22"/>
          <w:szCs w:val="22"/>
        </w:rPr>
      </w:pPr>
      <w:r w:rsidRPr="00AE3DA0">
        <w:rPr>
          <w:rFonts w:ascii="Arial" w:hAnsi="Arial" w:cs="Arial"/>
          <w:sz w:val="22"/>
          <w:szCs w:val="22"/>
        </w:rPr>
        <w:t xml:space="preserve">Proposals shall be organized as specified in </w:t>
      </w:r>
      <w:r w:rsidR="00ED33F9" w:rsidRPr="00AE3DA0">
        <w:rPr>
          <w:rFonts w:ascii="Arial" w:hAnsi="Arial" w:cs="Arial"/>
          <w:sz w:val="22"/>
          <w:szCs w:val="22"/>
        </w:rPr>
        <w:t xml:space="preserve">Article </w:t>
      </w:r>
      <w:proofErr w:type="spellStart"/>
      <w:r w:rsidR="00ED33F9" w:rsidRPr="00AE3DA0">
        <w:rPr>
          <w:rFonts w:ascii="Arial" w:hAnsi="Arial" w:cs="Arial"/>
          <w:sz w:val="22"/>
          <w:szCs w:val="22"/>
        </w:rPr>
        <w:t>II.E</w:t>
      </w:r>
      <w:proofErr w:type="spellEnd"/>
      <w:r w:rsidR="00ED33F9" w:rsidRPr="00AE3DA0">
        <w:rPr>
          <w:rFonts w:ascii="Arial" w:hAnsi="Arial" w:cs="Arial"/>
          <w:sz w:val="22"/>
          <w:szCs w:val="22"/>
        </w:rPr>
        <w:t xml:space="preserve">, </w:t>
      </w:r>
      <w:r w:rsidRPr="00AE3DA0">
        <w:rPr>
          <w:rFonts w:ascii="Arial" w:hAnsi="Arial" w:cs="Arial"/>
          <w:sz w:val="22"/>
          <w:szCs w:val="22"/>
        </w:rPr>
        <w:t xml:space="preserve">Proposal </w:t>
      </w:r>
      <w:r w:rsidR="00ED33F9" w:rsidRPr="00AE3DA0">
        <w:rPr>
          <w:rFonts w:ascii="Arial" w:hAnsi="Arial" w:cs="Arial"/>
          <w:sz w:val="22"/>
          <w:szCs w:val="22"/>
        </w:rPr>
        <w:t xml:space="preserve">Contents.  </w:t>
      </w:r>
      <w:r w:rsidR="00D17AF3" w:rsidRPr="00AE3DA0">
        <w:rPr>
          <w:rFonts w:ascii="Arial" w:hAnsi="Arial" w:cs="Arial"/>
          <w:sz w:val="22"/>
          <w:szCs w:val="22"/>
        </w:rPr>
        <w:t>District</w:t>
      </w:r>
      <w:r w:rsidR="0005731B" w:rsidRPr="00AE3DA0">
        <w:rPr>
          <w:rFonts w:ascii="Arial" w:hAnsi="Arial" w:cs="Arial"/>
          <w:sz w:val="22"/>
          <w:szCs w:val="22"/>
        </w:rPr>
        <w:t xml:space="preserve"> assumes no responsibility for delayed or undelivered mail or express packages.  Proposals which are not delivered by the above specified time and date will not be considered.  Faxed or electronically transmitted proposals will be rejected as non-responsive.</w:t>
      </w:r>
    </w:p>
    <w:p w14:paraId="13A52B7C" w14:textId="77777777" w:rsidR="0005731B" w:rsidRPr="00AE3DA0" w:rsidRDefault="0005731B" w:rsidP="006D1D94">
      <w:pPr>
        <w:rPr>
          <w:rFonts w:ascii="Arial" w:hAnsi="Arial" w:cs="Arial"/>
          <w:sz w:val="22"/>
          <w:szCs w:val="22"/>
        </w:rPr>
      </w:pPr>
    </w:p>
    <w:p w14:paraId="4281E8A6" w14:textId="77777777" w:rsidR="0005731B" w:rsidRPr="00AE3DA0" w:rsidRDefault="00E974CF" w:rsidP="00F97C19">
      <w:pPr>
        <w:keepNext/>
        <w:keepLines/>
        <w:rPr>
          <w:rFonts w:ascii="Arial" w:hAnsi="Arial" w:cs="Arial"/>
          <w:sz w:val="22"/>
          <w:szCs w:val="22"/>
        </w:rPr>
      </w:pPr>
      <w:r w:rsidRPr="00AE3DA0">
        <w:rPr>
          <w:rFonts w:ascii="Arial" w:hAnsi="Arial" w:cs="Arial"/>
          <w:b/>
          <w:sz w:val="22"/>
          <w:szCs w:val="22"/>
        </w:rPr>
        <w:t>B.</w:t>
      </w:r>
      <w:r w:rsidRPr="00AE3DA0">
        <w:rPr>
          <w:rFonts w:ascii="Arial" w:hAnsi="Arial" w:cs="Arial"/>
          <w:b/>
          <w:sz w:val="22"/>
          <w:szCs w:val="22"/>
        </w:rPr>
        <w:tab/>
      </w:r>
      <w:r w:rsidR="0005731B" w:rsidRPr="00AE3DA0">
        <w:rPr>
          <w:rFonts w:ascii="Arial" w:hAnsi="Arial" w:cs="Arial"/>
          <w:b/>
          <w:sz w:val="22"/>
          <w:szCs w:val="22"/>
        </w:rPr>
        <w:t>INQUIRIES</w:t>
      </w:r>
    </w:p>
    <w:p w14:paraId="0CC6EF6A" w14:textId="77777777" w:rsidR="0005731B" w:rsidRPr="00AE3DA0" w:rsidRDefault="0005731B" w:rsidP="00F97C19">
      <w:pPr>
        <w:keepNext/>
        <w:keepLines/>
        <w:rPr>
          <w:rFonts w:ascii="Arial" w:hAnsi="Arial" w:cs="Arial"/>
          <w:sz w:val="22"/>
          <w:szCs w:val="22"/>
        </w:rPr>
      </w:pPr>
    </w:p>
    <w:p w14:paraId="46DB7772" w14:textId="77777777" w:rsidR="0005731B" w:rsidRPr="00AE3DA0" w:rsidRDefault="0005731B" w:rsidP="00F97C19">
      <w:pPr>
        <w:keepNext/>
        <w:keepLines/>
        <w:rPr>
          <w:rFonts w:ascii="Arial" w:hAnsi="Arial" w:cs="Arial"/>
          <w:sz w:val="22"/>
          <w:szCs w:val="22"/>
        </w:rPr>
      </w:pPr>
      <w:r w:rsidRPr="00AE3DA0">
        <w:rPr>
          <w:rFonts w:ascii="Arial" w:hAnsi="Arial" w:cs="Arial"/>
          <w:sz w:val="22"/>
          <w:szCs w:val="22"/>
        </w:rPr>
        <w:t>Questions concerning this RFP should be submitted to:</w:t>
      </w:r>
    </w:p>
    <w:p w14:paraId="6C822442" w14:textId="77777777" w:rsidR="0005731B" w:rsidRPr="00AE3DA0" w:rsidRDefault="0005731B" w:rsidP="006D1D94">
      <w:pPr>
        <w:rPr>
          <w:rFonts w:ascii="Arial" w:hAnsi="Arial" w:cs="Arial"/>
          <w:sz w:val="22"/>
          <w:szCs w:val="22"/>
        </w:rPr>
      </w:pPr>
    </w:p>
    <w:p w14:paraId="1718F3CD" w14:textId="6244654E" w:rsidR="005F0BE9" w:rsidRPr="00AE3DA0" w:rsidRDefault="005F0BE9" w:rsidP="005F0BE9">
      <w:pPr>
        <w:jc w:val="center"/>
        <w:rPr>
          <w:rFonts w:ascii="Arial" w:eastAsia="Arial" w:hAnsi="Arial" w:cs="Arial"/>
          <w:sz w:val="22"/>
          <w:szCs w:val="22"/>
        </w:rPr>
      </w:pPr>
      <w:bookmarkStart w:id="5" w:name="_Hlk106107288"/>
      <w:bookmarkStart w:id="6" w:name="_Hlk103776509"/>
      <w:r w:rsidRPr="00AE3DA0">
        <w:rPr>
          <w:rFonts w:ascii="Arial" w:eastAsia="Arial" w:hAnsi="Arial" w:cs="Arial"/>
          <w:sz w:val="22"/>
          <w:szCs w:val="22"/>
        </w:rPr>
        <w:t>Mindy Holliday, SSD Board Administrato</w:t>
      </w:r>
      <w:bookmarkEnd w:id="5"/>
      <w:r w:rsidRPr="00AE3DA0">
        <w:rPr>
          <w:rFonts w:ascii="Arial" w:eastAsia="Arial" w:hAnsi="Arial" w:cs="Arial"/>
          <w:sz w:val="22"/>
          <w:szCs w:val="22"/>
        </w:rPr>
        <w:t>r</w:t>
      </w:r>
      <w:sdt>
        <w:sdtPr>
          <w:rPr>
            <w:rFonts w:ascii="Arial" w:eastAsiaTheme="minorEastAsia" w:hAnsi="Arial" w:cs="Arial"/>
            <w:sz w:val="22"/>
            <w:szCs w:val="22"/>
            <w:highlight w:val="yellow"/>
          </w:rPr>
          <w:tag w:val="goog_rdk_4"/>
          <w:id w:val="1335035804"/>
          <w:showingPlcHdr/>
        </w:sdtPr>
        <w:sdtEndPr/>
        <w:sdtContent>
          <w:r w:rsidR="00F70CD1">
            <w:rPr>
              <w:rFonts w:ascii="Arial" w:eastAsiaTheme="minorEastAsia" w:hAnsi="Arial" w:cs="Arial"/>
              <w:sz w:val="22"/>
              <w:szCs w:val="22"/>
              <w:highlight w:val="yellow"/>
            </w:rPr>
            <w:t xml:space="preserve">     </w:t>
          </w:r>
        </w:sdtContent>
      </w:sdt>
    </w:p>
    <w:p w14:paraId="334DBCD7" w14:textId="77777777" w:rsidR="005F0BE9" w:rsidRPr="00AE3DA0" w:rsidRDefault="005F0BE9" w:rsidP="005F0BE9">
      <w:pPr>
        <w:jc w:val="center"/>
        <w:rPr>
          <w:rFonts w:ascii="Arial" w:eastAsia="Arial" w:hAnsi="Arial" w:cs="Arial"/>
          <w:sz w:val="22"/>
          <w:szCs w:val="22"/>
        </w:rPr>
      </w:pPr>
      <w:r w:rsidRPr="00AE3DA0">
        <w:rPr>
          <w:rFonts w:ascii="Arial" w:eastAsia="Arial" w:hAnsi="Arial" w:cs="Arial"/>
          <w:sz w:val="22"/>
          <w:szCs w:val="22"/>
        </w:rPr>
        <w:t>Sunriver Service District</w:t>
      </w:r>
    </w:p>
    <w:p w14:paraId="485254E1" w14:textId="77777777" w:rsidR="005F0BE9" w:rsidRPr="00AE3DA0" w:rsidRDefault="005F0BE9" w:rsidP="005F0BE9">
      <w:pPr>
        <w:jc w:val="center"/>
        <w:rPr>
          <w:rFonts w:ascii="Arial" w:eastAsia="Arial" w:hAnsi="Arial" w:cs="Arial"/>
          <w:sz w:val="22"/>
          <w:szCs w:val="22"/>
        </w:rPr>
      </w:pPr>
      <w:r w:rsidRPr="00AE3DA0">
        <w:rPr>
          <w:rFonts w:ascii="Arial" w:eastAsia="Arial" w:hAnsi="Arial" w:cs="Arial"/>
          <w:sz w:val="22"/>
          <w:szCs w:val="22"/>
        </w:rPr>
        <w:t>57455 Abbot Drive</w:t>
      </w:r>
    </w:p>
    <w:p w14:paraId="198F0E3D" w14:textId="77777777" w:rsidR="005F0BE9" w:rsidRPr="00AE3DA0" w:rsidRDefault="005F0BE9" w:rsidP="005F0BE9">
      <w:pPr>
        <w:jc w:val="center"/>
        <w:rPr>
          <w:rFonts w:ascii="Arial" w:eastAsia="Arial" w:hAnsi="Arial" w:cs="Arial"/>
          <w:sz w:val="22"/>
          <w:szCs w:val="22"/>
        </w:rPr>
      </w:pPr>
      <w:r w:rsidRPr="00AE3DA0">
        <w:rPr>
          <w:rFonts w:ascii="Arial" w:eastAsia="Arial" w:hAnsi="Arial" w:cs="Arial"/>
          <w:sz w:val="22"/>
          <w:szCs w:val="22"/>
        </w:rPr>
        <w:t>P.O. Box 2108</w:t>
      </w:r>
    </w:p>
    <w:p w14:paraId="2021ED1D" w14:textId="77777777" w:rsidR="005F0BE9" w:rsidRPr="00AE3DA0" w:rsidRDefault="005F0BE9" w:rsidP="005F0BE9">
      <w:pPr>
        <w:jc w:val="center"/>
        <w:rPr>
          <w:rFonts w:ascii="Arial" w:eastAsia="Arial" w:hAnsi="Arial" w:cs="Arial"/>
          <w:sz w:val="22"/>
          <w:szCs w:val="22"/>
        </w:rPr>
      </w:pPr>
      <w:r w:rsidRPr="00AE3DA0">
        <w:rPr>
          <w:rFonts w:ascii="Arial" w:eastAsia="Arial" w:hAnsi="Arial" w:cs="Arial"/>
          <w:sz w:val="22"/>
          <w:szCs w:val="22"/>
        </w:rPr>
        <w:t>Sunriver, OR 97707</w:t>
      </w:r>
    </w:p>
    <w:p w14:paraId="509238CB" w14:textId="77777777" w:rsidR="005F0BE9" w:rsidRPr="00AE3DA0" w:rsidRDefault="005F0BE9" w:rsidP="005F0BE9">
      <w:pPr>
        <w:pBdr>
          <w:top w:val="nil"/>
          <w:left w:val="nil"/>
          <w:bottom w:val="nil"/>
          <w:right w:val="nil"/>
          <w:between w:val="nil"/>
        </w:pBdr>
        <w:jc w:val="center"/>
        <w:rPr>
          <w:rFonts w:ascii="Arial" w:eastAsia="Arial" w:hAnsi="Arial" w:cs="Arial"/>
          <w:color w:val="000000"/>
          <w:sz w:val="22"/>
          <w:szCs w:val="22"/>
        </w:rPr>
      </w:pPr>
      <w:bookmarkStart w:id="7" w:name="_heading=h.1fob9te" w:colFirst="0" w:colLast="0"/>
      <w:bookmarkEnd w:id="7"/>
      <w:r w:rsidRPr="00AE3DA0">
        <w:rPr>
          <w:rFonts w:ascii="Arial" w:eastAsia="Arial" w:hAnsi="Arial" w:cs="Arial"/>
          <w:color w:val="000000"/>
          <w:sz w:val="22"/>
          <w:szCs w:val="22"/>
        </w:rPr>
        <w:t>(541) 593-8622</w:t>
      </w:r>
    </w:p>
    <w:bookmarkStart w:id="8" w:name="_heading=h.f7suiy9k608p" w:colFirst="0" w:colLast="0"/>
    <w:bookmarkEnd w:id="8"/>
    <w:p w14:paraId="62C1065D" w14:textId="77777777" w:rsidR="005F0BE9" w:rsidRPr="00AE3DA0" w:rsidRDefault="00F22525" w:rsidP="005F0BE9">
      <w:pPr>
        <w:pBdr>
          <w:top w:val="nil"/>
          <w:left w:val="nil"/>
          <w:bottom w:val="nil"/>
          <w:right w:val="nil"/>
          <w:between w:val="nil"/>
        </w:pBdr>
        <w:jc w:val="center"/>
        <w:rPr>
          <w:rFonts w:ascii="Arial" w:eastAsia="Arial" w:hAnsi="Arial" w:cs="Arial"/>
          <w:color w:val="000000"/>
          <w:sz w:val="22"/>
          <w:szCs w:val="22"/>
        </w:rPr>
      </w:pPr>
      <w:r>
        <w:fldChar w:fldCharType="begin"/>
      </w:r>
      <w:r>
        <w:instrText xml:space="preserve"> HYPERLINK "mailto:SSDAdmin@sunriversd.org" </w:instrText>
      </w:r>
      <w:r>
        <w:fldChar w:fldCharType="separate"/>
      </w:r>
      <w:r w:rsidR="005F0BE9" w:rsidRPr="00AE3DA0">
        <w:rPr>
          <w:rFonts w:ascii="Arial" w:eastAsia="Arial" w:hAnsi="Arial" w:cs="Arial"/>
          <w:color w:val="0000FF" w:themeColor="hyperlink"/>
          <w:sz w:val="22"/>
          <w:szCs w:val="22"/>
          <w:u w:val="single"/>
        </w:rPr>
        <w:t>SSDAdmin@sunriversd.org</w:t>
      </w:r>
      <w:r>
        <w:rPr>
          <w:rFonts w:ascii="Arial" w:eastAsia="Arial" w:hAnsi="Arial" w:cs="Arial"/>
          <w:color w:val="0000FF" w:themeColor="hyperlink"/>
          <w:sz w:val="22"/>
          <w:szCs w:val="22"/>
          <w:u w:val="single"/>
        </w:rPr>
        <w:fldChar w:fldCharType="end"/>
      </w:r>
      <w:r w:rsidR="005F0BE9" w:rsidRPr="00AE3DA0">
        <w:rPr>
          <w:rFonts w:ascii="Arial" w:eastAsia="Arial" w:hAnsi="Arial" w:cs="Arial"/>
          <w:sz w:val="22"/>
          <w:szCs w:val="22"/>
        </w:rPr>
        <w:t xml:space="preserve"> </w:t>
      </w:r>
    </w:p>
    <w:bookmarkEnd w:id="6"/>
    <w:p w14:paraId="6323E96B" w14:textId="77777777" w:rsidR="00BC2AE2" w:rsidRPr="00314FC8" w:rsidRDefault="00BC2AE2" w:rsidP="008F6A16">
      <w:pPr>
        <w:keepNext/>
        <w:keepLines/>
        <w:rPr>
          <w:rFonts w:ascii="Arial" w:hAnsi="Arial" w:cs="Arial"/>
          <w:b/>
          <w:sz w:val="22"/>
          <w:szCs w:val="22"/>
        </w:rPr>
      </w:pPr>
    </w:p>
    <w:p w14:paraId="05ED3A01" w14:textId="77777777" w:rsidR="006D2DC0" w:rsidRPr="00314FC8" w:rsidRDefault="00E974CF" w:rsidP="008F6A16">
      <w:pPr>
        <w:keepNext/>
        <w:keepLines/>
        <w:rPr>
          <w:rFonts w:ascii="Arial" w:hAnsi="Arial" w:cs="Arial"/>
          <w:sz w:val="22"/>
          <w:szCs w:val="22"/>
        </w:rPr>
      </w:pPr>
      <w:r w:rsidRPr="00314FC8">
        <w:rPr>
          <w:rFonts w:ascii="Arial" w:hAnsi="Arial" w:cs="Arial"/>
          <w:b/>
          <w:sz w:val="22"/>
          <w:szCs w:val="22"/>
        </w:rPr>
        <w:t>C.</w:t>
      </w:r>
      <w:r w:rsidRPr="00314FC8">
        <w:rPr>
          <w:rFonts w:ascii="Arial" w:hAnsi="Arial" w:cs="Arial"/>
          <w:b/>
          <w:sz w:val="22"/>
          <w:szCs w:val="22"/>
        </w:rPr>
        <w:tab/>
      </w:r>
      <w:r w:rsidR="006D2DC0" w:rsidRPr="00314FC8">
        <w:rPr>
          <w:rFonts w:ascii="Arial" w:hAnsi="Arial" w:cs="Arial"/>
          <w:b/>
          <w:sz w:val="22"/>
          <w:szCs w:val="22"/>
        </w:rPr>
        <w:t>RESERVATION OF RIGHTS</w:t>
      </w:r>
    </w:p>
    <w:p w14:paraId="78D6DEB9" w14:textId="77777777" w:rsidR="006D2DC0" w:rsidRPr="00314FC8" w:rsidRDefault="006D2DC0" w:rsidP="008F6A16">
      <w:pPr>
        <w:keepNext/>
        <w:keepLines/>
        <w:rPr>
          <w:rFonts w:ascii="Arial" w:hAnsi="Arial" w:cs="Arial"/>
          <w:sz w:val="22"/>
          <w:szCs w:val="22"/>
        </w:rPr>
      </w:pPr>
    </w:p>
    <w:p w14:paraId="1318076B" w14:textId="77777777" w:rsidR="00BD6CEC" w:rsidRDefault="005863E7" w:rsidP="008F6A16">
      <w:pPr>
        <w:keepNext/>
        <w:keepLines/>
        <w:rPr>
          <w:rFonts w:ascii="Arial" w:hAnsi="Arial" w:cs="Arial"/>
          <w:sz w:val="22"/>
          <w:szCs w:val="22"/>
        </w:rPr>
      </w:pPr>
      <w:r w:rsidRPr="00314FC8">
        <w:rPr>
          <w:rFonts w:ascii="Arial" w:hAnsi="Arial" w:cs="Arial"/>
          <w:sz w:val="22"/>
          <w:szCs w:val="22"/>
        </w:rPr>
        <w:t>District</w:t>
      </w:r>
      <w:r w:rsidR="006D2DC0" w:rsidRPr="00314FC8">
        <w:rPr>
          <w:rFonts w:ascii="Arial" w:hAnsi="Arial" w:cs="Arial"/>
          <w:sz w:val="22"/>
          <w:szCs w:val="22"/>
        </w:rPr>
        <w:t xml:space="preserve"> reserves the right to:  </w:t>
      </w:r>
    </w:p>
    <w:p w14:paraId="2FC80CFC" w14:textId="77777777" w:rsidR="00BD6CEC" w:rsidRDefault="00BD6CEC" w:rsidP="008F6A16">
      <w:pPr>
        <w:keepNext/>
        <w:keepLines/>
        <w:rPr>
          <w:rFonts w:ascii="Arial" w:hAnsi="Arial" w:cs="Arial"/>
          <w:sz w:val="22"/>
          <w:szCs w:val="22"/>
        </w:rPr>
      </w:pPr>
    </w:p>
    <w:p w14:paraId="5B018234" w14:textId="59EB44F5" w:rsidR="002F5656" w:rsidRDefault="00582D1D" w:rsidP="00014E85">
      <w:pPr>
        <w:pStyle w:val="ListParagraph"/>
        <w:numPr>
          <w:ilvl w:val="4"/>
          <w:numId w:val="15"/>
        </w:numPr>
        <w:ind w:left="1080"/>
        <w:rPr>
          <w:rFonts w:ascii="Arial" w:hAnsi="Arial" w:cs="Arial"/>
          <w:sz w:val="22"/>
          <w:szCs w:val="22"/>
        </w:rPr>
      </w:pPr>
      <w:r>
        <w:rPr>
          <w:rFonts w:ascii="Arial" w:hAnsi="Arial" w:cs="Arial"/>
          <w:sz w:val="22"/>
          <w:szCs w:val="22"/>
        </w:rPr>
        <w:t>S</w:t>
      </w:r>
      <w:r w:rsidR="006D2DC0" w:rsidRPr="00BD6CEC">
        <w:rPr>
          <w:rFonts w:ascii="Arial" w:hAnsi="Arial" w:cs="Arial"/>
          <w:sz w:val="22"/>
          <w:szCs w:val="22"/>
        </w:rPr>
        <w:t>eek clarifications of each proposal</w:t>
      </w:r>
      <w:r w:rsidR="00EF6F46">
        <w:rPr>
          <w:rFonts w:ascii="Arial" w:hAnsi="Arial" w:cs="Arial"/>
          <w:sz w:val="22"/>
          <w:szCs w:val="22"/>
        </w:rPr>
        <w:t>.</w:t>
      </w:r>
      <w:r w:rsidR="006D2DC0" w:rsidRPr="00BD6CEC">
        <w:rPr>
          <w:rFonts w:ascii="Arial" w:hAnsi="Arial" w:cs="Arial"/>
          <w:sz w:val="22"/>
          <w:szCs w:val="22"/>
        </w:rPr>
        <w:t xml:space="preserve"> </w:t>
      </w:r>
    </w:p>
    <w:p w14:paraId="25344BF9" w14:textId="77777777" w:rsidR="002F5656" w:rsidRDefault="002F5656" w:rsidP="00A9277C">
      <w:pPr>
        <w:pStyle w:val="ListParagraph"/>
        <w:ind w:left="3600"/>
        <w:rPr>
          <w:rFonts w:ascii="Arial" w:hAnsi="Arial" w:cs="Arial"/>
          <w:sz w:val="22"/>
          <w:szCs w:val="22"/>
        </w:rPr>
      </w:pPr>
    </w:p>
    <w:p w14:paraId="5A9B067B" w14:textId="5F721904" w:rsidR="00BD6CEC" w:rsidRDefault="00800D1E" w:rsidP="00014E85">
      <w:pPr>
        <w:pStyle w:val="ListParagraph"/>
        <w:numPr>
          <w:ilvl w:val="4"/>
          <w:numId w:val="15"/>
        </w:numPr>
        <w:ind w:left="1080"/>
        <w:rPr>
          <w:rFonts w:ascii="Arial" w:hAnsi="Arial" w:cs="Arial"/>
          <w:sz w:val="22"/>
          <w:szCs w:val="22"/>
        </w:rPr>
      </w:pPr>
      <w:r>
        <w:rPr>
          <w:rFonts w:ascii="Arial" w:hAnsi="Arial" w:cs="Arial"/>
          <w:sz w:val="22"/>
          <w:szCs w:val="22"/>
        </w:rPr>
        <w:t>N</w:t>
      </w:r>
      <w:r w:rsidR="006D2DC0" w:rsidRPr="00BD6CEC">
        <w:rPr>
          <w:rFonts w:ascii="Arial" w:hAnsi="Arial" w:cs="Arial"/>
          <w:sz w:val="22"/>
          <w:szCs w:val="22"/>
        </w:rPr>
        <w:t>egotiate a final contract</w:t>
      </w:r>
      <w:r w:rsidR="00AC574F" w:rsidRPr="00BD6CEC">
        <w:rPr>
          <w:rFonts w:ascii="Arial" w:hAnsi="Arial" w:cs="Arial"/>
          <w:sz w:val="22"/>
          <w:szCs w:val="22"/>
        </w:rPr>
        <w:t> </w:t>
      </w:r>
      <w:r w:rsidR="006D2DC0" w:rsidRPr="00BD6CEC">
        <w:rPr>
          <w:rFonts w:ascii="Arial" w:hAnsi="Arial" w:cs="Arial"/>
          <w:sz w:val="22"/>
          <w:szCs w:val="22"/>
        </w:rPr>
        <w:t xml:space="preserve">that is in the best interest of the </w:t>
      </w:r>
      <w:r w:rsidR="003B6477" w:rsidRPr="00BD6CEC">
        <w:rPr>
          <w:rFonts w:ascii="Arial" w:hAnsi="Arial" w:cs="Arial"/>
          <w:sz w:val="22"/>
          <w:szCs w:val="22"/>
        </w:rPr>
        <w:t>District</w:t>
      </w:r>
      <w:r w:rsidR="006D2DC0" w:rsidRPr="00BD6CEC">
        <w:rPr>
          <w:rFonts w:ascii="Arial" w:hAnsi="Arial" w:cs="Arial"/>
          <w:sz w:val="22"/>
          <w:szCs w:val="22"/>
        </w:rPr>
        <w:t xml:space="preserve"> and the public</w:t>
      </w:r>
      <w:r w:rsidR="00EF6F46">
        <w:rPr>
          <w:rFonts w:ascii="Arial" w:hAnsi="Arial" w:cs="Arial"/>
          <w:sz w:val="22"/>
          <w:szCs w:val="22"/>
        </w:rPr>
        <w:t>.</w:t>
      </w:r>
      <w:r w:rsidR="006D2DC0" w:rsidRPr="00BD6CEC">
        <w:rPr>
          <w:rFonts w:ascii="Arial" w:hAnsi="Arial" w:cs="Arial"/>
          <w:sz w:val="22"/>
          <w:szCs w:val="22"/>
        </w:rPr>
        <w:t xml:space="preserve"> </w:t>
      </w:r>
    </w:p>
    <w:p w14:paraId="2AF7C87E" w14:textId="77777777" w:rsidR="00BD6CEC" w:rsidRPr="00BD6CEC" w:rsidRDefault="00BD6CEC" w:rsidP="00A9277C">
      <w:pPr>
        <w:ind w:left="1080" w:hanging="360"/>
        <w:rPr>
          <w:rFonts w:ascii="Arial" w:hAnsi="Arial" w:cs="Arial"/>
          <w:sz w:val="22"/>
          <w:szCs w:val="22"/>
        </w:rPr>
      </w:pPr>
    </w:p>
    <w:p w14:paraId="7F890421" w14:textId="342B11C8" w:rsidR="00BD6CEC" w:rsidRDefault="00BD6CEC" w:rsidP="00014E85">
      <w:pPr>
        <w:pStyle w:val="ListParagraph"/>
        <w:numPr>
          <w:ilvl w:val="4"/>
          <w:numId w:val="15"/>
        </w:numPr>
        <w:ind w:left="1080"/>
        <w:rPr>
          <w:rFonts w:ascii="Arial" w:hAnsi="Arial" w:cs="Arial"/>
          <w:sz w:val="22"/>
          <w:szCs w:val="22"/>
        </w:rPr>
      </w:pPr>
      <w:r>
        <w:rPr>
          <w:rFonts w:ascii="Arial" w:hAnsi="Arial" w:cs="Arial"/>
          <w:sz w:val="22"/>
          <w:szCs w:val="22"/>
        </w:rPr>
        <w:t>R</w:t>
      </w:r>
      <w:r w:rsidR="006D2DC0" w:rsidRPr="00BD6CEC">
        <w:rPr>
          <w:rFonts w:ascii="Arial" w:hAnsi="Arial" w:cs="Arial"/>
          <w:sz w:val="22"/>
          <w:szCs w:val="22"/>
        </w:rPr>
        <w:t>eject any or all proposals</w:t>
      </w:r>
      <w:r>
        <w:rPr>
          <w:rFonts w:ascii="Arial" w:hAnsi="Arial" w:cs="Arial"/>
          <w:sz w:val="22"/>
          <w:szCs w:val="22"/>
        </w:rPr>
        <w:t>.</w:t>
      </w:r>
      <w:r w:rsidR="006D2DC0" w:rsidRPr="00BD6CEC">
        <w:rPr>
          <w:rFonts w:ascii="Arial" w:hAnsi="Arial" w:cs="Arial"/>
          <w:sz w:val="22"/>
          <w:szCs w:val="22"/>
        </w:rPr>
        <w:t xml:space="preserve"> </w:t>
      </w:r>
    </w:p>
    <w:p w14:paraId="4670739A" w14:textId="77777777" w:rsidR="00BD6CEC" w:rsidRPr="00BD6CEC" w:rsidRDefault="00BD6CEC" w:rsidP="00A9277C">
      <w:pPr>
        <w:pStyle w:val="ListParagraph"/>
        <w:ind w:left="1080" w:hanging="360"/>
        <w:rPr>
          <w:rFonts w:ascii="Arial" w:hAnsi="Arial" w:cs="Arial"/>
          <w:sz w:val="22"/>
          <w:szCs w:val="22"/>
        </w:rPr>
      </w:pPr>
    </w:p>
    <w:p w14:paraId="51894D23" w14:textId="3736A511" w:rsidR="00BD6CEC" w:rsidRDefault="00800D1E" w:rsidP="00014E85">
      <w:pPr>
        <w:pStyle w:val="ListParagraph"/>
        <w:numPr>
          <w:ilvl w:val="4"/>
          <w:numId w:val="15"/>
        </w:numPr>
        <w:ind w:left="1080"/>
        <w:rPr>
          <w:rFonts w:ascii="Arial" w:hAnsi="Arial" w:cs="Arial"/>
          <w:sz w:val="22"/>
          <w:szCs w:val="22"/>
        </w:rPr>
      </w:pPr>
      <w:r>
        <w:rPr>
          <w:rFonts w:ascii="Arial" w:hAnsi="Arial" w:cs="Arial"/>
          <w:sz w:val="22"/>
          <w:szCs w:val="22"/>
        </w:rPr>
        <w:t>P</w:t>
      </w:r>
      <w:r w:rsidR="00A86CE9" w:rsidRPr="00BD6CEC">
        <w:rPr>
          <w:rFonts w:ascii="Arial" w:hAnsi="Arial" w:cs="Arial"/>
          <w:sz w:val="22"/>
          <w:szCs w:val="22"/>
        </w:rPr>
        <w:t xml:space="preserve">ostpone or </w:t>
      </w:r>
      <w:r w:rsidR="006D2DC0" w:rsidRPr="00BD6CEC">
        <w:rPr>
          <w:rFonts w:ascii="Arial" w:hAnsi="Arial" w:cs="Arial"/>
          <w:sz w:val="22"/>
          <w:szCs w:val="22"/>
        </w:rPr>
        <w:t xml:space="preserve">cancel this RFP at any time if doing so would be in the public interest, as determined by </w:t>
      </w:r>
      <w:r w:rsidR="005863E7" w:rsidRPr="00BD6CEC">
        <w:rPr>
          <w:rFonts w:ascii="Arial" w:hAnsi="Arial" w:cs="Arial"/>
          <w:sz w:val="22"/>
          <w:szCs w:val="22"/>
        </w:rPr>
        <w:t>District</w:t>
      </w:r>
      <w:r w:rsidR="006D2DC0" w:rsidRPr="00BD6CEC">
        <w:rPr>
          <w:rFonts w:ascii="Arial" w:hAnsi="Arial" w:cs="Arial"/>
          <w:sz w:val="22"/>
          <w:szCs w:val="22"/>
        </w:rPr>
        <w:t xml:space="preserve"> in its sole discretion</w:t>
      </w:r>
      <w:r w:rsidR="00BD6CEC">
        <w:rPr>
          <w:rFonts w:ascii="Arial" w:hAnsi="Arial" w:cs="Arial"/>
          <w:sz w:val="22"/>
          <w:szCs w:val="22"/>
        </w:rPr>
        <w:t>.</w:t>
      </w:r>
    </w:p>
    <w:p w14:paraId="1B612629" w14:textId="77777777" w:rsidR="00BD6CEC" w:rsidRPr="00BD6CEC" w:rsidRDefault="00BD6CEC" w:rsidP="00A9277C">
      <w:pPr>
        <w:pStyle w:val="ListParagraph"/>
        <w:ind w:left="1080" w:hanging="360"/>
        <w:rPr>
          <w:rFonts w:ascii="Arial" w:hAnsi="Arial" w:cs="Arial"/>
          <w:sz w:val="22"/>
          <w:szCs w:val="22"/>
        </w:rPr>
      </w:pPr>
    </w:p>
    <w:p w14:paraId="476215F0" w14:textId="7AD7E666" w:rsidR="00BD6CEC" w:rsidRDefault="00800D1E" w:rsidP="00014E85">
      <w:pPr>
        <w:pStyle w:val="ListParagraph"/>
        <w:numPr>
          <w:ilvl w:val="4"/>
          <w:numId w:val="15"/>
        </w:numPr>
        <w:ind w:left="1080"/>
        <w:rPr>
          <w:rFonts w:ascii="Arial" w:hAnsi="Arial" w:cs="Arial"/>
          <w:sz w:val="22"/>
          <w:szCs w:val="22"/>
        </w:rPr>
      </w:pPr>
      <w:r>
        <w:rPr>
          <w:rFonts w:ascii="Arial" w:hAnsi="Arial" w:cs="Arial"/>
          <w:sz w:val="22"/>
          <w:szCs w:val="22"/>
        </w:rPr>
        <w:t>A</w:t>
      </w:r>
      <w:r w:rsidR="006D2DC0" w:rsidRPr="00BD6CEC">
        <w:rPr>
          <w:rFonts w:ascii="Arial" w:hAnsi="Arial" w:cs="Arial"/>
          <w:sz w:val="22"/>
          <w:szCs w:val="22"/>
        </w:rPr>
        <w:t>ward</w:t>
      </w:r>
      <w:r w:rsidR="00186602" w:rsidRPr="00BD6CEC">
        <w:rPr>
          <w:rFonts w:ascii="Arial" w:hAnsi="Arial" w:cs="Arial"/>
          <w:sz w:val="22"/>
          <w:szCs w:val="22"/>
        </w:rPr>
        <w:t xml:space="preserve"> a</w:t>
      </w:r>
      <w:r w:rsidR="00BD6CEC">
        <w:rPr>
          <w:rFonts w:ascii="Arial" w:hAnsi="Arial" w:cs="Arial"/>
          <w:sz w:val="22"/>
          <w:szCs w:val="22"/>
        </w:rPr>
        <w:t xml:space="preserve">n </w:t>
      </w:r>
      <w:r w:rsidR="00BD6CEC" w:rsidRPr="00DA22A8">
        <w:rPr>
          <w:rFonts w:ascii="Arial" w:hAnsi="Arial" w:cs="Arial"/>
          <w:sz w:val="22"/>
          <w:szCs w:val="22"/>
        </w:rPr>
        <w:t>Owners Representative/P</w:t>
      </w:r>
      <w:r w:rsidR="00D647F5" w:rsidRPr="00DA22A8">
        <w:rPr>
          <w:rFonts w:ascii="Arial" w:hAnsi="Arial" w:cs="Arial"/>
          <w:sz w:val="22"/>
          <w:szCs w:val="22"/>
        </w:rPr>
        <w:t xml:space="preserve">roject </w:t>
      </w:r>
      <w:r w:rsidR="00BD6CEC" w:rsidRPr="00DA22A8">
        <w:rPr>
          <w:rFonts w:ascii="Arial" w:hAnsi="Arial" w:cs="Arial"/>
          <w:sz w:val="22"/>
          <w:szCs w:val="22"/>
        </w:rPr>
        <w:t>M</w:t>
      </w:r>
      <w:r w:rsidR="00D647F5" w:rsidRPr="00DA22A8">
        <w:rPr>
          <w:rFonts w:ascii="Arial" w:hAnsi="Arial" w:cs="Arial"/>
          <w:sz w:val="22"/>
          <w:szCs w:val="22"/>
        </w:rPr>
        <w:t>anagement</w:t>
      </w:r>
      <w:r w:rsidR="003F106E" w:rsidRPr="00DA22A8">
        <w:rPr>
          <w:rFonts w:ascii="Arial" w:hAnsi="Arial" w:cs="Arial"/>
          <w:sz w:val="22"/>
          <w:szCs w:val="22"/>
        </w:rPr>
        <w:t xml:space="preserve"> services</w:t>
      </w:r>
      <w:r w:rsidR="00A86CE9" w:rsidRPr="00DA22A8">
        <w:rPr>
          <w:rFonts w:ascii="Arial" w:hAnsi="Arial" w:cs="Arial"/>
          <w:sz w:val="22"/>
          <w:szCs w:val="22"/>
        </w:rPr>
        <w:t xml:space="preserve"> </w:t>
      </w:r>
      <w:r w:rsidR="0081429D" w:rsidRPr="00DA22A8">
        <w:rPr>
          <w:rFonts w:ascii="Arial" w:hAnsi="Arial" w:cs="Arial"/>
          <w:sz w:val="22"/>
          <w:szCs w:val="22"/>
        </w:rPr>
        <w:t xml:space="preserve">contract </w:t>
      </w:r>
      <w:r w:rsidR="00E974CF" w:rsidRPr="00DA22A8">
        <w:rPr>
          <w:rFonts w:ascii="Arial" w:hAnsi="Arial" w:cs="Arial"/>
          <w:sz w:val="22"/>
          <w:szCs w:val="22"/>
        </w:rPr>
        <w:t xml:space="preserve">to </w:t>
      </w:r>
      <w:r w:rsidR="00A86CE9" w:rsidRPr="00DA22A8">
        <w:rPr>
          <w:rFonts w:ascii="Arial" w:hAnsi="Arial" w:cs="Arial"/>
          <w:sz w:val="22"/>
          <w:szCs w:val="22"/>
        </w:rPr>
        <w:t xml:space="preserve">one </w:t>
      </w:r>
      <w:r w:rsidR="00E974CF" w:rsidRPr="00DA22A8">
        <w:rPr>
          <w:rFonts w:ascii="Arial" w:hAnsi="Arial" w:cs="Arial"/>
          <w:sz w:val="22"/>
          <w:szCs w:val="22"/>
        </w:rPr>
        <w:t>proposer</w:t>
      </w:r>
      <w:r w:rsidR="006D2DC0" w:rsidRPr="00DA22A8">
        <w:rPr>
          <w:rFonts w:ascii="Arial" w:hAnsi="Arial" w:cs="Arial"/>
          <w:sz w:val="22"/>
          <w:szCs w:val="22"/>
        </w:rPr>
        <w:t xml:space="preserve"> based</w:t>
      </w:r>
      <w:r w:rsidR="006D2DC0" w:rsidRPr="00BD6CEC">
        <w:rPr>
          <w:rFonts w:ascii="Arial" w:hAnsi="Arial" w:cs="Arial"/>
          <w:sz w:val="22"/>
          <w:szCs w:val="22"/>
        </w:rPr>
        <w:t xml:space="preserve"> on the evaluation criteria set forth in this RFP</w:t>
      </w:r>
      <w:r>
        <w:rPr>
          <w:rFonts w:ascii="Arial" w:hAnsi="Arial" w:cs="Arial"/>
          <w:sz w:val="22"/>
          <w:szCs w:val="22"/>
        </w:rPr>
        <w:t>.</w:t>
      </w:r>
    </w:p>
    <w:p w14:paraId="18F060F2" w14:textId="77777777" w:rsidR="00BD6CEC" w:rsidRPr="00BD6CEC" w:rsidRDefault="00BD6CEC" w:rsidP="00A9277C">
      <w:pPr>
        <w:pStyle w:val="ListParagraph"/>
        <w:ind w:left="1080" w:hanging="360"/>
        <w:rPr>
          <w:rFonts w:ascii="Arial" w:hAnsi="Arial" w:cs="Arial"/>
          <w:sz w:val="22"/>
          <w:szCs w:val="22"/>
        </w:rPr>
      </w:pPr>
    </w:p>
    <w:p w14:paraId="169EE24E" w14:textId="4E4DA984" w:rsidR="00FD4364" w:rsidRDefault="00BD6CEC" w:rsidP="00014E85">
      <w:pPr>
        <w:pStyle w:val="ListParagraph"/>
        <w:numPr>
          <w:ilvl w:val="4"/>
          <w:numId w:val="15"/>
        </w:numPr>
        <w:ind w:left="1080"/>
        <w:rPr>
          <w:rFonts w:ascii="Arial" w:hAnsi="Arial" w:cs="Arial"/>
          <w:sz w:val="22"/>
          <w:szCs w:val="22"/>
        </w:rPr>
      </w:pPr>
      <w:r>
        <w:rPr>
          <w:rFonts w:ascii="Arial" w:hAnsi="Arial" w:cs="Arial"/>
          <w:sz w:val="22"/>
          <w:szCs w:val="22"/>
        </w:rPr>
        <w:t>W</w:t>
      </w:r>
      <w:r w:rsidR="006D2DC0" w:rsidRPr="00BD6CEC">
        <w:rPr>
          <w:rFonts w:ascii="Arial" w:hAnsi="Arial" w:cs="Arial"/>
          <w:sz w:val="22"/>
          <w:szCs w:val="22"/>
        </w:rPr>
        <w:t>aive minor informalities contained in</w:t>
      </w:r>
      <w:r w:rsidR="00A86CE9" w:rsidRPr="00BD6CEC">
        <w:rPr>
          <w:rFonts w:ascii="Arial" w:hAnsi="Arial" w:cs="Arial"/>
          <w:sz w:val="22"/>
          <w:szCs w:val="22"/>
        </w:rPr>
        <w:t xml:space="preserve"> this RFP or</w:t>
      </w:r>
      <w:r w:rsidR="006D2DC0" w:rsidRPr="00BD6CEC">
        <w:rPr>
          <w:rFonts w:ascii="Arial" w:hAnsi="Arial" w:cs="Arial"/>
          <w:sz w:val="22"/>
          <w:szCs w:val="22"/>
        </w:rPr>
        <w:t xml:space="preserve"> any proposal, when, in </w:t>
      </w:r>
      <w:r w:rsidR="003F106E" w:rsidRPr="00BD6CEC">
        <w:rPr>
          <w:rFonts w:ascii="Arial" w:hAnsi="Arial" w:cs="Arial"/>
          <w:sz w:val="22"/>
          <w:szCs w:val="22"/>
        </w:rPr>
        <w:t>District’s</w:t>
      </w:r>
      <w:r w:rsidR="006D2DC0" w:rsidRPr="00BD6CEC">
        <w:rPr>
          <w:rFonts w:ascii="Arial" w:hAnsi="Arial" w:cs="Arial"/>
          <w:sz w:val="22"/>
          <w:szCs w:val="22"/>
        </w:rPr>
        <w:t xml:space="preserve"> sole judgment, it is in the </w:t>
      </w:r>
      <w:r w:rsidR="003F106E" w:rsidRPr="00BD6CEC">
        <w:rPr>
          <w:rFonts w:ascii="Arial" w:hAnsi="Arial" w:cs="Arial"/>
          <w:sz w:val="22"/>
          <w:szCs w:val="22"/>
        </w:rPr>
        <w:t>District’s</w:t>
      </w:r>
      <w:r w:rsidR="006D2DC0" w:rsidRPr="00BD6CEC">
        <w:rPr>
          <w:rFonts w:ascii="Arial" w:hAnsi="Arial" w:cs="Arial"/>
          <w:sz w:val="22"/>
          <w:szCs w:val="22"/>
        </w:rPr>
        <w:t xml:space="preserve"> best interest to do so</w:t>
      </w:r>
      <w:r w:rsidR="00EF6F46">
        <w:rPr>
          <w:rFonts w:ascii="Arial" w:hAnsi="Arial" w:cs="Arial"/>
          <w:sz w:val="22"/>
          <w:szCs w:val="22"/>
        </w:rPr>
        <w:t>.</w:t>
      </w:r>
      <w:r>
        <w:rPr>
          <w:rFonts w:ascii="Arial" w:hAnsi="Arial" w:cs="Arial"/>
          <w:sz w:val="22"/>
          <w:szCs w:val="22"/>
        </w:rPr>
        <w:t xml:space="preserve"> </w:t>
      </w:r>
    </w:p>
    <w:p w14:paraId="685C99AF" w14:textId="77777777" w:rsidR="00FD4364" w:rsidRPr="00FD4364" w:rsidRDefault="00FD4364" w:rsidP="00A9277C">
      <w:pPr>
        <w:pStyle w:val="ListParagraph"/>
        <w:ind w:left="1080" w:hanging="360"/>
        <w:rPr>
          <w:rFonts w:ascii="Arial" w:hAnsi="Arial" w:cs="Arial"/>
          <w:sz w:val="22"/>
          <w:szCs w:val="22"/>
        </w:rPr>
      </w:pPr>
    </w:p>
    <w:p w14:paraId="6E39A441" w14:textId="77777777" w:rsidR="00FD4364" w:rsidRDefault="00BD6CEC" w:rsidP="00014E85">
      <w:pPr>
        <w:pStyle w:val="ListParagraph"/>
        <w:numPr>
          <w:ilvl w:val="4"/>
          <w:numId w:val="15"/>
        </w:numPr>
        <w:ind w:left="1080"/>
        <w:rPr>
          <w:rFonts w:ascii="Arial" w:hAnsi="Arial" w:cs="Arial"/>
          <w:sz w:val="22"/>
          <w:szCs w:val="22"/>
        </w:rPr>
      </w:pPr>
      <w:r>
        <w:rPr>
          <w:rFonts w:ascii="Arial" w:hAnsi="Arial" w:cs="Arial"/>
          <w:sz w:val="22"/>
          <w:szCs w:val="22"/>
        </w:rPr>
        <w:t>R</w:t>
      </w:r>
      <w:r w:rsidR="006D2DC0" w:rsidRPr="00BD6CEC">
        <w:rPr>
          <w:rFonts w:ascii="Arial" w:hAnsi="Arial" w:cs="Arial"/>
          <w:sz w:val="22"/>
          <w:szCs w:val="22"/>
        </w:rPr>
        <w:t xml:space="preserve">equest any additional information </w:t>
      </w:r>
      <w:r w:rsidR="003F106E" w:rsidRPr="00BD6CEC">
        <w:rPr>
          <w:rFonts w:ascii="Arial" w:hAnsi="Arial" w:cs="Arial"/>
          <w:sz w:val="22"/>
          <w:szCs w:val="22"/>
        </w:rPr>
        <w:t>District</w:t>
      </w:r>
      <w:r w:rsidR="006D2DC0" w:rsidRPr="00BD6CEC">
        <w:rPr>
          <w:rFonts w:ascii="Arial" w:hAnsi="Arial" w:cs="Arial"/>
          <w:sz w:val="22"/>
          <w:szCs w:val="22"/>
        </w:rPr>
        <w:t xml:space="preserve"> deems </w:t>
      </w:r>
      <w:r w:rsidR="00186602" w:rsidRPr="00BD6CEC">
        <w:rPr>
          <w:rFonts w:ascii="Arial" w:hAnsi="Arial" w:cs="Arial"/>
          <w:sz w:val="22"/>
          <w:szCs w:val="22"/>
        </w:rPr>
        <w:t>reasonably</w:t>
      </w:r>
      <w:r w:rsidR="006D2DC0" w:rsidRPr="00BD6CEC">
        <w:rPr>
          <w:rFonts w:ascii="Arial" w:hAnsi="Arial" w:cs="Arial"/>
          <w:sz w:val="22"/>
          <w:szCs w:val="22"/>
        </w:rPr>
        <w:t xml:space="preserve"> necessary to allow </w:t>
      </w:r>
      <w:r w:rsidR="003F106E" w:rsidRPr="00BD6CEC">
        <w:rPr>
          <w:rFonts w:ascii="Arial" w:hAnsi="Arial" w:cs="Arial"/>
          <w:sz w:val="22"/>
          <w:szCs w:val="22"/>
        </w:rPr>
        <w:t>District</w:t>
      </w:r>
      <w:r w:rsidR="006D2DC0" w:rsidRPr="00BD6CEC">
        <w:rPr>
          <w:rFonts w:ascii="Arial" w:hAnsi="Arial" w:cs="Arial"/>
          <w:sz w:val="22"/>
          <w:szCs w:val="22"/>
        </w:rPr>
        <w:t xml:space="preserve"> to evaluate, rank and select the most qualified proposer to perform the services described in this RFP</w:t>
      </w:r>
      <w:r w:rsidR="00FD4364">
        <w:rPr>
          <w:rFonts w:ascii="Arial" w:hAnsi="Arial" w:cs="Arial"/>
          <w:sz w:val="22"/>
          <w:szCs w:val="22"/>
        </w:rPr>
        <w:t xml:space="preserve">. </w:t>
      </w:r>
    </w:p>
    <w:p w14:paraId="345F3139" w14:textId="77777777" w:rsidR="00FD4364" w:rsidRPr="00FD4364" w:rsidRDefault="00FD4364" w:rsidP="00A9277C">
      <w:pPr>
        <w:pStyle w:val="ListParagraph"/>
        <w:ind w:left="1080" w:hanging="360"/>
        <w:rPr>
          <w:rFonts w:ascii="Arial" w:hAnsi="Arial" w:cs="Arial"/>
          <w:sz w:val="22"/>
          <w:szCs w:val="22"/>
        </w:rPr>
      </w:pPr>
    </w:p>
    <w:p w14:paraId="662B5F68" w14:textId="163E4715" w:rsidR="006D2DC0" w:rsidRPr="00BD6CEC" w:rsidRDefault="00FD4364" w:rsidP="00014E85">
      <w:pPr>
        <w:pStyle w:val="ListParagraph"/>
        <w:numPr>
          <w:ilvl w:val="4"/>
          <w:numId w:val="15"/>
        </w:numPr>
        <w:ind w:left="1080"/>
        <w:rPr>
          <w:rFonts w:ascii="Arial" w:hAnsi="Arial" w:cs="Arial"/>
          <w:sz w:val="22"/>
          <w:szCs w:val="22"/>
        </w:rPr>
      </w:pPr>
      <w:r>
        <w:rPr>
          <w:rFonts w:ascii="Arial" w:hAnsi="Arial" w:cs="Arial"/>
          <w:sz w:val="22"/>
          <w:szCs w:val="22"/>
        </w:rPr>
        <w:t>R</w:t>
      </w:r>
      <w:r w:rsidR="00086A78" w:rsidRPr="00BD6CEC">
        <w:rPr>
          <w:rFonts w:ascii="Arial" w:hAnsi="Arial" w:cs="Arial"/>
          <w:sz w:val="22"/>
          <w:szCs w:val="22"/>
        </w:rPr>
        <w:t>eject any proposal from a proposer that, if awarded the contract</w:t>
      </w:r>
      <w:r w:rsidR="0012769E" w:rsidRPr="00BD6CEC">
        <w:rPr>
          <w:rFonts w:ascii="Arial" w:hAnsi="Arial" w:cs="Arial"/>
          <w:sz w:val="22"/>
          <w:szCs w:val="22"/>
        </w:rPr>
        <w:t>,</w:t>
      </w:r>
      <w:r w:rsidR="00086A78" w:rsidRPr="00BD6CEC">
        <w:rPr>
          <w:rFonts w:ascii="Arial" w:hAnsi="Arial" w:cs="Arial"/>
          <w:sz w:val="22"/>
          <w:szCs w:val="22"/>
        </w:rPr>
        <w:t xml:space="preserve"> would </w:t>
      </w:r>
      <w:r w:rsidR="0012769E" w:rsidRPr="00BD6CEC">
        <w:rPr>
          <w:rFonts w:ascii="Arial" w:hAnsi="Arial" w:cs="Arial"/>
          <w:sz w:val="22"/>
          <w:szCs w:val="22"/>
        </w:rPr>
        <w:t xml:space="preserve">be in </w:t>
      </w:r>
      <w:r w:rsidR="00086A78" w:rsidRPr="00BD6CEC">
        <w:rPr>
          <w:rFonts w:ascii="Arial" w:hAnsi="Arial" w:cs="Arial"/>
          <w:sz w:val="22"/>
          <w:szCs w:val="22"/>
        </w:rPr>
        <w:t>violat</w:t>
      </w:r>
      <w:r w:rsidR="0012769E" w:rsidRPr="00BD6CEC">
        <w:rPr>
          <w:rFonts w:ascii="Arial" w:hAnsi="Arial" w:cs="Arial"/>
          <w:sz w:val="22"/>
          <w:szCs w:val="22"/>
        </w:rPr>
        <w:t xml:space="preserve">ion of </w:t>
      </w:r>
      <w:r w:rsidR="00086A78" w:rsidRPr="00BD6CEC">
        <w:rPr>
          <w:rFonts w:ascii="Arial" w:hAnsi="Arial" w:cs="Arial"/>
          <w:sz w:val="22"/>
          <w:szCs w:val="22"/>
        </w:rPr>
        <w:t>ORS 279C.307</w:t>
      </w:r>
      <w:r w:rsidR="006D2DC0" w:rsidRPr="00BD6CEC">
        <w:rPr>
          <w:rFonts w:ascii="Arial" w:hAnsi="Arial" w:cs="Arial"/>
          <w:sz w:val="22"/>
          <w:szCs w:val="22"/>
        </w:rPr>
        <w:t>.</w:t>
      </w:r>
    </w:p>
    <w:p w14:paraId="28F810E5" w14:textId="77777777" w:rsidR="006D2DC0" w:rsidRPr="00314FC8" w:rsidRDefault="006D2DC0" w:rsidP="00E974CF">
      <w:pPr>
        <w:rPr>
          <w:rFonts w:ascii="Arial" w:hAnsi="Arial" w:cs="Arial"/>
          <w:sz w:val="22"/>
          <w:szCs w:val="22"/>
        </w:rPr>
      </w:pPr>
    </w:p>
    <w:p w14:paraId="4FACDB2F" w14:textId="77777777" w:rsidR="006D2DC0" w:rsidRPr="00314FC8" w:rsidRDefault="00E974CF" w:rsidP="00E974CF">
      <w:pPr>
        <w:rPr>
          <w:rFonts w:ascii="Arial" w:hAnsi="Arial" w:cs="Arial"/>
          <w:sz w:val="22"/>
          <w:szCs w:val="22"/>
        </w:rPr>
      </w:pPr>
      <w:r w:rsidRPr="00314FC8">
        <w:rPr>
          <w:rFonts w:ascii="Arial" w:hAnsi="Arial" w:cs="Arial"/>
          <w:b/>
          <w:sz w:val="22"/>
          <w:szCs w:val="22"/>
        </w:rPr>
        <w:t>D.</w:t>
      </w:r>
      <w:r w:rsidRPr="00314FC8">
        <w:rPr>
          <w:rFonts w:ascii="Arial" w:hAnsi="Arial" w:cs="Arial"/>
          <w:b/>
          <w:sz w:val="22"/>
          <w:szCs w:val="22"/>
        </w:rPr>
        <w:tab/>
      </w:r>
      <w:r w:rsidR="006D2DC0" w:rsidRPr="00314FC8">
        <w:rPr>
          <w:rFonts w:ascii="Arial" w:hAnsi="Arial" w:cs="Arial"/>
          <w:b/>
          <w:sz w:val="22"/>
          <w:szCs w:val="22"/>
        </w:rPr>
        <w:t>PROTESTS</w:t>
      </w:r>
    </w:p>
    <w:p w14:paraId="35618A8B" w14:textId="77777777" w:rsidR="006D2DC0" w:rsidRPr="00314FC8" w:rsidRDefault="006D2DC0" w:rsidP="00E974CF">
      <w:pPr>
        <w:rPr>
          <w:rFonts w:ascii="Arial" w:hAnsi="Arial" w:cs="Arial"/>
          <w:sz w:val="22"/>
          <w:szCs w:val="22"/>
        </w:rPr>
      </w:pPr>
    </w:p>
    <w:p w14:paraId="7A0CC29F" w14:textId="65AE8C66" w:rsidR="006D2DC0" w:rsidRDefault="006D2DC0" w:rsidP="00926502">
      <w:pPr>
        <w:rPr>
          <w:rFonts w:ascii="Arial" w:hAnsi="Arial" w:cs="Arial"/>
          <w:b/>
          <w:sz w:val="22"/>
          <w:szCs w:val="22"/>
        </w:rPr>
      </w:pPr>
      <w:r w:rsidRPr="00314FC8">
        <w:rPr>
          <w:rFonts w:ascii="Arial" w:hAnsi="Arial" w:cs="Arial"/>
          <w:sz w:val="22"/>
          <w:szCs w:val="22"/>
        </w:rPr>
        <w:t xml:space="preserve">Proposers are directed to the </w:t>
      </w:r>
      <w:r w:rsidR="00086A78" w:rsidRPr="00314FC8">
        <w:rPr>
          <w:rFonts w:ascii="Arial" w:hAnsi="Arial" w:cs="Arial"/>
          <w:sz w:val="22"/>
          <w:szCs w:val="22"/>
        </w:rPr>
        <w:t xml:space="preserve">solicitation and award </w:t>
      </w:r>
      <w:r w:rsidRPr="00314FC8">
        <w:rPr>
          <w:rFonts w:ascii="Arial" w:hAnsi="Arial" w:cs="Arial"/>
          <w:sz w:val="22"/>
          <w:szCs w:val="22"/>
        </w:rPr>
        <w:t xml:space="preserve">protest procedures contained in </w:t>
      </w:r>
      <w:r w:rsidR="000F7956" w:rsidRPr="00314FC8">
        <w:rPr>
          <w:rFonts w:ascii="Arial" w:hAnsi="Arial" w:cs="Arial"/>
          <w:sz w:val="22"/>
          <w:szCs w:val="22"/>
        </w:rPr>
        <w:t>OAR</w:t>
      </w:r>
      <w:r w:rsidRPr="00314FC8">
        <w:rPr>
          <w:rFonts w:ascii="Arial" w:hAnsi="Arial" w:cs="Arial"/>
          <w:sz w:val="22"/>
          <w:szCs w:val="22"/>
        </w:rPr>
        <w:t xml:space="preserve"> </w:t>
      </w:r>
      <w:r w:rsidR="00582D1D" w:rsidRPr="000E3948">
        <w:rPr>
          <w:rFonts w:ascii="Arial" w:hAnsi="Arial" w:cs="Arial"/>
          <w:sz w:val="22"/>
          <w:szCs w:val="22"/>
        </w:rPr>
        <w:t>137-048-0240</w:t>
      </w:r>
      <w:r w:rsidR="00F47237" w:rsidRPr="00314FC8">
        <w:rPr>
          <w:rFonts w:ascii="Arial" w:hAnsi="Arial" w:cs="Arial"/>
          <w:sz w:val="22"/>
          <w:szCs w:val="22"/>
        </w:rPr>
        <w:t>.</w:t>
      </w:r>
    </w:p>
    <w:p w14:paraId="4B20EDAE" w14:textId="77777777" w:rsidR="00BF3F43" w:rsidRPr="00BF3F43" w:rsidRDefault="00BF3F43" w:rsidP="00582D1D">
      <w:pPr>
        <w:rPr>
          <w:rFonts w:ascii="Arial" w:hAnsi="Arial" w:cs="Arial"/>
          <w:sz w:val="22"/>
          <w:szCs w:val="22"/>
        </w:rPr>
      </w:pPr>
    </w:p>
    <w:p w14:paraId="6987EC7B" w14:textId="0DDC87D7" w:rsidR="00CF792B" w:rsidRPr="00BF3F43" w:rsidRDefault="008C136A" w:rsidP="00014E85">
      <w:pPr>
        <w:pStyle w:val="ListParagraph"/>
        <w:numPr>
          <w:ilvl w:val="0"/>
          <w:numId w:val="3"/>
        </w:numPr>
        <w:ind w:hanging="720"/>
        <w:rPr>
          <w:rFonts w:ascii="Arial" w:hAnsi="Arial" w:cs="Arial"/>
          <w:b/>
          <w:sz w:val="22"/>
          <w:szCs w:val="22"/>
        </w:rPr>
      </w:pPr>
      <w:r w:rsidRPr="00BF3F43">
        <w:rPr>
          <w:rFonts w:ascii="Arial" w:hAnsi="Arial" w:cs="Arial"/>
          <w:b/>
          <w:sz w:val="22"/>
          <w:szCs w:val="22"/>
        </w:rPr>
        <w:t xml:space="preserve">PROPOSAL </w:t>
      </w:r>
      <w:r w:rsidR="0000498A" w:rsidRPr="00BF3F43">
        <w:rPr>
          <w:rFonts w:ascii="Arial" w:hAnsi="Arial" w:cs="Arial"/>
          <w:b/>
          <w:sz w:val="22"/>
          <w:szCs w:val="22"/>
        </w:rPr>
        <w:t>CONTENTS</w:t>
      </w:r>
    </w:p>
    <w:p w14:paraId="1E88080C" w14:textId="77777777" w:rsidR="00CF792B" w:rsidRPr="00314FC8" w:rsidRDefault="00CF792B" w:rsidP="009E734D">
      <w:pPr>
        <w:rPr>
          <w:rFonts w:ascii="Arial" w:hAnsi="Arial" w:cs="Arial"/>
          <w:b/>
          <w:sz w:val="22"/>
          <w:szCs w:val="22"/>
        </w:rPr>
      </w:pPr>
    </w:p>
    <w:p w14:paraId="63A97445" w14:textId="756E90E2" w:rsidR="008C136A" w:rsidRPr="00314FC8" w:rsidRDefault="00C547D5" w:rsidP="009E734D">
      <w:pPr>
        <w:rPr>
          <w:rFonts w:ascii="Arial" w:hAnsi="Arial" w:cs="Arial"/>
          <w:sz w:val="22"/>
          <w:szCs w:val="22"/>
        </w:rPr>
      </w:pPr>
      <w:r w:rsidRPr="003971DB">
        <w:rPr>
          <w:rFonts w:ascii="Arial" w:eastAsia="Arial" w:hAnsi="Arial" w:cs="Arial"/>
          <w:sz w:val="23"/>
          <w:szCs w:val="23"/>
        </w:rPr>
        <w:t>Proposal shall be prepared simply and economically, providing a straightforward, concise description of Proposer’s capabilities to satisfy the requirements</w:t>
      </w:r>
      <w:r>
        <w:rPr>
          <w:rFonts w:ascii="Arial" w:eastAsia="Arial" w:hAnsi="Arial" w:cs="Arial"/>
          <w:sz w:val="23"/>
          <w:szCs w:val="23"/>
        </w:rPr>
        <w:t xml:space="preserve"> of this RFP and</w:t>
      </w:r>
      <w:r w:rsidR="005D05DD" w:rsidRPr="00314FC8">
        <w:rPr>
          <w:rFonts w:ascii="Arial" w:hAnsi="Arial" w:cs="Arial"/>
          <w:sz w:val="22"/>
          <w:szCs w:val="22"/>
        </w:rPr>
        <w:t xml:space="preserve"> shall be limited to no more than </w:t>
      </w:r>
      <w:r w:rsidR="00585274" w:rsidRPr="00314FC8">
        <w:rPr>
          <w:rFonts w:ascii="Arial" w:hAnsi="Arial" w:cs="Arial"/>
          <w:sz w:val="22"/>
          <w:szCs w:val="22"/>
        </w:rPr>
        <w:t>20</w:t>
      </w:r>
      <w:r w:rsidR="005D05DD" w:rsidRPr="00314FC8">
        <w:rPr>
          <w:rFonts w:ascii="Arial" w:hAnsi="Arial" w:cs="Arial"/>
          <w:sz w:val="22"/>
          <w:szCs w:val="22"/>
        </w:rPr>
        <w:t xml:space="preserve"> single sided pages</w:t>
      </w:r>
      <w:r w:rsidR="00585274" w:rsidRPr="00314FC8">
        <w:rPr>
          <w:rFonts w:ascii="Arial" w:hAnsi="Arial" w:cs="Arial"/>
          <w:sz w:val="22"/>
          <w:szCs w:val="22"/>
        </w:rPr>
        <w:t xml:space="preserve"> with a minimum of 11-point font, single line spaces.  Page count does</w:t>
      </w:r>
      <w:r w:rsidR="005D05DD" w:rsidRPr="00314FC8">
        <w:rPr>
          <w:rFonts w:ascii="Arial" w:hAnsi="Arial" w:cs="Arial"/>
          <w:sz w:val="22"/>
          <w:szCs w:val="22"/>
        </w:rPr>
        <w:t xml:space="preserve"> not includ</w:t>
      </w:r>
      <w:r w:rsidR="00585274" w:rsidRPr="00314FC8">
        <w:rPr>
          <w:rFonts w:ascii="Arial" w:hAnsi="Arial" w:cs="Arial"/>
          <w:sz w:val="22"/>
          <w:szCs w:val="22"/>
        </w:rPr>
        <w:t>e</w:t>
      </w:r>
      <w:r w:rsidR="005D05DD" w:rsidRPr="00314FC8">
        <w:rPr>
          <w:rFonts w:ascii="Arial" w:hAnsi="Arial" w:cs="Arial"/>
          <w:sz w:val="22"/>
          <w:szCs w:val="22"/>
        </w:rPr>
        <w:t xml:space="preserve"> covers, </w:t>
      </w:r>
      <w:r w:rsidR="00585274" w:rsidRPr="00314FC8">
        <w:rPr>
          <w:rFonts w:ascii="Arial" w:hAnsi="Arial" w:cs="Arial"/>
          <w:sz w:val="22"/>
          <w:szCs w:val="22"/>
        </w:rPr>
        <w:t xml:space="preserve">table of contents, </w:t>
      </w:r>
      <w:r w:rsidR="005D05DD" w:rsidRPr="00314FC8">
        <w:rPr>
          <w:rFonts w:ascii="Arial" w:hAnsi="Arial" w:cs="Arial"/>
          <w:sz w:val="22"/>
          <w:szCs w:val="22"/>
        </w:rPr>
        <w:t>divider pages, resumes</w:t>
      </w:r>
      <w:r w:rsidR="00585274" w:rsidRPr="00314FC8">
        <w:rPr>
          <w:rFonts w:ascii="Arial" w:hAnsi="Arial" w:cs="Arial"/>
          <w:sz w:val="22"/>
          <w:szCs w:val="22"/>
        </w:rPr>
        <w:t>,</w:t>
      </w:r>
      <w:r w:rsidR="008F5E15">
        <w:rPr>
          <w:rFonts w:ascii="Arial" w:hAnsi="Arial" w:cs="Arial"/>
          <w:sz w:val="22"/>
          <w:szCs w:val="22"/>
        </w:rPr>
        <w:t xml:space="preserve"> insurance certificates</w:t>
      </w:r>
      <w:r w:rsidR="00585274" w:rsidRPr="00314FC8">
        <w:rPr>
          <w:rFonts w:ascii="Arial" w:hAnsi="Arial" w:cs="Arial"/>
          <w:sz w:val="22"/>
          <w:szCs w:val="22"/>
        </w:rPr>
        <w:t xml:space="preserve"> or exhibits</w:t>
      </w:r>
      <w:r w:rsidR="005D05DD" w:rsidRPr="00314FC8">
        <w:rPr>
          <w:rFonts w:ascii="Arial" w:hAnsi="Arial" w:cs="Arial"/>
          <w:sz w:val="22"/>
          <w:szCs w:val="22"/>
        </w:rPr>
        <w:t>.  Proposals should be prepared in generally the following format and</w:t>
      </w:r>
      <w:r w:rsidR="008C136A" w:rsidRPr="00314FC8">
        <w:rPr>
          <w:rFonts w:ascii="Arial" w:hAnsi="Arial" w:cs="Arial"/>
          <w:sz w:val="22"/>
          <w:szCs w:val="22"/>
        </w:rPr>
        <w:t xml:space="preserve"> shall include, a</w:t>
      </w:r>
      <w:r w:rsidR="0081429D" w:rsidRPr="00314FC8">
        <w:rPr>
          <w:rFonts w:ascii="Arial" w:hAnsi="Arial" w:cs="Arial"/>
          <w:sz w:val="22"/>
          <w:szCs w:val="22"/>
        </w:rPr>
        <w:t>t</w:t>
      </w:r>
      <w:r w:rsidR="008C136A" w:rsidRPr="00314FC8">
        <w:rPr>
          <w:rFonts w:ascii="Arial" w:hAnsi="Arial" w:cs="Arial"/>
          <w:sz w:val="22"/>
          <w:szCs w:val="22"/>
        </w:rPr>
        <w:t xml:space="preserve"> a minimum, the following items:</w:t>
      </w:r>
    </w:p>
    <w:p w14:paraId="76DE78F1" w14:textId="77777777" w:rsidR="008C136A" w:rsidRPr="00314FC8" w:rsidRDefault="008C136A" w:rsidP="009E734D">
      <w:pPr>
        <w:rPr>
          <w:rFonts w:ascii="Arial" w:hAnsi="Arial" w:cs="Arial"/>
          <w:sz w:val="22"/>
          <w:szCs w:val="22"/>
        </w:rPr>
      </w:pPr>
    </w:p>
    <w:p w14:paraId="01EE1671" w14:textId="12248613" w:rsidR="0075595F" w:rsidRPr="008E74E3" w:rsidRDefault="0075595F" w:rsidP="00014E85">
      <w:pPr>
        <w:pStyle w:val="ListParagraph"/>
        <w:keepNext/>
        <w:numPr>
          <w:ilvl w:val="2"/>
          <w:numId w:val="6"/>
        </w:numPr>
        <w:spacing w:after="60"/>
        <w:ind w:left="1080" w:right="202" w:hanging="360"/>
        <w:jc w:val="both"/>
        <w:outlineLvl w:val="2"/>
        <w:rPr>
          <w:rFonts w:ascii="Arial" w:hAnsi="Arial" w:cs="Arial"/>
          <w:b/>
          <w:bCs/>
          <w:spacing w:val="-4"/>
          <w:sz w:val="22"/>
          <w:szCs w:val="22"/>
        </w:rPr>
      </w:pPr>
      <w:r w:rsidRPr="008E74E3">
        <w:rPr>
          <w:rFonts w:ascii="Arial" w:hAnsi="Arial" w:cs="Arial"/>
          <w:b/>
          <w:bCs/>
          <w:spacing w:val="-4"/>
          <w:sz w:val="22"/>
          <w:szCs w:val="22"/>
        </w:rPr>
        <w:t>Cover</w:t>
      </w:r>
      <w:r w:rsidRPr="008E74E3">
        <w:rPr>
          <w:rFonts w:ascii="Arial" w:hAnsi="Arial" w:cs="Arial"/>
          <w:b/>
          <w:bCs/>
          <w:spacing w:val="13"/>
          <w:sz w:val="22"/>
          <w:szCs w:val="22"/>
        </w:rPr>
        <w:t xml:space="preserve"> </w:t>
      </w:r>
      <w:r w:rsidRPr="008E74E3">
        <w:rPr>
          <w:rFonts w:ascii="Arial" w:hAnsi="Arial" w:cs="Arial"/>
          <w:b/>
          <w:bCs/>
          <w:spacing w:val="-4"/>
          <w:sz w:val="22"/>
          <w:szCs w:val="22"/>
        </w:rPr>
        <w:t>letter</w:t>
      </w:r>
      <w:r w:rsidR="00C547D5" w:rsidRPr="008E74E3">
        <w:rPr>
          <w:rFonts w:ascii="Arial" w:hAnsi="Arial" w:cs="Arial"/>
          <w:b/>
          <w:bCs/>
          <w:spacing w:val="-4"/>
          <w:sz w:val="22"/>
          <w:szCs w:val="22"/>
        </w:rPr>
        <w:t xml:space="preserve"> / statement of interest</w:t>
      </w:r>
      <w:r w:rsidR="0020759A" w:rsidRPr="008E74E3">
        <w:rPr>
          <w:rFonts w:ascii="Arial" w:hAnsi="Arial" w:cs="Arial"/>
          <w:b/>
          <w:bCs/>
          <w:spacing w:val="-4"/>
          <w:sz w:val="22"/>
          <w:szCs w:val="22"/>
        </w:rPr>
        <w:t>:</w:t>
      </w:r>
      <w:r w:rsidR="008E74E3">
        <w:rPr>
          <w:rFonts w:ascii="Arial" w:hAnsi="Arial" w:cs="Arial"/>
          <w:b/>
          <w:bCs/>
          <w:spacing w:val="-4"/>
          <w:sz w:val="22"/>
          <w:szCs w:val="22"/>
        </w:rPr>
        <w:t xml:space="preserve">  </w:t>
      </w:r>
      <w:r w:rsidRPr="008E74E3">
        <w:rPr>
          <w:rFonts w:ascii="Arial" w:eastAsia="Times New Roman" w:hAnsi="Arial" w:cs="Arial"/>
          <w:spacing w:val="-4"/>
          <w:w w:val="105"/>
          <w:sz w:val="22"/>
          <w:szCs w:val="22"/>
        </w:rPr>
        <w:t>Include cover letter, signed by a duly authorized agent of the company/individual, expressing the firm</w:t>
      </w:r>
      <w:r w:rsidR="002B2E3B" w:rsidRPr="008E74E3">
        <w:rPr>
          <w:rFonts w:ascii="Arial" w:eastAsia="Times New Roman" w:hAnsi="Arial" w:cs="Arial"/>
          <w:spacing w:val="-4"/>
          <w:w w:val="105"/>
          <w:sz w:val="22"/>
          <w:szCs w:val="22"/>
        </w:rPr>
        <w:t>’</w:t>
      </w:r>
      <w:r w:rsidRPr="008E74E3">
        <w:rPr>
          <w:rFonts w:ascii="Arial" w:eastAsia="Times New Roman" w:hAnsi="Arial" w:cs="Arial"/>
          <w:spacing w:val="-4"/>
          <w:w w:val="105"/>
          <w:sz w:val="22"/>
          <w:szCs w:val="22"/>
        </w:rPr>
        <w:t>s or individual</w:t>
      </w:r>
      <w:r w:rsidR="002B2E3B" w:rsidRPr="008E74E3">
        <w:rPr>
          <w:rFonts w:ascii="Arial" w:eastAsia="Times New Roman" w:hAnsi="Arial" w:cs="Arial"/>
          <w:spacing w:val="-4"/>
          <w:w w:val="105"/>
          <w:sz w:val="22"/>
          <w:szCs w:val="22"/>
        </w:rPr>
        <w:t>’</w:t>
      </w:r>
      <w:r w:rsidRPr="008E74E3">
        <w:rPr>
          <w:rFonts w:ascii="Arial" w:eastAsia="Times New Roman" w:hAnsi="Arial" w:cs="Arial"/>
          <w:spacing w:val="-4"/>
          <w:w w:val="105"/>
          <w:sz w:val="22"/>
          <w:szCs w:val="22"/>
        </w:rPr>
        <w:t>s overview, office location, service area, and interest and understanding of the services outlined within this RFP.</w:t>
      </w:r>
    </w:p>
    <w:p w14:paraId="25DFA2B4" w14:textId="62C1999A" w:rsidR="0075595F" w:rsidRPr="00314FC8" w:rsidRDefault="008E74E3" w:rsidP="0075595F">
      <w:pPr>
        <w:keepNext/>
        <w:tabs>
          <w:tab w:val="num" w:pos="1260"/>
        </w:tabs>
        <w:spacing w:before="240" w:after="60"/>
        <w:ind w:left="1047" w:right="201" w:hanging="327"/>
        <w:jc w:val="both"/>
        <w:outlineLvl w:val="2"/>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0075595F" w:rsidRPr="00314FC8">
        <w:rPr>
          <w:rFonts w:ascii="Arial" w:hAnsi="Arial" w:cs="Arial"/>
          <w:b/>
          <w:bCs/>
          <w:sz w:val="22"/>
          <w:szCs w:val="22"/>
        </w:rPr>
        <w:t>Firm</w:t>
      </w:r>
      <w:r w:rsidR="008F5E15">
        <w:rPr>
          <w:rFonts w:ascii="Arial" w:hAnsi="Arial" w:cs="Arial"/>
          <w:b/>
          <w:bCs/>
          <w:sz w:val="22"/>
          <w:szCs w:val="22"/>
        </w:rPr>
        <w:t xml:space="preserve"> Experience</w:t>
      </w:r>
      <w:r w:rsidR="0075595F" w:rsidRPr="00314FC8">
        <w:rPr>
          <w:rFonts w:ascii="Arial" w:hAnsi="Arial" w:cs="Arial"/>
          <w:b/>
          <w:bCs/>
          <w:sz w:val="22"/>
          <w:szCs w:val="22"/>
        </w:rPr>
        <w:t>:</w:t>
      </w:r>
    </w:p>
    <w:p w14:paraId="303CF9E2" w14:textId="77777777" w:rsidR="008E74E3" w:rsidRDefault="008E74E3" w:rsidP="00C46AA3">
      <w:pPr>
        <w:ind w:left="1440" w:hanging="360"/>
        <w:jc w:val="both"/>
        <w:rPr>
          <w:rFonts w:ascii="Arial" w:eastAsia="Times New Roman" w:hAnsi="Arial" w:cs="Arial"/>
          <w:spacing w:val="-4"/>
          <w:w w:val="105"/>
          <w:sz w:val="22"/>
          <w:szCs w:val="22"/>
        </w:rPr>
      </w:pPr>
    </w:p>
    <w:p w14:paraId="5A75E662" w14:textId="0CE5DD33" w:rsidR="000A1B5E" w:rsidRDefault="00165F67" w:rsidP="00C46AA3">
      <w:pPr>
        <w:ind w:left="1440" w:hanging="360"/>
        <w:jc w:val="both"/>
        <w:rPr>
          <w:rFonts w:ascii="Arial" w:eastAsia="Times New Roman" w:hAnsi="Arial" w:cs="Arial"/>
          <w:spacing w:val="-4"/>
          <w:w w:val="105"/>
          <w:sz w:val="22"/>
          <w:szCs w:val="22"/>
        </w:rPr>
      </w:pPr>
      <w:r>
        <w:rPr>
          <w:rFonts w:ascii="Arial" w:eastAsia="Times New Roman" w:hAnsi="Arial" w:cs="Arial"/>
          <w:spacing w:val="-4"/>
          <w:w w:val="105"/>
          <w:sz w:val="22"/>
          <w:szCs w:val="22"/>
        </w:rPr>
        <w:t>a</w:t>
      </w:r>
      <w:r w:rsidR="00743D2C">
        <w:rPr>
          <w:rFonts w:ascii="Arial" w:eastAsia="Times New Roman" w:hAnsi="Arial" w:cs="Arial"/>
          <w:spacing w:val="-4"/>
          <w:w w:val="105"/>
          <w:sz w:val="22"/>
          <w:szCs w:val="22"/>
        </w:rPr>
        <w:t>.</w:t>
      </w:r>
      <w:r w:rsidR="00743D2C">
        <w:rPr>
          <w:rFonts w:ascii="Arial" w:eastAsia="Times New Roman" w:hAnsi="Arial" w:cs="Arial"/>
          <w:spacing w:val="-4"/>
          <w:w w:val="105"/>
          <w:sz w:val="22"/>
          <w:szCs w:val="22"/>
        </w:rPr>
        <w:tab/>
      </w:r>
      <w:r w:rsidR="000A1B5E">
        <w:rPr>
          <w:rFonts w:ascii="Arial" w:eastAsia="Times New Roman" w:hAnsi="Arial" w:cs="Arial"/>
          <w:spacing w:val="-4"/>
          <w:w w:val="105"/>
          <w:sz w:val="22"/>
          <w:szCs w:val="22"/>
        </w:rPr>
        <w:t>Firm’s years in business.</w:t>
      </w:r>
    </w:p>
    <w:p w14:paraId="2EA2D872" w14:textId="2DD118C9" w:rsidR="00E80A9F" w:rsidRPr="00EF505F" w:rsidRDefault="00165F67" w:rsidP="00C46AA3">
      <w:pPr>
        <w:ind w:left="1440" w:hanging="360"/>
        <w:jc w:val="both"/>
        <w:rPr>
          <w:rFonts w:ascii="Arial" w:eastAsia="Arial" w:hAnsi="Arial" w:cs="Arial"/>
          <w:sz w:val="22"/>
          <w:szCs w:val="22"/>
          <w:shd w:val="clear" w:color="auto" w:fill="FFE599"/>
        </w:rPr>
      </w:pPr>
      <w:r>
        <w:rPr>
          <w:rFonts w:ascii="Arial" w:eastAsia="Times New Roman" w:hAnsi="Arial" w:cs="Arial"/>
          <w:spacing w:val="-4"/>
          <w:w w:val="105"/>
          <w:sz w:val="22"/>
          <w:szCs w:val="22"/>
        </w:rPr>
        <w:t>b</w:t>
      </w:r>
      <w:r w:rsidR="000A1B5E">
        <w:rPr>
          <w:rFonts w:ascii="Arial" w:eastAsia="Times New Roman" w:hAnsi="Arial" w:cs="Arial"/>
          <w:spacing w:val="-4"/>
          <w:w w:val="105"/>
          <w:sz w:val="22"/>
          <w:szCs w:val="22"/>
        </w:rPr>
        <w:t>.</w:t>
      </w:r>
      <w:r w:rsidR="000A1B5E">
        <w:rPr>
          <w:rFonts w:ascii="Arial" w:eastAsia="Times New Roman" w:hAnsi="Arial" w:cs="Arial"/>
          <w:spacing w:val="-4"/>
          <w:w w:val="105"/>
          <w:sz w:val="22"/>
          <w:szCs w:val="22"/>
        </w:rPr>
        <w:tab/>
      </w:r>
      <w:r w:rsidR="0075595F" w:rsidRPr="009F34A5">
        <w:rPr>
          <w:rFonts w:ascii="Arial" w:eastAsia="Times New Roman" w:hAnsi="Arial" w:cs="Arial"/>
          <w:spacing w:val="-4"/>
          <w:w w:val="105"/>
          <w:sz w:val="22"/>
          <w:szCs w:val="22"/>
        </w:rPr>
        <w:t>Describe</w:t>
      </w:r>
      <w:r w:rsidR="0075595F" w:rsidRPr="009F34A5">
        <w:rPr>
          <w:rFonts w:ascii="Arial" w:eastAsia="Times New Roman" w:hAnsi="Arial" w:cs="Arial"/>
          <w:spacing w:val="-12"/>
          <w:w w:val="105"/>
          <w:sz w:val="22"/>
          <w:szCs w:val="22"/>
        </w:rPr>
        <w:t xml:space="preserve"> </w:t>
      </w:r>
      <w:r w:rsidR="0075595F" w:rsidRPr="009F34A5">
        <w:rPr>
          <w:rFonts w:ascii="Arial" w:eastAsia="Times New Roman" w:hAnsi="Arial" w:cs="Arial"/>
          <w:spacing w:val="-4"/>
          <w:w w:val="105"/>
          <w:sz w:val="22"/>
          <w:szCs w:val="22"/>
        </w:rPr>
        <w:t>your</w:t>
      </w:r>
      <w:r w:rsidR="0075595F" w:rsidRPr="009F34A5">
        <w:rPr>
          <w:rFonts w:ascii="Arial" w:eastAsia="Times New Roman" w:hAnsi="Arial" w:cs="Arial"/>
          <w:spacing w:val="-13"/>
          <w:w w:val="105"/>
          <w:sz w:val="22"/>
          <w:szCs w:val="22"/>
        </w:rPr>
        <w:t xml:space="preserve"> </w:t>
      </w:r>
      <w:r w:rsidR="0075595F" w:rsidRPr="009F34A5">
        <w:rPr>
          <w:rFonts w:ascii="Arial" w:eastAsia="Times New Roman" w:hAnsi="Arial" w:cs="Arial"/>
          <w:spacing w:val="-4"/>
          <w:w w:val="105"/>
          <w:sz w:val="22"/>
          <w:szCs w:val="22"/>
        </w:rPr>
        <w:t>firm’s</w:t>
      </w:r>
      <w:r w:rsidR="007D01A8">
        <w:rPr>
          <w:rFonts w:ascii="Arial" w:eastAsia="Times New Roman" w:hAnsi="Arial" w:cs="Arial"/>
          <w:spacing w:val="-4"/>
          <w:w w:val="105"/>
          <w:sz w:val="22"/>
          <w:szCs w:val="22"/>
        </w:rPr>
        <w:t xml:space="preserve"> prior</w:t>
      </w:r>
      <w:r w:rsidR="0075595F" w:rsidRPr="009F34A5">
        <w:rPr>
          <w:rFonts w:ascii="Arial" w:eastAsia="Times New Roman" w:hAnsi="Arial" w:cs="Arial"/>
          <w:spacing w:val="-11"/>
          <w:w w:val="105"/>
          <w:sz w:val="22"/>
          <w:szCs w:val="22"/>
        </w:rPr>
        <w:t xml:space="preserve"> </w:t>
      </w:r>
      <w:r w:rsidR="0075595F" w:rsidRPr="009F34A5">
        <w:rPr>
          <w:rFonts w:ascii="Arial" w:eastAsia="Times New Roman" w:hAnsi="Arial" w:cs="Arial"/>
          <w:spacing w:val="-4"/>
          <w:w w:val="105"/>
          <w:sz w:val="22"/>
          <w:szCs w:val="22"/>
        </w:rPr>
        <w:t>experience</w:t>
      </w:r>
      <w:r w:rsidR="0075595F" w:rsidRPr="009F34A5">
        <w:rPr>
          <w:rFonts w:ascii="Arial" w:eastAsia="Times New Roman" w:hAnsi="Arial" w:cs="Arial"/>
          <w:spacing w:val="-12"/>
          <w:w w:val="105"/>
          <w:sz w:val="22"/>
          <w:szCs w:val="22"/>
        </w:rPr>
        <w:t xml:space="preserve"> </w:t>
      </w:r>
      <w:r w:rsidR="000A1B5E">
        <w:rPr>
          <w:rFonts w:ascii="Arial" w:eastAsia="Times New Roman" w:hAnsi="Arial" w:cs="Arial"/>
          <w:spacing w:val="-3"/>
          <w:w w:val="105"/>
          <w:sz w:val="22"/>
          <w:szCs w:val="22"/>
        </w:rPr>
        <w:t>with Projects using</w:t>
      </w:r>
      <w:r w:rsidR="00E80A9F" w:rsidRPr="003971DB">
        <w:rPr>
          <w:rFonts w:ascii="Arial" w:eastAsia="Arial" w:hAnsi="Arial" w:cs="Arial"/>
          <w:sz w:val="22"/>
          <w:szCs w:val="22"/>
        </w:rPr>
        <w:t xml:space="preserve"> a CM</w:t>
      </w:r>
      <w:r w:rsidR="006635A8" w:rsidRPr="003971DB">
        <w:rPr>
          <w:rFonts w:ascii="Arial" w:eastAsia="Arial" w:hAnsi="Arial" w:cs="Arial"/>
          <w:sz w:val="22"/>
          <w:szCs w:val="22"/>
        </w:rPr>
        <w:t>/</w:t>
      </w:r>
      <w:r w:rsidR="00E80A9F" w:rsidRPr="003971DB">
        <w:rPr>
          <w:rFonts w:ascii="Arial" w:eastAsia="Arial" w:hAnsi="Arial" w:cs="Arial"/>
          <w:sz w:val="22"/>
          <w:szCs w:val="22"/>
        </w:rPr>
        <w:t>GC contracting method.</w:t>
      </w:r>
    </w:p>
    <w:p w14:paraId="38565A5E" w14:textId="457DBF65" w:rsidR="00E80A9F" w:rsidRPr="00EF505F" w:rsidRDefault="000A1B5E" w:rsidP="00014E85">
      <w:pPr>
        <w:numPr>
          <w:ilvl w:val="0"/>
          <w:numId w:val="14"/>
        </w:numPr>
        <w:spacing w:after="200"/>
        <w:ind w:left="1800"/>
        <w:jc w:val="both"/>
        <w:rPr>
          <w:rFonts w:ascii="Arial" w:eastAsia="Arial" w:hAnsi="Arial" w:cs="Arial"/>
          <w:sz w:val="22"/>
          <w:szCs w:val="22"/>
        </w:rPr>
      </w:pPr>
      <w:r w:rsidRPr="000A1B5E">
        <w:rPr>
          <w:rFonts w:ascii="Arial" w:eastAsia="Arial" w:hAnsi="Arial" w:cs="Arial"/>
          <w:sz w:val="22"/>
          <w:szCs w:val="22"/>
        </w:rPr>
        <w:lastRenderedPageBreak/>
        <w:t xml:space="preserve">Provide examples of at least three (3) relevant projects completed by Proposer within the last five (5) years, </w:t>
      </w:r>
      <w:r w:rsidR="00C00B1B" w:rsidRPr="000A1B5E">
        <w:rPr>
          <w:rFonts w:ascii="Arial" w:eastAsia="Arial" w:hAnsi="Arial" w:cs="Arial"/>
          <w:sz w:val="22"/>
          <w:szCs w:val="22"/>
        </w:rPr>
        <w:t>including:</w:t>
      </w:r>
    </w:p>
    <w:p w14:paraId="63D59087" w14:textId="77777777" w:rsidR="00E80A9F" w:rsidRPr="00EF505F" w:rsidRDefault="00E80A9F" w:rsidP="00014E85">
      <w:pPr>
        <w:numPr>
          <w:ilvl w:val="2"/>
          <w:numId w:val="14"/>
        </w:numPr>
        <w:ind w:left="2160"/>
        <w:jc w:val="both"/>
        <w:rPr>
          <w:rFonts w:ascii="Arial" w:eastAsia="Arial" w:hAnsi="Arial" w:cs="Arial"/>
          <w:sz w:val="22"/>
          <w:szCs w:val="22"/>
        </w:rPr>
      </w:pPr>
      <w:r w:rsidRPr="00EF505F">
        <w:rPr>
          <w:rFonts w:ascii="Arial" w:eastAsia="Arial" w:hAnsi="Arial" w:cs="Arial"/>
          <w:sz w:val="22"/>
          <w:szCs w:val="22"/>
        </w:rPr>
        <w:t xml:space="preserve">Project Name and Location </w:t>
      </w:r>
    </w:p>
    <w:p w14:paraId="131676B8" w14:textId="77777777" w:rsidR="00E80A9F" w:rsidRPr="00EF505F" w:rsidRDefault="00E80A9F" w:rsidP="00014E85">
      <w:pPr>
        <w:numPr>
          <w:ilvl w:val="2"/>
          <w:numId w:val="14"/>
        </w:numPr>
        <w:ind w:left="2160"/>
        <w:jc w:val="both"/>
        <w:rPr>
          <w:rFonts w:ascii="Arial" w:eastAsia="Arial" w:hAnsi="Arial" w:cs="Arial"/>
          <w:sz w:val="22"/>
          <w:szCs w:val="22"/>
        </w:rPr>
      </w:pPr>
      <w:r w:rsidRPr="00EF505F">
        <w:rPr>
          <w:rFonts w:ascii="Arial" w:eastAsia="Arial" w:hAnsi="Arial" w:cs="Arial"/>
          <w:sz w:val="22"/>
          <w:szCs w:val="22"/>
        </w:rPr>
        <w:t xml:space="preserve">Summary of Scope/Services Provided </w:t>
      </w:r>
    </w:p>
    <w:p w14:paraId="5FD524FE" w14:textId="77777777" w:rsidR="00E80A9F" w:rsidRPr="00EF505F" w:rsidRDefault="00E80A9F" w:rsidP="00014E85">
      <w:pPr>
        <w:numPr>
          <w:ilvl w:val="2"/>
          <w:numId w:val="14"/>
        </w:numPr>
        <w:ind w:left="2160"/>
        <w:jc w:val="both"/>
        <w:rPr>
          <w:rFonts w:ascii="Arial" w:eastAsia="Arial" w:hAnsi="Arial" w:cs="Arial"/>
          <w:sz w:val="22"/>
          <w:szCs w:val="22"/>
        </w:rPr>
      </w:pPr>
      <w:r w:rsidRPr="00EF505F">
        <w:rPr>
          <w:rFonts w:ascii="Arial" w:eastAsia="Arial" w:hAnsi="Arial" w:cs="Arial"/>
          <w:sz w:val="22"/>
          <w:szCs w:val="22"/>
        </w:rPr>
        <w:t xml:space="preserve">Project Size and Construction Value </w:t>
      </w:r>
    </w:p>
    <w:p w14:paraId="0EF90E4D" w14:textId="77777777" w:rsidR="00E80A9F" w:rsidRPr="00EF505F" w:rsidRDefault="00E80A9F" w:rsidP="00014E85">
      <w:pPr>
        <w:numPr>
          <w:ilvl w:val="2"/>
          <w:numId w:val="14"/>
        </w:numPr>
        <w:ind w:left="2160"/>
        <w:jc w:val="both"/>
        <w:rPr>
          <w:rFonts w:ascii="Arial" w:eastAsia="Arial" w:hAnsi="Arial" w:cs="Arial"/>
          <w:sz w:val="22"/>
          <w:szCs w:val="22"/>
        </w:rPr>
      </w:pPr>
      <w:r w:rsidRPr="00EF505F">
        <w:rPr>
          <w:rFonts w:ascii="Arial" w:eastAsia="Arial" w:hAnsi="Arial" w:cs="Arial"/>
          <w:sz w:val="22"/>
          <w:szCs w:val="22"/>
        </w:rPr>
        <w:t xml:space="preserve">Duration of Project </w:t>
      </w:r>
    </w:p>
    <w:p w14:paraId="78173D98" w14:textId="0F0B49D5" w:rsidR="00E80A9F" w:rsidRPr="00EF505F" w:rsidRDefault="00E80A9F" w:rsidP="00014E85">
      <w:pPr>
        <w:numPr>
          <w:ilvl w:val="2"/>
          <w:numId w:val="14"/>
        </w:numPr>
        <w:ind w:left="2160"/>
        <w:jc w:val="both"/>
        <w:rPr>
          <w:rFonts w:ascii="Arial" w:eastAsia="Times New Roman" w:hAnsi="Arial" w:cs="Arial"/>
          <w:sz w:val="22"/>
          <w:szCs w:val="22"/>
        </w:rPr>
      </w:pPr>
      <w:r w:rsidRPr="00EF505F">
        <w:rPr>
          <w:rFonts w:ascii="Arial" w:eastAsia="Arial" w:hAnsi="Arial" w:cs="Arial"/>
          <w:sz w:val="22"/>
          <w:szCs w:val="22"/>
        </w:rPr>
        <w:t>Name and contact information for reference (Owner, Project Manager, Chief etc.)</w:t>
      </w:r>
    </w:p>
    <w:p w14:paraId="1706637E" w14:textId="77777777" w:rsidR="00D80C7E" w:rsidRPr="00EF505F" w:rsidRDefault="00D80C7E" w:rsidP="00D80C7E">
      <w:pPr>
        <w:widowControl w:val="0"/>
        <w:tabs>
          <w:tab w:val="left" w:pos="1581"/>
        </w:tabs>
        <w:ind w:left="1551"/>
        <w:jc w:val="both"/>
        <w:rPr>
          <w:rFonts w:ascii="Arial" w:eastAsia="Times New Roman" w:hAnsi="Arial" w:cs="Arial"/>
          <w:sz w:val="22"/>
          <w:szCs w:val="22"/>
        </w:rPr>
      </w:pPr>
    </w:p>
    <w:p w14:paraId="11A057B5" w14:textId="120450B0" w:rsidR="0075595F" w:rsidRPr="00EF505F" w:rsidRDefault="00165F67" w:rsidP="008E74E3">
      <w:pPr>
        <w:widowControl w:val="0"/>
        <w:ind w:left="1440" w:hanging="360"/>
        <w:jc w:val="both"/>
        <w:rPr>
          <w:rFonts w:ascii="Arial" w:eastAsia="Times New Roman" w:hAnsi="Arial" w:cs="Arial"/>
          <w:sz w:val="22"/>
          <w:szCs w:val="22"/>
        </w:rPr>
      </w:pPr>
      <w:r>
        <w:rPr>
          <w:rFonts w:ascii="Arial" w:eastAsia="Times New Roman" w:hAnsi="Arial" w:cs="Arial"/>
          <w:spacing w:val="-5"/>
          <w:w w:val="105"/>
          <w:sz w:val="22"/>
          <w:szCs w:val="22"/>
        </w:rPr>
        <w:t>c</w:t>
      </w:r>
      <w:r w:rsidR="008E74E3">
        <w:rPr>
          <w:rFonts w:ascii="Arial" w:eastAsia="Times New Roman" w:hAnsi="Arial" w:cs="Arial"/>
          <w:spacing w:val="-5"/>
          <w:w w:val="105"/>
          <w:sz w:val="22"/>
          <w:szCs w:val="22"/>
        </w:rPr>
        <w:t>.</w:t>
      </w:r>
      <w:r w:rsidR="008E74E3">
        <w:rPr>
          <w:rFonts w:ascii="Arial" w:eastAsia="Times New Roman" w:hAnsi="Arial" w:cs="Arial"/>
          <w:spacing w:val="-5"/>
          <w:w w:val="105"/>
          <w:sz w:val="22"/>
          <w:szCs w:val="22"/>
        </w:rPr>
        <w:tab/>
      </w:r>
      <w:r w:rsidR="0075595F" w:rsidRPr="00EF505F">
        <w:rPr>
          <w:rFonts w:ascii="Arial" w:eastAsia="Times New Roman" w:hAnsi="Arial" w:cs="Arial"/>
          <w:spacing w:val="-5"/>
          <w:w w:val="105"/>
          <w:sz w:val="22"/>
          <w:szCs w:val="22"/>
        </w:rPr>
        <w:t>Describe</w:t>
      </w:r>
      <w:r w:rsidR="0075595F" w:rsidRPr="00EF505F">
        <w:rPr>
          <w:rFonts w:ascii="Arial" w:eastAsia="Times New Roman" w:hAnsi="Arial" w:cs="Arial"/>
          <w:spacing w:val="-14"/>
          <w:w w:val="105"/>
          <w:sz w:val="22"/>
          <w:szCs w:val="22"/>
        </w:rPr>
        <w:t xml:space="preserve"> </w:t>
      </w:r>
      <w:r w:rsidR="0075595F" w:rsidRPr="00EF505F">
        <w:rPr>
          <w:rFonts w:ascii="Arial" w:eastAsia="Times New Roman" w:hAnsi="Arial" w:cs="Arial"/>
          <w:spacing w:val="-3"/>
          <w:w w:val="105"/>
          <w:sz w:val="22"/>
          <w:szCs w:val="22"/>
        </w:rPr>
        <w:t>the</w:t>
      </w:r>
      <w:r w:rsidR="0075595F" w:rsidRPr="00EF505F">
        <w:rPr>
          <w:rFonts w:ascii="Arial" w:eastAsia="Times New Roman" w:hAnsi="Arial" w:cs="Arial"/>
          <w:spacing w:val="-16"/>
          <w:w w:val="105"/>
          <w:sz w:val="22"/>
          <w:szCs w:val="22"/>
        </w:rPr>
        <w:t xml:space="preserve"> </w:t>
      </w:r>
      <w:r w:rsidR="0075595F" w:rsidRPr="00EF505F">
        <w:rPr>
          <w:rFonts w:ascii="Arial" w:eastAsia="Times New Roman" w:hAnsi="Arial" w:cs="Arial"/>
          <w:spacing w:val="-4"/>
          <w:w w:val="105"/>
          <w:sz w:val="22"/>
          <w:szCs w:val="22"/>
        </w:rPr>
        <w:t>coverage</w:t>
      </w:r>
      <w:r w:rsidR="0075595F" w:rsidRPr="00EF505F">
        <w:rPr>
          <w:rFonts w:ascii="Arial" w:eastAsia="Times New Roman" w:hAnsi="Arial" w:cs="Arial"/>
          <w:spacing w:val="-15"/>
          <w:w w:val="105"/>
          <w:sz w:val="22"/>
          <w:szCs w:val="22"/>
        </w:rPr>
        <w:t xml:space="preserve"> </w:t>
      </w:r>
      <w:r w:rsidR="0075595F" w:rsidRPr="00EF505F">
        <w:rPr>
          <w:rFonts w:ascii="Arial" w:eastAsia="Times New Roman" w:hAnsi="Arial" w:cs="Arial"/>
          <w:spacing w:val="-4"/>
          <w:w w:val="105"/>
          <w:sz w:val="22"/>
          <w:szCs w:val="22"/>
        </w:rPr>
        <w:t>level</w:t>
      </w:r>
      <w:r w:rsidR="0075595F" w:rsidRPr="00EF505F">
        <w:rPr>
          <w:rFonts w:ascii="Arial" w:eastAsia="Times New Roman" w:hAnsi="Arial" w:cs="Arial"/>
          <w:spacing w:val="-15"/>
          <w:w w:val="105"/>
          <w:sz w:val="22"/>
          <w:szCs w:val="22"/>
        </w:rPr>
        <w:t xml:space="preserve"> </w:t>
      </w:r>
      <w:r w:rsidR="0075595F" w:rsidRPr="00EF505F">
        <w:rPr>
          <w:rFonts w:ascii="Arial" w:eastAsia="Times New Roman" w:hAnsi="Arial" w:cs="Arial"/>
          <w:spacing w:val="-3"/>
          <w:w w:val="105"/>
          <w:sz w:val="22"/>
          <w:szCs w:val="22"/>
        </w:rPr>
        <w:t>and</w:t>
      </w:r>
      <w:r w:rsidR="0075595F" w:rsidRPr="00EF505F">
        <w:rPr>
          <w:rFonts w:ascii="Arial" w:eastAsia="Times New Roman" w:hAnsi="Arial" w:cs="Arial"/>
          <w:spacing w:val="-15"/>
          <w:w w:val="105"/>
          <w:sz w:val="22"/>
          <w:szCs w:val="22"/>
        </w:rPr>
        <w:t xml:space="preserve"> </w:t>
      </w:r>
      <w:r w:rsidR="0075595F" w:rsidRPr="00EF505F">
        <w:rPr>
          <w:rFonts w:ascii="Arial" w:eastAsia="Times New Roman" w:hAnsi="Arial" w:cs="Arial"/>
          <w:spacing w:val="-5"/>
          <w:w w:val="105"/>
          <w:sz w:val="22"/>
          <w:szCs w:val="22"/>
        </w:rPr>
        <w:t>provider</w:t>
      </w:r>
      <w:r w:rsidR="0075595F" w:rsidRPr="00EF505F">
        <w:rPr>
          <w:rFonts w:ascii="Arial" w:eastAsia="Times New Roman" w:hAnsi="Arial" w:cs="Arial"/>
          <w:spacing w:val="-12"/>
          <w:w w:val="105"/>
          <w:sz w:val="22"/>
          <w:szCs w:val="22"/>
        </w:rPr>
        <w:t xml:space="preserve"> </w:t>
      </w:r>
      <w:r w:rsidR="0075595F" w:rsidRPr="00EF505F">
        <w:rPr>
          <w:rFonts w:ascii="Arial" w:eastAsia="Times New Roman" w:hAnsi="Arial" w:cs="Arial"/>
          <w:spacing w:val="-4"/>
          <w:w w:val="105"/>
          <w:sz w:val="22"/>
          <w:szCs w:val="22"/>
        </w:rPr>
        <w:t>of</w:t>
      </w:r>
      <w:r w:rsidR="0075595F" w:rsidRPr="00EF505F">
        <w:rPr>
          <w:rFonts w:ascii="Arial" w:eastAsia="Times New Roman" w:hAnsi="Arial" w:cs="Arial"/>
          <w:spacing w:val="-13"/>
          <w:w w:val="105"/>
          <w:sz w:val="22"/>
          <w:szCs w:val="22"/>
        </w:rPr>
        <w:t xml:space="preserve"> </w:t>
      </w:r>
      <w:r w:rsidR="0075595F" w:rsidRPr="00EF505F">
        <w:rPr>
          <w:rFonts w:ascii="Arial" w:eastAsia="Times New Roman" w:hAnsi="Arial" w:cs="Arial"/>
          <w:spacing w:val="-4"/>
          <w:w w:val="105"/>
          <w:sz w:val="22"/>
          <w:szCs w:val="22"/>
        </w:rPr>
        <w:t>your</w:t>
      </w:r>
      <w:r w:rsidR="0075595F" w:rsidRPr="00EF505F">
        <w:rPr>
          <w:rFonts w:ascii="Arial" w:eastAsia="Times New Roman" w:hAnsi="Arial" w:cs="Arial"/>
          <w:spacing w:val="-13"/>
          <w:w w:val="105"/>
          <w:sz w:val="22"/>
          <w:szCs w:val="22"/>
        </w:rPr>
        <w:t xml:space="preserve"> </w:t>
      </w:r>
      <w:r w:rsidR="0075595F" w:rsidRPr="00EF505F">
        <w:rPr>
          <w:rFonts w:ascii="Arial" w:eastAsia="Times New Roman" w:hAnsi="Arial" w:cs="Arial"/>
          <w:spacing w:val="-5"/>
          <w:w w:val="105"/>
          <w:sz w:val="22"/>
          <w:szCs w:val="22"/>
        </w:rPr>
        <w:t>professional</w:t>
      </w:r>
      <w:r w:rsidR="0075595F" w:rsidRPr="00EF505F">
        <w:rPr>
          <w:rFonts w:ascii="Arial" w:eastAsia="Times New Roman" w:hAnsi="Arial" w:cs="Arial"/>
          <w:spacing w:val="-15"/>
          <w:w w:val="105"/>
          <w:sz w:val="22"/>
          <w:szCs w:val="22"/>
        </w:rPr>
        <w:t xml:space="preserve"> </w:t>
      </w:r>
      <w:r w:rsidR="0075595F" w:rsidRPr="00EF505F">
        <w:rPr>
          <w:rFonts w:ascii="Arial" w:eastAsia="Times New Roman" w:hAnsi="Arial" w:cs="Arial"/>
          <w:spacing w:val="-5"/>
          <w:w w:val="105"/>
          <w:sz w:val="22"/>
          <w:szCs w:val="22"/>
        </w:rPr>
        <w:t>liability</w:t>
      </w:r>
      <w:r w:rsidR="0075595F" w:rsidRPr="00EF505F">
        <w:rPr>
          <w:rFonts w:ascii="Arial" w:eastAsia="Times New Roman" w:hAnsi="Arial" w:cs="Arial"/>
          <w:spacing w:val="-14"/>
          <w:w w:val="105"/>
          <w:sz w:val="22"/>
          <w:szCs w:val="22"/>
        </w:rPr>
        <w:t xml:space="preserve"> </w:t>
      </w:r>
      <w:r w:rsidR="0075595F" w:rsidRPr="00EF505F">
        <w:rPr>
          <w:rFonts w:ascii="Arial" w:eastAsia="Times New Roman" w:hAnsi="Arial" w:cs="Arial"/>
          <w:spacing w:val="-5"/>
          <w:w w:val="105"/>
          <w:sz w:val="22"/>
          <w:szCs w:val="22"/>
        </w:rPr>
        <w:t>insurance</w:t>
      </w:r>
      <w:r w:rsidR="00CF643C" w:rsidRPr="00EF505F">
        <w:rPr>
          <w:rFonts w:ascii="Arial" w:eastAsia="Times New Roman" w:hAnsi="Arial" w:cs="Arial"/>
          <w:spacing w:val="-5"/>
          <w:w w:val="105"/>
          <w:sz w:val="22"/>
          <w:szCs w:val="22"/>
        </w:rPr>
        <w:t xml:space="preserve">, </w:t>
      </w:r>
      <w:r w:rsidR="009F34A5" w:rsidRPr="00EF505F">
        <w:rPr>
          <w:rFonts w:ascii="Arial" w:eastAsia="Times New Roman" w:hAnsi="Arial" w:cs="Arial"/>
          <w:spacing w:val="-5"/>
          <w:w w:val="105"/>
          <w:sz w:val="22"/>
          <w:szCs w:val="22"/>
        </w:rPr>
        <w:t>confirming compliance with</w:t>
      </w:r>
      <w:r w:rsidR="003C017D" w:rsidRPr="00EF505F">
        <w:rPr>
          <w:rFonts w:ascii="Arial" w:eastAsia="Times New Roman" w:hAnsi="Arial" w:cs="Arial"/>
          <w:spacing w:val="-5"/>
          <w:w w:val="105"/>
          <w:sz w:val="22"/>
          <w:szCs w:val="22"/>
        </w:rPr>
        <w:t xml:space="preserve"> the </w:t>
      </w:r>
      <w:r w:rsidR="009F34A5" w:rsidRPr="00EF505F">
        <w:rPr>
          <w:rFonts w:ascii="Arial" w:eastAsia="Times New Roman" w:hAnsi="Arial" w:cs="Arial"/>
          <w:spacing w:val="-5"/>
          <w:w w:val="105"/>
          <w:sz w:val="22"/>
          <w:szCs w:val="22"/>
        </w:rPr>
        <w:t xml:space="preserve">contract </w:t>
      </w:r>
      <w:r w:rsidR="003C017D" w:rsidRPr="00EF505F">
        <w:rPr>
          <w:rFonts w:ascii="Arial" w:eastAsia="Times New Roman" w:hAnsi="Arial" w:cs="Arial"/>
          <w:spacing w:val="-5"/>
          <w:w w:val="105"/>
          <w:sz w:val="22"/>
          <w:szCs w:val="22"/>
        </w:rPr>
        <w:t xml:space="preserve">requirements </w:t>
      </w:r>
      <w:r w:rsidR="00743D2C" w:rsidRPr="00EF505F">
        <w:rPr>
          <w:rFonts w:ascii="Arial" w:eastAsia="Times New Roman" w:hAnsi="Arial" w:cs="Arial"/>
          <w:spacing w:val="-5"/>
          <w:w w:val="105"/>
          <w:sz w:val="22"/>
          <w:szCs w:val="22"/>
        </w:rPr>
        <w:t>set forth in</w:t>
      </w:r>
      <w:r w:rsidR="00E80A9F" w:rsidRPr="00EF505F">
        <w:rPr>
          <w:rFonts w:ascii="Arial" w:eastAsia="Times New Roman" w:hAnsi="Arial" w:cs="Arial"/>
          <w:spacing w:val="-5"/>
          <w:w w:val="105"/>
          <w:sz w:val="22"/>
          <w:szCs w:val="22"/>
        </w:rPr>
        <w:t xml:space="preserve"> </w:t>
      </w:r>
      <w:r w:rsidR="00026A21">
        <w:rPr>
          <w:rFonts w:ascii="Arial" w:eastAsia="Times New Roman" w:hAnsi="Arial" w:cs="Arial"/>
          <w:spacing w:val="-5"/>
          <w:w w:val="105"/>
          <w:sz w:val="22"/>
          <w:szCs w:val="22"/>
        </w:rPr>
        <w:t>Appendix</w:t>
      </w:r>
      <w:r w:rsidR="00E80A9F" w:rsidRPr="00EF505F">
        <w:rPr>
          <w:rFonts w:ascii="Arial" w:eastAsia="Times New Roman" w:hAnsi="Arial" w:cs="Arial"/>
          <w:spacing w:val="-5"/>
          <w:w w:val="105"/>
          <w:sz w:val="22"/>
          <w:szCs w:val="22"/>
        </w:rPr>
        <w:t xml:space="preserve"> A</w:t>
      </w:r>
      <w:r w:rsidR="00743D2C" w:rsidRPr="00EF505F">
        <w:rPr>
          <w:rFonts w:ascii="Arial" w:eastAsia="Times New Roman" w:hAnsi="Arial" w:cs="Arial"/>
          <w:spacing w:val="-5"/>
          <w:w w:val="105"/>
          <w:sz w:val="22"/>
          <w:szCs w:val="22"/>
        </w:rPr>
        <w:t>, Section</w:t>
      </w:r>
      <w:r w:rsidR="00E80A9F" w:rsidRPr="00EF505F">
        <w:rPr>
          <w:rFonts w:ascii="Arial" w:eastAsia="Times New Roman" w:hAnsi="Arial" w:cs="Arial"/>
          <w:spacing w:val="-5"/>
          <w:w w:val="105"/>
          <w:sz w:val="22"/>
          <w:szCs w:val="22"/>
        </w:rPr>
        <w:t xml:space="preserve"> 7.</w:t>
      </w:r>
      <w:r w:rsidR="008F5E15">
        <w:rPr>
          <w:rFonts w:ascii="Arial" w:eastAsia="Times New Roman" w:hAnsi="Arial" w:cs="Arial"/>
          <w:spacing w:val="-5"/>
          <w:w w:val="105"/>
          <w:sz w:val="22"/>
          <w:szCs w:val="22"/>
        </w:rPr>
        <w:t xml:space="preserve">  Include proof of insurance coverage.</w:t>
      </w:r>
    </w:p>
    <w:p w14:paraId="4F51646A" w14:textId="77777777" w:rsidR="0075595F" w:rsidRPr="00314FC8" w:rsidRDefault="0075595F" w:rsidP="0075595F">
      <w:pPr>
        <w:jc w:val="both"/>
        <w:rPr>
          <w:rFonts w:ascii="Arial" w:eastAsia="Times New Roman" w:hAnsi="Arial" w:cs="Arial"/>
          <w:sz w:val="22"/>
          <w:szCs w:val="22"/>
        </w:rPr>
      </w:pPr>
    </w:p>
    <w:p w14:paraId="0086100D" w14:textId="08839EA4" w:rsidR="0075595F" w:rsidRPr="008E74E3" w:rsidRDefault="0075595F" w:rsidP="00014E85">
      <w:pPr>
        <w:pStyle w:val="ListParagraph"/>
        <w:numPr>
          <w:ilvl w:val="2"/>
          <w:numId w:val="16"/>
        </w:numPr>
        <w:ind w:left="1080" w:hanging="360"/>
        <w:jc w:val="both"/>
        <w:rPr>
          <w:rFonts w:ascii="Arial" w:eastAsia="Times New Roman" w:hAnsi="Arial" w:cs="Arial"/>
          <w:b/>
          <w:bCs/>
          <w:sz w:val="22"/>
          <w:szCs w:val="22"/>
        </w:rPr>
      </w:pPr>
      <w:r w:rsidRPr="008E74E3">
        <w:rPr>
          <w:rFonts w:ascii="Arial" w:eastAsia="Times New Roman" w:hAnsi="Arial" w:cs="Arial"/>
          <w:b/>
          <w:bCs/>
          <w:sz w:val="22"/>
          <w:szCs w:val="22"/>
        </w:rPr>
        <w:t>Project Manager:</w:t>
      </w:r>
    </w:p>
    <w:p w14:paraId="32227886" w14:textId="77777777" w:rsidR="0075595F" w:rsidRPr="00314FC8" w:rsidRDefault="0075595F" w:rsidP="0075595F">
      <w:pPr>
        <w:ind w:left="360"/>
        <w:jc w:val="both"/>
        <w:rPr>
          <w:rFonts w:ascii="Arial" w:eastAsia="Times New Roman" w:hAnsi="Arial" w:cs="Arial"/>
          <w:b/>
          <w:bCs/>
          <w:sz w:val="22"/>
          <w:szCs w:val="22"/>
        </w:rPr>
      </w:pPr>
    </w:p>
    <w:p w14:paraId="6F767030" w14:textId="01E7F919" w:rsidR="0075595F" w:rsidRPr="008E74E3" w:rsidRDefault="0075595F" w:rsidP="00014E85">
      <w:pPr>
        <w:pStyle w:val="ListParagraph"/>
        <w:numPr>
          <w:ilvl w:val="0"/>
          <w:numId w:val="25"/>
        </w:numPr>
        <w:tabs>
          <w:tab w:val="left" w:pos="9360"/>
        </w:tabs>
        <w:ind w:left="1440"/>
        <w:jc w:val="both"/>
        <w:rPr>
          <w:rFonts w:ascii="Arial" w:eastAsia="Times New Roman" w:hAnsi="Arial" w:cs="Arial"/>
          <w:sz w:val="22"/>
          <w:szCs w:val="22"/>
        </w:rPr>
      </w:pPr>
      <w:r w:rsidRPr="008E74E3">
        <w:rPr>
          <w:rFonts w:ascii="Arial" w:eastAsia="Times New Roman" w:hAnsi="Arial" w:cs="Arial"/>
          <w:spacing w:val="-7"/>
          <w:w w:val="105"/>
          <w:sz w:val="22"/>
          <w:szCs w:val="22"/>
        </w:rPr>
        <w:t>Id</w:t>
      </w:r>
      <w:r w:rsidRPr="008E74E3">
        <w:rPr>
          <w:rFonts w:ascii="Arial" w:eastAsia="Times New Roman" w:hAnsi="Arial" w:cs="Arial"/>
          <w:spacing w:val="-6"/>
          <w:w w:val="105"/>
          <w:sz w:val="22"/>
          <w:szCs w:val="22"/>
        </w:rPr>
        <w:t>e</w:t>
      </w:r>
      <w:r w:rsidRPr="008E74E3">
        <w:rPr>
          <w:rFonts w:ascii="Arial" w:eastAsia="Times New Roman" w:hAnsi="Arial" w:cs="Arial"/>
          <w:spacing w:val="-7"/>
          <w:w w:val="105"/>
          <w:sz w:val="22"/>
          <w:szCs w:val="22"/>
        </w:rPr>
        <w:t>n</w:t>
      </w:r>
      <w:r w:rsidRPr="008E74E3">
        <w:rPr>
          <w:rFonts w:ascii="Arial" w:eastAsia="Times New Roman" w:hAnsi="Arial" w:cs="Arial"/>
          <w:spacing w:val="-6"/>
          <w:w w:val="105"/>
          <w:sz w:val="22"/>
          <w:szCs w:val="22"/>
        </w:rPr>
        <w:t>ti</w:t>
      </w:r>
      <w:r w:rsidRPr="008E74E3">
        <w:rPr>
          <w:rFonts w:ascii="Arial" w:eastAsia="Times New Roman" w:hAnsi="Arial" w:cs="Arial"/>
          <w:spacing w:val="-7"/>
          <w:w w:val="105"/>
          <w:sz w:val="22"/>
          <w:szCs w:val="22"/>
        </w:rPr>
        <w:t>fy</w:t>
      </w:r>
      <w:r w:rsidRPr="008E74E3">
        <w:rPr>
          <w:rFonts w:ascii="Arial" w:eastAsia="Times New Roman" w:hAnsi="Arial" w:cs="Arial"/>
          <w:spacing w:val="-13"/>
          <w:w w:val="105"/>
          <w:sz w:val="22"/>
          <w:szCs w:val="22"/>
        </w:rPr>
        <w:t xml:space="preserve"> </w:t>
      </w:r>
      <w:r w:rsidRPr="008E74E3">
        <w:rPr>
          <w:rFonts w:ascii="Arial" w:eastAsia="Times New Roman" w:hAnsi="Arial" w:cs="Arial"/>
          <w:spacing w:val="-5"/>
          <w:w w:val="105"/>
          <w:sz w:val="22"/>
          <w:szCs w:val="22"/>
        </w:rPr>
        <w:t>t</w:t>
      </w:r>
      <w:r w:rsidRPr="008E74E3">
        <w:rPr>
          <w:rFonts w:ascii="Arial" w:eastAsia="Times New Roman" w:hAnsi="Arial" w:cs="Arial"/>
          <w:spacing w:val="-6"/>
          <w:w w:val="105"/>
          <w:sz w:val="22"/>
          <w:szCs w:val="22"/>
        </w:rPr>
        <w:t>h</w:t>
      </w:r>
      <w:r w:rsidRPr="008E74E3">
        <w:rPr>
          <w:rFonts w:ascii="Arial" w:eastAsia="Times New Roman" w:hAnsi="Arial" w:cs="Arial"/>
          <w:spacing w:val="-5"/>
          <w:w w:val="105"/>
          <w:sz w:val="22"/>
          <w:szCs w:val="22"/>
        </w:rPr>
        <w:t>e</w:t>
      </w:r>
      <w:r w:rsidRPr="008E74E3">
        <w:rPr>
          <w:rFonts w:ascii="Arial" w:eastAsia="Times New Roman" w:hAnsi="Arial" w:cs="Arial"/>
          <w:spacing w:val="-12"/>
          <w:w w:val="105"/>
          <w:sz w:val="22"/>
          <w:szCs w:val="22"/>
        </w:rPr>
        <w:t xml:space="preserve"> </w:t>
      </w:r>
      <w:r w:rsidRPr="008E74E3">
        <w:rPr>
          <w:rFonts w:ascii="Arial" w:eastAsia="Times New Roman" w:hAnsi="Arial" w:cs="Arial"/>
          <w:spacing w:val="-7"/>
          <w:w w:val="105"/>
          <w:sz w:val="22"/>
          <w:szCs w:val="22"/>
        </w:rPr>
        <w:t>sp</w:t>
      </w:r>
      <w:r w:rsidRPr="008E74E3">
        <w:rPr>
          <w:rFonts w:ascii="Arial" w:eastAsia="Times New Roman" w:hAnsi="Arial" w:cs="Arial"/>
          <w:spacing w:val="-6"/>
          <w:w w:val="105"/>
          <w:sz w:val="22"/>
          <w:szCs w:val="22"/>
        </w:rPr>
        <w:t>eci</w:t>
      </w:r>
      <w:r w:rsidRPr="008E74E3">
        <w:rPr>
          <w:rFonts w:ascii="Arial" w:eastAsia="Times New Roman" w:hAnsi="Arial" w:cs="Arial"/>
          <w:spacing w:val="-7"/>
          <w:w w:val="105"/>
          <w:sz w:val="22"/>
          <w:szCs w:val="22"/>
        </w:rPr>
        <w:t>f</w:t>
      </w:r>
      <w:r w:rsidRPr="008E74E3">
        <w:rPr>
          <w:rFonts w:ascii="Arial" w:eastAsia="Times New Roman" w:hAnsi="Arial" w:cs="Arial"/>
          <w:spacing w:val="-6"/>
          <w:w w:val="105"/>
          <w:sz w:val="22"/>
          <w:szCs w:val="22"/>
        </w:rPr>
        <w:t>ic</w:t>
      </w:r>
      <w:r w:rsidRPr="008E74E3">
        <w:rPr>
          <w:rFonts w:ascii="Arial" w:eastAsia="Times New Roman" w:hAnsi="Arial" w:cs="Arial"/>
          <w:spacing w:val="-11"/>
          <w:w w:val="105"/>
          <w:sz w:val="22"/>
          <w:szCs w:val="22"/>
        </w:rPr>
        <w:t xml:space="preserve"> </w:t>
      </w:r>
      <w:r w:rsidRPr="008E74E3">
        <w:rPr>
          <w:rFonts w:ascii="Arial" w:eastAsia="Times New Roman" w:hAnsi="Arial" w:cs="Arial"/>
          <w:spacing w:val="-8"/>
          <w:w w:val="105"/>
          <w:sz w:val="22"/>
          <w:szCs w:val="22"/>
        </w:rPr>
        <w:t>p</w:t>
      </w:r>
      <w:r w:rsidRPr="008E74E3">
        <w:rPr>
          <w:rFonts w:ascii="Arial" w:eastAsia="Times New Roman" w:hAnsi="Arial" w:cs="Arial"/>
          <w:spacing w:val="-7"/>
          <w:w w:val="105"/>
          <w:sz w:val="22"/>
          <w:szCs w:val="22"/>
        </w:rPr>
        <w:t>e</w:t>
      </w:r>
      <w:r w:rsidRPr="008E74E3">
        <w:rPr>
          <w:rFonts w:ascii="Arial" w:eastAsia="Times New Roman" w:hAnsi="Arial" w:cs="Arial"/>
          <w:spacing w:val="-8"/>
          <w:w w:val="105"/>
          <w:sz w:val="22"/>
          <w:szCs w:val="22"/>
        </w:rPr>
        <w:t>rsonn</w:t>
      </w:r>
      <w:r w:rsidRPr="008E74E3">
        <w:rPr>
          <w:rFonts w:ascii="Arial" w:eastAsia="Times New Roman" w:hAnsi="Arial" w:cs="Arial"/>
          <w:spacing w:val="-7"/>
          <w:w w:val="105"/>
          <w:sz w:val="22"/>
          <w:szCs w:val="22"/>
        </w:rPr>
        <w:t>el</w:t>
      </w:r>
      <w:r w:rsidRPr="008E74E3">
        <w:rPr>
          <w:rFonts w:ascii="Arial" w:eastAsia="Times New Roman" w:hAnsi="Arial" w:cs="Arial"/>
          <w:spacing w:val="-11"/>
          <w:w w:val="105"/>
          <w:sz w:val="22"/>
          <w:szCs w:val="22"/>
        </w:rPr>
        <w:t xml:space="preserve"> </w:t>
      </w:r>
      <w:r w:rsidRPr="008E74E3">
        <w:rPr>
          <w:rFonts w:ascii="Arial" w:eastAsia="Times New Roman" w:hAnsi="Arial" w:cs="Arial"/>
          <w:spacing w:val="-3"/>
          <w:w w:val="105"/>
          <w:sz w:val="22"/>
          <w:szCs w:val="22"/>
        </w:rPr>
        <w:t>to</w:t>
      </w:r>
      <w:r w:rsidRPr="008E74E3">
        <w:rPr>
          <w:rFonts w:ascii="Arial" w:eastAsia="Times New Roman" w:hAnsi="Arial" w:cs="Arial"/>
          <w:spacing w:val="-15"/>
          <w:w w:val="105"/>
          <w:sz w:val="22"/>
          <w:szCs w:val="22"/>
        </w:rPr>
        <w:t xml:space="preserve"> </w:t>
      </w:r>
      <w:r w:rsidRPr="008E74E3">
        <w:rPr>
          <w:rFonts w:ascii="Arial" w:eastAsia="Times New Roman" w:hAnsi="Arial" w:cs="Arial"/>
          <w:spacing w:val="-7"/>
          <w:w w:val="105"/>
          <w:sz w:val="22"/>
          <w:szCs w:val="22"/>
        </w:rPr>
        <w:t>who</w:t>
      </w:r>
      <w:r w:rsidRPr="008E74E3">
        <w:rPr>
          <w:rFonts w:ascii="Arial" w:eastAsia="Times New Roman" w:hAnsi="Arial" w:cs="Arial"/>
          <w:spacing w:val="-6"/>
          <w:w w:val="105"/>
          <w:sz w:val="22"/>
          <w:szCs w:val="22"/>
        </w:rPr>
        <w:t>m</w:t>
      </w:r>
      <w:r w:rsidRPr="008E74E3">
        <w:rPr>
          <w:rFonts w:ascii="Arial" w:eastAsia="Times New Roman" w:hAnsi="Arial" w:cs="Arial"/>
          <w:spacing w:val="-12"/>
          <w:w w:val="105"/>
          <w:sz w:val="22"/>
          <w:szCs w:val="22"/>
        </w:rPr>
        <w:t xml:space="preserve"> </w:t>
      </w:r>
      <w:r w:rsidRPr="008E74E3">
        <w:rPr>
          <w:rFonts w:ascii="Arial" w:eastAsia="Times New Roman" w:hAnsi="Arial" w:cs="Arial"/>
          <w:spacing w:val="-7"/>
          <w:w w:val="105"/>
          <w:sz w:val="22"/>
          <w:szCs w:val="22"/>
        </w:rPr>
        <w:t>r</w:t>
      </w:r>
      <w:r w:rsidRPr="008E74E3">
        <w:rPr>
          <w:rFonts w:ascii="Arial" w:eastAsia="Times New Roman" w:hAnsi="Arial" w:cs="Arial"/>
          <w:spacing w:val="-6"/>
          <w:w w:val="105"/>
          <w:sz w:val="22"/>
          <w:szCs w:val="22"/>
        </w:rPr>
        <w:t>e</w:t>
      </w:r>
      <w:r w:rsidRPr="008E74E3">
        <w:rPr>
          <w:rFonts w:ascii="Arial" w:eastAsia="Times New Roman" w:hAnsi="Arial" w:cs="Arial"/>
          <w:spacing w:val="-7"/>
          <w:w w:val="105"/>
          <w:sz w:val="22"/>
          <w:szCs w:val="22"/>
        </w:rPr>
        <w:t>spons</w:t>
      </w:r>
      <w:r w:rsidRPr="008E74E3">
        <w:rPr>
          <w:rFonts w:ascii="Arial" w:eastAsia="Times New Roman" w:hAnsi="Arial" w:cs="Arial"/>
          <w:spacing w:val="-6"/>
          <w:w w:val="105"/>
          <w:sz w:val="22"/>
          <w:szCs w:val="22"/>
        </w:rPr>
        <w:t>i</w:t>
      </w:r>
      <w:r w:rsidRPr="008E74E3">
        <w:rPr>
          <w:rFonts w:ascii="Arial" w:eastAsia="Times New Roman" w:hAnsi="Arial" w:cs="Arial"/>
          <w:spacing w:val="-7"/>
          <w:w w:val="105"/>
          <w:sz w:val="22"/>
          <w:szCs w:val="22"/>
        </w:rPr>
        <w:t>b</w:t>
      </w:r>
      <w:r w:rsidRPr="008E74E3">
        <w:rPr>
          <w:rFonts w:ascii="Arial" w:eastAsia="Times New Roman" w:hAnsi="Arial" w:cs="Arial"/>
          <w:spacing w:val="-6"/>
          <w:w w:val="105"/>
          <w:sz w:val="22"/>
          <w:szCs w:val="22"/>
        </w:rPr>
        <w:t>ilit</w:t>
      </w:r>
      <w:r w:rsidRPr="008E74E3">
        <w:rPr>
          <w:rFonts w:ascii="Arial" w:eastAsia="Times New Roman" w:hAnsi="Arial" w:cs="Arial"/>
          <w:spacing w:val="-7"/>
          <w:w w:val="105"/>
          <w:sz w:val="22"/>
          <w:szCs w:val="22"/>
        </w:rPr>
        <w:t>y</w:t>
      </w:r>
      <w:r w:rsidRPr="008E74E3">
        <w:rPr>
          <w:rFonts w:ascii="Arial" w:eastAsia="Times New Roman" w:hAnsi="Arial" w:cs="Arial"/>
          <w:spacing w:val="-14"/>
          <w:w w:val="105"/>
          <w:sz w:val="22"/>
          <w:szCs w:val="22"/>
        </w:rPr>
        <w:t xml:space="preserve"> </w:t>
      </w:r>
      <w:r w:rsidRPr="008E74E3">
        <w:rPr>
          <w:rFonts w:ascii="Arial" w:eastAsia="Times New Roman" w:hAnsi="Arial" w:cs="Arial"/>
          <w:spacing w:val="-6"/>
          <w:w w:val="105"/>
          <w:sz w:val="22"/>
          <w:szCs w:val="22"/>
        </w:rPr>
        <w:t>for</w:t>
      </w:r>
      <w:r w:rsidRPr="008E74E3">
        <w:rPr>
          <w:rFonts w:ascii="Arial" w:eastAsia="Times New Roman" w:hAnsi="Arial" w:cs="Arial"/>
          <w:spacing w:val="-12"/>
          <w:w w:val="105"/>
          <w:sz w:val="22"/>
          <w:szCs w:val="22"/>
        </w:rPr>
        <w:t xml:space="preserve"> </w:t>
      </w:r>
      <w:r w:rsidRPr="008E74E3">
        <w:rPr>
          <w:rFonts w:ascii="Arial" w:eastAsia="Times New Roman" w:hAnsi="Arial" w:cs="Arial"/>
          <w:spacing w:val="-5"/>
          <w:w w:val="105"/>
          <w:sz w:val="22"/>
          <w:szCs w:val="22"/>
        </w:rPr>
        <w:t>t</w:t>
      </w:r>
      <w:r w:rsidRPr="008E74E3">
        <w:rPr>
          <w:rFonts w:ascii="Arial" w:eastAsia="Times New Roman" w:hAnsi="Arial" w:cs="Arial"/>
          <w:spacing w:val="-6"/>
          <w:w w:val="105"/>
          <w:sz w:val="22"/>
          <w:szCs w:val="22"/>
        </w:rPr>
        <w:t>h</w:t>
      </w:r>
      <w:r w:rsidRPr="008E74E3">
        <w:rPr>
          <w:rFonts w:ascii="Arial" w:eastAsia="Times New Roman" w:hAnsi="Arial" w:cs="Arial"/>
          <w:spacing w:val="-5"/>
          <w:w w:val="105"/>
          <w:sz w:val="22"/>
          <w:szCs w:val="22"/>
        </w:rPr>
        <w:t>e</w:t>
      </w:r>
      <w:r w:rsidRPr="008E74E3">
        <w:rPr>
          <w:rFonts w:ascii="Arial" w:eastAsia="Times New Roman" w:hAnsi="Arial" w:cs="Arial"/>
          <w:spacing w:val="-12"/>
          <w:w w:val="105"/>
          <w:sz w:val="22"/>
          <w:szCs w:val="22"/>
        </w:rPr>
        <w:t xml:space="preserve"> </w:t>
      </w:r>
      <w:r w:rsidRPr="008E74E3">
        <w:rPr>
          <w:rFonts w:ascii="Arial" w:eastAsia="Times New Roman" w:hAnsi="Arial" w:cs="Arial"/>
          <w:spacing w:val="-7"/>
          <w:w w:val="105"/>
          <w:sz w:val="22"/>
          <w:szCs w:val="22"/>
        </w:rPr>
        <w:t>D</w:t>
      </w:r>
      <w:r w:rsidRPr="008E74E3">
        <w:rPr>
          <w:rFonts w:ascii="Arial" w:eastAsia="Times New Roman" w:hAnsi="Arial" w:cs="Arial"/>
          <w:spacing w:val="-6"/>
          <w:w w:val="105"/>
          <w:sz w:val="22"/>
          <w:szCs w:val="22"/>
        </w:rPr>
        <w:t>i</w:t>
      </w:r>
      <w:r w:rsidRPr="008E74E3">
        <w:rPr>
          <w:rFonts w:ascii="Arial" w:eastAsia="Times New Roman" w:hAnsi="Arial" w:cs="Arial"/>
          <w:spacing w:val="-7"/>
          <w:w w:val="105"/>
          <w:sz w:val="22"/>
          <w:szCs w:val="22"/>
        </w:rPr>
        <w:t>s</w:t>
      </w:r>
      <w:r w:rsidRPr="008E74E3">
        <w:rPr>
          <w:rFonts w:ascii="Arial" w:eastAsia="Times New Roman" w:hAnsi="Arial" w:cs="Arial"/>
          <w:spacing w:val="-6"/>
          <w:w w:val="105"/>
          <w:sz w:val="22"/>
          <w:szCs w:val="22"/>
        </w:rPr>
        <w:t>t</w:t>
      </w:r>
      <w:r w:rsidRPr="008E74E3">
        <w:rPr>
          <w:rFonts w:ascii="Arial" w:eastAsia="Times New Roman" w:hAnsi="Arial" w:cs="Arial"/>
          <w:spacing w:val="-7"/>
          <w:w w:val="105"/>
          <w:sz w:val="22"/>
          <w:szCs w:val="22"/>
        </w:rPr>
        <w:t>r</w:t>
      </w:r>
      <w:r w:rsidRPr="008E74E3">
        <w:rPr>
          <w:rFonts w:ascii="Arial" w:eastAsia="Times New Roman" w:hAnsi="Arial" w:cs="Arial"/>
          <w:spacing w:val="-6"/>
          <w:w w:val="105"/>
          <w:sz w:val="22"/>
          <w:szCs w:val="22"/>
        </w:rPr>
        <w:t>ict</w:t>
      </w:r>
      <w:r w:rsidRPr="008E74E3">
        <w:rPr>
          <w:rFonts w:ascii="Arial" w:eastAsia="Times New Roman" w:hAnsi="Arial" w:cs="Arial"/>
          <w:spacing w:val="-7"/>
          <w:w w:val="105"/>
          <w:sz w:val="22"/>
          <w:szCs w:val="22"/>
        </w:rPr>
        <w:t>’s</w:t>
      </w:r>
      <w:r w:rsidRPr="008E74E3">
        <w:rPr>
          <w:rFonts w:ascii="Arial" w:eastAsia="Times New Roman" w:hAnsi="Arial" w:cs="Arial"/>
          <w:spacing w:val="-14"/>
          <w:w w:val="105"/>
          <w:sz w:val="22"/>
          <w:szCs w:val="22"/>
        </w:rPr>
        <w:t xml:space="preserve"> </w:t>
      </w:r>
      <w:r w:rsidR="004A1B81">
        <w:rPr>
          <w:rFonts w:ascii="Arial" w:eastAsia="Times New Roman" w:hAnsi="Arial" w:cs="Arial"/>
          <w:spacing w:val="-14"/>
          <w:w w:val="105"/>
          <w:sz w:val="22"/>
          <w:szCs w:val="22"/>
        </w:rPr>
        <w:t>P</w:t>
      </w:r>
      <w:r w:rsidRPr="008E74E3">
        <w:rPr>
          <w:rFonts w:ascii="Arial" w:eastAsia="Times New Roman" w:hAnsi="Arial" w:cs="Arial"/>
          <w:spacing w:val="-7"/>
          <w:w w:val="105"/>
          <w:sz w:val="22"/>
          <w:szCs w:val="22"/>
        </w:rPr>
        <w:t>ro</w:t>
      </w:r>
      <w:r w:rsidRPr="008E74E3">
        <w:rPr>
          <w:rFonts w:ascii="Arial" w:eastAsia="Times New Roman" w:hAnsi="Arial" w:cs="Arial"/>
          <w:spacing w:val="-6"/>
          <w:w w:val="105"/>
          <w:sz w:val="22"/>
          <w:szCs w:val="22"/>
        </w:rPr>
        <w:t>ject</w:t>
      </w:r>
      <w:r w:rsidRPr="008E74E3">
        <w:rPr>
          <w:rFonts w:ascii="Arial" w:eastAsia="Times New Roman" w:hAnsi="Arial" w:cs="Arial"/>
          <w:spacing w:val="-14"/>
          <w:w w:val="105"/>
          <w:sz w:val="22"/>
          <w:szCs w:val="22"/>
        </w:rPr>
        <w:t xml:space="preserve"> </w:t>
      </w:r>
      <w:r w:rsidRPr="008E74E3">
        <w:rPr>
          <w:rFonts w:ascii="Arial" w:eastAsia="Times New Roman" w:hAnsi="Arial" w:cs="Arial"/>
          <w:spacing w:val="-6"/>
          <w:w w:val="105"/>
          <w:sz w:val="22"/>
          <w:szCs w:val="22"/>
        </w:rPr>
        <w:t>w</w:t>
      </w:r>
      <w:r w:rsidRPr="008E74E3">
        <w:rPr>
          <w:rFonts w:ascii="Arial" w:eastAsia="Times New Roman" w:hAnsi="Arial" w:cs="Arial"/>
          <w:spacing w:val="-5"/>
          <w:w w:val="105"/>
          <w:sz w:val="22"/>
          <w:szCs w:val="22"/>
        </w:rPr>
        <w:t>ill</w:t>
      </w:r>
      <w:r w:rsidRPr="008E74E3">
        <w:rPr>
          <w:rFonts w:ascii="Arial" w:eastAsia="Times New Roman" w:hAnsi="Arial" w:cs="Arial"/>
          <w:spacing w:val="49"/>
          <w:w w:val="105"/>
          <w:sz w:val="22"/>
          <w:szCs w:val="22"/>
        </w:rPr>
        <w:t xml:space="preserve"> </w:t>
      </w:r>
      <w:r w:rsidRPr="008E74E3">
        <w:rPr>
          <w:rFonts w:ascii="Arial" w:eastAsia="Times New Roman" w:hAnsi="Arial" w:cs="Arial"/>
          <w:spacing w:val="-6"/>
          <w:w w:val="105"/>
          <w:sz w:val="22"/>
          <w:szCs w:val="22"/>
        </w:rPr>
        <w:t>b</w:t>
      </w:r>
      <w:r w:rsidRPr="008E74E3">
        <w:rPr>
          <w:rFonts w:ascii="Arial" w:eastAsia="Times New Roman" w:hAnsi="Arial" w:cs="Arial"/>
          <w:spacing w:val="-5"/>
          <w:w w:val="105"/>
          <w:sz w:val="22"/>
          <w:szCs w:val="22"/>
        </w:rPr>
        <w:t>e</w:t>
      </w:r>
      <w:r w:rsidRPr="008E74E3">
        <w:rPr>
          <w:rFonts w:ascii="Arial" w:eastAsia="Times New Roman" w:hAnsi="Arial" w:cs="Arial"/>
          <w:spacing w:val="-17"/>
          <w:w w:val="105"/>
          <w:sz w:val="22"/>
          <w:szCs w:val="22"/>
        </w:rPr>
        <w:t xml:space="preserve"> </w:t>
      </w:r>
      <w:r w:rsidRPr="008E74E3">
        <w:rPr>
          <w:rFonts w:ascii="Arial" w:eastAsia="Times New Roman" w:hAnsi="Arial" w:cs="Arial"/>
          <w:spacing w:val="-1"/>
          <w:w w:val="105"/>
          <w:sz w:val="22"/>
          <w:szCs w:val="22"/>
        </w:rPr>
        <w:t>assigned,</w:t>
      </w:r>
      <w:r w:rsidRPr="008E74E3">
        <w:rPr>
          <w:rFonts w:ascii="Arial" w:eastAsia="Times New Roman" w:hAnsi="Arial" w:cs="Arial"/>
          <w:spacing w:val="-7"/>
          <w:w w:val="105"/>
          <w:sz w:val="22"/>
          <w:szCs w:val="22"/>
        </w:rPr>
        <w:t xml:space="preserve"> </w:t>
      </w:r>
      <w:r w:rsidRPr="008E74E3">
        <w:rPr>
          <w:rFonts w:ascii="Arial" w:eastAsia="Times New Roman" w:hAnsi="Arial" w:cs="Arial"/>
          <w:spacing w:val="-2"/>
          <w:w w:val="105"/>
          <w:sz w:val="22"/>
          <w:szCs w:val="22"/>
        </w:rPr>
        <w:t>including</w:t>
      </w:r>
      <w:r w:rsidRPr="008E74E3">
        <w:rPr>
          <w:rFonts w:ascii="Arial" w:eastAsia="Times New Roman" w:hAnsi="Arial" w:cs="Arial"/>
          <w:spacing w:val="-8"/>
          <w:w w:val="105"/>
          <w:sz w:val="22"/>
          <w:szCs w:val="22"/>
        </w:rPr>
        <w:t xml:space="preserve"> </w:t>
      </w:r>
      <w:r w:rsidRPr="008E74E3">
        <w:rPr>
          <w:rFonts w:ascii="Arial" w:eastAsia="Times New Roman" w:hAnsi="Arial" w:cs="Arial"/>
          <w:spacing w:val="-2"/>
          <w:w w:val="105"/>
          <w:sz w:val="22"/>
          <w:szCs w:val="22"/>
        </w:rPr>
        <w:t>individual</w:t>
      </w:r>
      <w:r w:rsidRPr="008E74E3">
        <w:rPr>
          <w:rFonts w:ascii="Arial" w:eastAsia="Times New Roman" w:hAnsi="Arial" w:cs="Arial"/>
          <w:spacing w:val="-6"/>
          <w:w w:val="105"/>
          <w:sz w:val="22"/>
          <w:szCs w:val="22"/>
        </w:rPr>
        <w:t xml:space="preserve"> </w:t>
      </w:r>
      <w:r w:rsidRPr="008E74E3">
        <w:rPr>
          <w:rFonts w:ascii="Arial" w:eastAsia="Times New Roman" w:hAnsi="Arial" w:cs="Arial"/>
          <w:spacing w:val="-2"/>
          <w:w w:val="105"/>
          <w:sz w:val="22"/>
          <w:szCs w:val="22"/>
        </w:rPr>
        <w:t>name(s),</w:t>
      </w:r>
      <w:r w:rsidRPr="008E74E3">
        <w:rPr>
          <w:rFonts w:ascii="Arial" w:eastAsia="Times New Roman" w:hAnsi="Arial" w:cs="Arial"/>
          <w:spacing w:val="-9"/>
          <w:w w:val="105"/>
          <w:sz w:val="22"/>
          <w:szCs w:val="22"/>
        </w:rPr>
        <w:t xml:space="preserve"> </w:t>
      </w:r>
      <w:r w:rsidRPr="008E74E3">
        <w:rPr>
          <w:rFonts w:ascii="Arial" w:eastAsia="Times New Roman" w:hAnsi="Arial" w:cs="Arial"/>
          <w:spacing w:val="-1"/>
          <w:w w:val="105"/>
          <w:sz w:val="22"/>
          <w:szCs w:val="22"/>
        </w:rPr>
        <w:t>title(s),</w:t>
      </w:r>
      <w:r w:rsidRPr="008E74E3">
        <w:rPr>
          <w:rFonts w:ascii="Arial" w:eastAsia="Times New Roman" w:hAnsi="Arial" w:cs="Arial"/>
          <w:spacing w:val="-10"/>
          <w:w w:val="105"/>
          <w:sz w:val="22"/>
          <w:szCs w:val="22"/>
        </w:rPr>
        <w:t xml:space="preserve"> </w:t>
      </w:r>
      <w:r w:rsidRPr="008E74E3">
        <w:rPr>
          <w:rFonts w:ascii="Arial" w:eastAsia="Times New Roman" w:hAnsi="Arial" w:cs="Arial"/>
          <w:spacing w:val="-1"/>
          <w:w w:val="105"/>
          <w:sz w:val="22"/>
          <w:szCs w:val="22"/>
        </w:rPr>
        <w:t>role(s),</w:t>
      </w:r>
      <w:r w:rsidRPr="008E74E3">
        <w:rPr>
          <w:rFonts w:ascii="Arial" w:eastAsia="Times New Roman" w:hAnsi="Arial" w:cs="Arial"/>
          <w:spacing w:val="-8"/>
          <w:w w:val="105"/>
          <w:sz w:val="22"/>
          <w:szCs w:val="22"/>
        </w:rPr>
        <w:t xml:space="preserve"> </w:t>
      </w:r>
      <w:r w:rsidRPr="008E74E3">
        <w:rPr>
          <w:rFonts w:ascii="Arial" w:eastAsia="Times New Roman" w:hAnsi="Arial" w:cs="Arial"/>
          <w:spacing w:val="-1"/>
          <w:w w:val="105"/>
          <w:sz w:val="22"/>
          <w:szCs w:val="22"/>
        </w:rPr>
        <w:t>and</w:t>
      </w:r>
      <w:r w:rsidRPr="008E74E3">
        <w:rPr>
          <w:rFonts w:ascii="Arial" w:eastAsia="Times New Roman" w:hAnsi="Arial" w:cs="Arial"/>
          <w:spacing w:val="-10"/>
          <w:w w:val="105"/>
          <w:sz w:val="22"/>
          <w:szCs w:val="22"/>
        </w:rPr>
        <w:t xml:space="preserve"> </w:t>
      </w:r>
      <w:r w:rsidRPr="008E74E3">
        <w:rPr>
          <w:rFonts w:ascii="Arial" w:eastAsia="Times New Roman" w:hAnsi="Arial" w:cs="Arial"/>
          <w:spacing w:val="-2"/>
          <w:w w:val="105"/>
          <w:sz w:val="22"/>
          <w:szCs w:val="22"/>
        </w:rPr>
        <w:t>relevant</w:t>
      </w:r>
      <w:r w:rsidRPr="008E74E3">
        <w:rPr>
          <w:rFonts w:ascii="Arial" w:eastAsia="Times New Roman" w:hAnsi="Arial" w:cs="Arial"/>
          <w:spacing w:val="71"/>
          <w:w w:val="105"/>
          <w:sz w:val="22"/>
          <w:szCs w:val="22"/>
        </w:rPr>
        <w:t xml:space="preserve"> </w:t>
      </w:r>
      <w:r w:rsidRPr="008E74E3">
        <w:rPr>
          <w:rFonts w:ascii="Arial" w:eastAsia="Times New Roman" w:hAnsi="Arial" w:cs="Arial"/>
          <w:spacing w:val="-1"/>
          <w:w w:val="105"/>
          <w:sz w:val="22"/>
          <w:szCs w:val="22"/>
        </w:rPr>
        <w:t>experience.</w:t>
      </w:r>
      <w:r w:rsidRPr="008E74E3">
        <w:rPr>
          <w:rFonts w:ascii="Arial" w:eastAsia="Times New Roman" w:hAnsi="Arial" w:cs="Arial"/>
          <w:spacing w:val="-5"/>
          <w:w w:val="105"/>
          <w:sz w:val="22"/>
          <w:szCs w:val="22"/>
        </w:rPr>
        <w:t xml:space="preserve"> </w:t>
      </w:r>
      <w:r w:rsidRPr="008E74E3">
        <w:rPr>
          <w:rFonts w:ascii="Arial" w:eastAsia="Times New Roman" w:hAnsi="Arial" w:cs="Arial"/>
          <w:spacing w:val="-3"/>
          <w:w w:val="105"/>
          <w:sz w:val="22"/>
          <w:szCs w:val="22"/>
        </w:rPr>
        <w:t>Identify</w:t>
      </w:r>
      <w:r w:rsidRPr="008E74E3">
        <w:rPr>
          <w:rFonts w:ascii="Arial" w:eastAsia="Times New Roman" w:hAnsi="Arial" w:cs="Arial"/>
          <w:spacing w:val="-11"/>
          <w:w w:val="105"/>
          <w:sz w:val="22"/>
          <w:szCs w:val="22"/>
        </w:rPr>
        <w:t xml:space="preserve"> </w:t>
      </w:r>
      <w:r w:rsidRPr="008E74E3">
        <w:rPr>
          <w:rFonts w:ascii="Arial" w:eastAsia="Times New Roman" w:hAnsi="Arial" w:cs="Arial"/>
          <w:spacing w:val="-2"/>
          <w:w w:val="105"/>
          <w:sz w:val="22"/>
          <w:szCs w:val="22"/>
        </w:rPr>
        <w:t>the</w:t>
      </w:r>
      <w:r w:rsidRPr="008E74E3">
        <w:rPr>
          <w:rFonts w:ascii="Arial" w:eastAsia="Times New Roman" w:hAnsi="Arial" w:cs="Arial"/>
          <w:spacing w:val="-6"/>
          <w:w w:val="105"/>
          <w:sz w:val="22"/>
          <w:szCs w:val="22"/>
        </w:rPr>
        <w:t xml:space="preserve"> </w:t>
      </w:r>
      <w:r w:rsidRPr="008E74E3">
        <w:rPr>
          <w:rFonts w:ascii="Arial" w:eastAsia="Times New Roman" w:hAnsi="Arial" w:cs="Arial"/>
          <w:spacing w:val="-2"/>
          <w:w w:val="105"/>
          <w:sz w:val="22"/>
          <w:szCs w:val="22"/>
        </w:rPr>
        <w:t>lead</w:t>
      </w:r>
      <w:r w:rsidRPr="008E74E3">
        <w:rPr>
          <w:rFonts w:ascii="Arial" w:eastAsia="Times New Roman" w:hAnsi="Arial" w:cs="Arial"/>
          <w:spacing w:val="-8"/>
          <w:w w:val="105"/>
          <w:sz w:val="22"/>
          <w:szCs w:val="22"/>
        </w:rPr>
        <w:t xml:space="preserve"> </w:t>
      </w:r>
      <w:r w:rsidR="004A1B81">
        <w:rPr>
          <w:rFonts w:ascii="Arial" w:eastAsia="Times New Roman" w:hAnsi="Arial" w:cs="Arial"/>
          <w:spacing w:val="-3"/>
          <w:w w:val="105"/>
          <w:sz w:val="22"/>
          <w:szCs w:val="22"/>
        </w:rPr>
        <w:t>Project</w:t>
      </w:r>
      <w:r w:rsidRPr="008E74E3">
        <w:rPr>
          <w:rFonts w:ascii="Arial" w:eastAsia="Times New Roman" w:hAnsi="Arial" w:cs="Arial"/>
          <w:spacing w:val="-9"/>
          <w:w w:val="105"/>
          <w:sz w:val="22"/>
          <w:szCs w:val="22"/>
        </w:rPr>
        <w:t xml:space="preserve"> </w:t>
      </w:r>
      <w:r w:rsidRPr="008E74E3">
        <w:rPr>
          <w:rFonts w:ascii="Arial" w:eastAsia="Times New Roman" w:hAnsi="Arial" w:cs="Arial"/>
          <w:spacing w:val="-2"/>
          <w:w w:val="105"/>
          <w:sz w:val="22"/>
          <w:szCs w:val="22"/>
        </w:rPr>
        <w:t>manager</w:t>
      </w:r>
      <w:r w:rsidRPr="008E74E3">
        <w:rPr>
          <w:rFonts w:ascii="Arial" w:eastAsia="Times New Roman" w:hAnsi="Arial" w:cs="Arial"/>
          <w:spacing w:val="-10"/>
          <w:w w:val="105"/>
          <w:sz w:val="22"/>
          <w:szCs w:val="22"/>
        </w:rPr>
        <w:t xml:space="preserve"> </w:t>
      </w:r>
      <w:r w:rsidRPr="008E74E3">
        <w:rPr>
          <w:rFonts w:ascii="Arial" w:eastAsia="Times New Roman" w:hAnsi="Arial" w:cs="Arial"/>
          <w:spacing w:val="-2"/>
          <w:w w:val="105"/>
          <w:sz w:val="22"/>
          <w:szCs w:val="22"/>
        </w:rPr>
        <w:t>and</w:t>
      </w:r>
      <w:r w:rsidRPr="008E74E3">
        <w:rPr>
          <w:rFonts w:ascii="Arial" w:eastAsia="Times New Roman" w:hAnsi="Arial" w:cs="Arial"/>
          <w:spacing w:val="-8"/>
          <w:w w:val="105"/>
          <w:sz w:val="22"/>
          <w:szCs w:val="22"/>
        </w:rPr>
        <w:t xml:space="preserve"> </w:t>
      </w:r>
      <w:r w:rsidRPr="008E74E3">
        <w:rPr>
          <w:rFonts w:ascii="Arial" w:eastAsia="Times New Roman" w:hAnsi="Arial" w:cs="Arial"/>
          <w:spacing w:val="-3"/>
          <w:w w:val="105"/>
          <w:sz w:val="22"/>
          <w:szCs w:val="22"/>
        </w:rPr>
        <w:t>provide</w:t>
      </w:r>
      <w:r w:rsidRPr="008E74E3">
        <w:rPr>
          <w:rFonts w:ascii="Arial" w:eastAsia="Times New Roman" w:hAnsi="Arial" w:cs="Arial"/>
          <w:spacing w:val="-6"/>
          <w:w w:val="105"/>
          <w:sz w:val="22"/>
          <w:szCs w:val="22"/>
        </w:rPr>
        <w:t xml:space="preserve"> </w:t>
      </w:r>
      <w:r w:rsidRPr="008E74E3">
        <w:rPr>
          <w:rFonts w:ascii="Arial" w:eastAsia="Times New Roman" w:hAnsi="Arial" w:cs="Arial"/>
          <w:spacing w:val="-3"/>
          <w:w w:val="105"/>
          <w:sz w:val="22"/>
          <w:szCs w:val="22"/>
        </w:rPr>
        <w:t>three</w:t>
      </w:r>
      <w:r w:rsidRPr="008E74E3">
        <w:rPr>
          <w:rFonts w:ascii="Arial" w:eastAsia="Times New Roman" w:hAnsi="Arial" w:cs="Arial"/>
          <w:spacing w:val="-5"/>
          <w:w w:val="105"/>
          <w:sz w:val="22"/>
          <w:szCs w:val="22"/>
        </w:rPr>
        <w:t xml:space="preserve"> </w:t>
      </w:r>
      <w:r w:rsidRPr="008E74E3">
        <w:rPr>
          <w:rFonts w:ascii="Arial" w:eastAsia="Times New Roman" w:hAnsi="Arial" w:cs="Arial"/>
          <w:spacing w:val="-3"/>
          <w:w w:val="105"/>
          <w:sz w:val="22"/>
          <w:szCs w:val="22"/>
        </w:rPr>
        <w:t>reference</w:t>
      </w:r>
      <w:r w:rsidRPr="008E74E3">
        <w:rPr>
          <w:rFonts w:ascii="Arial" w:eastAsia="Times New Roman" w:hAnsi="Arial" w:cs="Arial"/>
          <w:spacing w:val="49"/>
          <w:w w:val="105"/>
          <w:sz w:val="22"/>
          <w:szCs w:val="22"/>
        </w:rPr>
        <w:t xml:space="preserve"> </w:t>
      </w:r>
      <w:r w:rsidRPr="008E74E3">
        <w:rPr>
          <w:rFonts w:ascii="Arial" w:eastAsia="Times New Roman" w:hAnsi="Arial" w:cs="Arial"/>
          <w:spacing w:val="-3"/>
          <w:w w:val="105"/>
          <w:sz w:val="22"/>
          <w:szCs w:val="22"/>
        </w:rPr>
        <w:t>contact</w:t>
      </w:r>
      <w:r w:rsidRPr="008E74E3">
        <w:rPr>
          <w:rFonts w:ascii="Arial" w:eastAsia="Times New Roman" w:hAnsi="Arial" w:cs="Arial"/>
          <w:spacing w:val="-9"/>
          <w:w w:val="105"/>
          <w:sz w:val="22"/>
          <w:szCs w:val="22"/>
        </w:rPr>
        <w:t xml:space="preserve"> </w:t>
      </w:r>
      <w:r w:rsidRPr="008E74E3">
        <w:rPr>
          <w:rFonts w:ascii="Arial" w:eastAsia="Times New Roman" w:hAnsi="Arial" w:cs="Arial"/>
          <w:spacing w:val="-2"/>
          <w:w w:val="105"/>
          <w:sz w:val="22"/>
          <w:szCs w:val="22"/>
        </w:rPr>
        <w:t>and</w:t>
      </w:r>
      <w:r w:rsidRPr="008E74E3">
        <w:rPr>
          <w:rFonts w:ascii="Arial" w:eastAsia="Times New Roman" w:hAnsi="Arial" w:cs="Arial"/>
          <w:spacing w:val="-9"/>
          <w:w w:val="105"/>
          <w:sz w:val="22"/>
          <w:szCs w:val="22"/>
        </w:rPr>
        <w:t xml:space="preserve"> </w:t>
      </w:r>
      <w:r w:rsidRPr="008E74E3">
        <w:rPr>
          <w:rFonts w:ascii="Arial" w:eastAsia="Times New Roman" w:hAnsi="Arial" w:cs="Arial"/>
          <w:spacing w:val="-1"/>
          <w:w w:val="105"/>
          <w:sz w:val="22"/>
          <w:szCs w:val="22"/>
        </w:rPr>
        <w:t>phone</w:t>
      </w:r>
      <w:r w:rsidRPr="008E74E3">
        <w:rPr>
          <w:rFonts w:ascii="Arial" w:eastAsia="Times New Roman" w:hAnsi="Arial" w:cs="Arial"/>
          <w:spacing w:val="-4"/>
          <w:w w:val="105"/>
          <w:sz w:val="22"/>
          <w:szCs w:val="22"/>
        </w:rPr>
        <w:t xml:space="preserve"> </w:t>
      </w:r>
      <w:r w:rsidRPr="008E74E3">
        <w:rPr>
          <w:rFonts w:ascii="Arial" w:eastAsia="Times New Roman" w:hAnsi="Arial" w:cs="Arial"/>
          <w:spacing w:val="-1"/>
          <w:w w:val="105"/>
          <w:sz w:val="22"/>
          <w:szCs w:val="22"/>
        </w:rPr>
        <w:t>numbers</w:t>
      </w:r>
      <w:r w:rsidR="00045E12" w:rsidRPr="008E74E3">
        <w:rPr>
          <w:rFonts w:ascii="Arial" w:eastAsia="Times New Roman" w:hAnsi="Arial" w:cs="Arial"/>
          <w:spacing w:val="-1"/>
          <w:w w:val="105"/>
          <w:sz w:val="22"/>
          <w:szCs w:val="22"/>
        </w:rPr>
        <w:t xml:space="preserve"> for that lead</w:t>
      </w:r>
      <w:r w:rsidRPr="008E74E3">
        <w:rPr>
          <w:rFonts w:ascii="Arial" w:eastAsia="Times New Roman" w:hAnsi="Arial" w:cs="Arial"/>
          <w:spacing w:val="-1"/>
          <w:w w:val="105"/>
          <w:sz w:val="22"/>
          <w:szCs w:val="22"/>
        </w:rPr>
        <w:t>.</w:t>
      </w:r>
      <w:r w:rsidRPr="008E74E3">
        <w:rPr>
          <w:rFonts w:ascii="Arial" w:eastAsia="Times New Roman" w:hAnsi="Arial" w:cs="Arial"/>
          <w:spacing w:val="-5"/>
          <w:w w:val="105"/>
          <w:sz w:val="22"/>
          <w:szCs w:val="22"/>
        </w:rPr>
        <w:t xml:space="preserve"> </w:t>
      </w:r>
      <w:r w:rsidR="00127887" w:rsidRPr="008E74E3">
        <w:rPr>
          <w:rFonts w:ascii="Arial" w:eastAsia="Times New Roman" w:hAnsi="Arial" w:cs="Arial"/>
          <w:spacing w:val="-5"/>
          <w:w w:val="105"/>
          <w:sz w:val="22"/>
          <w:szCs w:val="22"/>
        </w:rPr>
        <w:t>Confirm</w:t>
      </w:r>
      <w:r w:rsidR="00E80A9F" w:rsidRPr="008E74E3">
        <w:rPr>
          <w:rFonts w:ascii="Arial" w:eastAsia="Times New Roman" w:hAnsi="Arial" w:cs="Arial"/>
          <w:spacing w:val="-5"/>
          <w:w w:val="105"/>
          <w:sz w:val="22"/>
          <w:szCs w:val="22"/>
        </w:rPr>
        <w:t xml:space="preserve"> that OR/PM </w:t>
      </w:r>
      <w:r w:rsidR="00127887" w:rsidRPr="008E74E3">
        <w:rPr>
          <w:rFonts w:ascii="Arial" w:eastAsia="Times New Roman" w:hAnsi="Arial" w:cs="Arial"/>
          <w:spacing w:val="-5"/>
          <w:w w:val="105"/>
          <w:sz w:val="22"/>
          <w:szCs w:val="22"/>
        </w:rPr>
        <w:t xml:space="preserve">key staff </w:t>
      </w:r>
      <w:r w:rsidR="00E80A9F" w:rsidRPr="008E74E3">
        <w:rPr>
          <w:rFonts w:ascii="Arial" w:eastAsia="Times New Roman" w:hAnsi="Arial" w:cs="Arial"/>
          <w:spacing w:val="-5"/>
          <w:w w:val="105"/>
          <w:sz w:val="22"/>
          <w:szCs w:val="22"/>
        </w:rPr>
        <w:t>a</w:t>
      </w:r>
      <w:r w:rsidR="00F415DE" w:rsidRPr="008E74E3">
        <w:rPr>
          <w:rFonts w:ascii="Arial" w:eastAsia="Times New Roman" w:hAnsi="Arial" w:cs="Arial"/>
          <w:spacing w:val="-5"/>
          <w:w w:val="105"/>
          <w:sz w:val="22"/>
          <w:szCs w:val="22"/>
        </w:rPr>
        <w:t xml:space="preserve">ssigned to </w:t>
      </w:r>
      <w:r w:rsidR="00127887" w:rsidRPr="008E74E3">
        <w:rPr>
          <w:rFonts w:ascii="Arial" w:eastAsia="Times New Roman" w:hAnsi="Arial" w:cs="Arial"/>
          <w:spacing w:val="-5"/>
          <w:w w:val="105"/>
          <w:sz w:val="22"/>
          <w:szCs w:val="22"/>
        </w:rPr>
        <w:t>District’s</w:t>
      </w:r>
      <w:r w:rsidR="00F415DE" w:rsidRPr="008E74E3">
        <w:rPr>
          <w:rFonts w:ascii="Arial" w:eastAsia="Times New Roman" w:hAnsi="Arial" w:cs="Arial"/>
          <w:spacing w:val="-5"/>
          <w:w w:val="105"/>
          <w:sz w:val="22"/>
          <w:szCs w:val="22"/>
        </w:rPr>
        <w:t xml:space="preserve"> </w:t>
      </w:r>
      <w:r w:rsidR="00127887" w:rsidRPr="008E74E3">
        <w:rPr>
          <w:rFonts w:ascii="Arial" w:eastAsia="Times New Roman" w:hAnsi="Arial" w:cs="Arial"/>
          <w:spacing w:val="-5"/>
          <w:w w:val="105"/>
          <w:sz w:val="22"/>
          <w:szCs w:val="22"/>
        </w:rPr>
        <w:t>P</w:t>
      </w:r>
      <w:r w:rsidR="00F415DE" w:rsidRPr="008E74E3">
        <w:rPr>
          <w:rFonts w:ascii="Arial" w:eastAsia="Times New Roman" w:hAnsi="Arial" w:cs="Arial"/>
          <w:spacing w:val="-5"/>
          <w:w w:val="105"/>
          <w:sz w:val="22"/>
          <w:szCs w:val="22"/>
        </w:rPr>
        <w:t xml:space="preserve">roject </w:t>
      </w:r>
      <w:r w:rsidR="00127887" w:rsidRPr="008E74E3">
        <w:rPr>
          <w:rFonts w:ascii="Arial" w:eastAsia="Times New Roman" w:hAnsi="Arial" w:cs="Arial"/>
          <w:spacing w:val="-5"/>
          <w:w w:val="105"/>
          <w:sz w:val="22"/>
          <w:szCs w:val="22"/>
        </w:rPr>
        <w:t>will not be assigned</w:t>
      </w:r>
      <w:r w:rsidR="00F415DE" w:rsidRPr="008E74E3">
        <w:rPr>
          <w:rFonts w:ascii="Arial" w:eastAsia="Times New Roman" w:hAnsi="Arial" w:cs="Arial"/>
          <w:spacing w:val="-5"/>
          <w:w w:val="105"/>
          <w:sz w:val="22"/>
          <w:szCs w:val="22"/>
        </w:rPr>
        <w:t xml:space="preserve"> other commitments that may prevent timely performance</w:t>
      </w:r>
      <w:r w:rsidR="00FE66FC" w:rsidRPr="005B5DC9">
        <w:t xml:space="preserve"> </w:t>
      </w:r>
      <w:r w:rsidR="00FE66FC" w:rsidRPr="008E74E3">
        <w:rPr>
          <w:rFonts w:ascii="Arial" w:eastAsia="Times New Roman" w:hAnsi="Arial" w:cs="Arial"/>
          <w:spacing w:val="-5"/>
          <w:w w:val="105"/>
          <w:sz w:val="22"/>
          <w:szCs w:val="22"/>
        </w:rPr>
        <w:t>of District’s scope of work</w:t>
      </w:r>
      <w:r w:rsidR="00F415DE" w:rsidRPr="008E74E3">
        <w:rPr>
          <w:rFonts w:ascii="Arial" w:eastAsia="Times New Roman" w:hAnsi="Arial" w:cs="Arial"/>
          <w:spacing w:val="-5"/>
          <w:w w:val="105"/>
          <w:sz w:val="22"/>
          <w:szCs w:val="22"/>
        </w:rPr>
        <w:t>.</w:t>
      </w:r>
    </w:p>
    <w:p w14:paraId="2DBAE008" w14:textId="77777777" w:rsidR="0075595F" w:rsidRPr="00314FC8" w:rsidRDefault="0075595F" w:rsidP="008E74E3">
      <w:pPr>
        <w:ind w:left="1440" w:right="111" w:hanging="360"/>
        <w:jc w:val="both"/>
        <w:rPr>
          <w:rFonts w:ascii="Arial" w:eastAsia="Times New Roman" w:hAnsi="Arial" w:cs="Arial"/>
          <w:sz w:val="22"/>
          <w:szCs w:val="22"/>
        </w:rPr>
      </w:pPr>
    </w:p>
    <w:p w14:paraId="75315511" w14:textId="60FC0720" w:rsidR="0075595F" w:rsidRPr="008E74E3" w:rsidRDefault="0075595F" w:rsidP="00014E85">
      <w:pPr>
        <w:pStyle w:val="ListParagraph"/>
        <w:widowControl w:val="0"/>
        <w:numPr>
          <w:ilvl w:val="0"/>
          <w:numId w:val="25"/>
        </w:numPr>
        <w:tabs>
          <w:tab w:val="left" w:pos="1620"/>
        </w:tabs>
        <w:ind w:left="1440"/>
        <w:jc w:val="both"/>
        <w:rPr>
          <w:rFonts w:ascii="Arial" w:eastAsia="Times New Roman" w:hAnsi="Arial" w:cs="Arial"/>
          <w:sz w:val="22"/>
          <w:szCs w:val="22"/>
        </w:rPr>
      </w:pPr>
      <w:r w:rsidRPr="008E74E3">
        <w:rPr>
          <w:rFonts w:ascii="Arial" w:eastAsia="Times New Roman" w:hAnsi="Arial" w:cs="Arial"/>
          <w:spacing w:val="-3"/>
          <w:w w:val="105"/>
          <w:sz w:val="22"/>
          <w:szCs w:val="22"/>
        </w:rPr>
        <w:t>Identify the Project Manager’s home base location and travel</w:t>
      </w:r>
      <w:r w:rsidR="00B80954" w:rsidRPr="008E74E3">
        <w:rPr>
          <w:rFonts w:ascii="Arial" w:eastAsia="Times New Roman" w:hAnsi="Arial" w:cs="Arial"/>
          <w:spacing w:val="-3"/>
          <w:w w:val="105"/>
          <w:sz w:val="22"/>
          <w:szCs w:val="22"/>
        </w:rPr>
        <w:t xml:space="preserve"> time</w:t>
      </w:r>
      <w:r w:rsidRPr="008E74E3">
        <w:rPr>
          <w:rFonts w:ascii="Arial" w:eastAsia="Times New Roman" w:hAnsi="Arial" w:cs="Arial"/>
          <w:spacing w:val="-3"/>
          <w:w w:val="105"/>
          <w:sz w:val="22"/>
          <w:szCs w:val="22"/>
        </w:rPr>
        <w:t xml:space="preserve"> required for this </w:t>
      </w:r>
      <w:r w:rsidR="00BF5235" w:rsidRPr="008E74E3">
        <w:rPr>
          <w:rFonts w:ascii="Arial" w:eastAsia="Times New Roman" w:hAnsi="Arial" w:cs="Arial"/>
          <w:spacing w:val="-3"/>
          <w:w w:val="105"/>
          <w:sz w:val="22"/>
          <w:szCs w:val="22"/>
        </w:rPr>
        <w:t>P</w:t>
      </w:r>
      <w:r w:rsidRPr="008E74E3">
        <w:rPr>
          <w:rFonts w:ascii="Arial" w:eastAsia="Times New Roman" w:hAnsi="Arial" w:cs="Arial"/>
          <w:spacing w:val="-3"/>
          <w:w w:val="105"/>
          <w:sz w:val="22"/>
          <w:szCs w:val="22"/>
        </w:rPr>
        <w:t>roject.</w:t>
      </w:r>
    </w:p>
    <w:p w14:paraId="715DE2D8" w14:textId="77777777" w:rsidR="00F415DE" w:rsidRDefault="00F415DE" w:rsidP="008E74E3">
      <w:pPr>
        <w:pStyle w:val="ListParagraph"/>
        <w:ind w:left="1440" w:hanging="360"/>
        <w:rPr>
          <w:rFonts w:ascii="Arial" w:eastAsia="Times New Roman" w:hAnsi="Arial" w:cs="Arial"/>
          <w:sz w:val="22"/>
          <w:szCs w:val="22"/>
        </w:rPr>
      </w:pPr>
    </w:p>
    <w:p w14:paraId="632A85DA" w14:textId="6A66A5F7" w:rsidR="00F415DE" w:rsidRPr="008E74E3" w:rsidRDefault="00F415DE" w:rsidP="00014E85">
      <w:pPr>
        <w:pStyle w:val="ListParagraph"/>
        <w:widowControl w:val="0"/>
        <w:numPr>
          <w:ilvl w:val="0"/>
          <w:numId w:val="25"/>
        </w:numPr>
        <w:tabs>
          <w:tab w:val="left" w:pos="1620"/>
        </w:tabs>
        <w:ind w:left="1440"/>
        <w:jc w:val="both"/>
        <w:rPr>
          <w:rFonts w:ascii="Arial" w:eastAsia="Times New Roman" w:hAnsi="Arial" w:cs="Arial"/>
          <w:sz w:val="22"/>
          <w:szCs w:val="22"/>
        </w:rPr>
      </w:pPr>
      <w:r w:rsidRPr="008E74E3">
        <w:rPr>
          <w:rFonts w:ascii="Arial" w:eastAsia="Times New Roman" w:hAnsi="Arial" w:cs="Arial"/>
          <w:sz w:val="22"/>
          <w:szCs w:val="22"/>
        </w:rPr>
        <w:t xml:space="preserve">Discuss how your firm is best suited for this </w:t>
      </w:r>
      <w:r w:rsidR="004A1B81">
        <w:rPr>
          <w:rFonts w:ascii="Arial" w:eastAsia="Times New Roman" w:hAnsi="Arial" w:cs="Arial"/>
          <w:sz w:val="22"/>
          <w:szCs w:val="22"/>
        </w:rPr>
        <w:t>Project</w:t>
      </w:r>
      <w:r w:rsidRPr="008E74E3">
        <w:rPr>
          <w:rFonts w:ascii="Arial" w:eastAsia="Times New Roman" w:hAnsi="Arial" w:cs="Arial"/>
          <w:sz w:val="22"/>
          <w:szCs w:val="22"/>
        </w:rPr>
        <w:t xml:space="preserve">. </w:t>
      </w:r>
    </w:p>
    <w:p w14:paraId="15823C8B" w14:textId="77777777" w:rsidR="0075595F" w:rsidRPr="00314FC8" w:rsidRDefault="0075595F" w:rsidP="0075595F">
      <w:pPr>
        <w:widowControl w:val="0"/>
        <w:tabs>
          <w:tab w:val="left" w:pos="1530"/>
          <w:tab w:val="left" w:pos="1620"/>
        </w:tabs>
        <w:jc w:val="both"/>
        <w:rPr>
          <w:rFonts w:ascii="Arial" w:eastAsia="Times New Roman" w:hAnsi="Arial" w:cs="Arial"/>
          <w:sz w:val="22"/>
          <w:szCs w:val="22"/>
        </w:rPr>
      </w:pPr>
    </w:p>
    <w:p w14:paraId="40595300" w14:textId="0D29D811" w:rsidR="0075595F" w:rsidRPr="008E74E3" w:rsidRDefault="008F5E15" w:rsidP="00014E85">
      <w:pPr>
        <w:pStyle w:val="ListParagraph"/>
        <w:numPr>
          <w:ilvl w:val="2"/>
          <w:numId w:val="16"/>
        </w:numPr>
        <w:ind w:left="1080" w:hanging="360"/>
        <w:jc w:val="both"/>
        <w:rPr>
          <w:rFonts w:ascii="Arial" w:eastAsia="Times New Roman" w:hAnsi="Arial" w:cs="Arial"/>
          <w:b/>
          <w:bCs/>
          <w:sz w:val="22"/>
          <w:szCs w:val="22"/>
        </w:rPr>
      </w:pPr>
      <w:r w:rsidRPr="008E74E3">
        <w:rPr>
          <w:rFonts w:ascii="Arial" w:eastAsia="Times New Roman" w:hAnsi="Arial" w:cs="Arial"/>
          <w:b/>
          <w:bCs/>
          <w:sz w:val="22"/>
          <w:szCs w:val="22"/>
        </w:rPr>
        <w:t>OR/PM Project Methodology and</w:t>
      </w:r>
      <w:r w:rsidR="0075595F" w:rsidRPr="008E74E3">
        <w:rPr>
          <w:rFonts w:ascii="Arial" w:eastAsia="Times New Roman" w:hAnsi="Arial" w:cs="Arial"/>
          <w:b/>
          <w:bCs/>
          <w:sz w:val="22"/>
          <w:szCs w:val="22"/>
        </w:rPr>
        <w:t xml:space="preserve"> Approach:</w:t>
      </w:r>
    </w:p>
    <w:p w14:paraId="3DD1F650" w14:textId="77777777" w:rsidR="0075595F" w:rsidRPr="00314FC8" w:rsidRDefault="0075595F" w:rsidP="0075595F">
      <w:pPr>
        <w:ind w:left="270"/>
        <w:jc w:val="both"/>
        <w:rPr>
          <w:rFonts w:ascii="Arial" w:eastAsia="Times New Roman" w:hAnsi="Arial" w:cs="Arial"/>
          <w:b/>
          <w:bCs/>
          <w:sz w:val="22"/>
          <w:szCs w:val="22"/>
        </w:rPr>
      </w:pPr>
    </w:p>
    <w:p w14:paraId="3AE32BFC" w14:textId="48BC9A9B" w:rsidR="0075595F" w:rsidRPr="008E74E3" w:rsidRDefault="0075595F" w:rsidP="00014E85">
      <w:pPr>
        <w:pStyle w:val="ListParagraph"/>
        <w:widowControl w:val="0"/>
        <w:numPr>
          <w:ilvl w:val="0"/>
          <w:numId w:val="26"/>
        </w:numPr>
        <w:ind w:left="1440"/>
        <w:jc w:val="both"/>
        <w:rPr>
          <w:rFonts w:ascii="Arial" w:eastAsia="Times New Roman" w:hAnsi="Arial" w:cs="Arial"/>
          <w:spacing w:val="-5"/>
          <w:w w:val="105"/>
          <w:sz w:val="22"/>
          <w:szCs w:val="22"/>
        </w:rPr>
      </w:pPr>
      <w:r w:rsidRPr="008E74E3">
        <w:rPr>
          <w:rFonts w:ascii="Arial" w:eastAsia="Times New Roman" w:hAnsi="Arial" w:cs="Arial"/>
          <w:spacing w:val="-5"/>
          <w:w w:val="105"/>
          <w:sz w:val="22"/>
          <w:szCs w:val="22"/>
        </w:rPr>
        <w:t>Describe your firm’s philosophy of service as the District’s representative.</w:t>
      </w:r>
    </w:p>
    <w:p w14:paraId="381B42FB" w14:textId="77777777" w:rsidR="0075595F" w:rsidRPr="00314FC8" w:rsidRDefault="0075595F" w:rsidP="00165F67">
      <w:pPr>
        <w:tabs>
          <w:tab w:val="left" w:pos="1530"/>
        </w:tabs>
        <w:ind w:left="1440" w:hanging="360"/>
        <w:jc w:val="both"/>
        <w:rPr>
          <w:rFonts w:ascii="Arial" w:eastAsia="Times New Roman" w:hAnsi="Arial" w:cs="Arial"/>
          <w:sz w:val="22"/>
          <w:szCs w:val="22"/>
        </w:rPr>
      </w:pPr>
    </w:p>
    <w:p w14:paraId="08E56842" w14:textId="55C8CF24" w:rsidR="0075595F" w:rsidRPr="008E74E3" w:rsidRDefault="0075595F" w:rsidP="00014E85">
      <w:pPr>
        <w:pStyle w:val="ListParagraph"/>
        <w:widowControl w:val="0"/>
        <w:numPr>
          <w:ilvl w:val="0"/>
          <w:numId w:val="26"/>
        </w:numPr>
        <w:tabs>
          <w:tab w:val="left" w:pos="1530"/>
        </w:tabs>
        <w:ind w:left="1440"/>
        <w:jc w:val="both"/>
        <w:rPr>
          <w:rFonts w:ascii="Arial" w:eastAsia="Times New Roman" w:hAnsi="Arial" w:cs="Arial"/>
          <w:sz w:val="22"/>
          <w:szCs w:val="22"/>
        </w:rPr>
      </w:pPr>
      <w:r w:rsidRPr="008E74E3">
        <w:rPr>
          <w:rFonts w:ascii="Arial" w:eastAsia="Times New Roman" w:hAnsi="Arial" w:cs="Arial"/>
          <w:spacing w:val="-5"/>
          <w:w w:val="105"/>
          <w:sz w:val="22"/>
          <w:szCs w:val="22"/>
        </w:rPr>
        <w:t>Describe</w:t>
      </w:r>
      <w:r w:rsidRPr="008E74E3">
        <w:rPr>
          <w:rFonts w:ascii="Arial" w:eastAsia="Times New Roman" w:hAnsi="Arial" w:cs="Arial"/>
          <w:spacing w:val="-16"/>
          <w:w w:val="105"/>
          <w:sz w:val="22"/>
          <w:szCs w:val="22"/>
        </w:rPr>
        <w:t xml:space="preserve"> </w:t>
      </w:r>
      <w:r w:rsidRPr="008E74E3">
        <w:rPr>
          <w:rFonts w:ascii="Arial" w:eastAsia="Times New Roman" w:hAnsi="Arial" w:cs="Arial"/>
          <w:spacing w:val="-4"/>
          <w:w w:val="105"/>
          <w:sz w:val="22"/>
          <w:szCs w:val="22"/>
        </w:rPr>
        <w:t>your</w:t>
      </w:r>
      <w:r w:rsidRPr="008E74E3">
        <w:rPr>
          <w:rFonts w:ascii="Arial" w:eastAsia="Times New Roman" w:hAnsi="Arial" w:cs="Arial"/>
          <w:spacing w:val="-16"/>
          <w:w w:val="105"/>
          <w:sz w:val="22"/>
          <w:szCs w:val="22"/>
        </w:rPr>
        <w:t xml:space="preserve"> </w:t>
      </w:r>
      <w:r w:rsidRPr="008E74E3">
        <w:rPr>
          <w:rFonts w:ascii="Arial" w:eastAsia="Times New Roman" w:hAnsi="Arial" w:cs="Arial"/>
          <w:spacing w:val="-4"/>
          <w:w w:val="105"/>
          <w:sz w:val="22"/>
          <w:szCs w:val="22"/>
        </w:rPr>
        <w:t>firm’s</w:t>
      </w:r>
      <w:r w:rsidRPr="008E74E3">
        <w:rPr>
          <w:rFonts w:ascii="Arial" w:eastAsia="Times New Roman" w:hAnsi="Arial" w:cs="Arial"/>
          <w:spacing w:val="-16"/>
          <w:w w:val="105"/>
          <w:sz w:val="22"/>
          <w:szCs w:val="22"/>
        </w:rPr>
        <w:t xml:space="preserve"> </w:t>
      </w:r>
      <w:r w:rsidRPr="008E74E3">
        <w:rPr>
          <w:rFonts w:ascii="Arial" w:eastAsia="Times New Roman" w:hAnsi="Arial" w:cs="Arial"/>
          <w:spacing w:val="-5"/>
          <w:w w:val="105"/>
          <w:sz w:val="22"/>
          <w:szCs w:val="22"/>
        </w:rPr>
        <w:t>approach</w:t>
      </w:r>
      <w:r w:rsidRPr="008E74E3">
        <w:rPr>
          <w:rFonts w:ascii="Arial" w:eastAsia="Times New Roman" w:hAnsi="Arial" w:cs="Arial"/>
          <w:spacing w:val="-16"/>
          <w:w w:val="105"/>
          <w:sz w:val="22"/>
          <w:szCs w:val="22"/>
        </w:rPr>
        <w:t xml:space="preserve"> </w:t>
      </w:r>
      <w:r w:rsidRPr="008E74E3">
        <w:rPr>
          <w:rFonts w:ascii="Arial" w:eastAsia="Times New Roman" w:hAnsi="Arial" w:cs="Arial"/>
          <w:spacing w:val="-3"/>
          <w:w w:val="105"/>
          <w:sz w:val="22"/>
          <w:szCs w:val="22"/>
        </w:rPr>
        <w:t>to</w:t>
      </w:r>
      <w:r w:rsidRPr="008E74E3">
        <w:rPr>
          <w:rFonts w:ascii="Arial" w:eastAsia="Times New Roman" w:hAnsi="Arial" w:cs="Arial"/>
          <w:spacing w:val="-18"/>
          <w:w w:val="105"/>
          <w:sz w:val="22"/>
          <w:szCs w:val="22"/>
        </w:rPr>
        <w:t xml:space="preserve"> </w:t>
      </w:r>
      <w:r w:rsidRPr="008E74E3">
        <w:rPr>
          <w:rFonts w:ascii="Arial" w:eastAsia="Times New Roman" w:hAnsi="Arial" w:cs="Arial"/>
          <w:spacing w:val="-5"/>
          <w:w w:val="105"/>
          <w:sz w:val="22"/>
          <w:szCs w:val="22"/>
        </w:rPr>
        <w:t>effective</w:t>
      </w:r>
      <w:r w:rsidRPr="008E74E3">
        <w:rPr>
          <w:rFonts w:ascii="Arial" w:eastAsia="Times New Roman" w:hAnsi="Arial" w:cs="Arial"/>
          <w:spacing w:val="-15"/>
          <w:w w:val="105"/>
          <w:sz w:val="22"/>
          <w:szCs w:val="22"/>
        </w:rPr>
        <w:t xml:space="preserve"> </w:t>
      </w:r>
      <w:r w:rsidRPr="008E74E3">
        <w:rPr>
          <w:rFonts w:ascii="Arial" w:eastAsia="Times New Roman" w:hAnsi="Arial" w:cs="Arial"/>
          <w:spacing w:val="-5"/>
          <w:w w:val="105"/>
          <w:sz w:val="22"/>
          <w:szCs w:val="22"/>
        </w:rPr>
        <w:t>project</w:t>
      </w:r>
      <w:r w:rsidRPr="008E74E3">
        <w:rPr>
          <w:rFonts w:ascii="Arial" w:eastAsia="Times New Roman" w:hAnsi="Arial" w:cs="Arial"/>
          <w:spacing w:val="-18"/>
          <w:w w:val="105"/>
          <w:sz w:val="22"/>
          <w:szCs w:val="22"/>
        </w:rPr>
        <w:t xml:space="preserve"> </w:t>
      </w:r>
      <w:r w:rsidRPr="008E74E3">
        <w:rPr>
          <w:rFonts w:ascii="Arial" w:eastAsia="Times New Roman" w:hAnsi="Arial" w:cs="Arial"/>
          <w:spacing w:val="-5"/>
          <w:w w:val="105"/>
          <w:sz w:val="22"/>
          <w:szCs w:val="22"/>
        </w:rPr>
        <w:t>communications,</w:t>
      </w:r>
      <w:r w:rsidRPr="008E74E3">
        <w:rPr>
          <w:rFonts w:ascii="Arial" w:eastAsia="Times New Roman" w:hAnsi="Arial" w:cs="Arial"/>
          <w:spacing w:val="-16"/>
          <w:w w:val="105"/>
          <w:sz w:val="22"/>
          <w:szCs w:val="22"/>
        </w:rPr>
        <w:t xml:space="preserve"> </w:t>
      </w:r>
      <w:r w:rsidRPr="008E74E3">
        <w:rPr>
          <w:rFonts w:ascii="Arial" w:eastAsia="Times New Roman" w:hAnsi="Arial" w:cs="Arial"/>
          <w:spacing w:val="-5"/>
          <w:w w:val="105"/>
          <w:sz w:val="22"/>
          <w:szCs w:val="22"/>
        </w:rPr>
        <w:t>collaborative</w:t>
      </w:r>
      <w:r w:rsidRPr="008E74E3">
        <w:rPr>
          <w:rFonts w:ascii="Arial" w:eastAsia="Times New Roman" w:hAnsi="Arial" w:cs="Arial"/>
          <w:spacing w:val="-17"/>
          <w:w w:val="105"/>
          <w:sz w:val="22"/>
          <w:szCs w:val="22"/>
        </w:rPr>
        <w:t xml:space="preserve"> </w:t>
      </w:r>
      <w:r w:rsidRPr="008E74E3">
        <w:rPr>
          <w:rFonts w:ascii="Arial" w:eastAsia="Times New Roman" w:hAnsi="Arial" w:cs="Arial"/>
          <w:spacing w:val="-4"/>
          <w:w w:val="105"/>
          <w:sz w:val="22"/>
          <w:szCs w:val="22"/>
        </w:rPr>
        <w:t>team</w:t>
      </w:r>
      <w:r w:rsidRPr="008E74E3">
        <w:rPr>
          <w:rFonts w:ascii="Arial" w:eastAsia="Times New Roman" w:hAnsi="Arial" w:cs="Arial"/>
          <w:spacing w:val="92"/>
          <w:w w:val="103"/>
          <w:sz w:val="22"/>
          <w:szCs w:val="22"/>
        </w:rPr>
        <w:t xml:space="preserve"> </w:t>
      </w:r>
      <w:r w:rsidRPr="008E74E3">
        <w:rPr>
          <w:rFonts w:ascii="Arial" w:eastAsia="Times New Roman" w:hAnsi="Arial" w:cs="Arial"/>
          <w:spacing w:val="2"/>
          <w:w w:val="105"/>
          <w:sz w:val="22"/>
          <w:szCs w:val="22"/>
        </w:rPr>
        <w:t>management,</w:t>
      </w:r>
      <w:r w:rsidRPr="008E74E3">
        <w:rPr>
          <w:rFonts w:ascii="Arial" w:eastAsia="Times New Roman" w:hAnsi="Arial" w:cs="Arial"/>
          <w:spacing w:val="-8"/>
          <w:w w:val="105"/>
          <w:sz w:val="22"/>
          <w:szCs w:val="22"/>
        </w:rPr>
        <w:t xml:space="preserve"> </w:t>
      </w:r>
      <w:r w:rsidRPr="008E74E3">
        <w:rPr>
          <w:rFonts w:ascii="Arial" w:eastAsia="Times New Roman" w:hAnsi="Arial" w:cs="Arial"/>
          <w:spacing w:val="1"/>
          <w:w w:val="105"/>
          <w:sz w:val="22"/>
          <w:szCs w:val="22"/>
        </w:rPr>
        <w:t>and</w:t>
      </w:r>
      <w:r w:rsidRPr="008E74E3">
        <w:rPr>
          <w:rFonts w:ascii="Arial" w:eastAsia="Times New Roman" w:hAnsi="Arial" w:cs="Arial"/>
          <w:spacing w:val="-9"/>
          <w:w w:val="105"/>
          <w:sz w:val="22"/>
          <w:szCs w:val="22"/>
        </w:rPr>
        <w:t xml:space="preserve"> </w:t>
      </w:r>
      <w:r w:rsidRPr="008E74E3">
        <w:rPr>
          <w:rFonts w:ascii="Arial" w:eastAsia="Times New Roman" w:hAnsi="Arial" w:cs="Arial"/>
          <w:w w:val="105"/>
          <w:sz w:val="22"/>
          <w:szCs w:val="22"/>
        </w:rPr>
        <w:t>the</w:t>
      </w:r>
      <w:r w:rsidRPr="008E74E3">
        <w:rPr>
          <w:rFonts w:ascii="Arial" w:eastAsia="Times New Roman" w:hAnsi="Arial" w:cs="Arial"/>
          <w:spacing w:val="-9"/>
          <w:w w:val="105"/>
          <w:sz w:val="22"/>
          <w:szCs w:val="22"/>
        </w:rPr>
        <w:t xml:space="preserve"> </w:t>
      </w:r>
      <w:r w:rsidR="004A1B81">
        <w:rPr>
          <w:rFonts w:ascii="Arial" w:eastAsia="Times New Roman" w:hAnsi="Arial" w:cs="Arial"/>
          <w:spacing w:val="2"/>
          <w:w w:val="105"/>
          <w:sz w:val="22"/>
          <w:szCs w:val="22"/>
        </w:rPr>
        <w:t>Project</w:t>
      </w:r>
      <w:r w:rsidRPr="008E74E3">
        <w:rPr>
          <w:rFonts w:ascii="Arial" w:eastAsia="Times New Roman" w:hAnsi="Arial" w:cs="Arial"/>
          <w:spacing w:val="-9"/>
          <w:w w:val="105"/>
          <w:sz w:val="22"/>
          <w:szCs w:val="22"/>
        </w:rPr>
        <w:t xml:space="preserve"> </w:t>
      </w:r>
      <w:r w:rsidRPr="008E74E3">
        <w:rPr>
          <w:rFonts w:ascii="Arial" w:eastAsia="Times New Roman" w:hAnsi="Arial" w:cs="Arial"/>
          <w:spacing w:val="1"/>
          <w:w w:val="105"/>
          <w:sz w:val="22"/>
          <w:szCs w:val="22"/>
        </w:rPr>
        <w:t>manager’s</w:t>
      </w:r>
      <w:r w:rsidRPr="008E74E3">
        <w:rPr>
          <w:rFonts w:ascii="Arial" w:eastAsia="Times New Roman" w:hAnsi="Arial" w:cs="Arial"/>
          <w:spacing w:val="-10"/>
          <w:w w:val="105"/>
          <w:sz w:val="22"/>
          <w:szCs w:val="22"/>
        </w:rPr>
        <w:t xml:space="preserve"> </w:t>
      </w:r>
      <w:r w:rsidRPr="008E74E3">
        <w:rPr>
          <w:rFonts w:ascii="Arial" w:eastAsia="Times New Roman" w:hAnsi="Arial" w:cs="Arial"/>
          <w:spacing w:val="1"/>
          <w:w w:val="105"/>
          <w:sz w:val="22"/>
          <w:szCs w:val="22"/>
        </w:rPr>
        <w:t>role</w:t>
      </w:r>
      <w:r w:rsidRPr="008E74E3">
        <w:rPr>
          <w:rFonts w:ascii="Arial" w:eastAsia="Times New Roman" w:hAnsi="Arial" w:cs="Arial"/>
          <w:spacing w:val="-8"/>
          <w:w w:val="105"/>
          <w:sz w:val="22"/>
          <w:szCs w:val="22"/>
        </w:rPr>
        <w:t xml:space="preserve"> </w:t>
      </w:r>
      <w:r w:rsidRPr="008E74E3">
        <w:rPr>
          <w:rFonts w:ascii="Arial" w:eastAsia="Times New Roman" w:hAnsi="Arial" w:cs="Arial"/>
          <w:spacing w:val="1"/>
          <w:w w:val="105"/>
          <w:sz w:val="22"/>
          <w:szCs w:val="22"/>
        </w:rPr>
        <w:t>as</w:t>
      </w:r>
      <w:r w:rsidRPr="008E74E3">
        <w:rPr>
          <w:rFonts w:ascii="Arial" w:eastAsia="Times New Roman" w:hAnsi="Arial" w:cs="Arial"/>
          <w:spacing w:val="-9"/>
          <w:w w:val="105"/>
          <w:sz w:val="22"/>
          <w:szCs w:val="22"/>
        </w:rPr>
        <w:t xml:space="preserve"> </w:t>
      </w:r>
      <w:r w:rsidRPr="008E74E3">
        <w:rPr>
          <w:rFonts w:ascii="Arial" w:eastAsia="Times New Roman" w:hAnsi="Arial" w:cs="Arial"/>
          <w:w w:val="105"/>
          <w:sz w:val="22"/>
          <w:szCs w:val="22"/>
        </w:rPr>
        <w:t>the</w:t>
      </w:r>
      <w:r w:rsidRPr="008E74E3">
        <w:rPr>
          <w:rFonts w:ascii="Arial" w:eastAsia="Times New Roman" w:hAnsi="Arial" w:cs="Arial"/>
          <w:spacing w:val="-7"/>
          <w:w w:val="105"/>
          <w:sz w:val="22"/>
          <w:szCs w:val="22"/>
        </w:rPr>
        <w:t xml:space="preserve"> </w:t>
      </w:r>
      <w:r w:rsidRPr="008E74E3">
        <w:rPr>
          <w:rFonts w:ascii="Arial" w:eastAsia="Times New Roman" w:hAnsi="Arial" w:cs="Arial"/>
          <w:spacing w:val="1"/>
          <w:w w:val="105"/>
          <w:sz w:val="22"/>
          <w:szCs w:val="22"/>
        </w:rPr>
        <w:t>District’s</w:t>
      </w:r>
      <w:r w:rsidRPr="008E74E3">
        <w:rPr>
          <w:rFonts w:ascii="Arial" w:eastAsia="Times New Roman" w:hAnsi="Arial" w:cs="Arial"/>
          <w:spacing w:val="-10"/>
          <w:w w:val="105"/>
          <w:sz w:val="22"/>
          <w:szCs w:val="22"/>
        </w:rPr>
        <w:t xml:space="preserve"> </w:t>
      </w:r>
      <w:r w:rsidRPr="008E74E3">
        <w:rPr>
          <w:rFonts w:ascii="Arial" w:eastAsia="Times New Roman" w:hAnsi="Arial" w:cs="Arial"/>
          <w:spacing w:val="1"/>
          <w:w w:val="105"/>
          <w:sz w:val="22"/>
          <w:szCs w:val="22"/>
        </w:rPr>
        <w:t>representative</w:t>
      </w:r>
      <w:r w:rsidRPr="008E74E3">
        <w:rPr>
          <w:rFonts w:ascii="Arial" w:eastAsia="Times New Roman" w:hAnsi="Arial" w:cs="Arial"/>
          <w:spacing w:val="-8"/>
          <w:w w:val="105"/>
          <w:sz w:val="22"/>
          <w:szCs w:val="22"/>
        </w:rPr>
        <w:t xml:space="preserve"> </w:t>
      </w:r>
      <w:r w:rsidRPr="008E74E3">
        <w:rPr>
          <w:rFonts w:ascii="Arial" w:eastAsia="Times New Roman" w:hAnsi="Arial" w:cs="Arial"/>
          <w:spacing w:val="1"/>
          <w:w w:val="105"/>
          <w:sz w:val="22"/>
          <w:szCs w:val="22"/>
        </w:rPr>
        <w:t>to</w:t>
      </w:r>
      <w:r w:rsidRPr="008E74E3">
        <w:rPr>
          <w:rFonts w:ascii="Arial" w:eastAsia="Times New Roman" w:hAnsi="Arial" w:cs="Arial"/>
          <w:spacing w:val="60"/>
          <w:w w:val="103"/>
          <w:sz w:val="22"/>
          <w:szCs w:val="22"/>
        </w:rPr>
        <w:t xml:space="preserve"> </w:t>
      </w:r>
      <w:r w:rsidRPr="008E74E3">
        <w:rPr>
          <w:rFonts w:ascii="Arial" w:eastAsia="Times New Roman" w:hAnsi="Arial" w:cs="Arial"/>
          <w:spacing w:val="-4"/>
          <w:w w:val="105"/>
          <w:sz w:val="22"/>
          <w:szCs w:val="22"/>
        </w:rPr>
        <w:t>coordinate</w:t>
      </w:r>
      <w:r w:rsidRPr="008E74E3">
        <w:rPr>
          <w:rFonts w:ascii="Arial" w:eastAsia="Times New Roman" w:hAnsi="Arial" w:cs="Arial"/>
          <w:spacing w:val="-11"/>
          <w:w w:val="105"/>
          <w:sz w:val="22"/>
          <w:szCs w:val="22"/>
        </w:rPr>
        <w:t xml:space="preserve"> </w:t>
      </w:r>
      <w:r w:rsidRPr="008E74E3">
        <w:rPr>
          <w:rFonts w:ascii="Arial" w:eastAsia="Times New Roman" w:hAnsi="Arial" w:cs="Arial"/>
          <w:spacing w:val="-4"/>
          <w:w w:val="105"/>
          <w:sz w:val="22"/>
          <w:szCs w:val="22"/>
        </w:rPr>
        <w:t>services</w:t>
      </w:r>
      <w:r w:rsidRPr="008E74E3">
        <w:rPr>
          <w:rFonts w:ascii="Arial" w:eastAsia="Times New Roman" w:hAnsi="Arial" w:cs="Arial"/>
          <w:spacing w:val="-11"/>
          <w:w w:val="105"/>
          <w:sz w:val="22"/>
          <w:szCs w:val="22"/>
        </w:rPr>
        <w:t xml:space="preserve"> </w:t>
      </w:r>
      <w:r w:rsidRPr="008E74E3">
        <w:rPr>
          <w:rFonts w:ascii="Arial" w:eastAsia="Times New Roman" w:hAnsi="Arial" w:cs="Arial"/>
          <w:spacing w:val="-3"/>
          <w:w w:val="105"/>
          <w:sz w:val="22"/>
          <w:szCs w:val="22"/>
        </w:rPr>
        <w:t>of</w:t>
      </w:r>
      <w:r w:rsidRPr="008E74E3">
        <w:rPr>
          <w:rFonts w:ascii="Arial" w:eastAsia="Times New Roman" w:hAnsi="Arial" w:cs="Arial"/>
          <w:spacing w:val="-12"/>
          <w:w w:val="105"/>
          <w:sz w:val="22"/>
          <w:szCs w:val="22"/>
        </w:rPr>
        <w:t xml:space="preserve"> </w:t>
      </w:r>
      <w:r w:rsidRPr="008E74E3">
        <w:rPr>
          <w:rFonts w:ascii="Arial" w:eastAsia="Times New Roman" w:hAnsi="Arial" w:cs="Arial"/>
          <w:spacing w:val="-3"/>
          <w:w w:val="105"/>
          <w:sz w:val="22"/>
          <w:szCs w:val="22"/>
        </w:rPr>
        <w:t>the</w:t>
      </w:r>
      <w:r w:rsidRPr="008E74E3">
        <w:rPr>
          <w:rFonts w:ascii="Arial" w:eastAsia="Times New Roman" w:hAnsi="Arial" w:cs="Arial"/>
          <w:spacing w:val="-10"/>
          <w:w w:val="105"/>
          <w:sz w:val="22"/>
          <w:szCs w:val="22"/>
        </w:rPr>
        <w:t xml:space="preserve"> </w:t>
      </w:r>
      <w:r w:rsidR="00FF2F68" w:rsidRPr="008E74E3">
        <w:rPr>
          <w:rFonts w:ascii="Arial" w:eastAsia="Times New Roman" w:hAnsi="Arial" w:cs="Arial"/>
          <w:spacing w:val="-4"/>
          <w:w w:val="105"/>
          <w:sz w:val="22"/>
          <w:szCs w:val="22"/>
        </w:rPr>
        <w:t>design team</w:t>
      </w:r>
      <w:r w:rsidR="00FF2F68" w:rsidRPr="008E74E3">
        <w:rPr>
          <w:rFonts w:ascii="Arial" w:eastAsia="Times New Roman" w:hAnsi="Arial" w:cs="Arial"/>
          <w:spacing w:val="-12"/>
          <w:w w:val="105"/>
          <w:sz w:val="22"/>
          <w:szCs w:val="22"/>
        </w:rPr>
        <w:t xml:space="preserve"> </w:t>
      </w:r>
      <w:r w:rsidRPr="008E74E3">
        <w:rPr>
          <w:rFonts w:ascii="Arial" w:eastAsia="Times New Roman" w:hAnsi="Arial" w:cs="Arial"/>
          <w:spacing w:val="-3"/>
          <w:w w:val="105"/>
          <w:sz w:val="22"/>
          <w:szCs w:val="22"/>
        </w:rPr>
        <w:t>and</w:t>
      </w:r>
      <w:r w:rsidRPr="008E74E3">
        <w:rPr>
          <w:rFonts w:ascii="Arial" w:eastAsia="Times New Roman" w:hAnsi="Arial" w:cs="Arial"/>
          <w:spacing w:val="-9"/>
          <w:w w:val="105"/>
          <w:sz w:val="22"/>
          <w:szCs w:val="22"/>
        </w:rPr>
        <w:t xml:space="preserve"> </w:t>
      </w:r>
      <w:r w:rsidRPr="008E74E3">
        <w:rPr>
          <w:rFonts w:ascii="Arial" w:eastAsia="Times New Roman" w:hAnsi="Arial" w:cs="Arial"/>
          <w:spacing w:val="-3"/>
          <w:w w:val="105"/>
          <w:sz w:val="22"/>
          <w:szCs w:val="22"/>
        </w:rPr>
        <w:t>work</w:t>
      </w:r>
      <w:r w:rsidRPr="008E74E3">
        <w:rPr>
          <w:rFonts w:ascii="Arial" w:eastAsia="Times New Roman" w:hAnsi="Arial" w:cs="Arial"/>
          <w:spacing w:val="-12"/>
          <w:w w:val="105"/>
          <w:sz w:val="22"/>
          <w:szCs w:val="22"/>
        </w:rPr>
        <w:t xml:space="preserve"> </w:t>
      </w:r>
      <w:r w:rsidRPr="008E74E3">
        <w:rPr>
          <w:rFonts w:ascii="Arial" w:eastAsia="Times New Roman" w:hAnsi="Arial" w:cs="Arial"/>
          <w:spacing w:val="-3"/>
          <w:w w:val="105"/>
          <w:sz w:val="22"/>
          <w:szCs w:val="22"/>
        </w:rPr>
        <w:t>of</w:t>
      </w:r>
      <w:r w:rsidRPr="008E74E3">
        <w:rPr>
          <w:rFonts w:ascii="Arial" w:eastAsia="Times New Roman" w:hAnsi="Arial" w:cs="Arial"/>
          <w:spacing w:val="-10"/>
          <w:w w:val="105"/>
          <w:sz w:val="22"/>
          <w:szCs w:val="22"/>
        </w:rPr>
        <w:t xml:space="preserve"> </w:t>
      </w:r>
      <w:r w:rsidRPr="008E74E3">
        <w:rPr>
          <w:rFonts w:ascii="Arial" w:eastAsia="Times New Roman" w:hAnsi="Arial" w:cs="Arial"/>
          <w:spacing w:val="-3"/>
          <w:w w:val="105"/>
          <w:sz w:val="22"/>
          <w:szCs w:val="22"/>
        </w:rPr>
        <w:t>the</w:t>
      </w:r>
      <w:r w:rsidRPr="008E74E3">
        <w:rPr>
          <w:rFonts w:ascii="Arial" w:eastAsia="Times New Roman" w:hAnsi="Arial" w:cs="Arial"/>
          <w:spacing w:val="-11"/>
          <w:w w:val="105"/>
          <w:sz w:val="22"/>
          <w:szCs w:val="22"/>
        </w:rPr>
        <w:t xml:space="preserve"> </w:t>
      </w:r>
      <w:r w:rsidR="00F415DE" w:rsidRPr="008E74E3">
        <w:rPr>
          <w:rFonts w:ascii="Arial" w:eastAsia="Times New Roman" w:hAnsi="Arial" w:cs="Arial"/>
          <w:spacing w:val="-12"/>
          <w:w w:val="105"/>
          <w:sz w:val="22"/>
          <w:szCs w:val="22"/>
        </w:rPr>
        <w:t>CM</w:t>
      </w:r>
      <w:r w:rsidR="006635A8" w:rsidRPr="008E74E3">
        <w:rPr>
          <w:rFonts w:ascii="Arial" w:eastAsia="Times New Roman" w:hAnsi="Arial" w:cs="Arial"/>
          <w:spacing w:val="-12"/>
          <w:w w:val="105"/>
          <w:sz w:val="22"/>
          <w:szCs w:val="22"/>
        </w:rPr>
        <w:t>/</w:t>
      </w:r>
      <w:r w:rsidR="00F415DE" w:rsidRPr="008E74E3">
        <w:rPr>
          <w:rFonts w:ascii="Arial" w:eastAsia="Times New Roman" w:hAnsi="Arial" w:cs="Arial"/>
          <w:spacing w:val="-12"/>
          <w:w w:val="105"/>
          <w:sz w:val="22"/>
          <w:szCs w:val="22"/>
        </w:rPr>
        <w:t>GC</w:t>
      </w:r>
      <w:r w:rsidRPr="008E74E3">
        <w:rPr>
          <w:rFonts w:ascii="Arial" w:eastAsia="Times New Roman" w:hAnsi="Arial" w:cs="Arial"/>
          <w:spacing w:val="-12"/>
          <w:w w:val="105"/>
          <w:sz w:val="22"/>
          <w:szCs w:val="22"/>
        </w:rPr>
        <w:t xml:space="preserve"> </w:t>
      </w:r>
      <w:r w:rsidR="00B80954" w:rsidRPr="008E74E3">
        <w:rPr>
          <w:rFonts w:ascii="Arial" w:eastAsia="Times New Roman" w:hAnsi="Arial" w:cs="Arial"/>
          <w:spacing w:val="-4"/>
          <w:w w:val="105"/>
          <w:sz w:val="22"/>
          <w:szCs w:val="22"/>
        </w:rPr>
        <w:t>to achieve District’s</w:t>
      </w:r>
      <w:r w:rsidRPr="008E74E3">
        <w:rPr>
          <w:rFonts w:ascii="Arial" w:eastAsia="Times New Roman" w:hAnsi="Arial" w:cs="Arial"/>
          <w:spacing w:val="70"/>
          <w:w w:val="103"/>
          <w:sz w:val="22"/>
          <w:szCs w:val="22"/>
        </w:rPr>
        <w:t xml:space="preserve"> </w:t>
      </w:r>
      <w:r w:rsidR="004A1B81">
        <w:rPr>
          <w:rFonts w:ascii="Arial" w:eastAsia="Times New Roman" w:hAnsi="Arial" w:cs="Arial"/>
          <w:spacing w:val="-4"/>
          <w:w w:val="105"/>
          <w:sz w:val="22"/>
          <w:szCs w:val="22"/>
        </w:rPr>
        <w:t>Project</w:t>
      </w:r>
      <w:r w:rsidRPr="008E74E3">
        <w:rPr>
          <w:rFonts w:ascii="Arial" w:eastAsia="Times New Roman" w:hAnsi="Arial" w:cs="Arial"/>
          <w:spacing w:val="-11"/>
          <w:w w:val="105"/>
          <w:sz w:val="22"/>
          <w:szCs w:val="22"/>
        </w:rPr>
        <w:t xml:space="preserve"> </w:t>
      </w:r>
      <w:r w:rsidRPr="008E74E3">
        <w:rPr>
          <w:rFonts w:ascii="Arial" w:eastAsia="Times New Roman" w:hAnsi="Arial" w:cs="Arial"/>
          <w:spacing w:val="-4"/>
          <w:w w:val="105"/>
          <w:sz w:val="22"/>
          <w:szCs w:val="22"/>
        </w:rPr>
        <w:t>goals.</w:t>
      </w:r>
    </w:p>
    <w:p w14:paraId="63DD73FB" w14:textId="77777777" w:rsidR="0075595F" w:rsidRPr="00314FC8" w:rsidRDefault="0075595F" w:rsidP="00165F67">
      <w:pPr>
        <w:tabs>
          <w:tab w:val="left" w:pos="1530"/>
        </w:tabs>
        <w:ind w:left="1440" w:hanging="360"/>
        <w:jc w:val="both"/>
        <w:rPr>
          <w:rFonts w:ascii="Arial" w:eastAsia="Times New Roman" w:hAnsi="Arial" w:cs="Arial"/>
          <w:sz w:val="22"/>
          <w:szCs w:val="22"/>
        </w:rPr>
      </w:pPr>
    </w:p>
    <w:p w14:paraId="40AB371E" w14:textId="342693CF" w:rsidR="008F5E15" w:rsidRPr="008E74E3" w:rsidRDefault="0075595F" w:rsidP="00014E85">
      <w:pPr>
        <w:pStyle w:val="ListParagraph"/>
        <w:widowControl w:val="0"/>
        <w:numPr>
          <w:ilvl w:val="0"/>
          <w:numId w:val="26"/>
        </w:numPr>
        <w:tabs>
          <w:tab w:val="left" w:pos="1497"/>
          <w:tab w:val="left" w:pos="1530"/>
        </w:tabs>
        <w:ind w:left="1440"/>
        <w:jc w:val="both"/>
        <w:rPr>
          <w:rFonts w:ascii="Arial" w:eastAsia="Times New Roman" w:hAnsi="Arial" w:cs="Arial"/>
          <w:sz w:val="22"/>
          <w:szCs w:val="22"/>
        </w:rPr>
      </w:pPr>
      <w:r w:rsidRPr="008E74E3">
        <w:rPr>
          <w:rFonts w:ascii="Arial" w:eastAsia="Times New Roman" w:hAnsi="Arial" w:cs="Arial"/>
          <w:spacing w:val="-1"/>
          <w:w w:val="105"/>
          <w:sz w:val="22"/>
          <w:szCs w:val="22"/>
        </w:rPr>
        <w:t>Describe</w:t>
      </w:r>
      <w:r w:rsidRPr="008E74E3">
        <w:rPr>
          <w:rFonts w:ascii="Arial" w:eastAsia="Times New Roman" w:hAnsi="Arial" w:cs="Arial"/>
          <w:spacing w:val="-20"/>
          <w:w w:val="105"/>
          <w:sz w:val="22"/>
          <w:szCs w:val="22"/>
        </w:rPr>
        <w:t xml:space="preserve"> </w:t>
      </w:r>
      <w:r w:rsidRPr="008E74E3">
        <w:rPr>
          <w:rFonts w:ascii="Arial" w:eastAsia="Times New Roman" w:hAnsi="Arial" w:cs="Arial"/>
          <w:spacing w:val="-1"/>
          <w:w w:val="105"/>
          <w:sz w:val="22"/>
          <w:szCs w:val="22"/>
        </w:rPr>
        <w:t>your</w:t>
      </w:r>
      <w:r w:rsidRPr="008E74E3">
        <w:rPr>
          <w:rFonts w:ascii="Arial" w:eastAsia="Times New Roman" w:hAnsi="Arial" w:cs="Arial"/>
          <w:spacing w:val="-19"/>
          <w:w w:val="105"/>
          <w:sz w:val="22"/>
          <w:szCs w:val="22"/>
        </w:rPr>
        <w:t xml:space="preserve"> </w:t>
      </w:r>
      <w:r w:rsidRPr="008E74E3">
        <w:rPr>
          <w:rFonts w:ascii="Arial" w:eastAsia="Times New Roman" w:hAnsi="Arial" w:cs="Arial"/>
          <w:spacing w:val="-1"/>
          <w:w w:val="105"/>
          <w:sz w:val="22"/>
          <w:szCs w:val="22"/>
        </w:rPr>
        <w:t>firm’s</w:t>
      </w:r>
      <w:r w:rsidRPr="008E74E3">
        <w:rPr>
          <w:rFonts w:ascii="Arial" w:eastAsia="Times New Roman" w:hAnsi="Arial" w:cs="Arial"/>
          <w:spacing w:val="-19"/>
          <w:w w:val="105"/>
          <w:sz w:val="22"/>
          <w:szCs w:val="22"/>
        </w:rPr>
        <w:t xml:space="preserve"> </w:t>
      </w:r>
      <w:r w:rsidRPr="008E74E3">
        <w:rPr>
          <w:rFonts w:ascii="Arial" w:eastAsia="Times New Roman" w:hAnsi="Arial" w:cs="Arial"/>
          <w:spacing w:val="-1"/>
          <w:w w:val="105"/>
          <w:sz w:val="22"/>
          <w:szCs w:val="22"/>
        </w:rPr>
        <w:t>approach/methodology</w:t>
      </w:r>
      <w:r w:rsidRPr="008E74E3">
        <w:rPr>
          <w:rFonts w:ascii="Arial" w:eastAsia="Times New Roman" w:hAnsi="Arial" w:cs="Arial"/>
          <w:spacing w:val="-19"/>
          <w:w w:val="105"/>
          <w:sz w:val="22"/>
          <w:szCs w:val="22"/>
        </w:rPr>
        <w:t xml:space="preserve"> </w:t>
      </w:r>
      <w:r w:rsidRPr="008E74E3">
        <w:rPr>
          <w:rFonts w:ascii="Arial" w:eastAsia="Times New Roman" w:hAnsi="Arial" w:cs="Arial"/>
          <w:w w:val="105"/>
          <w:sz w:val="22"/>
          <w:szCs w:val="22"/>
        </w:rPr>
        <w:t>to</w:t>
      </w:r>
      <w:r w:rsidRPr="008E74E3">
        <w:rPr>
          <w:rFonts w:ascii="Arial" w:eastAsia="Times New Roman" w:hAnsi="Arial" w:cs="Arial"/>
          <w:spacing w:val="-21"/>
          <w:w w:val="105"/>
          <w:sz w:val="22"/>
          <w:szCs w:val="22"/>
        </w:rPr>
        <w:t xml:space="preserve"> </w:t>
      </w:r>
      <w:r w:rsidRPr="008E74E3">
        <w:rPr>
          <w:rFonts w:ascii="Arial" w:eastAsia="Times New Roman" w:hAnsi="Arial" w:cs="Arial"/>
          <w:spacing w:val="-1"/>
          <w:w w:val="105"/>
          <w:sz w:val="22"/>
          <w:szCs w:val="22"/>
        </w:rPr>
        <w:t>effectively</w:t>
      </w:r>
      <w:r w:rsidRPr="008E74E3">
        <w:rPr>
          <w:rFonts w:ascii="Arial" w:eastAsia="Times New Roman" w:hAnsi="Arial" w:cs="Arial"/>
          <w:spacing w:val="-20"/>
          <w:w w:val="105"/>
          <w:sz w:val="22"/>
          <w:szCs w:val="22"/>
        </w:rPr>
        <w:t xml:space="preserve"> </w:t>
      </w:r>
      <w:r w:rsidRPr="008E74E3">
        <w:rPr>
          <w:rFonts w:ascii="Arial" w:eastAsia="Times New Roman" w:hAnsi="Arial" w:cs="Arial"/>
          <w:spacing w:val="-1"/>
          <w:w w:val="105"/>
          <w:sz w:val="22"/>
          <w:szCs w:val="22"/>
        </w:rPr>
        <w:t>manage</w:t>
      </w:r>
      <w:r w:rsidRPr="008E74E3">
        <w:rPr>
          <w:rFonts w:ascii="Arial" w:eastAsia="Times New Roman" w:hAnsi="Arial" w:cs="Arial"/>
          <w:spacing w:val="-18"/>
          <w:w w:val="105"/>
          <w:sz w:val="22"/>
          <w:szCs w:val="22"/>
        </w:rPr>
        <w:t xml:space="preserve"> </w:t>
      </w:r>
      <w:r w:rsidRPr="008E74E3">
        <w:rPr>
          <w:rFonts w:ascii="Arial" w:eastAsia="Times New Roman" w:hAnsi="Arial" w:cs="Arial"/>
          <w:spacing w:val="-1"/>
          <w:w w:val="105"/>
          <w:sz w:val="22"/>
          <w:szCs w:val="22"/>
        </w:rPr>
        <w:t>the</w:t>
      </w:r>
      <w:r w:rsidRPr="008E74E3">
        <w:rPr>
          <w:rFonts w:ascii="Arial" w:eastAsia="Times New Roman" w:hAnsi="Arial" w:cs="Arial"/>
          <w:spacing w:val="-19"/>
          <w:w w:val="105"/>
          <w:sz w:val="22"/>
          <w:szCs w:val="22"/>
        </w:rPr>
        <w:t xml:space="preserve"> </w:t>
      </w:r>
      <w:r w:rsidRPr="008E74E3">
        <w:rPr>
          <w:rFonts w:ascii="Arial" w:eastAsia="Times New Roman" w:hAnsi="Arial" w:cs="Arial"/>
          <w:spacing w:val="-1"/>
          <w:w w:val="105"/>
          <w:sz w:val="22"/>
          <w:szCs w:val="22"/>
        </w:rPr>
        <w:t>District’s</w:t>
      </w:r>
      <w:r w:rsidRPr="008E74E3">
        <w:rPr>
          <w:rFonts w:ascii="Arial" w:eastAsia="Times New Roman" w:hAnsi="Arial" w:cs="Arial"/>
          <w:spacing w:val="75"/>
          <w:w w:val="103"/>
          <w:sz w:val="22"/>
          <w:szCs w:val="22"/>
        </w:rPr>
        <w:t xml:space="preserve"> </w:t>
      </w:r>
      <w:r w:rsidRPr="008E74E3">
        <w:rPr>
          <w:rFonts w:ascii="Arial" w:eastAsia="Times New Roman" w:hAnsi="Arial" w:cs="Arial"/>
          <w:spacing w:val="-4"/>
          <w:w w:val="105"/>
          <w:sz w:val="22"/>
          <w:szCs w:val="22"/>
        </w:rPr>
        <w:t>expectations</w:t>
      </w:r>
      <w:r w:rsidRPr="008E74E3">
        <w:rPr>
          <w:rFonts w:ascii="Arial" w:eastAsia="Times New Roman" w:hAnsi="Arial" w:cs="Arial"/>
          <w:spacing w:val="-11"/>
          <w:w w:val="105"/>
          <w:sz w:val="22"/>
          <w:szCs w:val="22"/>
        </w:rPr>
        <w:t xml:space="preserve"> </w:t>
      </w:r>
      <w:r w:rsidRPr="008E74E3">
        <w:rPr>
          <w:rFonts w:ascii="Arial" w:eastAsia="Times New Roman" w:hAnsi="Arial" w:cs="Arial"/>
          <w:spacing w:val="-3"/>
          <w:w w:val="105"/>
          <w:sz w:val="22"/>
          <w:szCs w:val="22"/>
        </w:rPr>
        <w:t>and</w:t>
      </w:r>
      <w:r w:rsidRPr="008E74E3">
        <w:rPr>
          <w:rFonts w:ascii="Arial" w:eastAsia="Times New Roman" w:hAnsi="Arial" w:cs="Arial"/>
          <w:spacing w:val="-12"/>
          <w:w w:val="105"/>
          <w:sz w:val="22"/>
          <w:szCs w:val="22"/>
        </w:rPr>
        <w:t xml:space="preserve"> </w:t>
      </w:r>
      <w:r w:rsidRPr="008E74E3">
        <w:rPr>
          <w:rFonts w:ascii="Arial" w:eastAsia="Times New Roman" w:hAnsi="Arial" w:cs="Arial"/>
          <w:spacing w:val="-3"/>
          <w:w w:val="105"/>
          <w:sz w:val="22"/>
          <w:szCs w:val="22"/>
        </w:rPr>
        <w:t>the</w:t>
      </w:r>
      <w:r w:rsidRPr="008E74E3">
        <w:rPr>
          <w:rFonts w:ascii="Arial" w:eastAsia="Times New Roman" w:hAnsi="Arial" w:cs="Arial"/>
          <w:spacing w:val="-12"/>
          <w:w w:val="105"/>
          <w:sz w:val="22"/>
          <w:szCs w:val="22"/>
        </w:rPr>
        <w:t xml:space="preserve"> </w:t>
      </w:r>
      <w:r w:rsidR="00D80C7E" w:rsidRPr="008E74E3">
        <w:rPr>
          <w:rFonts w:ascii="Arial" w:eastAsia="Times New Roman" w:hAnsi="Arial" w:cs="Arial"/>
          <w:spacing w:val="-4"/>
          <w:w w:val="105"/>
          <w:sz w:val="22"/>
          <w:szCs w:val="22"/>
        </w:rPr>
        <w:t>Project</w:t>
      </w:r>
      <w:r w:rsidRPr="008E74E3">
        <w:rPr>
          <w:rFonts w:ascii="Arial" w:eastAsia="Times New Roman" w:hAnsi="Arial" w:cs="Arial"/>
          <w:spacing w:val="-10"/>
          <w:w w:val="105"/>
          <w:sz w:val="22"/>
          <w:szCs w:val="22"/>
        </w:rPr>
        <w:t xml:space="preserve"> </w:t>
      </w:r>
      <w:r w:rsidRPr="008E74E3">
        <w:rPr>
          <w:rFonts w:ascii="Arial" w:eastAsia="Times New Roman" w:hAnsi="Arial" w:cs="Arial"/>
          <w:spacing w:val="-4"/>
          <w:w w:val="105"/>
          <w:sz w:val="22"/>
          <w:szCs w:val="22"/>
        </w:rPr>
        <w:t>budget,</w:t>
      </w:r>
      <w:r w:rsidRPr="008E74E3">
        <w:rPr>
          <w:rFonts w:ascii="Arial" w:eastAsia="Times New Roman" w:hAnsi="Arial" w:cs="Arial"/>
          <w:spacing w:val="-13"/>
          <w:w w:val="105"/>
          <w:sz w:val="22"/>
          <w:szCs w:val="22"/>
        </w:rPr>
        <w:t xml:space="preserve"> </w:t>
      </w:r>
      <w:r w:rsidRPr="008E74E3">
        <w:rPr>
          <w:rFonts w:ascii="Arial" w:eastAsia="Times New Roman" w:hAnsi="Arial" w:cs="Arial"/>
          <w:spacing w:val="-4"/>
          <w:w w:val="105"/>
          <w:sz w:val="22"/>
          <w:szCs w:val="22"/>
        </w:rPr>
        <w:t>schedule</w:t>
      </w:r>
      <w:r w:rsidRPr="008E74E3">
        <w:rPr>
          <w:rFonts w:ascii="Arial" w:eastAsia="Times New Roman" w:hAnsi="Arial" w:cs="Arial"/>
          <w:spacing w:val="-12"/>
          <w:w w:val="105"/>
          <w:sz w:val="22"/>
          <w:szCs w:val="22"/>
        </w:rPr>
        <w:t xml:space="preserve"> </w:t>
      </w:r>
      <w:r w:rsidRPr="008E74E3">
        <w:rPr>
          <w:rFonts w:ascii="Arial" w:eastAsia="Times New Roman" w:hAnsi="Arial" w:cs="Arial"/>
          <w:spacing w:val="-3"/>
          <w:w w:val="105"/>
          <w:sz w:val="22"/>
          <w:szCs w:val="22"/>
        </w:rPr>
        <w:t>and</w:t>
      </w:r>
      <w:r w:rsidRPr="008E74E3">
        <w:rPr>
          <w:rFonts w:ascii="Arial" w:eastAsia="Times New Roman" w:hAnsi="Arial" w:cs="Arial"/>
          <w:spacing w:val="-11"/>
          <w:w w:val="105"/>
          <w:sz w:val="22"/>
          <w:szCs w:val="22"/>
        </w:rPr>
        <w:t xml:space="preserve"> </w:t>
      </w:r>
      <w:r w:rsidRPr="008E74E3">
        <w:rPr>
          <w:rFonts w:ascii="Arial" w:eastAsia="Times New Roman" w:hAnsi="Arial" w:cs="Arial"/>
          <w:spacing w:val="-4"/>
          <w:w w:val="105"/>
          <w:sz w:val="22"/>
          <w:szCs w:val="22"/>
        </w:rPr>
        <w:t>quality</w:t>
      </w:r>
      <w:r w:rsidRPr="008E74E3">
        <w:rPr>
          <w:rFonts w:ascii="Arial" w:eastAsia="Times New Roman" w:hAnsi="Arial" w:cs="Arial"/>
          <w:spacing w:val="-12"/>
          <w:w w:val="105"/>
          <w:sz w:val="22"/>
          <w:szCs w:val="22"/>
        </w:rPr>
        <w:t xml:space="preserve"> </w:t>
      </w:r>
      <w:r w:rsidRPr="008E74E3">
        <w:rPr>
          <w:rFonts w:ascii="Arial" w:eastAsia="Times New Roman" w:hAnsi="Arial" w:cs="Arial"/>
          <w:spacing w:val="-3"/>
          <w:w w:val="105"/>
          <w:sz w:val="22"/>
          <w:szCs w:val="22"/>
        </w:rPr>
        <w:t>of</w:t>
      </w:r>
      <w:r w:rsidRPr="008E74E3">
        <w:rPr>
          <w:rFonts w:ascii="Arial" w:eastAsia="Times New Roman" w:hAnsi="Arial" w:cs="Arial"/>
          <w:spacing w:val="-11"/>
          <w:w w:val="105"/>
          <w:sz w:val="22"/>
          <w:szCs w:val="22"/>
        </w:rPr>
        <w:t xml:space="preserve"> </w:t>
      </w:r>
      <w:r w:rsidRPr="008E74E3">
        <w:rPr>
          <w:rFonts w:ascii="Arial" w:eastAsia="Times New Roman" w:hAnsi="Arial" w:cs="Arial"/>
          <w:spacing w:val="-4"/>
          <w:w w:val="105"/>
          <w:sz w:val="22"/>
          <w:szCs w:val="22"/>
        </w:rPr>
        <w:t xml:space="preserve">work. </w:t>
      </w:r>
      <w:r w:rsidR="008F5E15" w:rsidRPr="008E74E3">
        <w:rPr>
          <w:rFonts w:ascii="Arial" w:eastAsia="Arial" w:hAnsi="Arial" w:cs="Arial"/>
          <w:sz w:val="23"/>
          <w:szCs w:val="23"/>
        </w:rPr>
        <w:t>Demonstrate</w:t>
      </w:r>
      <w:r w:rsidR="008F5E15" w:rsidRPr="008E74E3">
        <w:rPr>
          <w:rFonts w:ascii="Arial" w:eastAsia="Arial" w:hAnsi="Arial" w:cs="Arial"/>
          <w:sz w:val="23"/>
          <w:szCs w:val="23"/>
          <w:shd w:val="clear" w:color="auto" w:fill="FFE599"/>
        </w:rPr>
        <w:t xml:space="preserve"> </w:t>
      </w:r>
      <w:r w:rsidR="004A1B81">
        <w:rPr>
          <w:rFonts w:ascii="Arial" w:eastAsia="Arial" w:hAnsi="Arial" w:cs="Arial"/>
          <w:sz w:val="23"/>
          <w:szCs w:val="23"/>
        </w:rPr>
        <w:t>Project</w:t>
      </w:r>
      <w:r w:rsidR="008F5E15" w:rsidRPr="008E74E3">
        <w:rPr>
          <w:rFonts w:ascii="Arial" w:eastAsia="Arial" w:hAnsi="Arial" w:cs="Arial"/>
          <w:sz w:val="23"/>
          <w:szCs w:val="23"/>
        </w:rPr>
        <w:t xml:space="preserve"> understanding by submitting a proposed approach to the Project including key activities, milestones, possible design concepts, potential challenges and areas of concern. </w:t>
      </w:r>
      <w:r w:rsidR="008F6A16">
        <w:rPr>
          <w:rFonts w:ascii="Arial" w:eastAsia="Arial" w:hAnsi="Arial" w:cs="Arial"/>
          <w:sz w:val="23"/>
          <w:szCs w:val="23"/>
        </w:rPr>
        <w:t>The District</w:t>
      </w:r>
      <w:r w:rsidR="004665FA">
        <w:rPr>
          <w:rFonts w:ascii="Arial" w:eastAsia="Arial" w:hAnsi="Arial" w:cs="Arial"/>
          <w:sz w:val="23"/>
          <w:szCs w:val="23"/>
        </w:rPr>
        <w:t xml:space="preserve"> may</w:t>
      </w:r>
      <w:r w:rsidR="008F6A16">
        <w:rPr>
          <w:rFonts w:ascii="Arial" w:eastAsia="Arial" w:hAnsi="Arial" w:cs="Arial"/>
          <w:sz w:val="23"/>
          <w:szCs w:val="23"/>
        </w:rPr>
        <w:t xml:space="preserve"> not award a CM/GC contract for </w:t>
      </w:r>
      <w:r w:rsidR="004665FA">
        <w:rPr>
          <w:rFonts w:ascii="Arial" w:eastAsia="Arial" w:hAnsi="Arial" w:cs="Arial"/>
          <w:sz w:val="23"/>
          <w:szCs w:val="23"/>
        </w:rPr>
        <w:t xml:space="preserve">up to six (6) weeks before the </w:t>
      </w:r>
      <w:r w:rsidR="008F6A16">
        <w:rPr>
          <w:rFonts w:ascii="Arial" w:eastAsia="Arial" w:hAnsi="Arial" w:cs="Arial"/>
          <w:sz w:val="23"/>
          <w:szCs w:val="23"/>
        </w:rPr>
        <w:t>OR/PM contract award</w:t>
      </w:r>
      <w:r w:rsidR="004665FA">
        <w:rPr>
          <w:rFonts w:ascii="Arial" w:eastAsia="Arial" w:hAnsi="Arial" w:cs="Arial"/>
          <w:sz w:val="23"/>
          <w:szCs w:val="23"/>
        </w:rPr>
        <w:t xml:space="preserve">.  </w:t>
      </w:r>
      <w:r w:rsidR="004665FA" w:rsidRPr="00FF0785">
        <w:rPr>
          <w:rFonts w:ascii="Arial" w:eastAsia="Arial" w:hAnsi="Arial" w:cs="Arial"/>
          <w:b/>
          <w:bCs/>
          <w:i/>
          <w:iCs/>
          <w:sz w:val="23"/>
          <w:szCs w:val="23"/>
        </w:rPr>
        <w:t xml:space="preserve">Describe what </w:t>
      </w:r>
      <w:r w:rsidR="008F6A16">
        <w:rPr>
          <w:rFonts w:ascii="Arial" w:eastAsia="Arial" w:hAnsi="Arial" w:cs="Arial"/>
          <w:b/>
          <w:bCs/>
          <w:i/>
          <w:iCs/>
          <w:sz w:val="23"/>
          <w:szCs w:val="23"/>
        </w:rPr>
        <w:t xml:space="preserve">Proposer </w:t>
      </w:r>
      <w:r w:rsidR="004665FA" w:rsidRPr="00FF0785">
        <w:rPr>
          <w:rFonts w:ascii="Arial" w:eastAsia="Arial" w:hAnsi="Arial" w:cs="Arial"/>
          <w:b/>
          <w:bCs/>
          <w:i/>
          <w:iCs/>
          <w:sz w:val="23"/>
          <w:szCs w:val="23"/>
        </w:rPr>
        <w:t xml:space="preserve">can </w:t>
      </w:r>
      <w:r w:rsidR="008F6A16">
        <w:rPr>
          <w:rFonts w:ascii="Arial" w:eastAsia="Arial" w:hAnsi="Arial" w:cs="Arial"/>
          <w:b/>
          <w:bCs/>
          <w:i/>
          <w:iCs/>
          <w:sz w:val="23"/>
          <w:szCs w:val="23"/>
        </w:rPr>
        <w:t>accomplish</w:t>
      </w:r>
      <w:r w:rsidR="004665FA" w:rsidRPr="00FF0785">
        <w:rPr>
          <w:rFonts w:ascii="Arial" w:eastAsia="Arial" w:hAnsi="Arial" w:cs="Arial"/>
          <w:b/>
          <w:bCs/>
          <w:i/>
          <w:iCs/>
          <w:sz w:val="23"/>
          <w:szCs w:val="23"/>
        </w:rPr>
        <w:t xml:space="preserve"> with or without the </w:t>
      </w:r>
      <w:r w:rsidR="00FF0785" w:rsidRPr="00FF0785">
        <w:rPr>
          <w:rFonts w:ascii="Arial" w:eastAsia="Arial" w:hAnsi="Arial" w:cs="Arial"/>
          <w:b/>
          <w:bCs/>
          <w:i/>
          <w:iCs/>
          <w:sz w:val="23"/>
          <w:szCs w:val="23"/>
        </w:rPr>
        <w:t xml:space="preserve">Design Teams assistance in </w:t>
      </w:r>
      <w:r w:rsidR="008F6A16">
        <w:rPr>
          <w:rFonts w:ascii="Arial" w:eastAsia="Arial" w:hAnsi="Arial" w:cs="Arial"/>
          <w:b/>
          <w:bCs/>
          <w:i/>
          <w:iCs/>
          <w:sz w:val="23"/>
          <w:szCs w:val="23"/>
        </w:rPr>
        <w:t>the interim</w:t>
      </w:r>
      <w:r w:rsidR="00FF0785">
        <w:rPr>
          <w:rFonts w:ascii="Arial" w:eastAsia="Arial" w:hAnsi="Arial" w:cs="Arial"/>
          <w:sz w:val="23"/>
          <w:szCs w:val="23"/>
        </w:rPr>
        <w:t xml:space="preserve">.  </w:t>
      </w:r>
      <w:r w:rsidR="008F5E15" w:rsidRPr="008E74E3">
        <w:rPr>
          <w:rFonts w:ascii="Arial" w:eastAsia="Arial" w:hAnsi="Arial" w:cs="Arial"/>
          <w:sz w:val="23"/>
          <w:szCs w:val="23"/>
        </w:rPr>
        <w:t>Proposers are encouraged to provide a proposed Scope of Work, if needed, to augment Exhibit C to Appendix A</w:t>
      </w:r>
      <w:r w:rsidR="003D41B0" w:rsidRPr="008E74E3">
        <w:rPr>
          <w:rFonts w:ascii="Arial" w:eastAsia="Arial" w:hAnsi="Arial" w:cs="Arial"/>
          <w:sz w:val="23"/>
          <w:szCs w:val="23"/>
        </w:rPr>
        <w:t>.</w:t>
      </w:r>
    </w:p>
    <w:p w14:paraId="310678FF" w14:textId="77777777" w:rsidR="0075595F" w:rsidRPr="00314FC8" w:rsidRDefault="0075595F" w:rsidP="00165F67">
      <w:pPr>
        <w:tabs>
          <w:tab w:val="left" w:pos="1530"/>
        </w:tabs>
        <w:ind w:left="1440" w:hanging="360"/>
        <w:jc w:val="both"/>
        <w:rPr>
          <w:rFonts w:ascii="Arial" w:eastAsia="Times New Roman" w:hAnsi="Arial" w:cs="Arial"/>
          <w:sz w:val="22"/>
          <w:szCs w:val="22"/>
        </w:rPr>
      </w:pPr>
    </w:p>
    <w:p w14:paraId="605C906C" w14:textId="193C5185" w:rsidR="0075595F" w:rsidRPr="00165F67" w:rsidRDefault="0075595F" w:rsidP="00014E85">
      <w:pPr>
        <w:pStyle w:val="ListParagraph"/>
        <w:widowControl w:val="0"/>
        <w:numPr>
          <w:ilvl w:val="0"/>
          <w:numId w:val="26"/>
        </w:numPr>
        <w:ind w:left="1440"/>
        <w:jc w:val="both"/>
        <w:rPr>
          <w:rFonts w:ascii="Arial" w:eastAsia="Times New Roman" w:hAnsi="Arial" w:cs="Arial"/>
          <w:sz w:val="22"/>
          <w:szCs w:val="22"/>
        </w:rPr>
      </w:pPr>
      <w:r w:rsidRPr="00165F67">
        <w:rPr>
          <w:rFonts w:ascii="Arial" w:eastAsia="Times New Roman" w:hAnsi="Arial" w:cs="Arial"/>
          <w:spacing w:val="-3"/>
          <w:w w:val="105"/>
          <w:sz w:val="22"/>
          <w:szCs w:val="22"/>
        </w:rPr>
        <w:t>Describe</w:t>
      </w:r>
      <w:r w:rsidRPr="00165F67">
        <w:rPr>
          <w:rFonts w:ascii="Arial" w:eastAsia="Times New Roman" w:hAnsi="Arial" w:cs="Arial"/>
          <w:spacing w:val="-11"/>
          <w:w w:val="105"/>
          <w:sz w:val="22"/>
          <w:szCs w:val="22"/>
        </w:rPr>
        <w:t xml:space="preserve"> </w:t>
      </w:r>
      <w:r w:rsidRPr="00165F67">
        <w:rPr>
          <w:rFonts w:ascii="Arial" w:eastAsia="Times New Roman" w:hAnsi="Arial" w:cs="Arial"/>
          <w:spacing w:val="-1"/>
          <w:w w:val="105"/>
          <w:sz w:val="22"/>
          <w:szCs w:val="22"/>
        </w:rPr>
        <w:t>what</w:t>
      </w:r>
      <w:r w:rsidRPr="00165F67">
        <w:rPr>
          <w:rFonts w:ascii="Arial" w:eastAsia="Times New Roman" w:hAnsi="Arial" w:cs="Arial"/>
          <w:spacing w:val="-13"/>
          <w:w w:val="105"/>
          <w:sz w:val="22"/>
          <w:szCs w:val="22"/>
        </w:rPr>
        <w:t xml:space="preserve"> </w:t>
      </w:r>
      <w:r w:rsidRPr="00165F67">
        <w:rPr>
          <w:rFonts w:ascii="Arial" w:eastAsia="Times New Roman" w:hAnsi="Arial" w:cs="Arial"/>
          <w:spacing w:val="-3"/>
          <w:w w:val="105"/>
          <w:sz w:val="22"/>
          <w:szCs w:val="22"/>
        </w:rPr>
        <w:t>special</w:t>
      </w:r>
      <w:r w:rsidRPr="00165F67">
        <w:rPr>
          <w:rFonts w:ascii="Arial" w:eastAsia="Times New Roman" w:hAnsi="Arial" w:cs="Arial"/>
          <w:spacing w:val="-11"/>
          <w:w w:val="105"/>
          <w:sz w:val="22"/>
          <w:szCs w:val="22"/>
        </w:rPr>
        <w:t xml:space="preserve"> </w:t>
      </w:r>
      <w:r w:rsidRPr="00165F67">
        <w:rPr>
          <w:rFonts w:ascii="Arial" w:eastAsia="Times New Roman" w:hAnsi="Arial" w:cs="Arial"/>
          <w:spacing w:val="-3"/>
          <w:w w:val="105"/>
          <w:sz w:val="22"/>
          <w:szCs w:val="22"/>
        </w:rPr>
        <w:t>services,</w:t>
      </w:r>
      <w:r w:rsidRPr="00165F67">
        <w:rPr>
          <w:rFonts w:ascii="Arial" w:eastAsia="Times New Roman" w:hAnsi="Arial" w:cs="Arial"/>
          <w:spacing w:val="-12"/>
          <w:w w:val="105"/>
          <w:sz w:val="22"/>
          <w:szCs w:val="22"/>
        </w:rPr>
        <w:t xml:space="preserve"> </w:t>
      </w:r>
      <w:r w:rsidRPr="00165F67">
        <w:rPr>
          <w:rFonts w:ascii="Arial" w:eastAsia="Times New Roman" w:hAnsi="Arial" w:cs="Arial"/>
          <w:spacing w:val="-1"/>
          <w:w w:val="105"/>
          <w:sz w:val="22"/>
          <w:szCs w:val="22"/>
        </w:rPr>
        <w:t>systems</w:t>
      </w:r>
      <w:r w:rsidRPr="00165F67">
        <w:rPr>
          <w:rFonts w:ascii="Arial" w:eastAsia="Times New Roman" w:hAnsi="Arial" w:cs="Arial"/>
          <w:spacing w:val="-12"/>
          <w:w w:val="105"/>
          <w:sz w:val="22"/>
          <w:szCs w:val="22"/>
        </w:rPr>
        <w:t xml:space="preserve"> </w:t>
      </w:r>
      <w:r w:rsidRPr="00165F67">
        <w:rPr>
          <w:rFonts w:ascii="Arial" w:eastAsia="Times New Roman" w:hAnsi="Arial" w:cs="Arial"/>
          <w:spacing w:val="-3"/>
          <w:w w:val="105"/>
          <w:sz w:val="22"/>
          <w:szCs w:val="22"/>
        </w:rPr>
        <w:t>or</w:t>
      </w:r>
      <w:r w:rsidRPr="00165F67">
        <w:rPr>
          <w:rFonts w:ascii="Arial" w:eastAsia="Times New Roman" w:hAnsi="Arial" w:cs="Arial"/>
          <w:spacing w:val="-9"/>
          <w:w w:val="105"/>
          <w:sz w:val="22"/>
          <w:szCs w:val="22"/>
        </w:rPr>
        <w:t xml:space="preserve"> </w:t>
      </w:r>
      <w:r w:rsidRPr="00165F67">
        <w:rPr>
          <w:rFonts w:ascii="Arial" w:eastAsia="Times New Roman" w:hAnsi="Arial" w:cs="Arial"/>
          <w:spacing w:val="-3"/>
          <w:w w:val="105"/>
          <w:sz w:val="22"/>
          <w:szCs w:val="22"/>
        </w:rPr>
        <w:t>qualifications</w:t>
      </w:r>
      <w:r w:rsidRPr="00165F67">
        <w:rPr>
          <w:rFonts w:ascii="Arial" w:eastAsia="Times New Roman" w:hAnsi="Arial" w:cs="Arial"/>
          <w:spacing w:val="-10"/>
          <w:w w:val="105"/>
          <w:sz w:val="22"/>
          <w:szCs w:val="22"/>
        </w:rPr>
        <w:t xml:space="preserve"> </w:t>
      </w:r>
      <w:r w:rsidRPr="00165F67">
        <w:rPr>
          <w:rFonts w:ascii="Arial" w:eastAsia="Times New Roman" w:hAnsi="Arial" w:cs="Arial"/>
          <w:spacing w:val="-3"/>
          <w:w w:val="105"/>
          <w:sz w:val="22"/>
          <w:szCs w:val="22"/>
        </w:rPr>
        <w:t>your</w:t>
      </w:r>
      <w:r w:rsidRPr="00165F67">
        <w:rPr>
          <w:rFonts w:ascii="Arial" w:eastAsia="Times New Roman" w:hAnsi="Arial" w:cs="Arial"/>
          <w:spacing w:val="-12"/>
          <w:w w:val="105"/>
          <w:sz w:val="22"/>
          <w:szCs w:val="22"/>
        </w:rPr>
        <w:t xml:space="preserve"> </w:t>
      </w:r>
      <w:r w:rsidRPr="00165F67">
        <w:rPr>
          <w:rFonts w:ascii="Arial" w:eastAsia="Times New Roman" w:hAnsi="Arial" w:cs="Arial"/>
          <w:spacing w:val="-3"/>
          <w:w w:val="105"/>
          <w:sz w:val="22"/>
          <w:szCs w:val="22"/>
        </w:rPr>
        <w:t>firm</w:t>
      </w:r>
      <w:r w:rsidRPr="00165F67">
        <w:rPr>
          <w:rFonts w:ascii="Arial" w:eastAsia="Times New Roman" w:hAnsi="Arial" w:cs="Arial"/>
          <w:spacing w:val="-10"/>
          <w:w w:val="105"/>
          <w:sz w:val="22"/>
          <w:szCs w:val="22"/>
        </w:rPr>
        <w:t xml:space="preserve"> </w:t>
      </w:r>
      <w:r w:rsidRPr="00165F67">
        <w:rPr>
          <w:rFonts w:ascii="Arial" w:eastAsia="Times New Roman" w:hAnsi="Arial" w:cs="Arial"/>
          <w:spacing w:val="-3"/>
          <w:w w:val="105"/>
          <w:sz w:val="22"/>
          <w:szCs w:val="22"/>
        </w:rPr>
        <w:t>has</w:t>
      </w:r>
      <w:r w:rsidRPr="00165F67">
        <w:rPr>
          <w:rFonts w:ascii="Arial" w:eastAsia="Times New Roman" w:hAnsi="Arial" w:cs="Arial"/>
          <w:spacing w:val="-10"/>
          <w:w w:val="105"/>
          <w:sz w:val="22"/>
          <w:szCs w:val="22"/>
        </w:rPr>
        <w:t xml:space="preserve"> </w:t>
      </w:r>
      <w:r w:rsidRPr="00165F67">
        <w:rPr>
          <w:rFonts w:ascii="Arial" w:eastAsia="Times New Roman" w:hAnsi="Arial" w:cs="Arial"/>
          <w:spacing w:val="-1"/>
          <w:w w:val="105"/>
          <w:sz w:val="22"/>
          <w:szCs w:val="22"/>
        </w:rPr>
        <w:t>that</w:t>
      </w:r>
      <w:r w:rsidRPr="00165F67">
        <w:rPr>
          <w:rFonts w:ascii="Arial" w:eastAsia="Times New Roman" w:hAnsi="Arial" w:cs="Arial"/>
          <w:spacing w:val="-13"/>
          <w:w w:val="105"/>
          <w:sz w:val="22"/>
          <w:szCs w:val="22"/>
        </w:rPr>
        <w:t xml:space="preserve"> </w:t>
      </w:r>
      <w:r w:rsidRPr="00165F67">
        <w:rPr>
          <w:rFonts w:ascii="Arial" w:eastAsia="Times New Roman" w:hAnsi="Arial" w:cs="Arial"/>
          <w:spacing w:val="-1"/>
          <w:w w:val="105"/>
          <w:sz w:val="22"/>
          <w:szCs w:val="22"/>
        </w:rPr>
        <w:t>would</w:t>
      </w:r>
      <w:r w:rsidRPr="00165F67">
        <w:rPr>
          <w:rFonts w:ascii="Arial" w:eastAsia="Times New Roman" w:hAnsi="Arial" w:cs="Arial"/>
          <w:spacing w:val="43"/>
          <w:w w:val="103"/>
          <w:sz w:val="22"/>
          <w:szCs w:val="22"/>
        </w:rPr>
        <w:t xml:space="preserve"> </w:t>
      </w:r>
      <w:r w:rsidRPr="00165F67">
        <w:rPr>
          <w:rFonts w:ascii="Arial" w:eastAsia="Times New Roman" w:hAnsi="Arial" w:cs="Arial"/>
          <w:spacing w:val="-4"/>
          <w:w w:val="105"/>
          <w:sz w:val="22"/>
          <w:szCs w:val="22"/>
        </w:rPr>
        <w:t>benefit</w:t>
      </w:r>
      <w:r w:rsidRPr="00165F67">
        <w:rPr>
          <w:rFonts w:ascii="Arial" w:eastAsia="Times New Roman" w:hAnsi="Arial" w:cs="Arial"/>
          <w:spacing w:val="-11"/>
          <w:w w:val="105"/>
          <w:sz w:val="22"/>
          <w:szCs w:val="22"/>
        </w:rPr>
        <w:t xml:space="preserve"> </w:t>
      </w:r>
      <w:r w:rsidRPr="00165F67">
        <w:rPr>
          <w:rFonts w:ascii="Arial" w:eastAsia="Times New Roman" w:hAnsi="Arial" w:cs="Arial"/>
          <w:spacing w:val="-3"/>
          <w:w w:val="105"/>
          <w:sz w:val="22"/>
          <w:szCs w:val="22"/>
        </w:rPr>
        <w:t>the</w:t>
      </w:r>
      <w:r w:rsidRPr="00165F67">
        <w:rPr>
          <w:rFonts w:ascii="Arial" w:eastAsia="Times New Roman" w:hAnsi="Arial" w:cs="Arial"/>
          <w:spacing w:val="-10"/>
          <w:w w:val="105"/>
          <w:sz w:val="22"/>
          <w:szCs w:val="22"/>
        </w:rPr>
        <w:t xml:space="preserve"> </w:t>
      </w:r>
      <w:r w:rsidRPr="00165F67">
        <w:rPr>
          <w:rFonts w:ascii="Arial" w:eastAsia="Times New Roman" w:hAnsi="Arial" w:cs="Arial"/>
          <w:spacing w:val="-4"/>
          <w:w w:val="105"/>
          <w:sz w:val="22"/>
          <w:szCs w:val="22"/>
        </w:rPr>
        <w:t>District</w:t>
      </w:r>
      <w:r w:rsidRPr="00165F67">
        <w:rPr>
          <w:rFonts w:ascii="Arial" w:eastAsia="Times New Roman" w:hAnsi="Arial" w:cs="Arial"/>
          <w:spacing w:val="-10"/>
          <w:w w:val="105"/>
          <w:sz w:val="22"/>
          <w:szCs w:val="22"/>
        </w:rPr>
        <w:t xml:space="preserve"> </w:t>
      </w:r>
      <w:r w:rsidRPr="00165F67">
        <w:rPr>
          <w:rFonts w:ascii="Arial" w:eastAsia="Times New Roman" w:hAnsi="Arial" w:cs="Arial"/>
          <w:spacing w:val="-3"/>
          <w:w w:val="105"/>
          <w:sz w:val="22"/>
          <w:szCs w:val="22"/>
        </w:rPr>
        <w:t>in</w:t>
      </w:r>
      <w:r w:rsidRPr="00165F67">
        <w:rPr>
          <w:rFonts w:ascii="Arial" w:eastAsia="Times New Roman" w:hAnsi="Arial" w:cs="Arial"/>
          <w:spacing w:val="-14"/>
          <w:w w:val="105"/>
          <w:sz w:val="22"/>
          <w:szCs w:val="22"/>
        </w:rPr>
        <w:t xml:space="preserve"> </w:t>
      </w:r>
      <w:r w:rsidRPr="00165F67">
        <w:rPr>
          <w:rFonts w:ascii="Arial" w:eastAsia="Times New Roman" w:hAnsi="Arial" w:cs="Arial"/>
          <w:spacing w:val="-4"/>
          <w:w w:val="105"/>
          <w:sz w:val="22"/>
          <w:szCs w:val="22"/>
        </w:rPr>
        <w:t>carrying</w:t>
      </w:r>
      <w:r w:rsidRPr="00165F67">
        <w:rPr>
          <w:rFonts w:ascii="Arial" w:eastAsia="Times New Roman" w:hAnsi="Arial" w:cs="Arial"/>
          <w:spacing w:val="-10"/>
          <w:w w:val="105"/>
          <w:sz w:val="22"/>
          <w:szCs w:val="22"/>
        </w:rPr>
        <w:t xml:space="preserve"> </w:t>
      </w:r>
      <w:r w:rsidRPr="00165F67">
        <w:rPr>
          <w:rFonts w:ascii="Arial" w:eastAsia="Times New Roman" w:hAnsi="Arial" w:cs="Arial"/>
          <w:spacing w:val="-3"/>
          <w:w w:val="105"/>
          <w:sz w:val="22"/>
          <w:szCs w:val="22"/>
        </w:rPr>
        <w:t>out</w:t>
      </w:r>
      <w:r w:rsidRPr="00165F67">
        <w:rPr>
          <w:rFonts w:ascii="Arial" w:eastAsia="Times New Roman" w:hAnsi="Arial" w:cs="Arial"/>
          <w:spacing w:val="-11"/>
          <w:w w:val="105"/>
          <w:sz w:val="22"/>
          <w:szCs w:val="22"/>
        </w:rPr>
        <w:t xml:space="preserve"> </w:t>
      </w:r>
      <w:r w:rsidR="00D80C7E" w:rsidRPr="00165F67">
        <w:rPr>
          <w:rFonts w:ascii="Arial" w:eastAsia="Times New Roman" w:hAnsi="Arial" w:cs="Arial"/>
          <w:spacing w:val="-4"/>
          <w:w w:val="105"/>
          <w:sz w:val="22"/>
          <w:szCs w:val="22"/>
        </w:rPr>
        <w:t>its Project</w:t>
      </w:r>
      <w:r w:rsidRPr="00165F67">
        <w:rPr>
          <w:rFonts w:ascii="Arial" w:eastAsia="Times New Roman" w:hAnsi="Arial" w:cs="Arial"/>
          <w:spacing w:val="-4"/>
          <w:w w:val="105"/>
          <w:sz w:val="22"/>
          <w:szCs w:val="22"/>
        </w:rPr>
        <w:t>.</w:t>
      </w:r>
    </w:p>
    <w:p w14:paraId="2292D830" w14:textId="77777777" w:rsidR="00D80C7E" w:rsidRDefault="00D80C7E" w:rsidP="00165F67">
      <w:pPr>
        <w:pStyle w:val="ListParagraph"/>
        <w:ind w:left="1440" w:hanging="360"/>
        <w:rPr>
          <w:rFonts w:ascii="Arial" w:eastAsia="Times New Roman" w:hAnsi="Arial" w:cs="Arial"/>
          <w:sz w:val="22"/>
          <w:szCs w:val="22"/>
        </w:rPr>
      </w:pPr>
    </w:p>
    <w:p w14:paraId="538FA0FB" w14:textId="4FF61D77" w:rsidR="0075595F" w:rsidRPr="00165F67" w:rsidRDefault="0075595F" w:rsidP="00014E85">
      <w:pPr>
        <w:pStyle w:val="ListParagraph"/>
        <w:widowControl w:val="0"/>
        <w:numPr>
          <w:ilvl w:val="0"/>
          <w:numId w:val="26"/>
        </w:numPr>
        <w:tabs>
          <w:tab w:val="left" w:pos="9000"/>
        </w:tabs>
        <w:ind w:left="1440"/>
        <w:jc w:val="both"/>
        <w:rPr>
          <w:rFonts w:ascii="Arial" w:eastAsia="Times New Roman" w:hAnsi="Arial" w:cs="Arial"/>
          <w:sz w:val="22"/>
          <w:szCs w:val="22"/>
        </w:rPr>
      </w:pPr>
      <w:r w:rsidRPr="00165F67">
        <w:rPr>
          <w:rFonts w:ascii="Arial" w:eastAsia="Times New Roman" w:hAnsi="Arial" w:cs="Arial"/>
          <w:sz w:val="22"/>
          <w:szCs w:val="22"/>
        </w:rPr>
        <w:t>Describe your firm’s process for selecting sub</w:t>
      </w:r>
      <w:r w:rsidR="00791538" w:rsidRPr="00165F67">
        <w:rPr>
          <w:rFonts w:ascii="Arial" w:eastAsia="Times New Roman" w:hAnsi="Arial" w:cs="Arial"/>
          <w:sz w:val="22"/>
          <w:szCs w:val="22"/>
        </w:rPr>
        <w:t>-</w:t>
      </w:r>
      <w:r w:rsidRPr="00165F67">
        <w:rPr>
          <w:rFonts w:ascii="Arial" w:eastAsia="Times New Roman" w:hAnsi="Arial" w:cs="Arial"/>
          <w:sz w:val="22"/>
          <w:szCs w:val="22"/>
        </w:rPr>
        <w:t>consultants, and CM/GC</w:t>
      </w:r>
      <w:r w:rsidR="00D80C7E" w:rsidRPr="00165F67">
        <w:rPr>
          <w:rFonts w:ascii="Arial" w:eastAsia="Times New Roman" w:hAnsi="Arial" w:cs="Arial"/>
          <w:sz w:val="22"/>
          <w:szCs w:val="22"/>
        </w:rPr>
        <w:t>s</w:t>
      </w:r>
      <w:r w:rsidRPr="00165F67">
        <w:rPr>
          <w:rFonts w:ascii="Arial" w:eastAsia="Times New Roman" w:hAnsi="Arial" w:cs="Arial"/>
          <w:sz w:val="22"/>
          <w:szCs w:val="22"/>
        </w:rPr>
        <w:t xml:space="preserve">. </w:t>
      </w:r>
    </w:p>
    <w:p w14:paraId="692CD305" w14:textId="77777777" w:rsidR="00D80C7E" w:rsidRDefault="00D80C7E" w:rsidP="00165F67">
      <w:pPr>
        <w:pStyle w:val="ListParagraph"/>
        <w:ind w:left="1440" w:hanging="360"/>
        <w:rPr>
          <w:rFonts w:ascii="Arial" w:eastAsia="Times New Roman" w:hAnsi="Arial" w:cs="Arial"/>
          <w:sz w:val="22"/>
          <w:szCs w:val="22"/>
        </w:rPr>
      </w:pPr>
    </w:p>
    <w:p w14:paraId="1E07EE89" w14:textId="3E2911CC" w:rsidR="00D80C7E" w:rsidRPr="00D80C7E" w:rsidRDefault="0075595F" w:rsidP="00014E85">
      <w:pPr>
        <w:widowControl w:val="0"/>
        <w:numPr>
          <w:ilvl w:val="0"/>
          <w:numId w:val="26"/>
        </w:numPr>
        <w:ind w:left="1440"/>
        <w:jc w:val="both"/>
        <w:rPr>
          <w:rFonts w:ascii="Arial" w:eastAsia="Times New Roman" w:hAnsi="Arial" w:cs="Arial"/>
          <w:sz w:val="22"/>
          <w:szCs w:val="22"/>
        </w:rPr>
      </w:pPr>
      <w:r w:rsidRPr="00314FC8">
        <w:rPr>
          <w:rFonts w:ascii="Arial" w:eastAsia="Times New Roman" w:hAnsi="Arial" w:cs="Arial"/>
          <w:spacing w:val="-4"/>
          <w:w w:val="105"/>
          <w:sz w:val="22"/>
          <w:szCs w:val="22"/>
        </w:rPr>
        <w:t xml:space="preserve">Describe your firm’s process for managing and reporting the </w:t>
      </w:r>
      <w:r w:rsidR="00D80C7E">
        <w:rPr>
          <w:rFonts w:ascii="Arial" w:eastAsia="Times New Roman" w:hAnsi="Arial" w:cs="Arial"/>
          <w:spacing w:val="-4"/>
          <w:w w:val="105"/>
          <w:sz w:val="22"/>
          <w:szCs w:val="22"/>
        </w:rPr>
        <w:t>P</w:t>
      </w:r>
      <w:r w:rsidRPr="00314FC8">
        <w:rPr>
          <w:rFonts w:ascii="Arial" w:eastAsia="Times New Roman" w:hAnsi="Arial" w:cs="Arial"/>
          <w:spacing w:val="-4"/>
          <w:w w:val="105"/>
          <w:sz w:val="22"/>
          <w:szCs w:val="22"/>
        </w:rPr>
        <w:t xml:space="preserve">roject budget.  </w:t>
      </w:r>
    </w:p>
    <w:p w14:paraId="68DCECE6" w14:textId="77777777" w:rsidR="00D80C7E" w:rsidRPr="00D80C7E" w:rsidRDefault="00D80C7E" w:rsidP="00165F67">
      <w:pPr>
        <w:widowControl w:val="0"/>
        <w:ind w:left="1440" w:hanging="360"/>
        <w:jc w:val="both"/>
        <w:rPr>
          <w:rFonts w:ascii="Arial" w:eastAsia="Times New Roman" w:hAnsi="Arial" w:cs="Arial"/>
          <w:sz w:val="22"/>
          <w:szCs w:val="22"/>
        </w:rPr>
      </w:pPr>
    </w:p>
    <w:p w14:paraId="481FAA95" w14:textId="002BB0EB" w:rsidR="0075595F" w:rsidRPr="00314FC8" w:rsidRDefault="0075595F" w:rsidP="00014E85">
      <w:pPr>
        <w:widowControl w:val="0"/>
        <w:numPr>
          <w:ilvl w:val="0"/>
          <w:numId w:val="26"/>
        </w:numPr>
        <w:ind w:left="1440"/>
        <w:jc w:val="both"/>
        <w:rPr>
          <w:rFonts w:ascii="Arial" w:eastAsia="Times New Roman" w:hAnsi="Arial" w:cs="Arial"/>
          <w:sz w:val="22"/>
          <w:szCs w:val="22"/>
        </w:rPr>
      </w:pPr>
      <w:r w:rsidRPr="00314FC8">
        <w:rPr>
          <w:rFonts w:ascii="Arial" w:eastAsia="Times New Roman" w:hAnsi="Arial" w:cs="Arial"/>
          <w:spacing w:val="-4"/>
          <w:w w:val="105"/>
          <w:sz w:val="22"/>
          <w:szCs w:val="22"/>
        </w:rPr>
        <w:t>Include with your proposal a sample</w:t>
      </w:r>
      <w:r w:rsidR="00F34446">
        <w:rPr>
          <w:rFonts w:ascii="Arial" w:eastAsia="Times New Roman" w:hAnsi="Arial" w:cs="Arial"/>
          <w:spacing w:val="-4"/>
          <w:w w:val="105"/>
          <w:sz w:val="22"/>
          <w:szCs w:val="22"/>
        </w:rPr>
        <w:t xml:space="preserve"> overall</w:t>
      </w:r>
      <w:r w:rsidRPr="00314FC8">
        <w:rPr>
          <w:rFonts w:ascii="Arial" w:eastAsia="Times New Roman" w:hAnsi="Arial" w:cs="Arial"/>
          <w:spacing w:val="-4"/>
          <w:w w:val="105"/>
          <w:sz w:val="22"/>
          <w:szCs w:val="22"/>
        </w:rPr>
        <w:t xml:space="preserve"> </w:t>
      </w:r>
      <w:r w:rsidR="004A1B81">
        <w:rPr>
          <w:rFonts w:ascii="Arial" w:eastAsia="Times New Roman" w:hAnsi="Arial" w:cs="Arial"/>
          <w:spacing w:val="-4"/>
          <w:w w:val="105"/>
          <w:sz w:val="22"/>
          <w:szCs w:val="22"/>
        </w:rPr>
        <w:t>Project</w:t>
      </w:r>
      <w:r w:rsidRPr="00314FC8">
        <w:rPr>
          <w:rFonts w:ascii="Arial" w:eastAsia="Times New Roman" w:hAnsi="Arial" w:cs="Arial"/>
          <w:spacing w:val="-4"/>
          <w:w w:val="105"/>
          <w:sz w:val="22"/>
          <w:szCs w:val="22"/>
        </w:rPr>
        <w:t xml:space="preserve"> budget report</w:t>
      </w:r>
      <w:r w:rsidR="00F34446">
        <w:rPr>
          <w:rFonts w:ascii="Arial" w:eastAsia="Times New Roman" w:hAnsi="Arial" w:cs="Arial"/>
          <w:spacing w:val="-4"/>
          <w:w w:val="105"/>
          <w:sz w:val="22"/>
          <w:szCs w:val="22"/>
        </w:rPr>
        <w:t xml:space="preserve"> </w:t>
      </w:r>
      <w:r w:rsidR="00F34446" w:rsidRPr="005B5DC9">
        <w:rPr>
          <w:rFonts w:ascii="Arial" w:eastAsia="Times New Roman" w:hAnsi="Arial" w:cs="Arial"/>
          <w:spacing w:val="-4"/>
          <w:w w:val="105"/>
          <w:sz w:val="22"/>
          <w:szCs w:val="22"/>
        </w:rPr>
        <w:t>including construction and soft costs</w:t>
      </w:r>
      <w:r w:rsidRPr="00314FC8">
        <w:rPr>
          <w:rFonts w:ascii="Arial" w:eastAsia="Times New Roman" w:hAnsi="Arial" w:cs="Arial"/>
          <w:spacing w:val="-4"/>
          <w:w w:val="105"/>
          <w:sz w:val="22"/>
          <w:szCs w:val="22"/>
        </w:rPr>
        <w:t xml:space="preserve">.  </w:t>
      </w:r>
      <w:r w:rsidRPr="00314FC8">
        <w:rPr>
          <w:rFonts w:ascii="Arial" w:eastAsia="Times New Roman" w:hAnsi="Arial" w:cs="Arial"/>
          <w:sz w:val="22"/>
          <w:szCs w:val="22"/>
        </w:rPr>
        <w:t>(Sample budget to be added in appendix and not included in RFP page count.)</w:t>
      </w:r>
    </w:p>
    <w:p w14:paraId="3071A97F" w14:textId="77777777" w:rsidR="006B0BBF" w:rsidRPr="00314FC8" w:rsidRDefault="006B0BBF" w:rsidP="00165F67">
      <w:pPr>
        <w:pStyle w:val="ListParagraph"/>
        <w:ind w:left="1440" w:hanging="360"/>
        <w:rPr>
          <w:rFonts w:ascii="Arial" w:eastAsia="Times New Roman" w:hAnsi="Arial" w:cs="Arial"/>
          <w:sz w:val="22"/>
          <w:szCs w:val="22"/>
        </w:rPr>
      </w:pPr>
    </w:p>
    <w:p w14:paraId="3E4462BB" w14:textId="4215823E" w:rsidR="00685F4D" w:rsidRDefault="00685F4D" w:rsidP="00014E85">
      <w:pPr>
        <w:widowControl w:val="0"/>
        <w:numPr>
          <w:ilvl w:val="0"/>
          <w:numId w:val="26"/>
        </w:numPr>
        <w:ind w:left="1440"/>
        <w:jc w:val="both"/>
        <w:rPr>
          <w:rFonts w:ascii="Arial" w:eastAsia="Times New Roman" w:hAnsi="Arial" w:cs="Arial"/>
          <w:sz w:val="22"/>
          <w:szCs w:val="22"/>
        </w:rPr>
      </w:pPr>
      <w:r>
        <w:rPr>
          <w:rFonts w:ascii="Arial" w:eastAsia="Times New Roman" w:hAnsi="Arial" w:cs="Arial"/>
          <w:sz w:val="22"/>
          <w:szCs w:val="22"/>
        </w:rPr>
        <w:t xml:space="preserve">Example of how proposer can work with the District to incorporate sustainability </w:t>
      </w:r>
      <w:r w:rsidR="00877980">
        <w:rPr>
          <w:rFonts w:ascii="Arial" w:eastAsia="Times New Roman" w:hAnsi="Arial" w:cs="Arial"/>
          <w:sz w:val="22"/>
          <w:szCs w:val="22"/>
        </w:rPr>
        <w:t>subject to</w:t>
      </w:r>
      <w:r>
        <w:rPr>
          <w:rFonts w:ascii="Arial" w:eastAsia="Times New Roman" w:hAnsi="Arial" w:cs="Arial"/>
          <w:sz w:val="22"/>
          <w:szCs w:val="22"/>
        </w:rPr>
        <w:t xml:space="preserve"> budget</w:t>
      </w:r>
      <w:r w:rsidR="00877980">
        <w:rPr>
          <w:rFonts w:ascii="Arial" w:eastAsia="Times New Roman" w:hAnsi="Arial" w:cs="Arial"/>
          <w:sz w:val="22"/>
          <w:szCs w:val="22"/>
        </w:rPr>
        <w:t>ary constraints,</w:t>
      </w:r>
      <w:r>
        <w:rPr>
          <w:rFonts w:ascii="Arial" w:eastAsia="Times New Roman" w:hAnsi="Arial" w:cs="Arial"/>
          <w:sz w:val="22"/>
          <w:szCs w:val="22"/>
        </w:rPr>
        <w:t xml:space="preserve"> per </w:t>
      </w:r>
      <w:r w:rsidR="00877980" w:rsidRPr="00877980">
        <w:rPr>
          <w:rFonts w:ascii="Arial" w:eastAsia="Times New Roman" w:hAnsi="Arial" w:cs="Arial"/>
          <w:sz w:val="22"/>
          <w:szCs w:val="22"/>
        </w:rPr>
        <w:t xml:space="preserve">RFP Section </w:t>
      </w:r>
      <w:r w:rsidR="009B29F6">
        <w:rPr>
          <w:rFonts w:ascii="Arial" w:eastAsia="Times New Roman" w:hAnsi="Arial" w:cs="Arial"/>
          <w:sz w:val="22"/>
          <w:szCs w:val="22"/>
        </w:rPr>
        <w:t>I(D</w:t>
      </w:r>
      <w:proofErr w:type="gramStart"/>
      <w:r w:rsidR="009B29F6">
        <w:rPr>
          <w:rFonts w:ascii="Arial" w:eastAsia="Times New Roman" w:hAnsi="Arial" w:cs="Arial"/>
          <w:sz w:val="22"/>
          <w:szCs w:val="22"/>
        </w:rPr>
        <w:t>)(</w:t>
      </w:r>
      <w:proofErr w:type="gramEnd"/>
      <w:r w:rsidR="009B29F6">
        <w:rPr>
          <w:rFonts w:ascii="Arial" w:eastAsia="Times New Roman" w:hAnsi="Arial" w:cs="Arial"/>
          <w:sz w:val="22"/>
          <w:szCs w:val="22"/>
        </w:rPr>
        <w:t>3.7).</w:t>
      </w:r>
    </w:p>
    <w:p w14:paraId="51AC8BF9" w14:textId="77777777" w:rsidR="0093247C" w:rsidRDefault="0093247C" w:rsidP="00165F67">
      <w:pPr>
        <w:pStyle w:val="ListParagraph"/>
        <w:ind w:left="1440" w:hanging="360"/>
        <w:rPr>
          <w:rFonts w:ascii="Arial" w:eastAsia="Times New Roman" w:hAnsi="Arial" w:cs="Arial"/>
          <w:sz w:val="22"/>
          <w:szCs w:val="22"/>
        </w:rPr>
      </w:pPr>
    </w:p>
    <w:p w14:paraId="4FA12384" w14:textId="77777777" w:rsidR="0093247C" w:rsidRPr="0093247C" w:rsidRDefault="0093247C" w:rsidP="00014E85">
      <w:pPr>
        <w:widowControl w:val="0"/>
        <w:numPr>
          <w:ilvl w:val="0"/>
          <w:numId w:val="26"/>
        </w:numPr>
        <w:ind w:left="1440"/>
        <w:jc w:val="both"/>
        <w:rPr>
          <w:rFonts w:ascii="Arial" w:eastAsia="Times New Roman" w:hAnsi="Arial" w:cs="Arial"/>
          <w:sz w:val="22"/>
          <w:szCs w:val="22"/>
        </w:rPr>
      </w:pPr>
      <w:r w:rsidRPr="0093247C">
        <w:rPr>
          <w:rFonts w:ascii="Arial" w:eastAsia="Times New Roman" w:hAnsi="Arial" w:cs="Arial"/>
          <w:sz w:val="22"/>
          <w:szCs w:val="22"/>
        </w:rPr>
        <w:t>Exceptions:  Any and all exceptions to this RFP shall be noted on a Section entitled “Exceptions” and submitted with Proposer’s proposal.</w:t>
      </w:r>
    </w:p>
    <w:p w14:paraId="73DC6EAB" w14:textId="77777777" w:rsidR="0093247C" w:rsidRPr="0093247C" w:rsidRDefault="0093247C" w:rsidP="00165F67">
      <w:pPr>
        <w:widowControl w:val="0"/>
        <w:ind w:left="1440" w:hanging="360"/>
        <w:jc w:val="both"/>
        <w:rPr>
          <w:rFonts w:ascii="Arial" w:eastAsia="Times New Roman" w:hAnsi="Arial" w:cs="Arial"/>
          <w:sz w:val="22"/>
          <w:szCs w:val="22"/>
        </w:rPr>
      </w:pPr>
    </w:p>
    <w:p w14:paraId="6A8E8FA7" w14:textId="77777777" w:rsidR="0093247C" w:rsidRPr="0093247C" w:rsidRDefault="0093247C" w:rsidP="00014E85">
      <w:pPr>
        <w:widowControl w:val="0"/>
        <w:numPr>
          <w:ilvl w:val="0"/>
          <w:numId w:val="26"/>
        </w:numPr>
        <w:ind w:left="1440"/>
        <w:jc w:val="both"/>
        <w:rPr>
          <w:rFonts w:ascii="Arial" w:eastAsia="Times New Roman" w:hAnsi="Arial" w:cs="Arial"/>
          <w:sz w:val="22"/>
          <w:szCs w:val="22"/>
        </w:rPr>
      </w:pPr>
      <w:r w:rsidRPr="0093247C">
        <w:rPr>
          <w:rFonts w:ascii="Arial" w:eastAsia="Times New Roman" w:hAnsi="Arial" w:cs="Arial"/>
          <w:sz w:val="22"/>
          <w:szCs w:val="22"/>
        </w:rPr>
        <w:t xml:space="preserve">Availability:  Confirmation that the Proposer will make available the necessary personnel for this work.  This should include the proximity of personnel to the District, and affirmation that such personnel can respond to District inquiries and/or be onsite within a maximum of 24-hours.  </w:t>
      </w:r>
    </w:p>
    <w:p w14:paraId="7A29EB7B" w14:textId="77777777" w:rsidR="0093247C" w:rsidRPr="0093247C" w:rsidRDefault="0093247C" w:rsidP="00165F67">
      <w:pPr>
        <w:widowControl w:val="0"/>
        <w:ind w:left="1440" w:hanging="360"/>
        <w:jc w:val="both"/>
        <w:rPr>
          <w:rFonts w:ascii="Arial" w:eastAsia="Times New Roman" w:hAnsi="Arial" w:cs="Arial"/>
          <w:sz w:val="22"/>
          <w:szCs w:val="22"/>
        </w:rPr>
      </w:pPr>
    </w:p>
    <w:p w14:paraId="353BCA84" w14:textId="4AB1661A" w:rsidR="0093247C" w:rsidRPr="0093247C" w:rsidRDefault="0093247C" w:rsidP="00014E85">
      <w:pPr>
        <w:widowControl w:val="0"/>
        <w:numPr>
          <w:ilvl w:val="0"/>
          <w:numId w:val="26"/>
        </w:numPr>
        <w:ind w:left="1440"/>
        <w:jc w:val="both"/>
        <w:rPr>
          <w:rFonts w:ascii="Arial" w:eastAsia="Times New Roman" w:hAnsi="Arial" w:cs="Arial"/>
          <w:sz w:val="22"/>
          <w:szCs w:val="22"/>
        </w:rPr>
      </w:pPr>
      <w:r w:rsidRPr="0093247C">
        <w:rPr>
          <w:rFonts w:ascii="Arial" w:eastAsia="Times New Roman" w:hAnsi="Arial" w:cs="Arial"/>
          <w:sz w:val="22"/>
          <w:szCs w:val="22"/>
        </w:rPr>
        <w:t>Proposal Criteria:  Any additional information or materials required to address all evaluation criteria established in Section III, Proposal Evaluation.</w:t>
      </w:r>
    </w:p>
    <w:p w14:paraId="40570EA6" w14:textId="0F41FDA0" w:rsidR="0075595F" w:rsidRPr="00165F67" w:rsidRDefault="00165F67" w:rsidP="00165F67">
      <w:pPr>
        <w:pStyle w:val="ListParagraph"/>
        <w:keepNext/>
        <w:widowControl w:val="0"/>
        <w:spacing w:before="240" w:after="60"/>
        <w:ind w:left="1080" w:right="401" w:hanging="360"/>
        <w:jc w:val="both"/>
        <w:outlineLvl w:val="2"/>
        <w:rPr>
          <w:rFonts w:ascii="Arial" w:eastAsia="Times New Roman" w:hAnsi="Arial" w:cs="Arial"/>
          <w:strike/>
          <w:sz w:val="22"/>
          <w:szCs w:val="22"/>
        </w:rPr>
      </w:pPr>
      <w:r>
        <w:rPr>
          <w:rFonts w:ascii="Arial" w:hAnsi="Arial" w:cs="Arial"/>
          <w:b/>
          <w:bCs/>
          <w:spacing w:val="-3"/>
          <w:sz w:val="22"/>
          <w:szCs w:val="22"/>
        </w:rPr>
        <w:t>5.</w:t>
      </w:r>
      <w:r>
        <w:rPr>
          <w:rFonts w:ascii="Arial" w:hAnsi="Arial" w:cs="Arial"/>
          <w:b/>
          <w:bCs/>
          <w:spacing w:val="-3"/>
          <w:sz w:val="22"/>
          <w:szCs w:val="22"/>
        </w:rPr>
        <w:tab/>
      </w:r>
      <w:r w:rsidR="0075595F" w:rsidRPr="00165F67">
        <w:rPr>
          <w:rFonts w:ascii="Arial" w:hAnsi="Arial" w:cs="Arial"/>
          <w:b/>
          <w:bCs/>
          <w:spacing w:val="-3"/>
          <w:sz w:val="22"/>
          <w:szCs w:val="22"/>
        </w:rPr>
        <w:t>Fee</w:t>
      </w:r>
      <w:r w:rsidR="0075595F" w:rsidRPr="00165F67">
        <w:rPr>
          <w:rFonts w:ascii="Arial" w:hAnsi="Arial" w:cs="Arial"/>
          <w:b/>
          <w:bCs/>
          <w:spacing w:val="19"/>
          <w:sz w:val="22"/>
          <w:szCs w:val="22"/>
        </w:rPr>
        <w:t xml:space="preserve"> </w:t>
      </w:r>
      <w:r w:rsidR="0075595F" w:rsidRPr="00165F67">
        <w:rPr>
          <w:rFonts w:ascii="Arial" w:hAnsi="Arial" w:cs="Arial"/>
          <w:b/>
          <w:bCs/>
          <w:spacing w:val="-4"/>
          <w:sz w:val="22"/>
          <w:szCs w:val="22"/>
        </w:rPr>
        <w:t>Structure:</w:t>
      </w:r>
      <w:r>
        <w:rPr>
          <w:rFonts w:ascii="Arial" w:hAnsi="Arial" w:cs="Arial"/>
          <w:b/>
          <w:bCs/>
          <w:spacing w:val="-4"/>
          <w:sz w:val="22"/>
          <w:szCs w:val="22"/>
        </w:rPr>
        <w:t xml:space="preserve">  </w:t>
      </w:r>
      <w:r w:rsidR="0075595F" w:rsidRPr="00165F67">
        <w:rPr>
          <w:rFonts w:ascii="Arial" w:eastAsia="Times New Roman" w:hAnsi="Arial" w:cs="Arial"/>
          <w:spacing w:val="-4"/>
          <w:w w:val="105"/>
          <w:sz w:val="22"/>
          <w:szCs w:val="22"/>
        </w:rPr>
        <w:t>Describe</w:t>
      </w:r>
      <w:r w:rsidR="0075595F" w:rsidRPr="00165F67">
        <w:rPr>
          <w:rFonts w:ascii="Arial" w:eastAsia="Times New Roman" w:hAnsi="Arial" w:cs="Arial"/>
          <w:spacing w:val="-13"/>
          <w:w w:val="105"/>
          <w:sz w:val="22"/>
          <w:szCs w:val="22"/>
        </w:rPr>
        <w:t xml:space="preserve"> </w:t>
      </w:r>
      <w:r w:rsidR="0075595F" w:rsidRPr="00165F67">
        <w:rPr>
          <w:rFonts w:ascii="Arial" w:eastAsia="Times New Roman" w:hAnsi="Arial" w:cs="Arial"/>
          <w:spacing w:val="-4"/>
          <w:w w:val="105"/>
          <w:sz w:val="22"/>
          <w:szCs w:val="22"/>
        </w:rPr>
        <w:t>your</w:t>
      </w:r>
      <w:r w:rsidR="00685F4D" w:rsidRPr="00165F67">
        <w:rPr>
          <w:rFonts w:ascii="Arial" w:eastAsia="Times New Roman" w:hAnsi="Arial" w:cs="Arial"/>
          <w:spacing w:val="-4"/>
          <w:w w:val="105"/>
          <w:sz w:val="22"/>
          <w:szCs w:val="22"/>
        </w:rPr>
        <w:t xml:space="preserve"> proposed</w:t>
      </w:r>
      <w:r w:rsidR="00CC2D77">
        <w:rPr>
          <w:rFonts w:ascii="Arial" w:eastAsia="Times New Roman" w:hAnsi="Arial" w:cs="Arial"/>
          <w:spacing w:val="-4"/>
          <w:w w:val="105"/>
          <w:sz w:val="22"/>
          <w:szCs w:val="22"/>
        </w:rPr>
        <w:t xml:space="preserve"> fee and</w:t>
      </w:r>
      <w:r w:rsidR="0075595F" w:rsidRPr="00165F67">
        <w:rPr>
          <w:rFonts w:ascii="Arial" w:eastAsia="Times New Roman" w:hAnsi="Arial" w:cs="Arial"/>
          <w:spacing w:val="-4"/>
          <w:w w:val="105"/>
          <w:sz w:val="22"/>
          <w:szCs w:val="22"/>
        </w:rPr>
        <w:t xml:space="preserve"> </w:t>
      </w:r>
      <w:r w:rsidR="00091B2C">
        <w:rPr>
          <w:rFonts w:ascii="Arial" w:eastAsia="Times New Roman" w:hAnsi="Arial" w:cs="Arial"/>
          <w:spacing w:val="-4"/>
          <w:w w:val="105"/>
          <w:sz w:val="22"/>
          <w:szCs w:val="22"/>
        </w:rPr>
        <w:t xml:space="preserve">fixed </w:t>
      </w:r>
      <w:r w:rsidR="00414C5F" w:rsidRPr="00165F67">
        <w:rPr>
          <w:rFonts w:ascii="Arial" w:eastAsia="Times New Roman" w:hAnsi="Arial" w:cs="Arial"/>
          <w:spacing w:val="-4"/>
          <w:w w:val="105"/>
          <w:sz w:val="22"/>
          <w:szCs w:val="22"/>
        </w:rPr>
        <w:t xml:space="preserve">fee </w:t>
      </w:r>
      <w:r w:rsidR="0075595F" w:rsidRPr="00165F67">
        <w:rPr>
          <w:rFonts w:ascii="Arial" w:eastAsia="Times New Roman" w:hAnsi="Arial" w:cs="Arial"/>
          <w:spacing w:val="-4"/>
          <w:w w:val="105"/>
          <w:sz w:val="22"/>
          <w:szCs w:val="22"/>
        </w:rPr>
        <w:t>structure</w:t>
      </w:r>
      <w:r w:rsidR="0075595F" w:rsidRPr="00165F67">
        <w:rPr>
          <w:rFonts w:ascii="Arial" w:eastAsia="Times New Roman" w:hAnsi="Arial" w:cs="Arial"/>
          <w:spacing w:val="-3"/>
          <w:w w:val="105"/>
          <w:sz w:val="22"/>
          <w:szCs w:val="22"/>
        </w:rPr>
        <w:t>,</w:t>
      </w:r>
      <w:r w:rsidR="0075595F" w:rsidRPr="00165F67">
        <w:rPr>
          <w:rFonts w:ascii="Arial" w:eastAsia="Times New Roman" w:hAnsi="Arial" w:cs="Arial"/>
          <w:spacing w:val="-14"/>
          <w:w w:val="105"/>
          <w:sz w:val="22"/>
          <w:szCs w:val="22"/>
        </w:rPr>
        <w:t xml:space="preserve"> hourly rates, </w:t>
      </w:r>
      <w:r w:rsidR="0075595F" w:rsidRPr="00165F67">
        <w:rPr>
          <w:rFonts w:ascii="Arial" w:eastAsia="Times New Roman" w:hAnsi="Arial" w:cs="Arial"/>
          <w:spacing w:val="-4"/>
          <w:w w:val="105"/>
          <w:sz w:val="22"/>
          <w:szCs w:val="22"/>
        </w:rPr>
        <w:t>escalation</w:t>
      </w:r>
      <w:r w:rsidR="0075595F" w:rsidRPr="00165F67">
        <w:rPr>
          <w:rFonts w:ascii="Arial" w:eastAsia="Times New Roman" w:hAnsi="Arial" w:cs="Arial"/>
          <w:spacing w:val="-14"/>
          <w:w w:val="105"/>
          <w:sz w:val="22"/>
          <w:szCs w:val="22"/>
        </w:rPr>
        <w:t xml:space="preserve"> </w:t>
      </w:r>
      <w:r w:rsidR="0075595F" w:rsidRPr="00165F67">
        <w:rPr>
          <w:rFonts w:ascii="Arial" w:eastAsia="Times New Roman" w:hAnsi="Arial" w:cs="Arial"/>
          <w:spacing w:val="-4"/>
          <w:w w:val="105"/>
          <w:sz w:val="22"/>
          <w:szCs w:val="22"/>
        </w:rPr>
        <w:t>rates</w:t>
      </w:r>
      <w:r w:rsidR="0075595F" w:rsidRPr="00165F67">
        <w:rPr>
          <w:rFonts w:ascii="Arial" w:eastAsia="Times New Roman" w:hAnsi="Arial" w:cs="Arial"/>
          <w:spacing w:val="-15"/>
          <w:w w:val="105"/>
          <w:sz w:val="22"/>
          <w:szCs w:val="22"/>
        </w:rPr>
        <w:t xml:space="preserve"> </w:t>
      </w:r>
      <w:r w:rsidR="0075595F" w:rsidRPr="00165F67">
        <w:rPr>
          <w:rFonts w:ascii="Arial" w:eastAsia="Times New Roman" w:hAnsi="Arial" w:cs="Arial"/>
          <w:spacing w:val="-3"/>
          <w:w w:val="105"/>
          <w:sz w:val="22"/>
          <w:szCs w:val="22"/>
        </w:rPr>
        <w:t>and</w:t>
      </w:r>
      <w:r w:rsidR="0075595F" w:rsidRPr="00165F67">
        <w:rPr>
          <w:rFonts w:ascii="Arial" w:eastAsia="Times New Roman" w:hAnsi="Arial" w:cs="Arial"/>
          <w:spacing w:val="-14"/>
          <w:w w:val="105"/>
          <w:sz w:val="22"/>
          <w:szCs w:val="22"/>
        </w:rPr>
        <w:t xml:space="preserve"> </w:t>
      </w:r>
      <w:r w:rsidR="0075595F" w:rsidRPr="00165F67">
        <w:rPr>
          <w:rFonts w:ascii="Arial" w:eastAsia="Times New Roman" w:hAnsi="Arial" w:cs="Arial"/>
          <w:spacing w:val="-3"/>
          <w:w w:val="105"/>
          <w:sz w:val="22"/>
          <w:szCs w:val="22"/>
        </w:rPr>
        <w:t>expense</w:t>
      </w:r>
      <w:r w:rsidR="0075595F" w:rsidRPr="00165F67">
        <w:rPr>
          <w:rFonts w:ascii="Arial" w:eastAsia="Times New Roman" w:hAnsi="Arial" w:cs="Arial"/>
          <w:spacing w:val="-13"/>
          <w:w w:val="105"/>
          <w:sz w:val="22"/>
          <w:szCs w:val="22"/>
        </w:rPr>
        <w:t xml:space="preserve"> </w:t>
      </w:r>
      <w:r w:rsidR="0075595F" w:rsidRPr="00165F67">
        <w:rPr>
          <w:rFonts w:ascii="Arial" w:eastAsia="Times New Roman" w:hAnsi="Arial" w:cs="Arial"/>
          <w:spacing w:val="-4"/>
          <w:w w:val="105"/>
          <w:sz w:val="22"/>
          <w:szCs w:val="22"/>
        </w:rPr>
        <w:t>structure</w:t>
      </w:r>
      <w:r w:rsidR="0075595F" w:rsidRPr="00165F67">
        <w:rPr>
          <w:rFonts w:ascii="Arial" w:eastAsia="Times New Roman" w:hAnsi="Arial" w:cs="Arial"/>
          <w:spacing w:val="-12"/>
          <w:w w:val="105"/>
          <w:sz w:val="22"/>
          <w:szCs w:val="22"/>
        </w:rPr>
        <w:t xml:space="preserve"> </w:t>
      </w:r>
      <w:r w:rsidR="0075595F" w:rsidRPr="00165F67">
        <w:rPr>
          <w:rFonts w:ascii="Arial" w:eastAsia="Times New Roman" w:hAnsi="Arial" w:cs="Arial"/>
          <w:spacing w:val="-4"/>
          <w:w w:val="105"/>
          <w:sz w:val="22"/>
          <w:szCs w:val="22"/>
        </w:rPr>
        <w:t>for</w:t>
      </w:r>
      <w:r w:rsidR="0075595F" w:rsidRPr="00165F67">
        <w:rPr>
          <w:rFonts w:ascii="Arial" w:eastAsia="Times New Roman" w:hAnsi="Arial" w:cs="Arial"/>
          <w:spacing w:val="-13"/>
          <w:w w:val="105"/>
          <w:sz w:val="22"/>
          <w:szCs w:val="22"/>
        </w:rPr>
        <w:t xml:space="preserve"> </w:t>
      </w:r>
      <w:r w:rsidR="0075595F" w:rsidRPr="00165F67">
        <w:rPr>
          <w:rFonts w:ascii="Arial" w:eastAsia="Times New Roman" w:hAnsi="Arial" w:cs="Arial"/>
          <w:spacing w:val="-4"/>
          <w:w w:val="105"/>
          <w:sz w:val="22"/>
          <w:szCs w:val="22"/>
        </w:rPr>
        <w:t>construction</w:t>
      </w:r>
      <w:r w:rsidR="0075595F" w:rsidRPr="00165F67">
        <w:rPr>
          <w:rFonts w:ascii="Arial" w:eastAsia="Times New Roman" w:hAnsi="Arial" w:cs="Arial"/>
          <w:spacing w:val="60"/>
          <w:w w:val="103"/>
          <w:sz w:val="22"/>
          <w:szCs w:val="22"/>
        </w:rPr>
        <w:t xml:space="preserve"> </w:t>
      </w:r>
      <w:r w:rsidR="0075595F" w:rsidRPr="00165F67">
        <w:rPr>
          <w:rFonts w:ascii="Arial" w:eastAsia="Times New Roman" w:hAnsi="Arial" w:cs="Arial"/>
          <w:spacing w:val="-1"/>
          <w:w w:val="105"/>
          <w:sz w:val="22"/>
          <w:szCs w:val="22"/>
        </w:rPr>
        <w:t>project</w:t>
      </w:r>
      <w:r w:rsidR="0075595F" w:rsidRPr="00165F67">
        <w:rPr>
          <w:rFonts w:ascii="Arial" w:eastAsia="Times New Roman" w:hAnsi="Arial" w:cs="Arial"/>
          <w:spacing w:val="-13"/>
          <w:w w:val="105"/>
          <w:sz w:val="22"/>
          <w:szCs w:val="22"/>
        </w:rPr>
        <w:t xml:space="preserve"> </w:t>
      </w:r>
      <w:r w:rsidR="0075595F" w:rsidRPr="00165F67">
        <w:rPr>
          <w:rFonts w:ascii="Arial" w:eastAsia="Times New Roman" w:hAnsi="Arial" w:cs="Arial"/>
          <w:spacing w:val="-1"/>
          <w:w w:val="105"/>
          <w:sz w:val="22"/>
          <w:szCs w:val="22"/>
        </w:rPr>
        <w:t>management</w:t>
      </w:r>
      <w:r w:rsidR="0075595F" w:rsidRPr="00165F67">
        <w:rPr>
          <w:rFonts w:ascii="Arial" w:eastAsia="Times New Roman" w:hAnsi="Arial" w:cs="Arial"/>
          <w:spacing w:val="-12"/>
          <w:w w:val="105"/>
          <w:sz w:val="22"/>
          <w:szCs w:val="22"/>
        </w:rPr>
        <w:t xml:space="preserve"> </w:t>
      </w:r>
      <w:r w:rsidR="0075595F" w:rsidRPr="00165F67">
        <w:rPr>
          <w:rFonts w:ascii="Arial" w:eastAsia="Times New Roman" w:hAnsi="Arial" w:cs="Arial"/>
          <w:spacing w:val="-1"/>
          <w:w w:val="105"/>
          <w:sz w:val="22"/>
          <w:szCs w:val="22"/>
        </w:rPr>
        <w:t>services.</w:t>
      </w:r>
      <w:r w:rsidR="00CD6A63">
        <w:rPr>
          <w:rFonts w:ascii="Arial" w:eastAsia="Times New Roman" w:hAnsi="Arial" w:cs="Arial"/>
          <w:spacing w:val="-1"/>
          <w:w w:val="105"/>
          <w:sz w:val="22"/>
          <w:szCs w:val="22"/>
        </w:rPr>
        <w:t xml:space="preserve"> </w:t>
      </w:r>
      <w:r w:rsidR="0075595F" w:rsidRPr="00165F67">
        <w:rPr>
          <w:rFonts w:ascii="Arial" w:eastAsia="Times New Roman" w:hAnsi="Arial" w:cs="Arial"/>
          <w:spacing w:val="-13"/>
          <w:w w:val="105"/>
          <w:sz w:val="22"/>
          <w:szCs w:val="22"/>
        </w:rPr>
        <w:t xml:space="preserve"> </w:t>
      </w:r>
      <w:r w:rsidR="00414C5F" w:rsidRPr="00165F67">
        <w:rPr>
          <w:rFonts w:ascii="Arial" w:eastAsia="Times New Roman" w:hAnsi="Arial" w:cs="Arial"/>
          <w:spacing w:val="-4"/>
          <w:w w:val="105"/>
          <w:sz w:val="22"/>
          <w:szCs w:val="22"/>
        </w:rPr>
        <w:t>Break down by Scope of Services phases.</w:t>
      </w:r>
    </w:p>
    <w:p w14:paraId="0535D107" w14:textId="3E143FB0" w:rsidR="00C04CD6" w:rsidRPr="00314FC8" w:rsidRDefault="00C04CD6" w:rsidP="0081374D">
      <w:pPr>
        <w:rPr>
          <w:rFonts w:ascii="Arial" w:hAnsi="Arial" w:cs="Arial"/>
          <w:sz w:val="22"/>
          <w:szCs w:val="22"/>
        </w:rPr>
      </w:pPr>
    </w:p>
    <w:p w14:paraId="26ED517F" w14:textId="2D347650" w:rsidR="0081374D" w:rsidRPr="00165F67" w:rsidRDefault="0081374D" w:rsidP="00014E85">
      <w:pPr>
        <w:pStyle w:val="ListParagraph"/>
        <w:numPr>
          <w:ilvl w:val="0"/>
          <w:numId w:val="3"/>
        </w:numPr>
        <w:ind w:hanging="720"/>
        <w:rPr>
          <w:rFonts w:ascii="Arial" w:hAnsi="Arial" w:cs="Arial"/>
          <w:b/>
          <w:sz w:val="22"/>
          <w:szCs w:val="22"/>
        </w:rPr>
      </w:pPr>
      <w:r w:rsidRPr="00165F67">
        <w:rPr>
          <w:rFonts w:ascii="Arial" w:hAnsi="Arial" w:cs="Arial"/>
          <w:b/>
          <w:sz w:val="22"/>
          <w:szCs w:val="22"/>
        </w:rPr>
        <w:t>PUBLIC RECORDS</w:t>
      </w:r>
    </w:p>
    <w:p w14:paraId="795C32CD" w14:textId="77777777" w:rsidR="0081374D" w:rsidRPr="00314FC8" w:rsidRDefault="0081374D" w:rsidP="004125C1">
      <w:pPr>
        <w:rPr>
          <w:rFonts w:ascii="Arial" w:hAnsi="Arial" w:cs="Arial"/>
          <w:b/>
          <w:sz w:val="22"/>
          <w:szCs w:val="22"/>
        </w:rPr>
      </w:pPr>
    </w:p>
    <w:p w14:paraId="6115CF1E" w14:textId="7D1C235A" w:rsidR="00C62C5C" w:rsidRPr="00314FC8" w:rsidRDefault="00C62C5C" w:rsidP="004125C1">
      <w:pPr>
        <w:rPr>
          <w:rFonts w:ascii="Arial" w:hAnsi="Arial" w:cs="Arial"/>
          <w:sz w:val="22"/>
          <w:szCs w:val="22"/>
        </w:rPr>
      </w:pPr>
      <w:r w:rsidRPr="00314FC8">
        <w:rPr>
          <w:rFonts w:ascii="Arial" w:hAnsi="Arial" w:cs="Arial"/>
          <w:sz w:val="22"/>
          <w:szCs w:val="22"/>
        </w:rPr>
        <w:t>All proposals su</w:t>
      </w:r>
      <w:r w:rsidR="000C3E6F" w:rsidRPr="00314FC8">
        <w:rPr>
          <w:rFonts w:ascii="Arial" w:hAnsi="Arial" w:cs="Arial"/>
          <w:sz w:val="22"/>
          <w:szCs w:val="22"/>
        </w:rPr>
        <w:t xml:space="preserve">bmitted are the property of </w:t>
      </w:r>
      <w:r w:rsidR="003F106E" w:rsidRPr="00314FC8">
        <w:rPr>
          <w:rFonts w:ascii="Arial" w:hAnsi="Arial" w:cs="Arial"/>
          <w:sz w:val="22"/>
          <w:szCs w:val="22"/>
        </w:rPr>
        <w:t>District</w:t>
      </w:r>
      <w:r w:rsidR="003A2E9A" w:rsidRPr="00314FC8">
        <w:rPr>
          <w:rFonts w:ascii="Arial" w:hAnsi="Arial" w:cs="Arial"/>
          <w:sz w:val="22"/>
          <w:szCs w:val="22"/>
        </w:rPr>
        <w:t>, thus</w:t>
      </w:r>
      <w:r w:rsidR="0081374D" w:rsidRPr="00314FC8">
        <w:rPr>
          <w:rFonts w:ascii="Arial" w:hAnsi="Arial" w:cs="Arial"/>
          <w:sz w:val="22"/>
          <w:szCs w:val="22"/>
        </w:rPr>
        <w:t xml:space="preserve"> </w:t>
      </w:r>
      <w:r w:rsidRPr="00314FC8">
        <w:rPr>
          <w:rFonts w:ascii="Arial" w:hAnsi="Arial" w:cs="Arial"/>
          <w:sz w:val="22"/>
          <w:szCs w:val="22"/>
        </w:rPr>
        <w:t>subject to disclosure pursuant to the public records law</w:t>
      </w:r>
      <w:r w:rsidR="0081374D" w:rsidRPr="00314FC8">
        <w:rPr>
          <w:rFonts w:ascii="Arial" w:hAnsi="Arial" w:cs="Arial"/>
          <w:sz w:val="22"/>
          <w:szCs w:val="22"/>
        </w:rPr>
        <w:t>,</w:t>
      </w:r>
      <w:r w:rsidRPr="00314FC8">
        <w:rPr>
          <w:rFonts w:ascii="Arial" w:hAnsi="Arial" w:cs="Arial"/>
          <w:sz w:val="22"/>
          <w:szCs w:val="22"/>
        </w:rPr>
        <w:t xml:space="preserve"> as qualified by ORS 279</w:t>
      </w:r>
      <w:r w:rsidR="00434DB3">
        <w:rPr>
          <w:rFonts w:ascii="Arial" w:hAnsi="Arial" w:cs="Arial"/>
          <w:sz w:val="22"/>
          <w:szCs w:val="22"/>
        </w:rPr>
        <w:t>C.107</w:t>
      </w:r>
      <w:r w:rsidRPr="00314FC8">
        <w:rPr>
          <w:rFonts w:ascii="Arial" w:hAnsi="Arial" w:cs="Arial"/>
          <w:sz w:val="22"/>
          <w:szCs w:val="22"/>
        </w:rPr>
        <w:t>.  Accordingly</w:t>
      </w:r>
      <w:r w:rsidR="004C70CA" w:rsidRPr="00314FC8">
        <w:rPr>
          <w:rFonts w:ascii="Arial" w:hAnsi="Arial" w:cs="Arial"/>
          <w:sz w:val="22"/>
          <w:szCs w:val="22"/>
        </w:rPr>
        <w:t>,</w:t>
      </w:r>
      <w:r w:rsidRPr="00314FC8">
        <w:rPr>
          <w:rFonts w:ascii="Arial" w:hAnsi="Arial" w:cs="Arial"/>
          <w:sz w:val="22"/>
          <w:szCs w:val="22"/>
        </w:rPr>
        <w:t xml:space="preserve"> proposals received and opened shall not be available for public inspection until after </w:t>
      </w:r>
      <w:r w:rsidR="003F106E" w:rsidRPr="00314FC8">
        <w:rPr>
          <w:rFonts w:ascii="Arial" w:hAnsi="Arial" w:cs="Arial"/>
          <w:sz w:val="22"/>
          <w:szCs w:val="22"/>
        </w:rPr>
        <w:t>District</w:t>
      </w:r>
      <w:r w:rsidR="005F2CB0" w:rsidRPr="00314FC8">
        <w:rPr>
          <w:rFonts w:ascii="Arial" w:hAnsi="Arial" w:cs="Arial"/>
          <w:sz w:val="22"/>
          <w:szCs w:val="22"/>
        </w:rPr>
        <w:t xml:space="preserve"> has </w:t>
      </w:r>
      <w:r w:rsidR="00CB4A39" w:rsidRPr="00CB4A39">
        <w:rPr>
          <w:rFonts w:ascii="Arial" w:hAnsi="Arial" w:cs="Arial"/>
          <w:sz w:val="22"/>
          <w:szCs w:val="22"/>
        </w:rPr>
        <w:t>executed a</w:t>
      </w:r>
      <w:r w:rsidR="00434DB3">
        <w:rPr>
          <w:rFonts w:ascii="Arial" w:hAnsi="Arial" w:cs="Arial"/>
          <w:sz w:val="22"/>
          <w:szCs w:val="22"/>
        </w:rPr>
        <w:t>n</w:t>
      </w:r>
      <w:r w:rsidR="003B6477" w:rsidRPr="00314FC8">
        <w:rPr>
          <w:rFonts w:ascii="Arial" w:hAnsi="Arial" w:cs="Arial"/>
          <w:sz w:val="22"/>
          <w:szCs w:val="22"/>
        </w:rPr>
        <w:t xml:space="preserve"> </w:t>
      </w:r>
      <w:r w:rsidR="00DE0D02">
        <w:rPr>
          <w:rFonts w:ascii="Arial" w:hAnsi="Arial" w:cs="Arial"/>
          <w:sz w:val="22"/>
          <w:szCs w:val="22"/>
        </w:rPr>
        <w:t>Owner’s Representative/</w:t>
      </w:r>
      <w:r w:rsidR="006F570F" w:rsidRPr="00314FC8">
        <w:rPr>
          <w:rFonts w:ascii="Arial" w:hAnsi="Arial" w:cs="Arial"/>
          <w:sz w:val="22"/>
          <w:szCs w:val="22"/>
        </w:rPr>
        <w:t>Project Management</w:t>
      </w:r>
      <w:r w:rsidR="00F47237" w:rsidRPr="00314FC8">
        <w:rPr>
          <w:rFonts w:ascii="Arial" w:hAnsi="Arial" w:cs="Arial"/>
          <w:sz w:val="22"/>
          <w:szCs w:val="22"/>
        </w:rPr>
        <w:t xml:space="preserve"> </w:t>
      </w:r>
      <w:r w:rsidR="003B6477" w:rsidRPr="00314FC8">
        <w:rPr>
          <w:rFonts w:ascii="Arial" w:hAnsi="Arial" w:cs="Arial"/>
          <w:sz w:val="22"/>
          <w:szCs w:val="22"/>
        </w:rPr>
        <w:t>Services</w:t>
      </w:r>
      <w:r w:rsidR="005F2CB0" w:rsidRPr="00314FC8">
        <w:rPr>
          <w:rFonts w:ascii="Arial" w:hAnsi="Arial" w:cs="Arial"/>
          <w:sz w:val="22"/>
          <w:szCs w:val="22"/>
        </w:rPr>
        <w:t xml:space="preserve"> </w:t>
      </w:r>
      <w:r w:rsidR="00D647F5" w:rsidRPr="00314FC8">
        <w:rPr>
          <w:rFonts w:ascii="Arial" w:hAnsi="Arial" w:cs="Arial"/>
          <w:sz w:val="22"/>
          <w:szCs w:val="22"/>
        </w:rPr>
        <w:t>Contract</w:t>
      </w:r>
      <w:r w:rsidRPr="00314FC8">
        <w:rPr>
          <w:rFonts w:ascii="Arial" w:hAnsi="Arial" w:cs="Arial"/>
          <w:sz w:val="22"/>
          <w:szCs w:val="22"/>
        </w:rPr>
        <w:t>.  Thereafter, except for information marked “</w:t>
      </w:r>
      <w:r w:rsidR="0081374D" w:rsidRPr="00314FC8">
        <w:rPr>
          <w:rFonts w:ascii="Arial" w:hAnsi="Arial" w:cs="Arial"/>
          <w:sz w:val="22"/>
          <w:szCs w:val="22"/>
        </w:rPr>
        <w:t>P</w:t>
      </w:r>
      <w:r w:rsidRPr="00314FC8">
        <w:rPr>
          <w:rFonts w:ascii="Arial" w:hAnsi="Arial" w:cs="Arial"/>
          <w:sz w:val="22"/>
          <w:szCs w:val="22"/>
        </w:rPr>
        <w:t>roprietary</w:t>
      </w:r>
      <w:r w:rsidR="007706E1" w:rsidRPr="00314FC8">
        <w:rPr>
          <w:rFonts w:ascii="Arial" w:hAnsi="Arial" w:cs="Arial"/>
          <w:sz w:val="22"/>
          <w:szCs w:val="22"/>
        </w:rPr>
        <w:t>,</w:t>
      </w:r>
      <w:r w:rsidRPr="00314FC8">
        <w:rPr>
          <w:rFonts w:ascii="Arial" w:hAnsi="Arial" w:cs="Arial"/>
          <w:sz w:val="22"/>
          <w:szCs w:val="22"/>
        </w:rPr>
        <w:t xml:space="preserve">” all documents received by </w:t>
      </w:r>
      <w:r w:rsidR="003F106E" w:rsidRPr="00314FC8">
        <w:rPr>
          <w:rFonts w:ascii="Arial" w:hAnsi="Arial" w:cs="Arial"/>
          <w:sz w:val="22"/>
          <w:szCs w:val="22"/>
        </w:rPr>
        <w:t>District</w:t>
      </w:r>
      <w:r w:rsidRPr="00314FC8">
        <w:rPr>
          <w:rFonts w:ascii="Arial" w:hAnsi="Arial" w:cs="Arial"/>
          <w:sz w:val="22"/>
          <w:szCs w:val="22"/>
        </w:rPr>
        <w:t xml:space="preserve"> shall be available for public disclosure.  </w:t>
      </w:r>
      <w:r w:rsidR="003F106E" w:rsidRPr="00314FC8">
        <w:rPr>
          <w:rFonts w:ascii="Arial" w:hAnsi="Arial" w:cs="Arial"/>
          <w:sz w:val="22"/>
          <w:szCs w:val="22"/>
        </w:rPr>
        <w:t>District</w:t>
      </w:r>
      <w:r w:rsidRPr="00314FC8">
        <w:rPr>
          <w:rFonts w:ascii="Arial" w:hAnsi="Arial" w:cs="Arial"/>
          <w:sz w:val="22"/>
          <w:szCs w:val="22"/>
        </w:rPr>
        <w:t xml:space="preserve"> will attempt to maintain the confidentiality of materials marked “</w:t>
      </w:r>
      <w:r w:rsidR="0081374D" w:rsidRPr="00314FC8">
        <w:rPr>
          <w:rFonts w:ascii="Arial" w:hAnsi="Arial" w:cs="Arial"/>
          <w:sz w:val="22"/>
          <w:szCs w:val="22"/>
        </w:rPr>
        <w:t>P</w:t>
      </w:r>
      <w:r w:rsidRPr="00314FC8">
        <w:rPr>
          <w:rFonts w:ascii="Arial" w:hAnsi="Arial" w:cs="Arial"/>
          <w:sz w:val="22"/>
          <w:szCs w:val="22"/>
        </w:rPr>
        <w:t>roprietary” to the extent permi</w:t>
      </w:r>
      <w:r w:rsidR="003A2E9A" w:rsidRPr="00314FC8">
        <w:rPr>
          <w:rFonts w:ascii="Arial" w:hAnsi="Arial" w:cs="Arial"/>
          <w:sz w:val="22"/>
          <w:szCs w:val="22"/>
        </w:rPr>
        <w:t xml:space="preserve">tted </w:t>
      </w:r>
      <w:r w:rsidRPr="00314FC8">
        <w:rPr>
          <w:rFonts w:ascii="Arial" w:hAnsi="Arial" w:cs="Arial"/>
          <w:sz w:val="22"/>
          <w:szCs w:val="22"/>
        </w:rPr>
        <w:t>under the Oregon Public Records law.</w:t>
      </w:r>
    </w:p>
    <w:p w14:paraId="4F0AB647" w14:textId="77777777" w:rsidR="00414C5F" w:rsidRPr="00926502" w:rsidRDefault="00414C5F" w:rsidP="00434DB3"/>
    <w:p w14:paraId="4AAC09FC" w14:textId="083AB3A7" w:rsidR="0081374D" w:rsidRPr="00314FC8" w:rsidRDefault="0081374D" w:rsidP="00014E85">
      <w:pPr>
        <w:pStyle w:val="ListParagraph"/>
        <w:numPr>
          <w:ilvl w:val="0"/>
          <w:numId w:val="3"/>
        </w:numPr>
        <w:ind w:hanging="720"/>
        <w:rPr>
          <w:rFonts w:ascii="Arial" w:hAnsi="Arial" w:cs="Arial"/>
          <w:b/>
          <w:sz w:val="22"/>
          <w:szCs w:val="22"/>
        </w:rPr>
      </w:pPr>
      <w:r w:rsidRPr="00314FC8">
        <w:rPr>
          <w:rFonts w:ascii="Arial" w:hAnsi="Arial" w:cs="Arial"/>
          <w:b/>
          <w:sz w:val="22"/>
          <w:szCs w:val="22"/>
        </w:rPr>
        <w:t>COSTS</w:t>
      </w:r>
    </w:p>
    <w:p w14:paraId="4507DFD7" w14:textId="77777777" w:rsidR="0081374D" w:rsidRPr="00314FC8" w:rsidRDefault="0081374D" w:rsidP="0081374D">
      <w:pPr>
        <w:rPr>
          <w:rFonts w:ascii="Arial" w:hAnsi="Arial" w:cs="Arial"/>
          <w:b/>
          <w:sz w:val="22"/>
          <w:szCs w:val="22"/>
        </w:rPr>
      </w:pPr>
    </w:p>
    <w:p w14:paraId="0803574D" w14:textId="03688190" w:rsidR="000F6010" w:rsidRPr="00314FC8" w:rsidRDefault="0081374D" w:rsidP="0081374D">
      <w:pPr>
        <w:rPr>
          <w:rFonts w:ascii="Arial" w:hAnsi="Arial" w:cs="Arial"/>
          <w:sz w:val="22"/>
          <w:szCs w:val="22"/>
        </w:rPr>
      </w:pPr>
      <w:r w:rsidRPr="00314FC8">
        <w:rPr>
          <w:rFonts w:ascii="Arial" w:hAnsi="Arial" w:cs="Arial"/>
          <w:sz w:val="22"/>
          <w:szCs w:val="22"/>
        </w:rPr>
        <w:t>Proposers responding to this RFP do so solely at their own expense.</w:t>
      </w:r>
    </w:p>
    <w:p w14:paraId="6BD3BA09" w14:textId="087FD628" w:rsidR="00BE1161" w:rsidRPr="00314FC8" w:rsidRDefault="00BE1161" w:rsidP="0081374D">
      <w:pPr>
        <w:rPr>
          <w:rFonts w:ascii="Arial" w:hAnsi="Arial" w:cs="Arial"/>
          <w:sz w:val="22"/>
          <w:szCs w:val="22"/>
        </w:rPr>
      </w:pPr>
    </w:p>
    <w:p w14:paraId="0F149AA2" w14:textId="4D60E7AD" w:rsidR="000F6010" w:rsidRPr="00314FC8" w:rsidRDefault="00BE1161" w:rsidP="00014E85">
      <w:pPr>
        <w:pStyle w:val="ListParagraph"/>
        <w:numPr>
          <w:ilvl w:val="0"/>
          <w:numId w:val="3"/>
        </w:numPr>
        <w:ind w:hanging="720"/>
        <w:rPr>
          <w:rFonts w:ascii="Arial" w:hAnsi="Arial" w:cs="Arial"/>
          <w:sz w:val="22"/>
          <w:szCs w:val="22"/>
        </w:rPr>
      </w:pPr>
      <w:r w:rsidRPr="00314FC8">
        <w:rPr>
          <w:rFonts w:ascii="Arial" w:hAnsi="Arial" w:cs="Arial"/>
          <w:b/>
          <w:sz w:val="22"/>
          <w:szCs w:val="22"/>
        </w:rPr>
        <w:t>ADDENDUM TO THE REQUEST FOR PROPOSALS.</w:t>
      </w:r>
    </w:p>
    <w:p w14:paraId="6A74424D" w14:textId="2B005015" w:rsidR="000F6010" w:rsidRPr="00314FC8" w:rsidRDefault="000F6010" w:rsidP="000F6010">
      <w:pPr>
        <w:rPr>
          <w:rFonts w:ascii="Arial" w:hAnsi="Arial" w:cs="Arial"/>
          <w:sz w:val="22"/>
          <w:szCs w:val="22"/>
        </w:rPr>
      </w:pPr>
    </w:p>
    <w:p w14:paraId="0CAB5353" w14:textId="4458261C" w:rsidR="00E974CF" w:rsidRDefault="003D41B0" w:rsidP="003D41B0">
      <w:pPr>
        <w:rPr>
          <w:rFonts w:ascii="Arial" w:hAnsi="Arial" w:cs="Arial"/>
          <w:sz w:val="22"/>
          <w:szCs w:val="22"/>
        </w:rPr>
      </w:pPr>
      <w:r w:rsidRPr="003D41B0">
        <w:rPr>
          <w:rFonts w:ascii="Arial" w:hAnsi="Arial" w:cs="Arial"/>
          <w:sz w:val="22"/>
          <w:szCs w:val="22"/>
        </w:rPr>
        <w:t xml:space="preserve">In the event that it becomes necessary to revise any part of this RFP prior to closing, District will not mail notice of Addenda, but will publish notice of any Addenda on District’s website.  Addenda may be downloaded off the District’s website.  Proposers should frequently check the District’s website </w:t>
      </w:r>
      <w:hyperlink r:id="rId12" w:history="1">
        <w:r w:rsidRPr="00F8238A">
          <w:rPr>
            <w:rStyle w:val="Hyperlink"/>
            <w:rFonts w:ascii="Arial" w:hAnsi="Arial" w:cs="Arial"/>
            <w:sz w:val="22"/>
            <w:szCs w:val="22"/>
          </w:rPr>
          <w:t>www.sunriversd.org</w:t>
        </w:r>
      </w:hyperlink>
      <w:r>
        <w:rPr>
          <w:rFonts w:ascii="Arial" w:hAnsi="Arial" w:cs="Arial"/>
          <w:sz w:val="22"/>
          <w:szCs w:val="22"/>
        </w:rPr>
        <w:t xml:space="preserve"> </w:t>
      </w:r>
      <w:r w:rsidRPr="003D41B0">
        <w:rPr>
          <w:rFonts w:ascii="Arial" w:hAnsi="Arial" w:cs="Arial"/>
          <w:sz w:val="22"/>
          <w:szCs w:val="22"/>
        </w:rPr>
        <w:t xml:space="preserve"> until Closing, i.e., at least once weekly until the week of Closing and at least once daily the week of Closing.  Except to the extent required by a countervailing public interest, the District shall not issue Addenda less than 72 hours before the Closing, unless the Addendum also extends the Closing.  Proposers will evidence receipt of all Addenda via signed submittal of </w:t>
      </w:r>
      <w:r w:rsidR="00026A21">
        <w:rPr>
          <w:rFonts w:ascii="Arial" w:hAnsi="Arial" w:cs="Arial"/>
          <w:sz w:val="22"/>
          <w:szCs w:val="22"/>
        </w:rPr>
        <w:t>Appendix</w:t>
      </w:r>
      <w:r w:rsidRPr="003D41B0">
        <w:rPr>
          <w:rFonts w:ascii="Arial" w:hAnsi="Arial" w:cs="Arial"/>
          <w:sz w:val="22"/>
          <w:szCs w:val="22"/>
        </w:rPr>
        <w:t xml:space="preserve"> C, Acknowledgement of Addenda.</w:t>
      </w:r>
    </w:p>
    <w:p w14:paraId="7084B4FF" w14:textId="77777777" w:rsidR="003D41B0" w:rsidRPr="00F022E7" w:rsidRDefault="003D41B0" w:rsidP="003D41B0">
      <w:pPr>
        <w:rPr>
          <w:rFonts w:ascii="Arial" w:hAnsi="Arial" w:cs="Arial"/>
        </w:rPr>
      </w:pPr>
    </w:p>
    <w:tbl>
      <w:tblPr>
        <w:tblStyle w:val="TableGrid"/>
        <w:tblW w:w="0" w:type="auto"/>
        <w:tblLook w:val="04A0" w:firstRow="1" w:lastRow="0" w:firstColumn="1" w:lastColumn="0" w:noHBand="0" w:noVBand="1"/>
      </w:tblPr>
      <w:tblGrid>
        <w:gridCol w:w="9350"/>
      </w:tblGrid>
      <w:tr w:rsidR="0081374D" w:rsidRPr="00F022E7" w14:paraId="749E5BD6" w14:textId="77777777" w:rsidTr="00434DB3">
        <w:tc>
          <w:tcPr>
            <w:tcW w:w="9350" w:type="dxa"/>
          </w:tcPr>
          <w:p w14:paraId="0C5D5BFB" w14:textId="77777777" w:rsidR="0081374D" w:rsidRPr="00F022E7" w:rsidRDefault="0081374D" w:rsidP="005B5DC9">
            <w:pPr>
              <w:keepNext/>
              <w:keepLines/>
              <w:jc w:val="center"/>
              <w:rPr>
                <w:rFonts w:ascii="Arial" w:hAnsi="Arial" w:cs="Arial"/>
                <w:b/>
                <w:sz w:val="28"/>
                <w:szCs w:val="28"/>
              </w:rPr>
            </w:pPr>
            <w:r w:rsidRPr="00F022E7">
              <w:rPr>
                <w:rFonts w:ascii="Arial" w:hAnsi="Arial" w:cs="Arial"/>
                <w:b/>
                <w:sz w:val="28"/>
                <w:szCs w:val="28"/>
              </w:rPr>
              <w:lastRenderedPageBreak/>
              <w:t>III.  PROPOSAL EVALUATION</w:t>
            </w:r>
          </w:p>
        </w:tc>
      </w:tr>
    </w:tbl>
    <w:p w14:paraId="7A360EA9" w14:textId="77777777" w:rsidR="0081374D" w:rsidRPr="00F022E7" w:rsidRDefault="0081374D" w:rsidP="005B5DC9">
      <w:pPr>
        <w:keepNext/>
        <w:keepLines/>
        <w:rPr>
          <w:rFonts w:ascii="Arial" w:hAnsi="Arial" w:cs="Arial"/>
        </w:rPr>
      </w:pPr>
    </w:p>
    <w:p w14:paraId="06DD5538" w14:textId="77777777" w:rsidR="007D05B5" w:rsidRPr="00B42689" w:rsidRDefault="007D05B5" w:rsidP="00014E85">
      <w:pPr>
        <w:pStyle w:val="ListParagraph"/>
        <w:keepNext/>
        <w:keepLines/>
        <w:numPr>
          <w:ilvl w:val="0"/>
          <w:numId w:val="5"/>
        </w:numPr>
        <w:ind w:hanging="720"/>
        <w:rPr>
          <w:rFonts w:ascii="Arial" w:hAnsi="Arial" w:cs="Arial"/>
          <w:b/>
          <w:sz w:val="22"/>
          <w:szCs w:val="22"/>
        </w:rPr>
      </w:pPr>
      <w:r w:rsidRPr="00B42689">
        <w:rPr>
          <w:rFonts w:ascii="Arial" w:hAnsi="Arial" w:cs="Arial"/>
          <w:b/>
          <w:sz w:val="22"/>
          <w:szCs w:val="22"/>
        </w:rPr>
        <w:t>MINIMUM QUALIFICATIONS</w:t>
      </w:r>
    </w:p>
    <w:p w14:paraId="741B0781" w14:textId="77777777" w:rsidR="007D05B5" w:rsidRPr="00B42689" w:rsidRDefault="007D05B5" w:rsidP="007D05B5">
      <w:pPr>
        <w:rPr>
          <w:rFonts w:ascii="Arial" w:hAnsi="Arial" w:cs="Arial"/>
          <w:b/>
          <w:sz w:val="22"/>
          <w:szCs w:val="22"/>
        </w:rPr>
      </w:pPr>
    </w:p>
    <w:p w14:paraId="4BFBC89D" w14:textId="1AFB8943" w:rsidR="007D05B5" w:rsidRPr="00B42689" w:rsidRDefault="003F106E" w:rsidP="007D05B5">
      <w:pPr>
        <w:rPr>
          <w:rFonts w:ascii="Arial" w:hAnsi="Arial" w:cs="Arial"/>
          <w:sz w:val="22"/>
          <w:szCs w:val="22"/>
        </w:rPr>
      </w:pPr>
      <w:r w:rsidRPr="00B42689">
        <w:rPr>
          <w:rFonts w:ascii="Arial" w:hAnsi="Arial" w:cs="Arial"/>
          <w:sz w:val="22"/>
          <w:szCs w:val="22"/>
        </w:rPr>
        <w:t>District</w:t>
      </w:r>
      <w:r w:rsidR="007D05B5" w:rsidRPr="00B42689">
        <w:rPr>
          <w:rFonts w:ascii="Arial" w:hAnsi="Arial" w:cs="Arial"/>
          <w:sz w:val="22"/>
          <w:szCs w:val="22"/>
        </w:rPr>
        <w:t xml:space="preserve"> will review proposals received to determine whether or not </w:t>
      </w:r>
      <w:r w:rsidR="00094B12" w:rsidRPr="00B42689">
        <w:rPr>
          <w:rFonts w:ascii="Arial" w:hAnsi="Arial" w:cs="Arial"/>
          <w:sz w:val="22"/>
          <w:szCs w:val="22"/>
        </w:rPr>
        <w:t xml:space="preserve">each </w:t>
      </w:r>
      <w:r w:rsidR="007D05B5" w:rsidRPr="00B42689">
        <w:rPr>
          <w:rFonts w:ascii="Arial" w:hAnsi="Arial" w:cs="Arial"/>
          <w:sz w:val="22"/>
          <w:szCs w:val="22"/>
        </w:rPr>
        <w:t>proposer meets the following minimum qualification:</w:t>
      </w:r>
    </w:p>
    <w:p w14:paraId="154C067B" w14:textId="77777777" w:rsidR="007D05B5" w:rsidRPr="00B42689" w:rsidRDefault="007D05B5" w:rsidP="007D05B5">
      <w:pPr>
        <w:rPr>
          <w:rFonts w:ascii="Arial" w:hAnsi="Arial" w:cs="Arial"/>
          <w:sz w:val="22"/>
          <w:szCs w:val="22"/>
        </w:rPr>
      </w:pPr>
    </w:p>
    <w:p w14:paraId="52DEC1C4" w14:textId="05D42924" w:rsidR="007D05B5" w:rsidRPr="00B42689" w:rsidRDefault="007D05B5" w:rsidP="00014E85">
      <w:pPr>
        <w:pStyle w:val="ListParagraph"/>
        <w:numPr>
          <w:ilvl w:val="0"/>
          <w:numId w:val="1"/>
        </w:numPr>
        <w:rPr>
          <w:rFonts w:ascii="Arial" w:hAnsi="Arial" w:cs="Arial"/>
          <w:sz w:val="22"/>
          <w:szCs w:val="22"/>
        </w:rPr>
      </w:pPr>
      <w:r w:rsidRPr="00B42689">
        <w:rPr>
          <w:rFonts w:ascii="Arial" w:hAnsi="Arial" w:cs="Arial"/>
          <w:sz w:val="22"/>
          <w:szCs w:val="22"/>
        </w:rPr>
        <w:t xml:space="preserve">An Equal Opportunity Employer and otherwise qualified by law to enter into the </w:t>
      </w:r>
      <w:r w:rsidR="00094B12" w:rsidRPr="00B42689">
        <w:rPr>
          <w:rFonts w:ascii="Arial" w:hAnsi="Arial" w:cs="Arial"/>
          <w:sz w:val="22"/>
          <w:szCs w:val="22"/>
        </w:rPr>
        <w:t xml:space="preserve">attached </w:t>
      </w:r>
      <w:r w:rsidR="0014212A" w:rsidRPr="00B42689">
        <w:rPr>
          <w:rFonts w:ascii="Arial" w:hAnsi="Arial" w:cs="Arial"/>
          <w:sz w:val="22"/>
          <w:szCs w:val="22"/>
        </w:rPr>
        <w:t>Project Management</w:t>
      </w:r>
      <w:r w:rsidR="003F106E" w:rsidRPr="00B42689">
        <w:rPr>
          <w:rFonts w:ascii="Arial" w:hAnsi="Arial" w:cs="Arial"/>
          <w:sz w:val="22"/>
          <w:szCs w:val="22"/>
        </w:rPr>
        <w:t xml:space="preserve"> Services</w:t>
      </w:r>
      <w:r w:rsidR="007706E1" w:rsidRPr="00B42689">
        <w:rPr>
          <w:rFonts w:ascii="Arial" w:hAnsi="Arial" w:cs="Arial"/>
          <w:sz w:val="22"/>
          <w:szCs w:val="22"/>
        </w:rPr>
        <w:t xml:space="preserve"> </w:t>
      </w:r>
      <w:r w:rsidR="00D647F5" w:rsidRPr="00B42689">
        <w:rPr>
          <w:rFonts w:ascii="Arial" w:hAnsi="Arial" w:cs="Arial"/>
          <w:sz w:val="22"/>
          <w:szCs w:val="22"/>
        </w:rPr>
        <w:t>Contract</w:t>
      </w:r>
      <w:r w:rsidR="00B56FC5" w:rsidRPr="00B42689">
        <w:rPr>
          <w:rFonts w:ascii="Arial" w:hAnsi="Arial" w:cs="Arial"/>
          <w:sz w:val="22"/>
          <w:szCs w:val="22"/>
        </w:rPr>
        <w:t>, as evidence</w:t>
      </w:r>
      <w:r w:rsidR="00B80954" w:rsidRPr="00B42689">
        <w:rPr>
          <w:rFonts w:ascii="Arial" w:hAnsi="Arial" w:cs="Arial"/>
          <w:sz w:val="22"/>
          <w:szCs w:val="22"/>
        </w:rPr>
        <w:t>d</w:t>
      </w:r>
      <w:r w:rsidR="00B56FC5" w:rsidRPr="00B42689">
        <w:rPr>
          <w:rFonts w:ascii="Arial" w:hAnsi="Arial" w:cs="Arial"/>
          <w:sz w:val="22"/>
          <w:szCs w:val="22"/>
        </w:rPr>
        <w:t xml:space="preserve"> by submittal of </w:t>
      </w:r>
      <w:r w:rsidR="00026A21">
        <w:rPr>
          <w:rFonts w:ascii="Arial" w:hAnsi="Arial" w:cs="Arial"/>
          <w:sz w:val="22"/>
          <w:szCs w:val="22"/>
        </w:rPr>
        <w:t>Appendix</w:t>
      </w:r>
      <w:r w:rsidR="00B56FC5" w:rsidRPr="00B42689">
        <w:rPr>
          <w:rFonts w:ascii="Arial" w:hAnsi="Arial" w:cs="Arial"/>
          <w:sz w:val="22"/>
          <w:szCs w:val="22"/>
        </w:rPr>
        <w:t xml:space="preserve"> B, Certificate of Nondiscrimination</w:t>
      </w:r>
      <w:r w:rsidRPr="00B42689">
        <w:rPr>
          <w:rFonts w:ascii="Arial" w:hAnsi="Arial" w:cs="Arial"/>
          <w:sz w:val="22"/>
          <w:szCs w:val="22"/>
        </w:rPr>
        <w:t>.</w:t>
      </w:r>
    </w:p>
    <w:p w14:paraId="46BC4F60" w14:textId="77777777" w:rsidR="007D05B5" w:rsidRPr="00B42689" w:rsidRDefault="007D05B5" w:rsidP="007D05B5">
      <w:pPr>
        <w:rPr>
          <w:rFonts w:ascii="Arial" w:hAnsi="Arial" w:cs="Arial"/>
          <w:sz w:val="22"/>
          <w:szCs w:val="22"/>
        </w:rPr>
      </w:pPr>
    </w:p>
    <w:p w14:paraId="413DE12E" w14:textId="77777777" w:rsidR="009E6091" w:rsidRPr="00B42689" w:rsidRDefault="009E6091" w:rsidP="00014E85">
      <w:pPr>
        <w:pStyle w:val="ListParagraph"/>
        <w:keepNext/>
        <w:keepLines/>
        <w:numPr>
          <w:ilvl w:val="0"/>
          <w:numId w:val="5"/>
        </w:numPr>
        <w:ind w:hanging="720"/>
        <w:rPr>
          <w:rFonts w:ascii="Arial" w:hAnsi="Arial" w:cs="Arial"/>
          <w:b/>
          <w:sz w:val="22"/>
          <w:szCs w:val="22"/>
        </w:rPr>
      </w:pPr>
      <w:r w:rsidRPr="00B42689">
        <w:rPr>
          <w:rFonts w:ascii="Arial" w:hAnsi="Arial" w:cs="Arial"/>
          <w:b/>
          <w:sz w:val="22"/>
          <w:szCs w:val="22"/>
        </w:rPr>
        <w:t>EVALUATION CRITERIA</w:t>
      </w:r>
    </w:p>
    <w:p w14:paraId="7DF46A3D" w14:textId="77777777" w:rsidR="009E6091" w:rsidRPr="00B42689" w:rsidRDefault="009E6091" w:rsidP="007706E1">
      <w:pPr>
        <w:keepNext/>
        <w:keepLines/>
        <w:rPr>
          <w:rFonts w:ascii="Arial" w:hAnsi="Arial" w:cs="Arial"/>
          <w:b/>
          <w:sz w:val="22"/>
          <w:szCs w:val="22"/>
        </w:rPr>
      </w:pPr>
    </w:p>
    <w:p w14:paraId="249C9FC5" w14:textId="5033E9D0" w:rsidR="00181027" w:rsidRPr="00B42689" w:rsidRDefault="00181027" w:rsidP="007706E1">
      <w:pPr>
        <w:keepNext/>
        <w:keepLines/>
        <w:rPr>
          <w:rFonts w:ascii="Arial" w:hAnsi="Arial" w:cs="Arial"/>
          <w:sz w:val="22"/>
          <w:szCs w:val="22"/>
        </w:rPr>
      </w:pPr>
      <w:r w:rsidRPr="00B42689">
        <w:rPr>
          <w:rFonts w:ascii="Arial" w:hAnsi="Arial" w:cs="Arial"/>
          <w:sz w:val="22"/>
          <w:szCs w:val="22"/>
        </w:rPr>
        <w:t xml:space="preserve">Proposals </w:t>
      </w:r>
      <w:r w:rsidR="003A2E9A" w:rsidRPr="00B42689">
        <w:rPr>
          <w:rFonts w:ascii="Arial" w:hAnsi="Arial" w:cs="Arial"/>
          <w:sz w:val="22"/>
          <w:szCs w:val="22"/>
        </w:rPr>
        <w:t xml:space="preserve">meeting the above minimum qualifications </w:t>
      </w:r>
      <w:r w:rsidRPr="00B42689">
        <w:rPr>
          <w:rFonts w:ascii="Arial" w:hAnsi="Arial" w:cs="Arial"/>
          <w:sz w:val="22"/>
          <w:szCs w:val="22"/>
        </w:rPr>
        <w:t xml:space="preserve">will be evaluated by the </w:t>
      </w:r>
      <w:r w:rsidR="003F106E" w:rsidRPr="00B42689">
        <w:rPr>
          <w:rFonts w:ascii="Arial" w:hAnsi="Arial" w:cs="Arial"/>
          <w:sz w:val="22"/>
          <w:szCs w:val="22"/>
        </w:rPr>
        <w:t>District</w:t>
      </w:r>
      <w:r w:rsidRPr="00B42689">
        <w:rPr>
          <w:rFonts w:ascii="Arial" w:hAnsi="Arial" w:cs="Arial"/>
          <w:sz w:val="22"/>
          <w:szCs w:val="22"/>
        </w:rPr>
        <w:t xml:space="preserve"> using the following criteria:  </w:t>
      </w:r>
    </w:p>
    <w:p w14:paraId="27AA1AEA" w14:textId="77777777" w:rsidR="00181027" w:rsidRPr="00B42689" w:rsidRDefault="00181027" w:rsidP="009E734D">
      <w:pPr>
        <w:rPr>
          <w:rFonts w:ascii="Arial" w:hAnsi="Arial" w:cs="Arial"/>
          <w:sz w:val="22"/>
          <w:szCs w:val="22"/>
        </w:rPr>
      </w:pPr>
    </w:p>
    <w:p w14:paraId="43D74E63" w14:textId="77777777" w:rsidR="00181027" w:rsidRPr="00B42689" w:rsidRDefault="00181027" w:rsidP="00FB5354">
      <w:pPr>
        <w:keepNext/>
        <w:keepLines/>
        <w:tabs>
          <w:tab w:val="left" w:pos="720"/>
          <w:tab w:val="left" w:pos="1440"/>
          <w:tab w:val="left" w:pos="2160"/>
          <w:tab w:val="left" w:pos="2880"/>
          <w:tab w:val="right" w:pos="9360"/>
        </w:tabs>
        <w:rPr>
          <w:rFonts w:ascii="Arial" w:hAnsi="Arial" w:cs="Arial"/>
          <w:b/>
          <w:sz w:val="22"/>
          <w:szCs w:val="22"/>
        </w:rPr>
      </w:pPr>
      <w:r w:rsidRPr="00B42689">
        <w:rPr>
          <w:rFonts w:ascii="Arial" w:hAnsi="Arial" w:cs="Arial"/>
          <w:sz w:val="22"/>
          <w:szCs w:val="22"/>
        </w:rPr>
        <w:tab/>
      </w:r>
      <w:r w:rsidRPr="00B42689">
        <w:rPr>
          <w:rFonts w:ascii="Arial" w:hAnsi="Arial" w:cs="Arial"/>
          <w:sz w:val="22"/>
          <w:szCs w:val="22"/>
        </w:rPr>
        <w:tab/>
      </w:r>
      <w:r w:rsidRPr="00B42689">
        <w:rPr>
          <w:rFonts w:ascii="Arial" w:hAnsi="Arial" w:cs="Arial"/>
          <w:sz w:val="22"/>
          <w:szCs w:val="22"/>
        </w:rPr>
        <w:tab/>
      </w:r>
      <w:r w:rsidRPr="00B42689">
        <w:rPr>
          <w:rFonts w:ascii="Arial" w:hAnsi="Arial" w:cs="Arial"/>
          <w:sz w:val="22"/>
          <w:szCs w:val="22"/>
        </w:rPr>
        <w:tab/>
      </w:r>
      <w:r w:rsidRPr="00B42689">
        <w:rPr>
          <w:rFonts w:ascii="Arial" w:hAnsi="Arial" w:cs="Arial"/>
          <w:sz w:val="22"/>
          <w:szCs w:val="22"/>
        </w:rPr>
        <w:tab/>
      </w:r>
      <w:r w:rsidRPr="00B42689">
        <w:rPr>
          <w:rFonts w:ascii="Arial" w:hAnsi="Arial" w:cs="Arial"/>
          <w:b/>
          <w:sz w:val="22"/>
          <w:szCs w:val="22"/>
        </w:rPr>
        <w:t>Maximum</w:t>
      </w:r>
    </w:p>
    <w:p w14:paraId="35E6FB77" w14:textId="77777777" w:rsidR="00181027" w:rsidRPr="00B42689" w:rsidRDefault="00181027" w:rsidP="00FB5354">
      <w:pPr>
        <w:keepNext/>
        <w:keepLines/>
        <w:tabs>
          <w:tab w:val="left" w:pos="720"/>
          <w:tab w:val="left" w:pos="1440"/>
          <w:tab w:val="left" w:pos="2160"/>
          <w:tab w:val="left" w:pos="2880"/>
          <w:tab w:val="right" w:pos="9360"/>
        </w:tabs>
        <w:rPr>
          <w:rFonts w:ascii="Arial" w:hAnsi="Arial" w:cs="Arial"/>
          <w:sz w:val="22"/>
          <w:szCs w:val="22"/>
        </w:rPr>
      </w:pPr>
      <w:r w:rsidRPr="00B42689">
        <w:rPr>
          <w:rFonts w:ascii="Arial" w:hAnsi="Arial" w:cs="Arial"/>
          <w:b/>
          <w:sz w:val="22"/>
          <w:szCs w:val="22"/>
          <w:u w:val="single"/>
        </w:rPr>
        <w:tab/>
      </w:r>
      <w:r w:rsidRPr="00B42689">
        <w:rPr>
          <w:rFonts w:ascii="Arial" w:hAnsi="Arial" w:cs="Arial"/>
          <w:b/>
          <w:sz w:val="22"/>
          <w:szCs w:val="22"/>
          <w:u w:val="single"/>
        </w:rPr>
        <w:tab/>
      </w:r>
      <w:r w:rsidRPr="00B42689">
        <w:rPr>
          <w:rFonts w:ascii="Arial" w:hAnsi="Arial" w:cs="Arial"/>
          <w:b/>
          <w:sz w:val="22"/>
          <w:szCs w:val="22"/>
          <w:u w:val="single"/>
        </w:rPr>
        <w:tab/>
      </w:r>
      <w:r w:rsidRPr="00B42689">
        <w:rPr>
          <w:rFonts w:ascii="Arial" w:hAnsi="Arial" w:cs="Arial"/>
          <w:b/>
          <w:sz w:val="22"/>
          <w:szCs w:val="22"/>
          <w:u w:val="single"/>
        </w:rPr>
        <w:tab/>
      </w:r>
      <w:r w:rsidRPr="00B42689">
        <w:rPr>
          <w:rFonts w:ascii="Arial" w:hAnsi="Arial" w:cs="Arial"/>
          <w:b/>
          <w:sz w:val="22"/>
          <w:szCs w:val="22"/>
          <w:u w:val="single"/>
        </w:rPr>
        <w:tab/>
        <w:t>Points</w:t>
      </w:r>
    </w:p>
    <w:p w14:paraId="7949D35A" w14:textId="77777777" w:rsidR="00181027" w:rsidRPr="00B42689" w:rsidRDefault="00181027" w:rsidP="00FB5354">
      <w:pPr>
        <w:keepNext/>
        <w:keepLines/>
        <w:tabs>
          <w:tab w:val="left" w:pos="720"/>
          <w:tab w:val="left" w:pos="1440"/>
          <w:tab w:val="left" w:pos="2160"/>
          <w:tab w:val="left" w:pos="2880"/>
          <w:tab w:val="right" w:pos="9360"/>
        </w:tabs>
        <w:rPr>
          <w:rFonts w:ascii="Arial" w:hAnsi="Arial" w:cs="Arial"/>
          <w:sz w:val="22"/>
          <w:szCs w:val="22"/>
        </w:rPr>
      </w:pPr>
    </w:p>
    <w:p w14:paraId="6800EBC5" w14:textId="668D162D" w:rsidR="0014212A" w:rsidRPr="00414C5F" w:rsidRDefault="0014212A" w:rsidP="00014E85">
      <w:pPr>
        <w:pStyle w:val="ListParagraph"/>
        <w:keepNext/>
        <w:keepLines/>
        <w:numPr>
          <w:ilvl w:val="0"/>
          <w:numId w:val="2"/>
        </w:numPr>
        <w:tabs>
          <w:tab w:val="left" w:pos="720"/>
          <w:tab w:val="left" w:pos="1170"/>
          <w:tab w:val="left" w:pos="2160"/>
          <w:tab w:val="left" w:pos="2880"/>
          <w:tab w:val="right" w:pos="9360"/>
        </w:tabs>
        <w:ind w:hanging="540"/>
        <w:rPr>
          <w:rFonts w:ascii="Arial" w:hAnsi="Arial" w:cs="Arial"/>
          <w:strike/>
          <w:sz w:val="22"/>
          <w:szCs w:val="22"/>
        </w:rPr>
      </w:pPr>
      <w:r w:rsidRPr="00B42689">
        <w:rPr>
          <w:rFonts w:ascii="Arial" w:hAnsi="Arial" w:cs="Arial"/>
          <w:sz w:val="22"/>
          <w:szCs w:val="22"/>
        </w:rPr>
        <w:t xml:space="preserve">Firm: Demonstrated recent successful experience </w:t>
      </w:r>
      <w:r w:rsidR="00434DB3">
        <w:rPr>
          <w:rFonts w:ascii="Arial" w:hAnsi="Arial" w:cs="Arial"/>
          <w:sz w:val="22"/>
          <w:szCs w:val="22"/>
        </w:rPr>
        <w:t>similar public</w:t>
      </w:r>
    </w:p>
    <w:p w14:paraId="203E1CB5" w14:textId="0059D76A" w:rsidR="00181027" w:rsidRPr="00434DB3" w:rsidRDefault="0014212A" w:rsidP="00434DB3">
      <w:pPr>
        <w:pStyle w:val="ListParagraph"/>
        <w:tabs>
          <w:tab w:val="left" w:pos="720"/>
          <w:tab w:val="left" w:pos="1170"/>
          <w:tab w:val="left" w:pos="2160"/>
          <w:tab w:val="left" w:pos="2880"/>
          <w:tab w:val="right" w:pos="9360"/>
        </w:tabs>
        <w:ind w:left="1080"/>
        <w:rPr>
          <w:rFonts w:ascii="Arial" w:hAnsi="Arial" w:cs="Arial"/>
          <w:sz w:val="22"/>
          <w:szCs w:val="22"/>
        </w:rPr>
      </w:pPr>
      <w:r w:rsidRPr="00B42689">
        <w:rPr>
          <w:rFonts w:ascii="Arial" w:hAnsi="Arial" w:cs="Arial"/>
          <w:sz w:val="22"/>
          <w:szCs w:val="22"/>
        </w:rPr>
        <w:t xml:space="preserve">project management by </w:t>
      </w:r>
      <w:r w:rsidR="00434DB3">
        <w:rPr>
          <w:rFonts w:ascii="Arial" w:hAnsi="Arial" w:cs="Arial"/>
          <w:sz w:val="22"/>
          <w:szCs w:val="22"/>
        </w:rPr>
        <w:t>the proposing firm.</w:t>
      </w:r>
      <w:r w:rsidR="00434DB3">
        <w:rPr>
          <w:rFonts w:ascii="Arial" w:hAnsi="Arial" w:cs="Arial"/>
          <w:sz w:val="22"/>
          <w:szCs w:val="22"/>
        </w:rPr>
        <w:tab/>
      </w:r>
      <w:r w:rsidR="00181027" w:rsidRPr="00434DB3">
        <w:rPr>
          <w:rFonts w:ascii="Arial" w:hAnsi="Arial" w:cs="Arial"/>
          <w:b/>
          <w:sz w:val="22"/>
          <w:szCs w:val="22"/>
        </w:rPr>
        <w:t>(</w:t>
      </w:r>
      <w:r w:rsidRPr="00434DB3">
        <w:rPr>
          <w:rFonts w:ascii="Arial" w:hAnsi="Arial" w:cs="Arial"/>
          <w:b/>
          <w:sz w:val="22"/>
          <w:szCs w:val="22"/>
        </w:rPr>
        <w:t>25</w:t>
      </w:r>
      <w:r w:rsidR="00181027" w:rsidRPr="00434DB3">
        <w:rPr>
          <w:rFonts w:ascii="Arial" w:hAnsi="Arial" w:cs="Arial"/>
          <w:b/>
          <w:sz w:val="22"/>
          <w:szCs w:val="22"/>
        </w:rPr>
        <w:t>)</w:t>
      </w:r>
    </w:p>
    <w:p w14:paraId="7354B4D3" w14:textId="77777777" w:rsidR="00181027" w:rsidRPr="00B42689" w:rsidRDefault="00181027"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p>
    <w:p w14:paraId="2E866E64" w14:textId="3BBCF099" w:rsidR="00B32CA8" w:rsidRPr="00B42689" w:rsidRDefault="003D41B0" w:rsidP="00014E85">
      <w:pPr>
        <w:pStyle w:val="ListParagraph"/>
        <w:numPr>
          <w:ilvl w:val="0"/>
          <w:numId w:val="2"/>
        </w:numPr>
        <w:tabs>
          <w:tab w:val="left" w:pos="720"/>
          <w:tab w:val="left" w:pos="1170"/>
          <w:tab w:val="left" w:pos="2160"/>
          <w:tab w:val="left" w:pos="2880"/>
          <w:tab w:val="right" w:pos="9360"/>
        </w:tabs>
        <w:ind w:hanging="540"/>
        <w:rPr>
          <w:rFonts w:ascii="Arial" w:hAnsi="Arial" w:cs="Arial"/>
          <w:sz w:val="22"/>
          <w:szCs w:val="22"/>
        </w:rPr>
      </w:pPr>
      <w:r>
        <w:rPr>
          <w:rFonts w:ascii="Arial" w:hAnsi="Arial" w:cs="Arial"/>
          <w:sz w:val="22"/>
          <w:szCs w:val="22"/>
        </w:rPr>
        <w:t xml:space="preserve">Dedicated </w:t>
      </w:r>
      <w:r w:rsidR="0014212A" w:rsidRPr="00B42689">
        <w:rPr>
          <w:rFonts w:ascii="Arial" w:hAnsi="Arial" w:cs="Arial"/>
          <w:sz w:val="22"/>
          <w:szCs w:val="22"/>
        </w:rPr>
        <w:t xml:space="preserve">Project Manager: Demonstrated recent successful experience </w:t>
      </w:r>
    </w:p>
    <w:p w14:paraId="6A7D8FEB" w14:textId="2393DA2C" w:rsidR="00B32CA8" w:rsidRPr="00B42689" w:rsidRDefault="0014212A" w:rsidP="00B32CA8">
      <w:pPr>
        <w:pStyle w:val="ListParagraph"/>
        <w:tabs>
          <w:tab w:val="left" w:pos="720"/>
          <w:tab w:val="left" w:pos="1170"/>
          <w:tab w:val="left" w:pos="2160"/>
          <w:tab w:val="left" w:pos="2880"/>
          <w:tab w:val="right" w:pos="9360"/>
        </w:tabs>
        <w:ind w:left="1080"/>
        <w:rPr>
          <w:rFonts w:ascii="Arial" w:hAnsi="Arial" w:cs="Arial"/>
          <w:sz w:val="22"/>
          <w:szCs w:val="22"/>
        </w:rPr>
      </w:pPr>
      <w:r w:rsidRPr="00B42689">
        <w:rPr>
          <w:rFonts w:ascii="Arial" w:hAnsi="Arial" w:cs="Arial"/>
          <w:sz w:val="22"/>
          <w:szCs w:val="22"/>
        </w:rPr>
        <w:t>in construction project management</w:t>
      </w:r>
      <w:r w:rsidR="00CC0048">
        <w:rPr>
          <w:rFonts w:ascii="Arial" w:hAnsi="Arial" w:cs="Arial"/>
          <w:sz w:val="22"/>
          <w:szCs w:val="22"/>
        </w:rPr>
        <w:t xml:space="preserve"> </w:t>
      </w:r>
      <w:r w:rsidR="00CC0048" w:rsidRPr="00434DB3">
        <w:rPr>
          <w:rFonts w:ascii="Arial" w:hAnsi="Arial" w:cs="Arial"/>
          <w:sz w:val="22"/>
          <w:szCs w:val="22"/>
        </w:rPr>
        <w:t>in a team environment</w:t>
      </w:r>
      <w:r w:rsidRPr="00B42689">
        <w:rPr>
          <w:rFonts w:ascii="Arial" w:hAnsi="Arial" w:cs="Arial"/>
          <w:sz w:val="22"/>
          <w:szCs w:val="22"/>
        </w:rPr>
        <w:t xml:space="preserve"> by the </w:t>
      </w:r>
    </w:p>
    <w:p w14:paraId="13A9F585" w14:textId="303A92E3" w:rsidR="00181027" w:rsidRPr="00B42689" w:rsidRDefault="00434DB3" w:rsidP="00B32CA8">
      <w:pPr>
        <w:pStyle w:val="ListParagraph"/>
        <w:tabs>
          <w:tab w:val="left" w:pos="720"/>
          <w:tab w:val="left" w:pos="1170"/>
          <w:tab w:val="left" w:pos="2160"/>
          <w:tab w:val="left" w:pos="2880"/>
          <w:tab w:val="right" w:pos="9360"/>
        </w:tabs>
        <w:ind w:left="1080"/>
        <w:rPr>
          <w:rFonts w:ascii="Arial" w:hAnsi="Arial" w:cs="Arial"/>
          <w:sz w:val="22"/>
          <w:szCs w:val="22"/>
        </w:rPr>
      </w:pPr>
      <w:r w:rsidRPr="00434DB3">
        <w:rPr>
          <w:rFonts w:ascii="Arial" w:hAnsi="Arial" w:cs="Arial"/>
          <w:sz w:val="22"/>
          <w:szCs w:val="22"/>
        </w:rPr>
        <w:t xml:space="preserve">proposed lead </w:t>
      </w:r>
      <w:r>
        <w:rPr>
          <w:rFonts w:ascii="Arial" w:hAnsi="Arial" w:cs="Arial"/>
          <w:sz w:val="22"/>
          <w:szCs w:val="22"/>
        </w:rPr>
        <w:t>p</w:t>
      </w:r>
      <w:r w:rsidR="0014212A" w:rsidRPr="00B42689">
        <w:rPr>
          <w:rFonts w:ascii="Arial" w:hAnsi="Arial" w:cs="Arial"/>
          <w:sz w:val="22"/>
          <w:szCs w:val="22"/>
        </w:rPr>
        <w:t>roject manager.</w:t>
      </w:r>
      <w:r w:rsidR="00181027" w:rsidRPr="00B42689">
        <w:rPr>
          <w:rFonts w:ascii="Arial" w:hAnsi="Arial" w:cs="Arial"/>
          <w:sz w:val="22"/>
          <w:szCs w:val="22"/>
        </w:rPr>
        <w:tab/>
      </w:r>
      <w:r w:rsidR="00181027" w:rsidRPr="00B42689">
        <w:rPr>
          <w:rFonts w:ascii="Arial" w:hAnsi="Arial" w:cs="Arial"/>
          <w:b/>
          <w:sz w:val="22"/>
          <w:szCs w:val="22"/>
        </w:rPr>
        <w:t>(</w:t>
      </w:r>
      <w:r w:rsidR="00B32CA8" w:rsidRPr="00B42689">
        <w:rPr>
          <w:rFonts w:ascii="Arial" w:hAnsi="Arial" w:cs="Arial"/>
          <w:b/>
          <w:sz w:val="22"/>
          <w:szCs w:val="22"/>
        </w:rPr>
        <w:t>25</w:t>
      </w:r>
      <w:r w:rsidR="00181027" w:rsidRPr="00B42689">
        <w:rPr>
          <w:rFonts w:ascii="Arial" w:hAnsi="Arial" w:cs="Arial"/>
          <w:b/>
          <w:sz w:val="22"/>
          <w:szCs w:val="22"/>
        </w:rPr>
        <w:t>)</w:t>
      </w:r>
    </w:p>
    <w:p w14:paraId="05DEB929" w14:textId="77777777" w:rsidR="00181027" w:rsidRPr="00B42689" w:rsidRDefault="00181027"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p>
    <w:p w14:paraId="621F0756" w14:textId="089BE30E" w:rsidR="00B32CA8" w:rsidRPr="00B42689" w:rsidRDefault="00B32CA8"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r w:rsidRPr="00B42689">
        <w:rPr>
          <w:rFonts w:ascii="Arial" w:hAnsi="Arial" w:cs="Arial"/>
          <w:sz w:val="22"/>
          <w:szCs w:val="22"/>
        </w:rPr>
        <w:t>3)</w:t>
      </w:r>
      <w:r w:rsidRPr="00B42689">
        <w:rPr>
          <w:rFonts w:ascii="Arial" w:hAnsi="Arial" w:cs="Arial"/>
          <w:sz w:val="22"/>
          <w:szCs w:val="22"/>
        </w:rPr>
        <w:tab/>
      </w:r>
      <w:r w:rsidR="003D41B0">
        <w:rPr>
          <w:rFonts w:ascii="Arial" w:hAnsi="Arial" w:cs="Arial"/>
          <w:sz w:val="22"/>
          <w:szCs w:val="22"/>
        </w:rPr>
        <w:t xml:space="preserve">Methodology and </w:t>
      </w:r>
      <w:r w:rsidRPr="00B42689">
        <w:rPr>
          <w:rFonts w:ascii="Arial" w:hAnsi="Arial" w:cs="Arial"/>
          <w:sz w:val="22"/>
          <w:szCs w:val="22"/>
        </w:rPr>
        <w:t xml:space="preserve">Approach: </w:t>
      </w:r>
      <w:r w:rsidR="00434DB3">
        <w:rPr>
          <w:rFonts w:ascii="Arial" w:hAnsi="Arial" w:cs="Arial"/>
          <w:sz w:val="22"/>
          <w:szCs w:val="22"/>
        </w:rPr>
        <w:t xml:space="preserve"> </w:t>
      </w:r>
      <w:r w:rsidRPr="00B42689">
        <w:rPr>
          <w:rFonts w:ascii="Arial" w:hAnsi="Arial" w:cs="Arial"/>
          <w:sz w:val="22"/>
          <w:szCs w:val="22"/>
        </w:rPr>
        <w:t xml:space="preserve">Knowledge and understanding of the </w:t>
      </w:r>
    </w:p>
    <w:p w14:paraId="1911031E" w14:textId="77777777" w:rsidR="00B32CA8" w:rsidRPr="00B42689" w:rsidRDefault="00B32CA8"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r w:rsidRPr="00B42689">
        <w:rPr>
          <w:rFonts w:ascii="Arial" w:hAnsi="Arial" w:cs="Arial"/>
          <w:sz w:val="22"/>
          <w:szCs w:val="22"/>
        </w:rPr>
        <w:tab/>
      </w:r>
      <w:r w:rsidRPr="00B42689">
        <w:rPr>
          <w:rFonts w:ascii="Arial" w:hAnsi="Arial" w:cs="Arial"/>
          <w:sz w:val="22"/>
          <w:szCs w:val="22"/>
        </w:rPr>
        <w:tab/>
        <w:t xml:space="preserve">required services as shown through the proposed approach to </w:t>
      </w:r>
    </w:p>
    <w:p w14:paraId="0CDC42E3" w14:textId="77777777" w:rsidR="00B32CA8" w:rsidRPr="00B42689" w:rsidRDefault="00B32CA8"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r w:rsidRPr="00B42689">
        <w:rPr>
          <w:rFonts w:ascii="Arial" w:hAnsi="Arial" w:cs="Arial"/>
          <w:sz w:val="22"/>
          <w:szCs w:val="22"/>
        </w:rPr>
        <w:tab/>
      </w:r>
      <w:r w:rsidRPr="00B42689">
        <w:rPr>
          <w:rFonts w:ascii="Arial" w:hAnsi="Arial" w:cs="Arial"/>
          <w:sz w:val="22"/>
          <w:szCs w:val="22"/>
        </w:rPr>
        <w:tab/>
        <w:t>managing the roles and responsibilities. Ability to effectively manage</w:t>
      </w:r>
    </w:p>
    <w:p w14:paraId="740B4E7C" w14:textId="77777777" w:rsidR="00B32CA8" w:rsidRPr="00B42689" w:rsidRDefault="00B32CA8"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r w:rsidRPr="00B42689">
        <w:rPr>
          <w:rFonts w:ascii="Arial" w:hAnsi="Arial" w:cs="Arial"/>
          <w:sz w:val="22"/>
          <w:szCs w:val="22"/>
        </w:rPr>
        <w:tab/>
      </w:r>
      <w:r w:rsidRPr="00B42689">
        <w:rPr>
          <w:rFonts w:ascii="Arial" w:hAnsi="Arial" w:cs="Arial"/>
          <w:sz w:val="22"/>
          <w:szCs w:val="22"/>
        </w:rPr>
        <w:tab/>
        <w:t xml:space="preserve">budgets, schedules and quality on behalf of the District. Ability to </w:t>
      </w:r>
    </w:p>
    <w:p w14:paraId="2739BFC6" w14:textId="4D0F448D" w:rsidR="00181027" w:rsidRPr="00B42689" w:rsidRDefault="00B32CA8"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r w:rsidRPr="00B42689">
        <w:rPr>
          <w:rFonts w:ascii="Arial" w:hAnsi="Arial" w:cs="Arial"/>
          <w:sz w:val="22"/>
          <w:szCs w:val="22"/>
        </w:rPr>
        <w:tab/>
      </w:r>
      <w:r w:rsidRPr="00B42689">
        <w:rPr>
          <w:rFonts w:ascii="Arial" w:hAnsi="Arial" w:cs="Arial"/>
          <w:sz w:val="22"/>
          <w:szCs w:val="22"/>
        </w:rPr>
        <w:tab/>
        <w:t>represent District’s interests in all phases of the projects.</w:t>
      </w:r>
      <w:r w:rsidRPr="00B42689">
        <w:rPr>
          <w:rFonts w:ascii="Arial" w:hAnsi="Arial" w:cs="Arial"/>
          <w:sz w:val="22"/>
          <w:szCs w:val="22"/>
        </w:rPr>
        <w:tab/>
      </w:r>
      <w:r w:rsidRPr="00B42689">
        <w:rPr>
          <w:rFonts w:ascii="Arial" w:hAnsi="Arial" w:cs="Arial"/>
          <w:b/>
          <w:bCs/>
          <w:sz w:val="22"/>
          <w:szCs w:val="22"/>
        </w:rPr>
        <w:t>(30)</w:t>
      </w:r>
    </w:p>
    <w:p w14:paraId="65707714" w14:textId="4851088D" w:rsidR="00BE1161" w:rsidRPr="00B42689" w:rsidRDefault="00BF24DC"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r>
        <w:rPr>
          <w:rFonts w:ascii="Arial" w:hAnsi="Arial" w:cs="Arial"/>
          <w:sz w:val="22"/>
          <w:szCs w:val="22"/>
        </w:rPr>
        <w:t xml:space="preserve"> </w:t>
      </w:r>
    </w:p>
    <w:p w14:paraId="09670DA8" w14:textId="4451A6A2" w:rsidR="00D6799E" w:rsidRPr="00B42689" w:rsidRDefault="00B32CA8" w:rsidP="00014E85">
      <w:pPr>
        <w:pStyle w:val="ListParagraph"/>
        <w:numPr>
          <w:ilvl w:val="0"/>
          <w:numId w:val="2"/>
        </w:numPr>
        <w:tabs>
          <w:tab w:val="left" w:pos="720"/>
          <w:tab w:val="left" w:pos="1170"/>
          <w:tab w:val="left" w:pos="2160"/>
          <w:tab w:val="left" w:pos="2880"/>
          <w:tab w:val="right" w:pos="9360"/>
        </w:tabs>
        <w:ind w:hanging="540"/>
        <w:rPr>
          <w:rFonts w:ascii="Arial" w:hAnsi="Arial" w:cs="Arial"/>
          <w:sz w:val="22"/>
          <w:szCs w:val="22"/>
        </w:rPr>
      </w:pPr>
      <w:r w:rsidRPr="00B42689">
        <w:rPr>
          <w:rFonts w:ascii="Arial" w:hAnsi="Arial" w:cs="Arial"/>
          <w:sz w:val="22"/>
          <w:szCs w:val="22"/>
        </w:rPr>
        <w:t>Fee</w:t>
      </w:r>
      <w:r w:rsidR="00434DB3" w:rsidRPr="00F071DB">
        <w:rPr>
          <w:rFonts w:ascii="Arial" w:hAnsi="Arial" w:cs="Arial"/>
          <w:sz w:val="22"/>
          <w:szCs w:val="22"/>
        </w:rPr>
        <w:tab/>
      </w:r>
      <w:r w:rsidR="00BE1161" w:rsidRPr="00B42689">
        <w:rPr>
          <w:rFonts w:ascii="Arial" w:hAnsi="Arial" w:cs="Arial"/>
          <w:sz w:val="22"/>
          <w:szCs w:val="22"/>
        </w:rPr>
        <w:tab/>
      </w:r>
      <w:r w:rsidR="00BE1161" w:rsidRPr="00B42689">
        <w:rPr>
          <w:rFonts w:ascii="Arial" w:hAnsi="Arial" w:cs="Arial"/>
          <w:sz w:val="22"/>
          <w:szCs w:val="22"/>
        </w:rPr>
        <w:tab/>
      </w:r>
      <w:bookmarkStart w:id="9" w:name="_Hlk86751241"/>
      <w:r w:rsidR="00BE1161" w:rsidRPr="00B42689">
        <w:rPr>
          <w:rFonts w:ascii="Arial" w:hAnsi="Arial" w:cs="Arial"/>
          <w:b/>
          <w:bCs/>
          <w:sz w:val="22"/>
          <w:szCs w:val="22"/>
        </w:rPr>
        <w:t>(</w:t>
      </w:r>
      <w:r w:rsidR="003D41B0">
        <w:rPr>
          <w:rFonts w:ascii="Arial" w:hAnsi="Arial" w:cs="Arial"/>
          <w:b/>
          <w:bCs/>
          <w:sz w:val="22"/>
          <w:szCs w:val="22"/>
        </w:rPr>
        <w:t>3</w:t>
      </w:r>
      <w:r w:rsidR="00BE1161" w:rsidRPr="00B42689">
        <w:rPr>
          <w:rFonts w:ascii="Arial" w:hAnsi="Arial" w:cs="Arial"/>
          <w:b/>
          <w:bCs/>
          <w:sz w:val="22"/>
          <w:szCs w:val="22"/>
        </w:rPr>
        <w:t>0)</w:t>
      </w:r>
      <w:bookmarkEnd w:id="9"/>
    </w:p>
    <w:p w14:paraId="03E112A8" w14:textId="77777777" w:rsidR="000F5692" w:rsidRPr="00B42689" w:rsidRDefault="000F5692"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p>
    <w:p w14:paraId="59FB87F6" w14:textId="2B02C99F" w:rsidR="000F5692" w:rsidRPr="00B42689" w:rsidRDefault="000F5692" w:rsidP="00014E85">
      <w:pPr>
        <w:pStyle w:val="ListParagraph"/>
        <w:numPr>
          <w:ilvl w:val="0"/>
          <w:numId w:val="2"/>
        </w:numPr>
        <w:tabs>
          <w:tab w:val="left" w:pos="720"/>
          <w:tab w:val="left" w:pos="1170"/>
          <w:tab w:val="left" w:pos="2160"/>
          <w:tab w:val="left" w:pos="2880"/>
          <w:tab w:val="right" w:pos="9360"/>
        </w:tabs>
        <w:ind w:hanging="540"/>
        <w:rPr>
          <w:rFonts w:ascii="Arial" w:hAnsi="Arial" w:cs="Arial"/>
          <w:sz w:val="22"/>
          <w:szCs w:val="22"/>
        </w:rPr>
      </w:pPr>
      <w:r w:rsidRPr="00B42689">
        <w:rPr>
          <w:rFonts w:ascii="Arial" w:hAnsi="Arial" w:cs="Arial"/>
          <w:sz w:val="22"/>
          <w:szCs w:val="22"/>
        </w:rPr>
        <w:t xml:space="preserve">Availability and capability to </w:t>
      </w:r>
      <w:r w:rsidR="00743722">
        <w:rPr>
          <w:rFonts w:ascii="Arial" w:hAnsi="Arial" w:cs="Arial"/>
          <w:sz w:val="22"/>
          <w:szCs w:val="22"/>
        </w:rPr>
        <w:t>manage</w:t>
      </w:r>
      <w:r w:rsidRPr="00B42689">
        <w:rPr>
          <w:rFonts w:ascii="Arial" w:hAnsi="Arial" w:cs="Arial"/>
          <w:sz w:val="22"/>
          <w:szCs w:val="22"/>
        </w:rPr>
        <w:t xml:space="preserve"> the </w:t>
      </w:r>
      <w:r w:rsidR="00EE2B69" w:rsidRPr="00B42689">
        <w:rPr>
          <w:rFonts w:ascii="Arial" w:hAnsi="Arial" w:cs="Arial"/>
          <w:sz w:val="22"/>
          <w:szCs w:val="22"/>
        </w:rPr>
        <w:t xml:space="preserve">commissioning </w:t>
      </w:r>
      <w:r w:rsidRPr="00B42689">
        <w:rPr>
          <w:rFonts w:ascii="Arial" w:hAnsi="Arial" w:cs="Arial"/>
          <w:sz w:val="22"/>
          <w:szCs w:val="22"/>
        </w:rPr>
        <w:t>services</w:t>
      </w:r>
      <w:r w:rsidRPr="00B42689">
        <w:rPr>
          <w:rFonts w:ascii="Arial" w:hAnsi="Arial" w:cs="Arial"/>
          <w:sz w:val="22"/>
          <w:szCs w:val="22"/>
        </w:rPr>
        <w:tab/>
      </w:r>
      <w:bookmarkStart w:id="10" w:name="_Hlk86751338"/>
      <w:r w:rsidRPr="00B42689">
        <w:rPr>
          <w:rFonts w:ascii="Arial" w:hAnsi="Arial" w:cs="Arial"/>
          <w:b/>
          <w:sz w:val="22"/>
          <w:szCs w:val="22"/>
        </w:rPr>
        <w:t>(</w:t>
      </w:r>
      <w:r w:rsidR="003D41B0">
        <w:rPr>
          <w:rFonts w:ascii="Arial" w:hAnsi="Arial" w:cs="Arial"/>
          <w:b/>
          <w:sz w:val="22"/>
          <w:szCs w:val="22"/>
        </w:rPr>
        <w:t>1</w:t>
      </w:r>
      <w:r w:rsidRPr="00B42689">
        <w:rPr>
          <w:rFonts w:ascii="Arial" w:hAnsi="Arial" w:cs="Arial"/>
          <w:b/>
          <w:sz w:val="22"/>
          <w:szCs w:val="22"/>
        </w:rPr>
        <w:t>5)</w:t>
      </w:r>
      <w:bookmarkEnd w:id="10"/>
    </w:p>
    <w:p w14:paraId="219BC9C7" w14:textId="57B08ECD" w:rsidR="000F5692" w:rsidRPr="00B42689" w:rsidRDefault="000F5692" w:rsidP="000F5692">
      <w:pPr>
        <w:pStyle w:val="ListParagraph"/>
        <w:tabs>
          <w:tab w:val="left" w:pos="720"/>
          <w:tab w:val="left" w:pos="1170"/>
          <w:tab w:val="left" w:pos="2160"/>
          <w:tab w:val="left" w:pos="2880"/>
          <w:tab w:val="right" w:pos="9360"/>
        </w:tabs>
        <w:ind w:left="1080" w:hanging="540"/>
        <w:rPr>
          <w:rFonts w:ascii="Arial" w:hAnsi="Arial" w:cs="Arial"/>
          <w:sz w:val="22"/>
          <w:szCs w:val="22"/>
        </w:rPr>
      </w:pPr>
      <w:r w:rsidRPr="00B42689">
        <w:rPr>
          <w:rFonts w:ascii="Arial" w:hAnsi="Arial" w:cs="Arial"/>
          <w:sz w:val="22"/>
          <w:szCs w:val="22"/>
        </w:rPr>
        <w:tab/>
      </w:r>
      <w:r w:rsidRPr="00B42689">
        <w:rPr>
          <w:rFonts w:ascii="Arial" w:hAnsi="Arial" w:cs="Arial"/>
          <w:sz w:val="22"/>
          <w:szCs w:val="22"/>
        </w:rPr>
        <w:tab/>
        <w:t>described in this RFP on an ongoing basis.</w:t>
      </w:r>
    </w:p>
    <w:p w14:paraId="2B6332A7" w14:textId="179B04E4" w:rsidR="00B32CA8" w:rsidRPr="00B42689" w:rsidRDefault="00B32CA8" w:rsidP="000F5692">
      <w:pPr>
        <w:pStyle w:val="ListParagraph"/>
        <w:tabs>
          <w:tab w:val="left" w:pos="720"/>
          <w:tab w:val="left" w:pos="1170"/>
          <w:tab w:val="left" w:pos="2160"/>
          <w:tab w:val="left" w:pos="2880"/>
          <w:tab w:val="right" w:pos="9360"/>
        </w:tabs>
        <w:ind w:left="1080" w:hanging="540"/>
        <w:rPr>
          <w:rFonts w:ascii="Arial" w:hAnsi="Arial" w:cs="Arial"/>
          <w:sz w:val="22"/>
          <w:szCs w:val="22"/>
        </w:rPr>
      </w:pPr>
    </w:p>
    <w:p w14:paraId="7809EF7E" w14:textId="77777777" w:rsidR="00743722" w:rsidRPr="00C00B1B" w:rsidRDefault="00B32CA8" w:rsidP="00014E85">
      <w:pPr>
        <w:pStyle w:val="ListParagraph"/>
        <w:numPr>
          <w:ilvl w:val="0"/>
          <w:numId w:val="2"/>
        </w:numPr>
        <w:tabs>
          <w:tab w:val="left" w:pos="720"/>
          <w:tab w:val="left" w:pos="1170"/>
          <w:tab w:val="left" w:pos="2160"/>
          <w:tab w:val="left" w:pos="2880"/>
          <w:tab w:val="right" w:pos="9360"/>
        </w:tabs>
        <w:ind w:hanging="540"/>
        <w:rPr>
          <w:rFonts w:ascii="Arial" w:hAnsi="Arial" w:cs="Arial"/>
          <w:sz w:val="22"/>
          <w:szCs w:val="22"/>
        </w:rPr>
      </w:pPr>
      <w:r w:rsidRPr="00743722">
        <w:rPr>
          <w:rFonts w:ascii="Arial" w:hAnsi="Arial" w:cs="Arial"/>
          <w:sz w:val="22"/>
          <w:szCs w:val="22"/>
        </w:rPr>
        <w:t xml:space="preserve">Interviews: </w:t>
      </w:r>
      <w:r w:rsidRPr="00C00B1B">
        <w:rPr>
          <w:rFonts w:ascii="Arial" w:hAnsi="Arial" w:cs="Arial"/>
          <w:sz w:val="22"/>
          <w:szCs w:val="22"/>
        </w:rPr>
        <w:t>The Selection Committee</w:t>
      </w:r>
      <w:r w:rsidR="00524315" w:rsidRPr="00C00B1B">
        <w:rPr>
          <w:rFonts w:ascii="Arial" w:hAnsi="Arial" w:cs="Arial"/>
          <w:sz w:val="22"/>
          <w:szCs w:val="22"/>
        </w:rPr>
        <w:t>,</w:t>
      </w:r>
      <w:r w:rsidR="000E42A4" w:rsidRPr="00C00B1B">
        <w:rPr>
          <w:rFonts w:ascii="Arial" w:hAnsi="Arial" w:cs="Arial"/>
          <w:sz w:val="22"/>
          <w:szCs w:val="22"/>
        </w:rPr>
        <w:t xml:space="preserve"> reserves the right to interview one</w:t>
      </w:r>
      <w:r w:rsidR="00743722" w:rsidRPr="00C00B1B">
        <w:rPr>
          <w:rFonts w:ascii="Arial" w:hAnsi="Arial" w:cs="Arial"/>
          <w:sz w:val="22"/>
          <w:szCs w:val="22"/>
        </w:rPr>
        <w:t xml:space="preserve"> (1)</w:t>
      </w:r>
      <w:r w:rsidR="000E42A4" w:rsidRPr="00C00B1B">
        <w:rPr>
          <w:rFonts w:ascii="Arial" w:hAnsi="Arial" w:cs="Arial"/>
          <w:sz w:val="22"/>
          <w:szCs w:val="22"/>
        </w:rPr>
        <w:t xml:space="preserve"> </w:t>
      </w:r>
    </w:p>
    <w:p w14:paraId="3012BB28" w14:textId="77777777" w:rsidR="00743722" w:rsidRPr="00C00B1B" w:rsidRDefault="000E42A4" w:rsidP="00743722">
      <w:pPr>
        <w:pStyle w:val="ListParagraph"/>
        <w:tabs>
          <w:tab w:val="left" w:pos="720"/>
          <w:tab w:val="left" w:pos="1170"/>
          <w:tab w:val="left" w:pos="2160"/>
          <w:tab w:val="left" w:pos="2880"/>
          <w:tab w:val="right" w:pos="9360"/>
        </w:tabs>
        <w:ind w:left="1080"/>
        <w:rPr>
          <w:rFonts w:ascii="Arial" w:hAnsi="Arial" w:cs="Arial"/>
          <w:sz w:val="22"/>
          <w:szCs w:val="22"/>
        </w:rPr>
      </w:pPr>
      <w:r w:rsidRPr="00C00B1B">
        <w:rPr>
          <w:rFonts w:ascii="Arial" w:hAnsi="Arial" w:cs="Arial"/>
          <w:sz w:val="22"/>
          <w:szCs w:val="22"/>
        </w:rPr>
        <w:t>to</w:t>
      </w:r>
      <w:r w:rsidR="00743722" w:rsidRPr="00C00B1B">
        <w:rPr>
          <w:rFonts w:ascii="Arial" w:hAnsi="Arial" w:cs="Arial"/>
          <w:sz w:val="22"/>
          <w:szCs w:val="22"/>
        </w:rPr>
        <w:t xml:space="preserve"> three</w:t>
      </w:r>
      <w:r w:rsidRPr="00C00B1B">
        <w:rPr>
          <w:rFonts w:ascii="Arial" w:hAnsi="Arial" w:cs="Arial"/>
          <w:sz w:val="22"/>
          <w:szCs w:val="22"/>
        </w:rPr>
        <w:t xml:space="preserve"> </w:t>
      </w:r>
      <w:r w:rsidR="00743722" w:rsidRPr="00C00B1B">
        <w:rPr>
          <w:rFonts w:ascii="Arial" w:hAnsi="Arial" w:cs="Arial"/>
          <w:sz w:val="22"/>
          <w:szCs w:val="22"/>
        </w:rPr>
        <w:t>(</w:t>
      </w:r>
      <w:r w:rsidRPr="00C00B1B">
        <w:rPr>
          <w:rFonts w:ascii="Arial" w:hAnsi="Arial" w:cs="Arial"/>
          <w:sz w:val="22"/>
          <w:szCs w:val="22"/>
        </w:rPr>
        <w:t>3</w:t>
      </w:r>
      <w:r w:rsidR="00743722" w:rsidRPr="00C00B1B">
        <w:rPr>
          <w:rFonts w:ascii="Arial" w:hAnsi="Arial" w:cs="Arial"/>
          <w:sz w:val="22"/>
          <w:szCs w:val="22"/>
        </w:rPr>
        <w:t>)</w:t>
      </w:r>
      <w:r w:rsidRPr="00C00B1B">
        <w:rPr>
          <w:rFonts w:ascii="Arial" w:hAnsi="Arial" w:cs="Arial"/>
          <w:sz w:val="22"/>
          <w:szCs w:val="22"/>
        </w:rPr>
        <w:t xml:space="preserve"> </w:t>
      </w:r>
      <w:r w:rsidR="00524315" w:rsidRPr="00C00B1B">
        <w:rPr>
          <w:rFonts w:ascii="Arial" w:hAnsi="Arial" w:cs="Arial"/>
          <w:sz w:val="22"/>
          <w:szCs w:val="22"/>
        </w:rPr>
        <w:t>of the highest ranked proposers</w:t>
      </w:r>
      <w:r w:rsidR="00B32CA8" w:rsidRPr="00C00B1B">
        <w:rPr>
          <w:rFonts w:ascii="Arial" w:hAnsi="Arial" w:cs="Arial"/>
          <w:sz w:val="22"/>
          <w:szCs w:val="22"/>
        </w:rPr>
        <w:t xml:space="preserve"> in person or virtual</w:t>
      </w:r>
      <w:r w:rsidR="001001B4" w:rsidRPr="00C00B1B">
        <w:rPr>
          <w:rFonts w:ascii="Arial" w:hAnsi="Arial" w:cs="Arial"/>
          <w:sz w:val="22"/>
          <w:szCs w:val="22"/>
        </w:rPr>
        <w:t>ly</w:t>
      </w:r>
      <w:r w:rsidR="00B32CA8" w:rsidRPr="00C00B1B">
        <w:rPr>
          <w:rFonts w:ascii="Arial" w:hAnsi="Arial" w:cs="Arial"/>
          <w:sz w:val="22"/>
          <w:szCs w:val="22"/>
        </w:rPr>
        <w:t xml:space="preserve">.  </w:t>
      </w:r>
      <w:r w:rsidR="00524315" w:rsidRPr="00C00B1B">
        <w:rPr>
          <w:rFonts w:ascii="Arial" w:hAnsi="Arial" w:cs="Arial"/>
          <w:sz w:val="22"/>
          <w:szCs w:val="22"/>
        </w:rPr>
        <w:t>Interviewee</w:t>
      </w:r>
      <w:r w:rsidR="00B32CA8" w:rsidRPr="00C00B1B">
        <w:rPr>
          <w:rFonts w:ascii="Arial" w:hAnsi="Arial" w:cs="Arial"/>
          <w:sz w:val="22"/>
          <w:szCs w:val="22"/>
        </w:rPr>
        <w:t xml:space="preserve">s </w:t>
      </w:r>
    </w:p>
    <w:p w14:paraId="584816BD" w14:textId="77777777" w:rsidR="00743722" w:rsidRDefault="00B32CA8" w:rsidP="00743722">
      <w:pPr>
        <w:pStyle w:val="ListParagraph"/>
        <w:tabs>
          <w:tab w:val="left" w:pos="720"/>
          <w:tab w:val="left" w:pos="1170"/>
          <w:tab w:val="left" w:pos="2160"/>
          <w:tab w:val="left" w:pos="2880"/>
          <w:tab w:val="right" w:pos="9360"/>
        </w:tabs>
        <w:ind w:left="1080"/>
        <w:rPr>
          <w:rFonts w:ascii="Arial" w:hAnsi="Arial" w:cs="Arial"/>
          <w:sz w:val="22"/>
          <w:szCs w:val="22"/>
        </w:rPr>
      </w:pPr>
      <w:r w:rsidRPr="00C00B1B">
        <w:rPr>
          <w:rFonts w:ascii="Arial" w:hAnsi="Arial" w:cs="Arial"/>
          <w:sz w:val="22"/>
          <w:szCs w:val="22"/>
        </w:rPr>
        <w:t xml:space="preserve">will be asked to provide a brief presentation of </w:t>
      </w:r>
      <w:r w:rsidR="001001B4" w:rsidRPr="00C00B1B">
        <w:rPr>
          <w:rFonts w:ascii="Arial" w:hAnsi="Arial" w:cs="Arial"/>
          <w:sz w:val="22"/>
          <w:szCs w:val="22"/>
        </w:rPr>
        <w:t>its</w:t>
      </w:r>
      <w:r w:rsidRPr="00C00B1B">
        <w:rPr>
          <w:rFonts w:ascii="Arial" w:hAnsi="Arial" w:cs="Arial"/>
          <w:sz w:val="22"/>
          <w:szCs w:val="22"/>
        </w:rPr>
        <w:t xml:space="preserve"> proposal, followed by</w:t>
      </w:r>
      <w:r w:rsidRPr="00743722">
        <w:rPr>
          <w:rFonts w:ascii="Arial" w:hAnsi="Arial" w:cs="Arial"/>
          <w:sz w:val="22"/>
          <w:szCs w:val="22"/>
        </w:rPr>
        <w:t xml:space="preserve"> </w:t>
      </w:r>
    </w:p>
    <w:p w14:paraId="31175899" w14:textId="687ECF92" w:rsidR="00B32CA8" w:rsidRPr="00743722" w:rsidRDefault="00B32CA8" w:rsidP="00743722">
      <w:pPr>
        <w:pStyle w:val="ListParagraph"/>
        <w:tabs>
          <w:tab w:val="left" w:pos="720"/>
          <w:tab w:val="left" w:pos="1170"/>
          <w:tab w:val="left" w:pos="2160"/>
          <w:tab w:val="left" w:pos="2880"/>
          <w:tab w:val="right" w:pos="9360"/>
        </w:tabs>
        <w:ind w:left="1080"/>
        <w:rPr>
          <w:rFonts w:ascii="Arial" w:hAnsi="Arial" w:cs="Arial"/>
          <w:sz w:val="22"/>
          <w:szCs w:val="22"/>
        </w:rPr>
      </w:pPr>
      <w:r w:rsidRPr="00743722">
        <w:rPr>
          <w:rFonts w:ascii="Arial" w:hAnsi="Arial" w:cs="Arial"/>
          <w:sz w:val="22"/>
          <w:szCs w:val="22"/>
        </w:rPr>
        <w:t>Selection Committee</w:t>
      </w:r>
      <w:r w:rsidR="00524315" w:rsidRPr="00743722">
        <w:rPr>
          <w:rFonts w:ascii="Arial" w:hAnsi="Arial" w:cs="Arial"/>
          <w:sz w:val="22"/>
          <w:szCs w:val="22"/>
        </w:rPr>
        <w:t xml:space="preserve"> questioning</w:t>
      </w:r>
      <w:r w:rsidRPr="00743722">
        <w:rPr>
          <w:rFonts w:ascii="Arial" w:hAnsi="Arial" w:cs="Arial"/>
          <w:sz w:val="22"/>
          <w:szCs w:val="22"/>
        </w:rPr>
        <w:t xml:space="preserve">. Interviews will be scored on thoroughness of preparation and fit with </w:t>
      </w:r>
      <w:r w:rsidR="00524315" w:rsidRPr="00743722">
        <w:rPr>
          <w:rFonts w:ascii="Arial" w:hAnsi="Arial" w:cs="Arial"/>
          <w:sz w:val="22"/>
          <w:szCs w:val="22"/>
        </w:rPr>
        <w:t>D</w:t>
      </w:r>
      <w:r w:rsidRPr="00743722">
        <w:rPr>
          <w:rFonts w:ascii="Arial" w:hAnsi="Arial" w:cs="Arial"/>
          <w:sz w:val="22"/>
          <w:szCs w:val="22"/>
        </w:rPr>
        <w:t>istrict needs.</w:t>
      </w:r>
      <w:r w:rsidR="00CC0048" w:rsidRPr="00743722">
        <w:rPr>
          <w:rFonts w:ascii="Arial" w:hAnsi="Arial" w:cs="Arial"/>
          <w:sz w:val="22"/>
          <w:szCs w:val="22"/>
        </w:rPr>
        <w:t xml:space="preserve">   </w:t>
      </w:r>
      <w:r w:rsidR="00531965" w:rsidRPr="00743722">
        <w:rPr>
          <w:rFonts w:ascii="Arial" w:hAnsi="Arial" w:cs="Arial"/>
          <w:sz w:val="22"/>
          <w:szCs w:val="22"/>
        </w:rPr>
        <w:tab/>
      </w:r>
      <w:r w:rsidRPr="00743722">
        <w:rPr>
          <w:rFonts w:ascii="Arial" w:hAnsi="Arial" w:cs="Arial"/>
          <w:b/>
          <w:sz w:val="22"/>
          <w:szCs w:val="22"/>
        </w:rPr>
        <w:t>(</w:t>
      </w:r>
      <w:r w:rsidR="007C76BE">
        <w:rPr>
          <w:rFonts w:ascii="Arial" w:hAnsi="Arial" w:cs="Arial"/>
          <w:b/>
          <w:sz w:val="22"/>
          <w:szCs w:val="22"/>
        </w:rPr>
        <w:t>30</w:t>
      </w:r>
      <w:r w:rsidRPr="00743722">
        <w:rPr>
          <w:rFonts w:ascii="Arial" w:hAnsi="Arial" w:cs="Arial"/>
          <w:b/>
          <w:sz w:val="22"/>
          <w:szCs w:val="22"/>
        </w:rPr>
        <w:t>)</w:t>
      </w:r>
    </w:p>
    <w:p w14:paraId="1CAFDA01" w14:textId="77777777" w:rsidR="000F5692" w:rsidRPr="00B42689" w:rsidRDefault="000F5692" w:rsidP="008C085A">
      <w:pPr>
        <w:pStyle w:val="ListParagraph"/>
        <w:tabs>
          <w:tab w:val="left" w:pos="720"/>
          <w:tab w:val="left" w:pos="1170"/>
          <w:tab w:val="left" w:pos="2160"/>
          <w:tab w:val="left" w:pos="2880"/>
          <w:tab w:val="right" w:pos="9360"/>
        </w:tabs>
        <w:ind w:left="1080" w:hanging="540"/>
        <w:rPr>
          <w:rFonts w:ascii="Arial" w:hAnsi="Arial" w:cs="Arial"/>
          <w:sz w:val="22"/>
          <w:szCs w:val="22"/>
        </w:rPr>
      </w:pPr>
    </w:p>
    <w:p w14:paraId="60C3CEC3" w14:textId="3D29FB9D" w:rsidR="00181027" w:rsidRPr="00B42689" w:rsidRDefault="00181027" w:rsidP="008C085A">
      <w:pPr>
        <w:tabs>
          <w:tab w:val="left" w:pos="720"/>
          <w:tab w:val="left" w:pos="1080"/>
          <w:tab w:val="left" w:pos="2160"/>
          <w:tab w:val="left" w:pos="2880"/>
          <w:tab w:val="right" w:pos="9360"/>
        </w:tabs>
        <w:rPr>
          <w:rFonts w:ascii="Arial" w:hAnsi="Arial" w:cs="Arial"/>
          <w:b/>
          <w:sz w:val="22"/>
          <w:szCs w:val="22"/>
          <w:u w:val="single"/>
        </w:rPr>
      </w:pPr>
      <w:r w:rsidRPr="00B42689">
        <w:rPr>
          <w:rFonts w:ascii="Arial" w:hAnsi="Arial" w:cs="Arial"/>
          <w:b/>
          <w:sz w:val="22"/>
          <w:szCs w:val="22"/>
          <w:u w:val="single"/>
        </w:rPr>
        <w:t>     </w:t>
      </w:r>
      <w:r w:rsidRPr="00B42689">
        <w:rPr>
          <w:rFonts w:ascii="Arial" w:hAnsi="Arial" w:cs="Arial"/>
          <w:b/>
          <w:sz w:val="22"/>
          <w:szCs w:val="22"/>
          <w:u w:val="single"/>
        </w:rPr>
        <w:tab/>
      </w:r>
      <w:r w:rsidRPr="00B42689">
        <w:rPr>
          <w:rFonts w:ascii="Arial" w:hAnsi="Arial" w:cs="Arial"/>
          <w:b/>
          <w:sz w:val="22"/>
          <w:szCs w:val="22"/>
          <w:u w:val="single"/>
        </w:rPr>
        <w:tab/>
        <w:t>Maximum Total Points</w:t>
      </w:r>
      <w:r w:rsidRPr="00B42689">
        <w:rPr>
          <w:rFonts w:ascii="Arial" w:hAnsi="Arial" w:cs="Arial"/>
          <w:b/>
          <w:sz w:val="22"/>
          <w:szCs w:val="22"/>
          <w:u w:val="single"/>
        </w:rPr>
        <w:tab/>
      </w:r>
      <w:r w:rsidR="00B32CA8" w:rsidRPr="00B42689">
        <w:rPr>
          <w:rFonts w:ascii="Arial" w:hAnsi="Arial" w:cs="Arial"/>
          <w:b/>
          <w:sz w:val="22"/>
          <w:szCs w:val="22"/>
          <w:u w:val="single"/>
        </w:rPr>
        <w:t>1</w:t>
      </w:r>
      <w:r w:rsidR="007C76BE">
        <w:rPr>
          <w:rFonts w:ascii="Arial" w:hAnsi="Arial" w:cs="Arial"/>
          <w:b/>
          <w:sz w:val="22"/>
          <w:szCs w:val="22"/>
          <w:u w:val="single"/>
        </w:rPr>
        <w:t>5</w:t>
      </w:r>
      <w:r w:rsidR="00B32CA8" w:rsidRPr="00B42689">
        <w:rPr>
          <w:rFonts w:ascii="Arial" w:hAnsi="Arial" w:cs="Arial"/>
          <w:b/>
          <w:sz w:val="22"/>
          <w:szCs w:val="22"/>
          <w:u w:val="single"/>
        </w:rPr>
        <w:t>5</w:t>
      </w:r>
    </w:p>
    <w:p w14:paraId="52E00B5F" w14:textId="77777777" w:rsidR="00181027" w:rsidRPr="00B42689" w:rsidRDefault="00181027" w:rsidP="00181027">
      <w:pPr>
        <w:rPr>
          <w:rFonts w:ascii="Arial" w:hAnsi="Arial" w:cs="Arial"/>
          <w:sz w:val="22"/>
          <w:szCs w:val="22"/>
        </w:rPr>
      </w:pPr>
    </w:p>
    <w:p w14:paraId="78211100" w14:textId="77777777" w:rsidR="00181027" w:rsidRPr="00B42689" w:rsidRDefault="00181027" w:rsidP="00014E85">
      <w:pPr>
        <w:pStyle w:val="ListParagraph"/>
        <w:keepNext/>
        <w:keepLines/>
        <w:numPr>
          <w:ilvl w:val="0"/>
          <w:numId w:val="5"/>
        </w:numPr>
        <w:ind w:hanging="720"/>
        <w:rPr>
          <w:rFonts w:ascii="Arial" w:hAnsi="Arial" w:cs="Arial"/>
          <w:b/>
          <w:sz w:val="22"/>
          <w:szCs w:val="22"/>
        </w:rPr>
      </w:pPr>
      <w:r w:rsidRPr="00B42689">
        <w:rPr>
          <w:rFonts w:ascii="Arial" w:hAnsi="Arial" w:cs="Arial"/>
          <w:b/>
          <w:sz w:val="22"/>
          <w:szCs w:val="22"/>
        </w:rPr>
        <w:lastRenderedPageBreak/>
        <w:t>SELECTION</w:t>
      </w:r>
    </w:p>
    <w:p w14:paraId="1964CA9A" w14:textId="77777777" w:rsidR="004C1313" w:rsidRPr="00B42689" w:rsidRDefault="004C1313" w:rsidP="005B5DC9">
      <w:pPr>
        <w:keepNext/>
        <w:keepLines/>
        <w:tabs>
          <w:tab w:val="left" w:pos="720"/>
          <w:tab w:val="left" w:pos="1440"/>
          <w:tab w:val="left" w:pos="2160"/>
          <w:tab w:val="left" w:pos="2880"/>
          <w:tab w:val="right" w:pos="9360"/>
        </w:tabs>
        <w:rPr>
          <w:rFonts w:ascii="Arial" w:hAnsi="Arial" w:cs="Arial"/>
          <w:sz w:val="22"/>
          <w:szCs w:val="22"/>
        </w:rPr>
      </w:pPr>
    </w:p>
    <w:p w14:paraId="1387A478" w14:textId="5B7CF51A" w:rsidR="002137C5" w:rsidRPr="002137C5" w:rsidRDefault="00094B12" w:rsidP="002137C5">
      <w:pPr>
        <w:keepNext/>
        <w:keepLines/>
        <w:widowControl w:val="0"/>
        <w:pBdr>
          <w:top w:val="nil"/>
          <w:left w:val="nil"/>
          <w:bottom w:val="nil"/>
          <w:right w:val="nil"/>
          <w:between w:val="nil"/>
        </w:pBdr>
        <w:jc w:val="both"/>
        <w:rPr>
          <w:rFonts w:ascii="Arial" w:eastAsia="Arial" w:hAnsi="Arial" w:cs="Arial"/>
          <w:color w:val="000000"/>
          <w:sz w:val="23"/>
          <w:szCs w:val="23"/>
        </w:rPr>
      </w:pPr>
      <w:r w:rsidRPr="005917E8">
        <w:rPr>
          <w:rFonts w:ascii="Arial" w:hAnsi="Arial" w:cs="Arial"/>
          <w:sz w:val="22"/>
          <w:szCs w:val="22"/>
        </w:rPr>
        <w:t xml:space="preserve">The </w:t>
      </w:r>
      <w:r w:rsidR="00BC594A" w:rsidRPr="005917E8">
        <w:rPr>
          <w:rFonts w:ascii="Arial" w:hAnsi="Arial" w:cs="Arial"/>
          <w:sz w:val="22"/>
          <w:szCs w:val="22"/>
        </w:rPr>
        <w:t xml:space="preserve">selection </w:t>
      </w:r>
      <w:r w:rsidR="004C1313" w:rsidRPr="005917E8">
        <w:rPr>
          <w:rFonts w:ascii="Arial" w:hAnsi="Arial" w:cs="Arial"/>
          <w:sz w:val="22"/>
          <w:szCs w:val="22"/>
        </w:rPr>
        <w:t xml:space="preserve">committee </w:t>
      </w:r>
      <w:r w:rsidRPr="005917E8">
        <w:rPr>
          <w:rFonts w:ascii="Arial" w:hAnsi="Arial" w:cs="Arial"/>
          <w:sz w:val="22"/>
          <w:szCs w:val="22"/>
        </w:rPr>
        <w:t xml:space="preserve">will consist </w:t>
      </w:r>
      <w:r w:rsidR="004C1313" w:rsidRPr="005917E8">
        <w:rPr>
          <w:rFonts w:ascii="Arial" w:hAnsi="Arial" w:cs="Arial"/>
          <w:sz w:val="22"/>
          <w:szCs w:val="22"/>
        </w:rPr>
        <w:t>of</w:t>
      </w:r>
      <w:r w:rsidR="00F071DB">
        <w:rPr>
          <w:rFonts w:ascii="Arial" w:hAnsi="Arial" w:cs="Arial"/>
          <w:sz w:val="22"/>
          <w:szCs w:val="22"/>
        </w:rPr>
        <w:t xml:space="preserve"> at least</w:t>
      </w:r>
      <w:r w:rsidR="004C1313" w:rsidRPr="005917E8">
        <w:rPr>
          <w:rFonts w:ascii="Arial" w:hAnsi="Arial" w:cs="Arial"/>
          <w:sz w:val="22"/>
          <w:szCs w:val="22"/>
        </w:rPr>
        <w:t xml:space="preserve"> </w:t>
      </w:r>
      <w:r w:rsidR="001E52AC" w:rsidRPr="005917E8">
        <w:rPr>
          <w:rFonts w:ascii="Arial" w:hAnsi="Arial" w:cs="Arial"/>
          <w:sz w:val="22"/>
          <w:szCs w:val="22"/>
        </w:rPr>
        <w:t>five (</w:t>
      </w:r>
      <w:r w:rsidR="00CC0048" w:rsidRPr="005917E8">
        <w:rPr>
          <w:rFonts w:ascii="Arial" w:hAnsi="Arial" w:cs="Arial"/>
          <w:sz w:val="22"/>
          <w:szCs w:val="22"/>
        </w:rPr>
        <w:t>5</w:t>
      </w:r>
      <w:r w:rsidR="001E52AC" w:rsidRPr="005917E8">
        <w:rPr>
          <w:rFonts w:ascii="Arial" w:hAnsi="Arial" w:cs="Arial"/>
          <w:sz w:val="22"/>
          <w:szCs w:val="22"/>
        </w:rPr>
        <w:t>)</w:t>
      </w:r>
      <w:r w:rsidR="004C1313" w:rsidRPr="005917E8">
        <w:rPr>
          <w:rFonts w:ascii="Arial" w:hAnsi="Arial" w:cs="Arial"/>
          <w:sz w:val="22"/>
          <w:szCs w:val="22"/>
        </w:rPr>
        <w:t xml:space="preserve"> members</w:t>
      </w:r>
      <w:r w:rsidR="00B32CA8" w:rsidRPr="005917E8">
        <w:rPr>
          <w:rFonts w:ascii="Arial" w:hAnsi="Arial" w:cs="Arial"/>
          <w:sz w:val="22"/>
          <w:szCs w:val="22"/>
        </w:rPr>
        <w:t xml:space="preserve"> consisting of </w:t>
      </w:r>
      <w:r w:rsidR="00B56FC5" w:rsidRPr="005917E8">
        <w:rPr>
          <w:rFonts w:ascii="Arial" w:hAnsi="Arial" w:cs="Arial"/>
          <w:sz w:val="22"/>
          <w:szCs w:val="22"/>
        </w:rPr>
        <w:t xml:space="preserve">up to two </w:t>
      </w:r>
      <w:r w:rsidR="00B32CA8" w:rsidRPr="005917E8">
        <w:rPr>
          <w:rFonts w:ascii="Arial" w:hAnsi="Arial" w:cs="Arial"/>
          <w:sz w:val="22"/>
          <w:szCs w:val="22"/>
        </w:rPr>
        <w:t>Board members, Fire Chief, Fire District Personnel, and other persons as deemed necessary</w:t>
      </w:r>
      <w:r w:rsidRPr="005917E8">
        <w:rPr>
          <w:rFonts w:ascii="Arial" w:hAnsi="Arial" w:cs="Arial"/>
          <w:sz w:val="22"/>
          <w:szCs w:val="22"/>
        </w:rPr>
        <w:t xml:space="preserve">. </w:t>
      </w:r>
      <w:r w:rsidR="004C1313" w:rsidRPr="005917E8">
        <w:rPr>
          <w:rFonts w:ascii="Arial" w:hAnsi="Arial" w:cs="Arial"/>
          <w:sz w:val="22"/>
          <w:szCs w:val="22"/>
        </w:rPr>
        <w:t xml:space="preserve"> Each member shall complete an evaluation sheet ranking each qualified proposer against the weighted criteria</w:t>
      </w:r>
      <w:r w:rsidRPr="005917E8">
        <w:rPr>
          <w:rFonts w:ascii="Arial" w:hAnsi="Arial" w:cs="Arial"/>
          <w:sz w:val="22"/>
          <w:szCs w:val="22"/>
        </w:rPr>
        <w:t xml:space="preserve"> set forth in Article </w:t>
      </w:r>
      <w:proofErr w:type="spellStart"/>
      <w:r w:rsidRPr="005917E8">
        <w:rPr>
          <w:rFonts w:ascii="Arial" w:hAnsi="Arial" w:cs="Arial"/>
          <w:sz w:val="22"/>
          <w:szCs w:val="22"/>
        </w:rPr>
        <w:t>III.B</w:t>
      </w:r>
      <w:proofErr w:type="spellEnd"/>
      <w:r w:rsidRPr="005917E8">
        <w:rPr>
          <w:rFonts w:ascii="Arial" w:hAnsi="Arial" w:cs="Arial"/>
          <w:sz w:val="22"/>
          <w:szCs w:val="22"/>
        </w:rPr>
        <w:t xml:space="preserve"> of this RFP</w:t>
      </w:r>
      <w:r w:rsidR="004C1313" w:rsidRPr="005917E8">
        <w:rPr>
          <w:rFonts w:ascii="Arial" w:hAnsi="Arial" w:cs="Arial"/>
          <w:sz w:val="22"/>
          <w:szCs w:val="22"/>
        </w:rPr>
        <w:t xml:space="preserve">.  </w:t>
      </w:r>
      <w:r w:rsidRPr="005917E8">
        <w:rPr>
          <w:rFonts w:ascii="Arial" w:hAnsi="Arial" w:cs="Arial"/>
          <w:sz w:val="22"/>
          <w:szCs w:val="22"/>
        </w:rPr>
        <w:t>C</w:t>
      </w:r>
      <w:r w:rsidR="004C1313" w:rsidRPr="005917E8">
        <w:rPr>
          <w:rFonts w:ascii="Arial" w:hAnsi="Arial" w:cs="Arial"/>
          <w:sz w:val="22"/>
          <w:szCs w:val="22"/>
        </w:rPr>
        <w:t>ompleted evaluation</w:t>
      </w:r>
      <w:r w:rsidRPr="005917E8">
        <w:rPr>
          <w:rFonts w:ascii="Arial" w:hAnsi="Arial" w:cs="Arial"/>
          <w:sz w:val="22"/>
          <w:szCs w:val="22"/>
        </w:rPr>
        <w:t>s</w:t>
      </w:r>
      <w:r w:rsidR="004C1313" w:rsidRPr="005917E8">
        <w:rPr>
          <w:rFonts w:ascii="Arial" w:hAnsi="Arial" w:cs="Arial"/>
          <w:sz w:val="22"/>
          <w:szCs w:val="22"/>
        </w:rPr>
        <w:t xml:space="preserve"> shall be combined and tallied.  </w:t>
      </w:r>
      <w:r w:rsidR="00B56FC5" w:rsidRPr="005917E8">
        <w:rPr>
          <w:rFonts w:ascii="Arial" w:hAnsi="Arial" w:cs="Arial"/>
          <w:sz w:val="22"/>
          <w:szCs w:val="22"/>
        </w:rPr>
        <w:t xml:space="preserve">The </w:t>
      </w:r>
      <w:r w:rsidR="003B6477" w:rsidRPr="005917E8">
        <w:rPr>
          <w:rFonts w:ascii="Arial" w:hAnsi="Arial" w:cs="Arial"/>
          <w:sz w:val="22"/>
          <w:szCs w:val="22"/>
        </w:rPr>
        <w:t>District</w:t>
      </w:r>
      <w:r w:rsidR="002137C5" w:rsidRPr="005917E8">
        <w:rPr>
          <w:rFonts w:ascii="Arial" w:hAnsi="Arial" w:cs="Arial"/>
          <w:sz w:val="22"/>
          <w:szCs w:val="22"/>
        </w:rPr>
        <w:t xml:space="preserve">’s </w:t>
      </w:r>
      <w:r w:rsidR="00BC594A" w:rsidRPr="005917E8">
        <w:rPr>
          <w:rFonts w:ascii="Arial" w:hAnsi="Arial" w:cs="Arial"/>
          <w:sz w:val="22"/>
          <w:szCs w:val="22"/>
        </w:rPr>
        <w:t>selection</w:t>
      </w:r>
      <w:r w:rsidR="00702E76" w:rsidRPr="005917E8">
        <w:rPr>
          <w:rFonts w:ascii="Arial" w:hAnsi="Arial" w:cs="Arial"/>
          <w:sz w:val="22"/>
          <w:szCs w:val="22"/>
        </w:rPr>
        <w:t xml:space="preserve"> c</w:t>
      </w:r>
      <w:r w:rsidR="002137C5" w:rsidRPr="005917E8">
        <w:rPr>
          <w:rFonts w:ascii="Arial" w:hAnsi="Arial" w:cs="Arial"/>
          <w:sz w:val="22"/>
          <w:szCs w:val="22"/>
        </w:rPr>
        <w:t>ommittee</w:t>
      </w:r>
      <w:r w:rsidR="004C1313" w:rsidRPr="005917E8">
        <w:rPr>
          <w:rFonts w:ascii="Arial" w:hAnsi="Arial" w:cs="Arial"/>
          <w:sz w:val="22"/>
          <w:szCs w:val="22"/>
        </w:rPr>
        <w:t xml:space="preserve"> reserves the right to interview one or more of the highest ranked candidates</w:t>
      </w:r>
      <w:r w:rsidR="004609F8" w:rsidRPr="005917E8">
        <w:rPr>
          <w:rFonts w:ascii="Arial" w:hAnsi="Arial" w:cs="Arial"/>
          <w:sz w:val="22"/>
          <w:szCs w:val="22"/>
        </w:rPr>
        <w:t xml:space="preserve"> virtually </w:t>
      </w:r>
      <w:r w:rsidR="001D7ECD" w:rsidRPr="005917E8">
        <w:rPr>
          <w:rFonts w:ascii="Arial" w:hAnsi="Arial" w:cs="Arial"/>
          <w:sz w:val="22"/>
          <w:szCs w:val="22"/>
        </w:rPr>
        <w:t>or in person</w:t>
      </w:r>
      <w:r w:rsidR="004C1313" w:rsidRPr="005917E8">
        <w:rPr>
          <w:rFonts w:ascii="Arial" w:hAnsi="Arial" w:cs="Arial"/>
          <w:sz w:val="22"/>
          <w:szCs w:val="22"/>
        </w:rPr>
        <w:t xml:space="preserve">.  Upon completion of its evaluation process, the </w:t>
      </w:r>
      <w:r w:rsidR="00BC594A" w:rsidRPr="005917E8">
        <w:rPr>
          <w:rFonts w:ascii="Arial" w:hAnsi="Arial" w:cs="Arial"/>
          <w:sz w:val="22"/>
          <w:szCs w:val="22"/>
        </w:rPr>
        <w:t xml:space="preserve">selection </w:t>
      </w:r>
      <w:r w:rsidR="004C1313" w:rsidRPr="005917E8">
        <w:rPr>
          <w:rFonts w:ascii="Arial" w:hAnsi="Arial" w:cs="Arial"/>
          <w:sz w:val="22"/>
          <w:szCs w:val="22"/>
        </w:rPr>
        <w:t>committee</w:t>
      </w:r>
      <w:r w:rsidR="00702E76" w:rsidRPr="005917E8">
        <w:rPr>
          <w:rFonts w:ascii="Arial" w:hAnsi="Arial" w:cs="Arial"/>
          <w:sz w:val="22"/>
          <w:szCs w:val="22"/>
        </w:rPr>
        <w:t xml:space="preserve"> wi</w:t>
      </w:r>
      <w:r w:rsidR="004A1BCF" w:rsidRPr="005917E8">
        <w:rPr>
          <w:rFonts w:ascii="Arial" w:hAnsi="Arial" w:cs="Arial"/>
          <w:sz w:val="22"/>
          <w:szCs w:val="22"/>
        </w:rPr>
        <w:t>ll</w:t>
      </w:r>
      <w:r w:rsidR="000F7F85" w:rsidRPr="005917E8">
        <w:t xml:space="preserve"> </w:t>
      </w:r>
      <w:r w:rsidR="000F7F85" w:rsidRPr="005917E8">
        <w:rPr>
          <w:rFonts w:ascii="Arial" w:hAnsi="Arial" w:cs="Arial"/>
          <w:sz w:val="22"/>
          <w:szCs w:val="22"/>
        </w:rPr>
        <w:t>negotiate any open Contract terms, then</w:t>
      </w:r>
      <w:r w:rsidR="004C1313" w:rsidRPr="005917E8">
        <w:rPr>
          <w:rFonts w:ascii="Arial" w:hAnsi="Arial" w:cs="Arial"/>
          <w:sz w:val="22"/>
          <w:szCs w:val="22"/>
        </w:rPr>
        <w:t xml:space="preserve"> </w:t>
      </w:r>
      <w:r w:rsidR="001D7ECD" w:rsidRPr="005917E8">
        <w:rPr>
          <w:rFonts w:ascii="Arial" w:hAnsi="Arial" w:cs="Arial"/>
          <w:sz w:val="22"/>
          <w:szCs w:val="22"/>
        </w:rPr>
        <w:t xml:space="preserve">recommend </w:t>
      </w:r>
      <w:r w:rsidR="001D7ECD" w:rsidRPr="00B42689">
        <w:rPr>
          <w:rFonts w:ascii="Arial" w:hAnsi="Arial" w:cs="Arial"/>
          <w:sz w:val="22"/>
          <w:szCs w:val="22"/>
        </w:rPr>
        <w:t xml:space="preserve">a firm </w:t>
      </w:r>
      <w:r w:rsidR="001B67D6" w:rsidRPr="00B42689">
        <w:rPr>
          <w:rFonts w:ascii="Arial" w:hAnsi="Arial" w:cs="Arial"/>
          <w:sz w:val="22"/>
          <w:szCs w:val="22"/>
        </w:rPr>
        <w:t xml:space="preserve">with which </w:t>
      </w:r>
      <w:r w:rsidR="001D7ECD" w:rsidRPr="00B42689">
        <w:rPr>
          <w:rFonts w:ascii="Arial" w:hAnsi="Arial" w:cs="Arial"/>
          <w:sz w:val="22"/>
          <w:szCs w:val="22"/>
        </w:rPr>
        <w:t>to</w:t>
      </w:r>
      <w:r w:rsidR="001B67D6" w:rsidRPr="00B42689">
        <w:rPr>
          <w:rFonts w:ascii="Arial" w:hAnsi="Arial" w:cs="Arial"/>
          <w:sz w:val="22"/>
          <w:szCs w:val="22"/>
        </w:rPr>
        <w:t xml:space="preserve"> enter into a </w:t>
      </w:r>
      <w:r w:rsidR="00B32CA8" w:rsidRPr="00B42689">
        <w:rPr>
          <w:rFonts w:ascii="Arial" w:hAnsi="Arial" w:cs="Arial"/>
          <w:sz w:val="22"/>
          <w:szCs w:val="22"/>
        </w:rPr>
        <w:t>project management</w:t>
      </w:r>
      <w:r w:rsidR="002B643A" w:rsidRPr="00B42689">
        <w:rPr>
          <w:rFonts w:ascii="Arial" w:hAnsi="Arial" w:cs="Arial"/>
          <w:sz w:val="22"/>
          <w:szCs w:val="22"/>
        </w:rPr>
        <w:t xml:space="preserve"> services</w:t>
      </w:r>
      <w:r w:rsidR="001B67D6" w:rsidRPr="00B42689">
        <w:rPr>
          <w:rFonts w:ascii="Arial" w:hAnsi="Arial" w:cs="Arial"/>
          <w:sz w:val="22"/>
          <w:szCs w:val="22"/>
        </w:rPr>
        <w:t xml:space="preserve"> </w:t>
      </w:r>
      <w:r w:rsidR="00D647F5" w:rsidRPr="00B42689">
        <w:rPr>
          <w:rFonts w:ascii="Arial" w:hAnsi="Arial" w:cs="Arial"/>
          <w:sz w:val="22"/>
          <w:szCs w:val="22"/>
        </w:rPr>
        <w:t>contract</w:t>
      </w:r>
      <w:r w:rsidR="000F7F85" w:rsidRPr="000F7F85">
        <w:t xml:space="preserve"> </w:t>
      </w:r>
      <w:r w:rsidR="000F7F85" w:rsidRPr="000F7F85">
        <w:rPr>
          <w:rFonts w:ascii="Arial" w:hAnsi="Arial" w:cs="Arial"/>
          <w:sz w:val="22"/>
          <w:szCs w:val="22"/>
        </w:rPr>
        <w:t>to the District Board.</w:t>
      </w:r>
      <w:r w:rsidR="005C5946">
        <w:rPr>
          <w:rFonts w:ascii="Arial" w:hAnsi="Arial" w:cs="Arial"/>
          <w:sz w:val="22"/>
          <w:szCs w:val="22"/>
        </w:rPr>
        <w:t xml:space="preserve"> </w:t>
      </w:r>
    </w:p>
    <w:p w14:paraId="6598F7FD" w14:textId="77777777" w:rsidR="005A310F" w:rsidRDefault="005A310F" w:rsidP="002137C5">
      <w:pPr>
        <w:widowControl w:val="0"/>
        <w:pBdr>
          <w:top w:val="nil"/>
          <w:left w:val="nil"/>
          <w:bottom w:val="nil"/>
          <w:right w:val="nil"/>
          <w:between w:val="nil"/>
        </w:pBdr>
        <w:jc w:val="both"/>
        <w:rPr>
          <w:rFonts w:ascii="Arial" w:eastAsia="Arial" w:hAnsi="Arial" w:cs="Arial"/>
          <w:color w:val="000000"/>
          <w:sz w:val="23"/>
          <w:szCs w:val="23"/>
        </w:rPr>
      </w:pPr>
    </w:p>
    <w:p w14:paraId="55BD555A" w14:textId="6C71D22D" w:rsidR="002137C5" w:rsidRPr="002137C5" w:rsidRDefault="002137C5" w:rsidP="002137C5">
      <w:pPr>
        <w:widowControl w:val="0"/>
        <w:pBdr>
          <w:top w:val="nil"/>
          <w:left w:val="nil"/>
          <w:bottom w:val="nil"/>
          <w:right w:val="nil"/>
          <w:between w:val="nil"/>
        </w:pBdr>
        <w:jc w:val="both"/>
        <w:rPr>
          <w:rFonts w:ascii="Arial" w:eastAsia="Arial" w:hAnsi="Arial" w:cs="Arial"/>
          <w:color w:val="000000"/>
          <w:sz w:val="23"/>
          <w:szCs w:val="23"/>
        </w:rPr>
      </w:pPr>
      <w:r w:rsidRPr="002137C5">
        <w:rPr>
          <w:rFonts w:ascii="Arial" w:eastAsia="Arial" w:hAnsi="Arial" w:cs="Arial"/>
          <w:color w:val="000000"/>
          <w:sz w:val="23"/>
          <w:szCs w:val="23"/>
        </w:rPr>
        <w:t>All Proposers will be notified of the</w:t>
      </w:r>
      <w:r w:rsidR="002F1C4D">
        <w:rPr>
          <w:rFonts w:ascii="Arial" w:eastAsia="Arial" w:hAnsi="Arial" w:cs="Arial"/>
          <w:color w:val="000000"/>
          <w:sz w:val="23"/>
          <w:szCs w:val="23"/>
        </w:rPr>
        <w:t xml:space="preserve"> evaluation committee and the</w:t>
      </w:r>
      <w:r w:rsidRPr="002137C5">
        <w:rPr>
          <w:rFonts w:ascii="Arial" w:eastAsia="Arial" w:hAnsi="Arial" w:cs="Arial"/>
          <w:color w:val="000000"/>
          <w:sz w:val="23"/>
          <w:szCs w:val="23"/>
        </w:rPr>
        <w:t xml:space="preserve"> Board’s decision.</w:t>
      </w:r>
    </w:p>
    <w:p w14:paraId="5B803BA7" w14:textId="77777777" w:rsidR="002137C5" w:rsidRPr="002137C5" w:rsidRDefault="002137C5" w:rsidP="002137C5">
      <w:pPr>
        <w:widowControl w:val="0"/>
        <w:pBdr>
          <w:top w:val="nil"/>
          <w:left w:val="nil"/>
          <w:bottom w:val="nil"/>
          <w:right w:val="nil"/>
          <w:between w:val="nil"/>
        </w:pBdr>
        <w:jc w:val="both"/>
        <w:rPr>
          <w:rFonts w:ascii="Arial" w:eastAsia="Arial" w:hAnsi="Arial" w:cs="Arial"/>
          <w:color w:val="000000"/>
          <w:sz w:val="23"/>
          <w:szCs w:val="23"/>
        </w:rPr>
      </w:pPr>
    </w:p>
    <w:p w14:paraId="617D6D54" w14:textId="7D05096B" w:rsidR="002137C5" w:rsidRPr="002137C5" w:rsidRDefault="002137C5" w:rsidP="002137C5">
      <w:pPr>
        <w:widowControl w:val="0"/>
        <w:pBdr>
          <w:top w:val="nil"/>
          <w:left w:val="nil"/>
          <w:bottom w:val="nil"/>
          <w:right w:val="nil"/>
          <w:between w:val="nil"/>
        </w:pBdr>
        <w:jc w:val="both"/>
        <w:rPr>
          <w:rFonts w:ascii="Arial" w:eastAsia="Arial" w:hAnsi="Arial" w:cs="Arial"/>
          <w:color w:val="000000"/>
          <w:sz w:val="23"/>
          <w:szCs w:val="23"/>
        </w:rPr>
      </w:pPr>
      <w:r w:rsidRPr="002137C5">
        <w:rPr>
          <w:rFonts w:ascii="Arial" w:eastAsia="Arial" w:hAnsi="Arial" w:cs="Arial"/>
          <w:color w:val="000000"/>
          <w:sz w:val="23"/>
          <w:szCs w:val="23"/>
        </w:rPr>
        <w:t xml:space="preserve">If the </w:t>
      </w:r>
      <w:r w:rsidRPr="005917E8">
        <w:rPr>
          <w:rFonts w:ascii="Arial" w:eastAsia="Arial" w:hAnsi="Arial" w:cs="Arial"/>
          <w:color w:val="000000"/>
          <w:sz w:val="23"/>
          <w:szCs w:val="23"/>
        </w:rPr>
        <w:t>District</w:t>
      </w:r>
      <w:r w:rsidR="004A1BCF" w:rsidRPr="005917E8">
        <w:rPr>
          <w:rFonts w:ascii="Arial" w:eastAsia="Arial" w:hAnsi="Arial" w:cs="Arial"/>
          <w:color w:val="000000"/>
          <w:sz w:val="23"/>
          <w:szCs w:val="23"/>
        </w:rPr>
        <w:t>’s selection committee</w:t>
      </w:r>
      <w:r w:rsidRPr="002137C5">
        <w:rPr>
          <w:rFonts w:ascii="Arial" w:eastAsia="Arial" w:hAnsi="Arial" w:cs="Arial"/>
          <w:color w:val="000000"/>
          <w:sz w:val="23"/>
          <w:szCs w:val="23"/>
        </w:rPr>
        <w:t xml:space="preserve"> and the selected candidate are unable for any reason to negotiate a contract at a compensation level that is reasonable and fair to the District, the District shall, either orally then negotiate with the next most qualified candidate.  The negotiation process may continue in this manner through successive candidates until an agreement is reached or the District terminates the RFP.</w:t>
      </w:r>
    </w:p>
    <w:p w14:paraId="5384DE1F" w14:textId="05CA8740" w:rsidR="00905886" w:rsidRPr="00B42689" w:rsidRDefault="00905886" w:rsidP="00181027">
      <w:pPr>
        <w:tabs>
          <w:tab w:val="left" w:pos="720"/>
          <w:tab w:val="left" w:pos="1440"/>
          <w:tab w:val="left" w:pos="2160"/>
          <w:tab w:val="left" w:pos="2880"/>
          <w:tab w:val="right" w:pos="9360"/>
        </w:tabs>
        <w:rPr>
          <w:rFonts w:ascii="Arial" w:hAnsi="Arial" w:cs="Arial"/>
          <w:sz w:val="22"/>
          <w:szCs w:val="22"/>
        </w:rPr>
      </w:pPr>
    </w:p>
    <w:p w14:paraId="2B4A3044" w14:textId="7E2696C0" w:rsidR="00905886" w:rsidRPr="00B42689" w:rsidRDefault="00905886" w:rsidP="00181027">
      <w:pPr>
        <w:tabs>
          <w:tab w:val="left" w:pos="720"/>
          <w:tab w:val="left" w:pos="1440"/>
          <w:tab w:val="left" w:pos="2160"/>
          <w:tab w:val="left" w:pos="2880"/>
          <w:tab w:val="right" w:pos="9360"/>
        </w:tabs>
        <w:rPr>
          <w:rFonts w:ascii="Arial" w:hAnsi="Arial" w:cs="Arial"/>
          <w:sz w:val="22"/>
          <w:szCs w:val="22"/>
        </w:rPr>
      </w:pPr>
      <w:r w:rsidRPr="00B42689">
        <w:rPr>
          <w:rFonts w:ascii="Arial" w:hAnsi="Arial" w:cs="Arial"/>
          <w:sz w:val="22"/>
          <w:szCs w:val="22"/>
        </w:rPr>
        <w:t xml:space="preserve">It is the desire of </w:t>
      </w:r>
      <w:r w:rsidR="003B6477" w:rsidRPr="00B42689">
        <w:rPr>
          <w:rFonts w:ascii="Arial" w:hAnsi="Arial" w:cs="Arial"/>
          <w:sz w:val="22"/>
          <w:szCs w:val="22"/>
        </w:rPr>
        <w:t>District</w:t>
      </w:r>
      <w:r w:rsidR="00877EBF" w:rsidRPr="00B42689">
        <w:rPr>
          <w:rFonts w:ascii="Arial" w:hAnsi="Arial" w:cs="Arial"/>
          <w:sz w:val="22"/>
          <w:szCs w:val="22"/>
        </w:rPr>
        <w:t xml:space="preserve"> to have </w:t>
      </w:r>
      <w:bookmarkStart w:id="11" w:name="_Hlk86155431"/>
      <w:r w:rsidR="00BE1161" w:rsidRPr="00B42689">
        <w:rPr>
          <w:rFonts w:ascii="Arial" w:hAnsi="Arial" w:cs="Arial"/>
          <w:sz w:val="22"/>
          <w:szCs w:val="22"/>
        </w:rPr>
        <w:t xml:space="preserve">the attached </w:t>
      </w:r>
      <w:bookmarkEnd w:id="11"/>
      <w:r w:rsidR="00477BA0" w:rsidRPr="00B42689">
        <w:rPr>
          <w:rFonts w:ascii="Arial" w:hAnsi="Arial" w:cs="Arial"/>
          <w:sz w:val="22"/>
          <w:szCs w:val="22"/>
        </w:rPr>
        <w:t>Project Management</w:t>
      </w:r>
      <w:r w:rsidR="00BE1161" w:rsidRPr="00B42689">
        <w:rPr>
          <w:rFonts w:ascii="Arial" w:hAnsi="Arial" w:cs="Arial"/>
          <w:sz w:val="22"/>
          <w:szCs w:val="22"/>
        </w:rPr>
        <w:t xml:space="preserve"> </w:t>
      </w:r>
      <w:r w:rsidR="003B6477" w:rsidRPr="00B42689">
        <w:rPr>
          <w:rFonts w:ascii="Arial" w:hAnsi="Arial" w:cs="Arial"/>
          <w:sz w:val="22"/>
          <w:szCs w:val="22"/>
        </w:rPr>
        <w:t>Service</w:t>
      </w:r>
      <w:r w:rsidR="00477BA0" w:rsidRPr="00B42689">
        <w:rPr>
          <w:rFonts w:ascii="Arial" w:hAnsi="Arial" w:cs="Arial"/>
          <w:sz w:val="22"/>
          <w:szCs w:val="22"/>
        </w:rPr>
        <w:t>s</w:t>
      </w:r>
      <w:r w:rsidR="00877EBF" w:rsidRPr="00B42689">
        <w:rPr>
          <w:rFonts w:ascii="Arial" w:hAnsi="Arial" w:cs="Arial"/>
          <w:sz w:val="22"/>
          <w:szCs w:val="22"/>
        </w:rPr>
        <w:t xml:space="preserve"> </w:t>
      </w:r>
      <w:r w:rsidR="00477BA0" w:rsidRPr="00B42689">
        <w:rPr>
          <w:rFonts w:ascii="Arial" w:hAnsi="Arial" w:cs="Arial"/>
          <w:sz w:val="22"/>
          <w:szCs w:val="22"/>
        </w:rPr>
        <w:t>Contract</w:t>
      </w:r>
      <w:r w:rsidR="00877EBF" w:rsidRPr="00B42689">
        <w:rPr>
          <w:rFonts w:ascii="Arial" w:hAnsi="Arial" w:cs="Arial"/>
          <w:sz w:val="22"/>
          <w:szCs w:val="22"/>
        </w:rPr>
        <w:t xml:space="preserve"> </w:t>
      </w:r>
      <w:r w:rsidRPr="00B42689">
        <w:rPr>
          <w:rFonts w:ascii="Arial" w:hAnsi="Arial" w:cs="Arial"/>
          <w:sz w:val="22"/>
          <w:szCs w:val="22"/>
        </w:rPr>
        <w:t xml:space="preserve">in place no later than </w:t>
      </w:r>
      <w:r w:rsidR="00F97C19">
        <w:rPr>
          <w:rFonts w:ascii="Arial" w:hAnsi="Arial" w:cs="Arial"/>
          <w:sz w:val="22"/>
          <w:szCs w:val="22"/>
        </w:rPr>
        <w:t>August 19,</w:t>
      </w:r>
      <w:r w:rsidRPr="00B42689">
        <w:rPr>
          <w:rFonts w:ascii="Arial" w:hAnsi="Arial" w:cs="Arial"/>
          <w:sz w:val="22"/>
          <w:szCs w:val="22"/>
        </w:rPr>
        <w:t xml:space="preserve"> 20</w:t>
      </w:r>
      <w:r w:rsidR="0005689D" w:rsidRPr="00B42689">
        <w:rPr>
          <w:rFonts w:ascii="Arial" w:hAnsi="Arial" w:cs="Arial"/>
          <w:sz w:val="22"/>
          <w:szCs w:val="22"/>
        </w:rPr>
        <w:t>22</w:t>
      </w:r>
      <w:r w:rsidRPr="00B42689">
        <w:rPr>
          <w:rFonts w:ascii="Arial" w:hAnsi="Arial" w:cs="Arial"/>
          <w:sz w:val="22"/>
          <w:szCs w:val="22"/>
        </w:rPr>
        <w:t>.</w:t>
      </w:r>
    </w:p>
    <w:p w14:paraId="582A74D9" w14:textId="77777777" w:rsidR="00905886" w:rsidRPr="00B42689" w:rsidRDefault="00905886" w:rsidP="00181027">
      <w:pPr>
        <w:tabs>
          <w:tab w:val="left" w:pos="720"/>
          <w:tab w:val="left" w:pos="1440"/>
          <w:tab w:val="left" w:pos="2160"/>
          <w:tab w:val="left" w:pos="2880"/>
          <w:tab w:val="right" w:pos="9360"/>
        </w:tabs>
        <w:rPr>
          <w:rFonts w:ascii="Arial" w:hAnsi="Arial" w:cs="Arial"/>
          <w:sz w:val="22"/>
          <w:szCs w:val="22"/>
        </w:rPr>
      </w:pPr>
    </w:p>
    <w:p w14:paraId="6FD181FE" w14:textId="77777777" w:rsidR="00C62C5C" w:rsidRPr="00B42689" w:rsidRDefault="00094B12" w:rsidP="00014E85">
      <w:pPr>
        <w:pStyle w:val="ListParagraph"/>
        <w:keepNext/>
        <w:keepLines/>
        <w:numPr>
          <w:ilvl w:val="0"/>
          <w:numId w:val="5"/>
        </w:numPr>
        <w:ind w:hanging="720"/>
        <w:rPr>
          <w:rFonts w:ascii="Arial" w:hAnsi="Arial" w:cs="Arial"/>
          <w:b/>
          <w:sz w:val="22"/>
          <w:szCs w:val="22"/>
        </w:rPr>
      </w:pPr>
      <w:r w:rsidRPr="00B42689">
        <w:rPr>
          <w:rFonts w:ascii="Arial" w:hAnsi="Arial" w:cs="Arial"/>
          <w:b/>
          <w:sz w:val="22"/>
          <w:szCs w:val="22"/>
        </w:rPr>
        <w:t>CONTRACT</w:t>
      </w:r>
    </w:p>
    <w:p w14:paraId="5374F352" w14:textId="77777777" w:rsidR="00C62C5C" w:rsidRPr="00B42689" w:rsidRDefault="00C62C5C" w:rsidP="0012769E">
      <w:pPr>
        <w:keepNext/>
        <w:keepLines/>
        <w:rPr>
          <w:rFonts w:ascii="Arial" w:hAnsi="Arial" w:cs="Arial"/>
          <w:b/>
          <w:sz w:val="22"/>
          <w:szCs w:val="22"/>
        </w:rPr>
      </w:pPr>
    </w:p>
    <w:p w14:paraId="48A768FB" w14:textId="1A7228DC" w:rsidR="00812B0C" w:rsidRPr="00B42689" w:rsidRDefault="003B6477" w:rsidP="0012769E">
      <w:pPr>
        <w:keepNext/>
        <w:keepLines/>
        <w:rPr>
          <w:rFonts w:ascii="Arial" w:hAnsi="Arial" w:cs="Arial"/>
          <w:sz w:val="22"/>
          <w:szCs w:val="22"/>
        </w:rPr>
      </w:pPr>
      <w:r w:rsidRPr="00B42689">
        <w:rPr>
          <w:rFonts w:ascii="Arial" w:hAnsi="Arial" w:cs="Arial"/>
          <w:sz w:val="22"/>
          <w:szCs w:val="22"/>
        </w:rPr>
        <w:t>District</w:t>
      </w:r>
      <w:r w:rsidR="00094B12" w:rsidRPr="00B42689">
        <w:rPr>
          <w:rFonts w:ascii="Arial" w:hAnsi="Arial" w:cs="Arial"/>
          <w:sz w:val="22"/>
          <w:szCs w:val="22"/>
        </w:rPr>
        <w:t xml:space="preserve"> desires </w:t>
      </w:r>
      <w:r w:rsidR="00C62C5C" w:rsidRPr="00B42689">
        <w:rPr>
          <w:rFonts w:ascii="Arial" w:hAnsi="Arial" w:cs="Arial"/>
          <w:sz w:val="22"/>
          <w:szCs w:val="22"/>
        </w:rPr>
        <w:t>to enter into</w:t>
      </w:r>
      <w:r w:rsidR="004115A4" w:rsidRPr="00B42689">
        <w:rPr>
          <w:rFonts w:ascii="Arial" w:hAnsi="Arial" w:cs="Arial"/>
          <w:sz w:val="22"/>
          <w:szCs w:val="22"/>
        </w:rPr>
        <w:t xml:space="preserve"> a </w:t>
      </w:r>
      <w:r w:rsidR="00477BA0" w:rsidRPr="00B42689">
        <w:rPr>
          <w:rFonts w:ascii="Arial" w:hAnsi="Arial" w:cs="Arial"/>
          <w:sz w:val="22"/>
          <w:szCs w:val="22"/>
        </w:rPr>
        <w:t>Project Management</w:t>
      </w:r>
      <w:r w:rsidRPr="00B42689">
        <w:rPr>
          <w:rFonts w:ascii="Arial" w:hAnsi="Arial" w:cs="Arial"/>
          <w:sz w:val="22"/>
          <w:szCs w:val="22"/>
        </w:rPr>
        <w:t xml:space="preserve"> </w:t>
      </w:r>
      <w:r w:rsidR="004115A4" w:rsidRPr="00B42689">
        <w:rPr>
          <w:rFonts w:ascii="Arial" w:hAnsi="Arial" w:cs="Arial"/>
          <w:sz w:val="22"/>
          <w:szCs w:val="22"/>
        </w:rPr>
        <w:t>S</w:t>
      </w:r>
      <w:r w:rsidRPr="00B42689">
        <w:rPr>
          <w:rFonts w:ascii="Arial" w:hAnsi="Arial" w:cs="Arial"/>
          <w:sz w:val="22"/>
          <w:szCs w:val="22"/>
        </w:rPr>
        <w:t>ervice</w:t>
      </w:r>
      <w:r w:rsidR="00877EBF" w:rsidRPr="00B42689">
        <w:rPr>
          <w:rFonts w:ascii="Arial" w:hAnsi="Arial" w:cs="Arial"/>
          <w:sz w:val="22"/>
          <w:szCs w:val="22"/>
        </w:rPr>
        <w:t xml:space="preserve"> </w:t>
      </w:r>
      <w:r w:rsidR="00477BA0" w:rsidRPr="00B42689">
        <w:rPr>
          <w:rFonts w:ascii="Arial" w:hAnsi="Arial" w:cs="Arial"/>
          <w:sz w:val="22"/>
          <w:szCs w:val="22"/>
        </w:rPr>
        <w:t>Contract</w:t>
      </w:r>
      <w:r w:rsidR="000F5692" w:rsidRPr="00B42689">
        <w:rPr>
          <w:rFonts w:ascii="Arial" w:hAnsi="Arial" w:cs="Arial"/>
          <w:sz w:val="22"/>
          <w:szCs w:val="22"/>
        </w:rPr>
        <w:t xml:space="preserve"> with</w:t>
      </w:r>
      <w:r w:rsidR="004115A4" w:rsidRPr="00B42689">
        <w:rPr>
          <w:rFonts w:ascii="Arial" w:hAnsi="Arial" w:cs="Arial"/>
          <w:sz w:val="22"/>
          <w:szCs w:val="22"/>
        </w:rPr>
        <w:t xml:space="preserve"> the</w:t>
      </w:r>
      <w:r w:rsidR="000F5692" w:rsidRPr="00B42689">
        <w:rPr>
          <w:rFonts w:ascii="Arial" w:hAnsi="Arial" w:cs="Arial"/>
          <w:sz w:val="22"/>
          <w:szCs w:val="22"/>
        </w:rPr>
        <w:t xml:space="preserve"> chosen awardee</w:t>
      </w:r>
      <w:r w:rsidR="00C62C5C" w:rsidRPr="00B42689">
        <w:rPr>
          <w:rFonts w:ascii="Arial" w:hAnsi="Arial" w:cs="Arial"/>
          <w:sz w:val="22"/>
          <w:szCs w:val="22"/>
        </w:rPr>
        <w:t xml:space="preserve"> in the form attached</w:t>
      </w:r>
      <w:r w:rsidR="00CC2D77">
        <w:rPr>
          <w:rFonts w:ascii="Arial" w:hAnsi="Arial" w:cs="Arial"/>
          <w:sz w:val="22"/>
          <w:szCs w:val="22"/>
        </w:rPr>
        <w:t xml:space="preserve"> as </w:t>
      </w:r>
      <w:r w:rsidR="00026A21">
        <w:rPr>
          <w:rFonts w:ascii="Arial" w:hAnsi="Arial" w:cs="Arial"/>
          <w:sz w:val="22"/>
          <w:szCs w:val="22"/>
        </w:rPr>
        <w:t>Appendix</w:t>
      </w:r>
      <w:r w:rsidR="00CC2D77">
        <w:rPr>
          <w:rFonts w:ascii="Arial" w:hAnsi="Arial" w:cs="Arial"/>
          <w:sz w:val="22"/>
          <w:szCs w:val="22"/>
        </w:rPr>
        <w:t xml:space="preserve"> A</w:t>
      </w:r>
      <w:r w:rsidR="00C62C5C" w:rsidRPr="00B42689">
        <w:rPr>
          <w:rFonts w:ascii="Arial" w:hAnsi="Arial" w:cs="Arial"/>
          <w:sz w:val="22"/>
          <w:szCs w:val="22"/>
        </w:rPr>
        <w:t>, which includes all services necessary for this position, whether or not the services are specifically outlined in this RFP.</w:t>
      </w:r>
      <w:r w:rsidR="00726769" w:rsidRPr="00B42689">
        <w:rPr>
          <w:rFonts w:ascii="Arial" w:hAnsi="Arial" w:cs="Arial"/>
          <w:sz w:val="22"/>
          <w:szCs w:val="22"/>
        </w:rPr>
        <w:t xml:space="preserve"> </w:t>
      </w:r>
    </w:p>
    <w:p w14:paraId="59733701" w14:textId="77777777" w:rsidR="00C62C5C" w:rsidRPr="00B42689" w:rsidRDefault="00C62C5C" w:rsidP="00C62C5C">
      <w:pPr>
        <w:rPr>
          <w:rFonts w:ascii="Arial" w:hAnsi="Arial" w:cs="Arial"/>
          <w:sz w:val="22"/>
          <w:szCs w:val="22"/>
        </w:rPr>
      </w:pPr>
    </w:p>
    <w:p w14:paraId="341208B1" w14:textId="1FC466FC" w:rsidR="003A2E9A" w:rsidRPr="00B42689" w:rsidRDefault="00C62C5C" w:rsidP="00C62C5C">
      <w:pPr>
        <w:rPr>
          <w:rFonts w:ascii="Arial" w:hAnsi="Arial" w:cs="Arial"/>
          <w:sz w:val="22"/>
          <w:szCs w:val="22"/>
        </w:rPr>
      </w:pPr>
      <w:bookmarkStart w:id="12" w:name="_Hlk107330990"/>
      <w:r w:rsidRPr="00B42689">
        <w:rPr>
          <w:rFonts w:ascii="Arial" w:hAnsi="Arial" w:cs="Arial"/>
          <w:sz w:val="22"/>
          <w:szCs w:val="22"/>
        </w:rPr>
        <w:t xml:space="preserve">The selected proposer will be expected to sign the attached written agreement, which </w:t>
      </w:r>
      <w:r w:rsidR="00094B12" w:rsidRPr="00B42689">
        <w:rPr>
          <w:rFonts w:ascii="Arial" w:hAnsi="Arial" w:cs="Arial"/>
          <w:sz w:val="22"/>
          <w:szCs w:val="22"/>
        </w:rPr>
        <w:t xml:space="preserve">will </w:t>
      </w:r>
      <w:r w:rsidRPr="00B42689">
        <w:rPr>
          <w:rFonts w:ascii="Arial" w:hAnsi="Arial" w:cs="Arial"/>
          <w:sz w:val="22"/>
          <w:szCs w:val="22"/>
        </w:rPr>
        <w:t xml:space="preserve">incorporate this RFP and </w:t>
      </w:r>
      <w:r w:rsidR="00094B12" w:rsidRPr="00B42689">
        <w:rPr>
          <w:rFonts w:ascii="Arial" w:hAnsi="Arial" w:cs="Arial"/>
          <w:sz w:val="22"/>
          <w:szCs w:val="22"/>
        </w:rPr>
        <w:t>awardee</w:t>
      </w:r>
      <w:r w:rsidR="004115A4" w:rsidRPr="00B42689">
        <w:rPr>
          <w:rFonts w:ascii="Arial" w:hAnsi="Arial" w:cs="Arial"/>
          <w:sz w:val="22"/>
          <w:szCs w:val="22"/>
        </w:rPr>
        <w:t>’</w:t>
      </w:r>
      <w:r w:rsidR="00094B12" w:rsidRPr="00B42689">
        <w:rPr>
          <w:rFonts w:ascii="Arial" w:hAnsi="Arial" w:cs="Arial"/>
          <w:sz w:val="22"/>
          <w:szCs w:val="22"/>
        </w:rPr>
        <w:t xml:space="preserve">s </w:t>
      </w:r>
      <w:r w:rsidRPr="00B42689">
        <w:rPr>
          <w:rFonts w:ascii="Arial" w:hAnsi="Arial" w:cs="Arial"/>
          <w:sz w:val="22"/>
          <w:szCs w:val="22"/>
        </w:rPr>
        <w:t xml:space="preserve">proposal.  Submittal of a proposal indicates </w:t>
      </w:r>
      <w:r w:rsidR="00094B12" w:rsidRPr="00B42689">
        <w:rPr>
          <w:rFonts w:ascii="Arial" w:hAnsi="Arial" w:cs="Arial"/>
          <w:sz w:val="22"/>
          <w:szCs w:val="22"/>
        </w:rPr>
        <w:t xml:space="preserve">a </w:t>
      </w:r>
      <w:r w:rsidRPr="00B42689">
        <w:rPr>
          <w:rFonts w:ascii="Arial" w:hAnsi="Arial" w:cs="Arial"/>
          <w:sz w:val="22"/>
          <w:szCs w:val="22"/>
        </w:rPr>
        <w:t>proposer’s agreement with</w:t>
      </w:r>
      <w:r w:rsidR="0060582D" w:rsidRPr="00B42689">
        <w:rPr>
          <w:rFonts w:ascii="Arial" w:hAnsi="Arial" w:cs="Arial"/>
          <w:sz w:val="22"/>
          <w:szCs w:val="22"/>
        </w:rPr>
        <w:t xml:space="preserve"> and intent to be bound by</w:t>
      </w:r>
      <w:r w:rsidRPr="00B42689">
        <w:rPr>
          <w:rFonts w:ascii="Arial" w:hAnsi="Arial" w:cs="Arial"/>
          <w:sz w:val="22"/>
          <w:szCs w:val="22"/>
        </w:rPr>
        <w:t xml:space="preserve"> the terms of the attached contract.  Any open terms in the attached contract will be completed, based upon awardee’s proposal.  </w:t>
      </w:r>
      <w:r w:rsidR="00094B12" w:rsidRPr="00B42689">
        <w:rPr>
          <w:rFonts w:ascii="Arial" w:hAnsi="Arial" w:cs="Arial"/>
          <w:sz w:val="22"/>
          <w:szCs w:val="22"/>
        </w:rPr>
        <w:t xml:space="preserve">Negotiations shall be limited to cost and any other terms </w:t>
      </w:r>
      <w:r w:rsidR="003B6477" w:rsidRPr="00B42689">
        <w:rPr>
          <w:rFonts w:ascii="Arial" w:hAnsi="Arial" w:cs="Arial"/>
          <w:sz w:val="22"/>
          <w:szCs w:val="22"/>
        </w:rPr>
        <w:t>District</w:t>
      </w:r>
      <w:r w:rsidR="00094B12" w:rsidRPr="00B42689">
        <w:rPr>
          <w:rFonts w:ascii="Arial" w:hAnsi="Arial" w:cs="Arial"/>
          <w:sz w:val="22"/>
          <w:szCs w:val="22"/>
        </w:rPr>
        <w:t xml:space="preserve"> chooses to negotiate, in </w:t>
      </w:r>
      <w:r w:rsidR="003B6477" w:rsidRPr="00B42689">
        <w:rPr>
          <w:rFonts w:ascii="Arial" w:hAnsi="Arial" w:cs="Arial"/>
          <w:sz w:val="22"/>
          <w:szCs w:val="22"/>
        </w:rPr>
        <w:t>District’s</w:t>
      </w:r>
      <w:r w:rsidR="00C66D9F" w:rsidRPr="00B42689">
        <w:rPr>
          <w:rFonts w:ascii="Arial" w:hAnsi="Arial" w:cs="Arial"/>
          <w:sz w:val="22"/>
          <w:szCs w:val="22"/>
        </w:rPr>
        <w:t xml:space="preserve"> </w:t>
      </w:r>
      <w:r w:rsidR="00094B12" w:rsidRPr="00B42689">
        <w:rPr>
          <w:rFonts w:ascii="Arial" w:hAnsi="Arial" w:cs="Arial"/>
          <w:sz w:val="22"/>
          <w:szCs w:val="22"/>
        </w:rPr>
        <w:t xml:space="preserve">sole discretion.  </w:t>
      </w:r>
    </w:p>
    <w:bookmarkEnd w:id="12"/>
    <w:p w14:paraId="32E43449" w14:textId="77777777" w:rsidR="003A2E9A" w:rsidRPr="00B42689" w:rsidRDefault="003A2E9A" w:rsidP="003A2E9A">
      <w:pPr>
        <w:rPr>
          <w:rFonts w:ascii="Arial" w:hAnsi="Arial" w:cs="Arial"/>
          <w:sz w:val="22"/>
          <w:szCs w:val="22"/>
        </w:rPr>
      </w:pPr>
    </w:p>
    <w:p w14:paraId="77B6A105" w14:textId="53C02231" w:rsidR="003A2E9A" w:rsidRPr="00B42689" w:rsidRDefault="003B6477" w:rsidP="003A2E9A">
      <w:pPr>
        <w:rPr>
          <w:rFonts w:ascii="Arial" w:hAnsi="Arial" w:cs="Arial"/>
          <w:sz w:val="22"/>
          <w:szCs w:val="22"/>
        </w:rPr>
      </w:pPr>
      <w:r w:rsidRPr="00B42689">
        <w:rPr>
          <w:rFonts w:ascii="Arial" w:hAnsi="Arial" w:cs="Arial"/>
          <w:sz w:val="22"/>
          <w:szCs w:val="22"/>
        </w:rPr>
        <w:t>District</w:t>
      </w:r>
      <w:r w:rsidR="003A2E9A" w:rsidRPr="00B42689">
        <w:rPr>
          <w:rFonts w:ascii="Arial" w:hAnsi="Arial" w:cs="Arial"/>
          <w:sz w:val="22"/>
          <w:szCs w:val="22"/>
        </w:rPr>
        <w:t xml:space="preserve"> reserves the right to negotiate a compensation package that is fair and reasonable to </w:t>
      </w:r>
      <w:r w:rsidRPr="00B42689">
        <w:rPr>
          <w:rFonts w:ascii="Arial" w:hAnsi="Arial" w:cs="Arial"/>
          <w:sz w:val="22"/>
          <w:szCs w:val="22"/>
        </w:rPr>
        <w:t>District</w:t>
      </w:r>
      <w:r w:rsidR="003A2E9A" w:rsidRPr="00B42689">
        <w:rPr>
          <w:rFonts w:ascii="Arial" w:hAnsi="Arial" w:cs="Arial"/>
          <w:sz w:val="22"/>
          <w:szCs w:val="22"/>
        </w:rPr>
        <w:t xml:space="preserve">, as determined solely by </w:t>
      </w:r>
      <w:r w:rsidRPr="00B42689">
        <w:rPr>
          <w:rFonts w:ascii="Arial" w:hAnsi="Arial" w:cs="Arial"/>
          <w:sz w:val="22"/>
          <w:szCs w:val="22"/>
        </w:rPr>
        <w:t>District</w:t>
      </w:r>
      <w:r w:rsidR="003A2E9A" w:rsidRPr="00B42689">
        <w:rPr>
          <w:rFonts w:ascii="Arial" w:hAnsi="Arial" w:cs="Arial"/>
          <w:sz w:val="22"/>
          <w:szCs w:val="22"/>
        </w:rPr>
        <w:t>.</w:t>
      </w:r>
    </w:p>
    <w:p w14:paraId="4F4791E0" w14:textId="77777777" w:rsidR="00CC2D77" w:rsidRDefault="00CC2D77" w:rsidP="005250F1">
      <w:pPr>
        <w:keepNext/>
        <w:keepLines/>
        <w:tabs>
          <w:tab w:val="left" w:pos="8640"/>
        </w:tabs>
        <w:spacing w:before="120"/>
        <w:ind w:left="720" w:right="720"/>
        <w:jc w:val="center"/>
        <w:rPr>
          <w:rFonts w:ascii="Arial" w:hAnsi="Arial" w:cs="Arial"/>
          <w:sz w:val="22"/>
          <w:szCs w:val="22"/>
        </w:rPr>
      </w:pPr>
    </w:p>
    <w:p w14:paraId="6A4A8D60" w14:textId="2ADF302A" w:rsidR="00A61669" w:rsidRPr="00B42689" w:rsidRDefault="00A61669" w:rsidP="005250F1">
      <w:pPr>
        <w:keepNext/>
        <w:keepLines/>
        <w:tabs>
          <w:tab w:val="left" w:pos="8640"/>
        </w:tabs>
        <w:spacing w:before="120"/>
        <w:ind w:left="720" w:right="720"/>
        <w:jc w:val="center"/>
        <w:rPr>
          <w:rFonts w:ascii="Arial" w:hAnsi="Arial" w:cs="Arial"/>
          <w:b/>
          <w:sz w:val="22"/>
          <w:szCs w:val="22"/>
        </w:rPr>
      </w:pPr>
      <w:r w:rsidRPr="00B42689">
        <w:rPr>
          <w:rFonts w:ascii="Arial" w:hAnsi="Arial" w:cs="Arial"/>
          <w:b/>
          <w:sz w:val="22"/>
          <w:szCs w:val="22"/>
        </w:rPr>
        <w:t xml:space="preserve">Sunriver Service District </w:t>
      </w:r>
      <w:r w:rsidR="00C62C5C" w:rsidRPr="00B42689">
        <w:rPr>
          <w:rFonts w:ascii="Arial" w:hAnsi="Arial" w:cs="Arial"/>
          <w:b/>
          <w:sz w:val="22"/>
          <w:szCs w:val="22"/>
        </w:rPr>
        <w:t>is an Equal Opportunity/</w:t>
      </w:r>
    </w:p>
    <w:p w14:paraId="66FE3F7A" w14:textId="4D30F597" w:rsidR="00C62C5C" w:rsidRPr="00B42689" w:rsidRDefault="00C62C5C" w:rsidP="00AB71E9">
      <w:pPr>
        <w:keepNext/>
        <w:keepLines/>
        <w:tabs>
          <w:tab w:val="left" w:pos="8640"/>
        </w:tabs>
        <w:ind w:left="720" w:right="720"/>
        <w:jc w:val="center"/>
        <w:rPr>
          <w:rFonts w:ascii="Arial" w:hAnsi="Arial" w:cs="Arial"/>
          <w:b/>
          <w:sz w:val="22"/>
          <w:szCs w:val="22"/>
        </w:rPr>
      </w:pPr>
      <w:r w:rsidRPr="00B42689">
        <w:rPr>
          <w:rFonts w:ascii="Arial" w:hAnsi="Arial" w:cs="Arial"/>
          <w:b/>
          <w:sz w:val="22"/>
          <w:szCs w:val="22"/>
        </w:rPr>
        <w:t>Affirmative</w:t>
      </w:r>
      <w:r w:rsidR="003B6477" w:rsidRPr="00B42689">
        <w:rPr>
          <w:rFonts w:ascii="Arial" w:hAnsi="Arial" w:cs="Arial"/>
          <w:b/>
          <w:sz w:val="22"/>
          <w:szCs w:val="22"/>
        </w:rPr>
        <w:t xml:space="preserve"> </w:t>
      </w:r>
      <w:r w:rsidRPr="00B42689">
        <w:rPr>
          <w:rFonts w:ascii="Arial" w:hAnsi="Arial" w:cs="Arial"/>
          <w:b/>
          <w:sz w:val="22"/>
          <w:szCs w:val="22"/>
        </w:rPr>
        <w:t>Action Employer</w:t>
      </w:r>
    </w:p>
    <w:p w14:paraId="01B54C93" w14:textId="77777777" w:rsidR="00C66D9F" w:rsidRPr="00B42689" w:rsidRDefault="00C62C5C" w:rsidP="00AB71E9">
      <w:pPr>
        <w:keepNext/>
        <w:keepLines/>
        <w:tabs>
          <w:tab w:val="left" w:pos="8640"/>
        </w:tabs>
        <w:ind w:left="720" w:right="720"/>
        <w:jc w:val="center"/>
        <w:rPr>
          <w:rFonts w:ascii="Arial" w:hAnsi="Arial" w:cs="Arial"/>
          <w:b/>
          <w:sz w:val="22"/>
          <w:szCs w:val="22"/>
        </w:rPr>
      </w:pPr>
      <w:r w:rsidRPr="00B42689">
        <w:rPr>
          <w:rFonts w:ascii="Arial" w:hAnsi="Arial" w:cs="Arial"/>
          <w:b/>
          <w:sz w:val="22"/>
          <w:szCs w:val="22"/>
        </w:rPr>
        <w:t xml:space="preserve">Women, Minorities and Disabled Persons </w:t>
      </w:r>
    </w:p>
    <w:p w14:paraId="42D6102D" w14:textId="38C0D646" w:rsidR="00C62C5C" w:rsidRDefault="00C62C5C" w:rsidP="00AB71E9">
      <w:pPr>
        <w:keepNext/>
        <w:keepLines/>
        <w:tabs>
          <w:tab w:val="left" w:pos="8640"/>
        </w:tabs>
        <w:ind w:left="720" w:right="720"/>
        <w:jc w:val="center"/>
        <w:rPr>
          <w:rFonts w:ascii="Arial" w:hAnsi="Arial" w:cs="Arial"/>
          <w:b/>
          <w:sz w:val="22"/>
          <w:szCs w:val="22"/>
        </w:rPr>
      </w:pPr>
      <w:r w:rsidRPr="00B42689">
        <w:rPr>
          <w:rFonts w:ascii="Arial" w:hAnsi="Arial" w:cs="Arial"/>
          <w:b/>
          <w:sz w:val="22"/>
          <w:szCs w:val="22"/>
        </w:rPr>
        <w:t>are encouraged to apply</w:t>
      </w:r>
    </w:p>
    <w:p w14:paraId="27814E4C" w14:textId="77777777" w:rsidR="002D0899" w:rsidRDefault="002D0899" w:rsidP="00C62C5C">
      <w:pPr>
        <w:tabs>
          <w:tab w:val="left" w:pos="8640"/>
        </w:tabs>
        <w:ind w:left="720" w:right="720"/>
        <w:jc w:val="center"/>
        <w:rPr>
          <w:rFonts w:ascii="Arial" w:hAnsi="Arial" w:cs="Arial"/>
          <w:sz w:val="22"/>
          <w:szCs w:val="22"/>
        </w:rPr>
      </w:pPr>
    </w:p>
    <w:p w14:paraId="6A006B35" w14:textId="042556D8" w:rsidR="00C62C5C" w:rsidRPr="00B42689" w:rsidRDefault="00C62C5C" w:rsidP="00C62C5C">
      <w:pPr>
        <w:tabs>
          <w:tab w:val="left" w:pos="8640"/>
        </w:tabs>
        <w:ind w:left="720" w:right="720"/>
        <w:jc w:val="center"/>
        <w:rPr>
          <w:rFonts w:ascii="Arial" w:hAnsi="Arial" w:cs="Arial"/>
          <w:sz w:val="22"/>
          <w:szCs w:val="22"/>
        </w:rPr>
      </w:pPr>
      <w:r w:rsidRPr="00B42689">
        <w:rPr>
          <w:rFonts w:ascii="Arial" w:hAnsi="Arial" w:cs="Arial"/>
          <w:sz w:val="22"/>
          <w:szCs w:val="22"/>
        </w:rPr>
        <w:t xml:space="preserve">THIS </w:t>
      </w:r>
      <w:r w:rsidR="00094B12" w:rsidRPr="00B42689">
        <w:rPr>
          <w:rFonts w:ascii="Arial" w:hAnsi="Arial" w:cs="Arial"/>
          <w:sz w:val="22"/>
          <w:szCs w:val="22"/>
        </w:rPr>
        <w:t xml:space="preserve">SOLICITATION </w:t>
      </w:r>
      <w:r w:rsidRPr="00B42689">
        <w:rPr>
          <w:rFonts w:ascii="Arial" w:hAnsi="Arial" w:cs="Arial"/>
          <w:sz w:val="22"/>
          <w:szCs w:val="22"/>
        </w:rPr>
        <w:t>IS NOT AN IMPLIED CONTRACT AND MAY BE MODIFIED OR REVOKED WITHOUT NOTICE.</w:t>
      </w:r>
    </w:p>
    <w:p w14:paraId="33689B95" w14:textId="77777777" w:rsidR="00C62C5C" w:rsidRPr="00B42689" w:rsidRDefault="00C62C5C" w:rsidP="005B1DC3">
      <w:pPr>
        <w:rPr>
          <w:rFonts w:ascii="Arial" w:hAnsi="Arial" w:cs="Arial"/>
          <w:sz w:val="22"/>
          <w:szCs w:val="22"/>
        </w:rPr>
      </w:pPr>
    </w:p>
    <w:p w14:paraId="3AF54444" w14:textId="4843C37D" w:rsidR="000F5692" w:rsidRPr="00B42689" w:rsidRDefault="00026A21" w:rsidP="005B1DC3">
      <w:pPr>
        <w:rPr>
          <w:rFonts w:ascii="Arial" w:hAnsi="Arial" w:cs="Arial"/>
          <w:sz w:val="22"/>
          <w:szCs w:val="22"/>
        </w:rPr>
      </w:pPr>
      <w:r>
        <w:rPr>
          <w:rFonts w:ascii="Arial" w:hAnsi="Arial" w:cs="Arial"/>
          <w:sz w:val="22"/>
          <w:szCs w:val="22"/>
        </w:rPr>
        <w:t>Appendix</w:t>
      </w:r>
      <w:r w:rsidR="000F5692" w:rsidRPr="00B42689">
        <w:rPr>
          <w:rFonts w:ascii="Arial" w:hAnsi="Arial" w:cs="Arial"/>
          <w:sz w:val="22"/>
          <w:szCs w:val="22"/>
        </w:rPr>
        <w:t xml:space="preserve"> A:</w:t>
      </w:r>
      <w:r w:rsidR="000F5692" w:rsidRPr="00B42689">
        <w:rPr>
          <w:rFonts w:ascii="Arial" w:hAnsi="Arial" w:cs="Arial"/>
          <w:sz w:val="22"/>
          <w:szCs w:val="22"/>
        </w:rPr>
        <w:tab/>
      </w:r>
      <w:r w:rsidR="00281BC3" w:rsidRPr="00B42689">
        <w:rPr>
          <w:rFonts w:ascii="Arial" w:hAnsi="Arial" w:cs="Arial"/>
          <w:sz w:val="22"/>
          <w:szCs w:val="22"/>
        </w:rPr>
        <w:t>Project Management</w:t>
      </w:r>
      <w:r w:rsidR="002B643A" w:rsidRPr="00B42689">
        <w:rPr>
          <w:rFonts w:ascii="Arial" w:hAnsi="Arial" w:cs="Arial"/>
          <w:sz w:val="22"/>
          <w:szCs w:val="22"/>
        </w:rPr>
        <w:t xml:space="preserve"> Services</w:t>
      </w:r>
      <w:r w:rsidR="000F5692" w:rsidRPr="00B42689">
        <w:rPr>
          <w:rFonts w:ascii="Arial" w:hAnsi="Arial" w:cs="Arial"/>
          <w:sz w:val="22"/>
          <w:szCs w:val="22"/>
        </w:rPr>
        <w:t xml:space="preserve"> </w:t>
      </w:r>
      <w:r w:rsidR="00477BA0" w:rsidRPr="00B42689">
        <w:rPr>
          <w:rFonts w:ascii="Arial" w:hAnsi="Arial" w:cs="Arial"/>
          <w:sz w:val="22"/>
          <w:szCs w:val="22"/>
        </w:rPr>
        <w:t>Contract</w:t>
      </w:r>
    </w:p>
    <w:p w14:paraId="50A297FB" w14:textId="117210FD" w:rsidR="00477BA0" w:rsidRPr="00B42689" w:rsidRDefault="00026A21" w:rsidP="005B1DC3">
      <w:pPr>
        <w:rPr>
          <w:rFonts w:ascii="Arial" w:hAnsi="Arial" w:cs="Arial"/>
          <w:sz w:val="22"/>
          <w:szCs w:val="22"/>
        </w:rPr>
      </w:pPr>
      <w:r>
        <w:rPr>
          <w:rFonts w:ascii="Arial" w:hAnsi="Arial" w:cs="Arial"/>
          <w:sz w:val="22"/>
          <w:szCs w:val="22"/>
        </w:rPr>
        <w:t>Appendix</w:t>
      </w:r>
      <w:r w:rsidR="00477BA0" w:rsidRPr="00B42689">
        <w:rPr>
          <w:rFonts w:ascii="Arial" w:hAnsi="Arial" w:cs="Arial"/>
          <w:sz w:val="22"/>
          <w:szCs w:val="22"/>
        </w:rPr>
        <w:t xml:space="preserve"> B:</w:t>
      </w:r>
      <w:r w:rsidR="00477BA0" w:rsidRPr="00B42689">
        <w:rPr>
          <w:rFonts w:ascii="Arial" w:hAnsi="Arial" w:cs="Arial"/>
          <w:sz w:val="22"/>
          <w:szCs w:val="22"/>
        </w:rPr>
        <w:tab/>
        <w:t>Certification of Nondiscrimination</w:t>
      </w:r>
    </w:p>
    <w:p w14:paraId="40C6604D" w14:textId="620FCEE8" w:rsidR="00477BA0" w:rsidRDefault="00026A21">
      <w:pPr>
        <w:rPr>
          <w:rFonts w:ascii="Arial" w:hAnsi="Arial" w:cs="Arial"/>
        </w:rPr>
      </w:pPr>
      <w:r>
        <w:rPr>
          <w:rFonts w:ascii="Arial" w:hAnsi="Arial" w:cs="Arial"/>
          <w:sz w:val="22"/>
          <w:szCs w:val="22"/>
        </w:rPr>
        <w:t>Appendix</w:t>
      </w:r>
      <w:r w:rsidR="006F570F" w:rsidRPr="00B42689">
        <w:rPr>
          <w:rFonts w:ascii="Arial" w:hAnsi="Arial" w:cs="Arial"/>
          <w:sz w:val="22"/>
          <w:szCs w:val="22"/>
        </w:rPr>
        <w:t xml:space="preserve"> </w:t>
      </w:r>
      <w:r w:rsidR="002C3ECF" w:rsidRPr="00B42689">
        <w:rPr>
          <w:rFonts w:ascii="Arial" w:hAnsi="Arial" w:cs="Arial"/>
          <w:sz w:val="22"/>
          <w:szCs w:val="22"/>
        </w:rPr>
        <w:t>C</w:t>
      </w:r>
      <w:r w:rsidR="006F570F" w:rsidRPr="00B42689">
        <w:rPr>
          <w:rFonts w:ascii="Arial" w:hAnsi="Arial" w:cs="Arial"/>
          <w:sz w:val="22"/>
          <w:szCs w:val="22"/>
        </w:rPr>
        <w:t>:</w:t>
      </w:r>
      <w:r w:rsidR="006F570F" w:rsidRPr="00B42689">
        <w:rPr>
          <w:rFonts w:ascii="Arial" w:hAnsi="Arial" w:cs="Arial"/>
          <w:sz w:val="22"/>
          <w:szCs w:val="22"/>
        </w:rPr>
        <w:tab/>
        <w:t>Acknowledgement of Addenda</w:t>
      </w:r>
      <w:r w:rsidR="00477BA0">
        <w:rPr>
          <w:rFonts w:ascii="Arial" w:hAnsi="Arial" w:cs="Arial"/>
        </w:rPr>
        <w:br w:type="page"/>
      </w:r>
    </w:p>
    <w:p w14:paraId="4A7F3DDD" w14:textId="3BF2AA57" w:rsidR="00477BA0" w:rsidRDefault="002A1A3D" w:rsidP="00477BA0">
      <w:pPr>
        <w:jc w:val="center"/>
        <w:rPr>
          <w:rFonts w:ascii="Arial" w:hAnsi="Arial" w:cs="Arial"/>
          <w:b/>
          <w:bCs/>
        </w:rPr>
      </w:pPr>
      <w:r>
        <w:rPr>
          <w:rFonts w:ascii="Arial" w:hAnsi="Arial" w:cs="Arial"/>
          <w:b/>
          <w:bCs/>
        </w:rPr>
        <w:lastRenderedPageBreak/>
        <w:t>APPENDIX</w:t>
      </w:r>
      <w:r w:rsidR="00477BA0">
        <w:rPr>
          <w:rFonts w:ascii="Arial" w:hAnsi="Arial" w:cs="Arial"/>
          <w:b/>
          <w:bCs/>
        </w:rPr>
        <w:t xml:space="preserve"> A</w:t>
      </w:r>
    </w:p>
    <w:p w14:paraId="652AE317" w14:textId="3956C3B8" w:rsidR="00477BA0" w:rsidRDefault="00477BA0" w:rsidP="00477BA0">
      <w:pPr>
        <w:jc w:val="center"/>
        <w:rPr>
          <w:rFonts w:ascii="Arial" w:hAnsi="Arial" w:cs="Arial"/>
          <w:b/>
          <w:bCs/>
        </w:rPr>
      </w:pPr>
    </w:p>
    <w:p w14:paraId="67B83678" w14:textId="7842B7AC" w:rsidR="00F66A05" w:rsidRDefault="00314FC8" w:rsidP="00F66A05">
      <w:pPr>
        <w:pStyle w:val="Title"/>
        <w:widowControl/>
        <w:tabs>
          <w:tab w:val="clear" w:pos="7200"/>
          <w:tab w:val="left" w:pos="8640"/>
        </w:tabs>
        <w:rPr>
          <w:sz w:val="28"/>
          <w:szCs w:val="28"/>
          <w:lang w:val="en-CA"/>
        </w:rPr>
      </w:pPr>
      <w:r>
        <w:rPr>
          <w:sz w:val="28"/>
          <w:szCs w:val="28"/>
          <w:lang w:val="en-CA"/>
        </w:rPr>
        <w:t>SUNRIVER SERVICE DISTRICT</w:t>
      </w:r>
    </w:p>
    <w:p w14:paraId="49E6A21E" w14:textId="77777777" w:rsidR="00DF6E92" w:rsidRDefault="00DF6E92" w:rsidP="00F66A05">
      <w:pPr>
        <w:pStyle w:val="Title"/>
        <w:widowControl/>
        <w:tabs>
          <w:tab w:val="clear" w:pos="7200"/>
          <w:tab w:val="left" w:pos="8640"/>
        </w:tabs>
        <w:rPr>
          <w:sz w:val="28"/>
          <w:szCs w:val="28"/>
        </w:rPr>
      </w:pPr>
      <w:r>
        <w:rPr>
          <w:sz w:val="28"/>
          <w:szCs w:val="28"/>
        </w:rPr>
        <w:t xml:space="preserve">OWNER REPRESENTATIVE / </w:t>
      </w:r>
      <w:r w:rsidR="00F66A05">
        <w:rPr>
          <w:sz w:val="28"/>
          <w:szCs w:val="28"/>
        </w:rPr>
        <w:t xml:space="preserve">PROJECT MANAGEMENT </w:t>
      </w:r>
    </w:p>
    <w:p w14:paraId="210E90F6" w14:textId="11E99ADC" w:rsidR="00F66A05" w:rsidRPr="00E36C95" w:rsidRDefault="00F66A05" w:rsidP="00F66A05">
      <w:pPr>
        <w:pStyle w:val="Title"/>
        <w:widowControl/>
        <w:tabs>
          <w:tab w:val="clear" w:pos="7200"/>
          <w:tab w:val="left" w:pos="8640"/>
        </w:tabs>
        <w:rPr>
          <w:sz w:val="28"/>
          <w:szCs w:val="28"/>
        </w:rPr>
      </w:pPr>
      <w:r w:rsidRPr="00E36C95">
        <w:rPr>
          <w:sz w:val="28"/>
          <w:szCs w:val="28"/>
        </w:rPr>
        <w:t>SERVICES CONTRACT</w:t>
      </w:r>
    </w:p>
    <w:p w14:paraId="46DBDF0B" w14:textId="77777777" w:rsidR="00F66A05" w:rsidRDefault="00F66A05" w:rsidP="00F66A05">
      <w:pPr>
        <w:tabs>
          <w:tab w:val="left" w:pos="0"/>
          <w:tab w:val="left" w:pos="484"/>
          <w:tab w:val="left" w:pos="969"/>
          <w:tab w:val="left" w:pos="1453"/>
          <w:tab w:val="left" w:pos="1938"/>
          <w:tab w:val="left" w:pos="2424"/>
          <w:tab w:val="left" w:pos="2908"/>
          <w:tab w:val="left" w:pos="3393"/>
          <w:tab w:val="left" w:pos="3877"/>
          <w:tab w:val="left" w:pos="4464"/>
          <w:tab w:val="left" w:pos="5184"/>
          <w:tab w:val="left" w:pos="5904"/>
          <w:tab w:val="left" w:pos="6624"/>
          <w:tab w:val="left" w:pos="7200"/>
          <w:tab w:val="left" w:pos="8064"/>
          <w:tab w:val="left" w:pos="8784"/>
        </w:tabs>
        <w:rPr>
          <w:rFonts w:ascii="Arial" w:hAnsi="Arial" w:cs="Arial"/>
          <w:spacing w:val="-2"/>
        </w:rPr>
      </w:pPr>
    </w:p>
    <w:p w14:paraId="7C08933E" w14:textId="77777777" w:rsidR="00F66A05" w:rsidRDefault="00F66A05" w:rsidP="00F66A05">
      <w:pPr>
        <w:tabs>
          <w:tab w:val="left" w:pos="0"/>
          <w:tab w:val="left" w:pos="484"/>
          <w:tab w:val="left" w:pos="969"/>
          <w:tab w:val="left" w:pos="1453"/>
          <w:tab w:val="left" w:pos="1938"/>
          <w:tab w:val="left" w:pos="2424"/>
          <w:tab w:val="left" w:pos="2908"/>
          <w:tab w:val="left" w:pos="3393"/>
          <w:tab w:val="left" w:pos="3877"/>
          <w:tab w:val="left" w:pos="4464"/>
          <w:tab w:val="left" w:pos="5184"/>
          <w:tab w:val="left" w:pos="5904"/>
          <w:tab w:val="left" w:pos="6624"/>
          <w:tab w:val="left" w:pos="7200"/>
          <w:tab w:val="left" w:pos="8064"/>
          <w:tab w:val="left" w:pos="8784"/>
        </w:tabs>
        <w:rPr>
          <w:rFonts w:ascii="Arial" w:hAnsi="Arial" w:cs="Arial"/>
          <w:spacing w:val="-2"/>
        </w:rPr>
      </w:pPr>
    </w:p>
    <w:p w14:paraId="7005A117" w14:textId="4D522095"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sz w:val="22"/>
          <w:szCs w:val="22"/>
        </w:rPr>
        <w:t xml:space="preserve">This Contract is by and between </w:t>
      </w:r>
      <w:r w:rsidR="00A61669">
        <w:rPr>
          <w:rFonts w:ascii="Arial" w:hAnsi="Arial" w:cs="Arial"/>
          <w:sz w:val="22"/>
          <w:szCs w:val="22"/>
        </w:rPr>
        <w:t>Sunriver Service District</w:t>
      </w:r>
      <w:r w:rsidRPr="00B42FAA">
        <w:rPr>
          <w:rFonts w:ascii="Arial" w:hAnsi="Arial" w:cs="Arial"/>
          <w:sz w:val="22"/>
          <w:szCs w:val="22"/>
        </w:rPr>
        <w:t xml:space="preserve"> </w:t>
      </w:r>
      <w:r w:rsidRPr="003843CB">
        <w:rPr>
          <w:rFonts w:ascii="Arial" w:hAnsi="Arial" w:cs="Arial"/>
          <w:sz w:val="22"/>
          <w:szCs w:val="22"/>
        </w:rPr>
        <w:t>(“</w:t>
      </w:r>
      <w:r>
        <w:rPr>
          <w:rFonts w:ascii="Arial" w:hAnsi="Arial" w:cs="Arial"/>
          <w:sz w:val="22"/>
          <w:szCs w:val="22"/>
        </w:rPr>
        <w:t>District</w:t>
      </w:r>
      <w:r w:rsidRPr="003843CB">
        <w:rPr>
          <w:rFonts w:ascii="Arial" w:hAnsi="Arial" w:cs="Arial"/>
          <w:sz w:val="22"/>
          <w:szCs w:val="22"/>
        </w:rPr>
        <w:t>”</w:t>
      </w:r>
      <w:r>
        <w:rPr>
          <w:rFonts w:ascii="Arial" w:hAnsi="Arial" w:cs="Arial"/>
          <w:sz w:val="22"/>
          <w:szCs w:val="22"/>
        </w:rPr>
        <w:t xml:space="preserve"> or “Owner”</w:t>
      </w:r>
      <w:r w:rsidRPr="003843CB">
        <w:rPr>
          <w:rFonts w:ascii="Arial" w:hAnsi="Arial" w:cs="Arial"/>
          <w:sz w:val="22"/>
          <w:szCs w:val="22"/>
        </w:rPr>
        <w:t xml:space="preserve">) and </w:t>
      </w:r>
      <w:r>
        <w:rPr>
          <w:rFonts w:ascii="Arial" w:hAnsi="Arial" w:cs="Arial"/>
          <w:sz w:val="22"/>
          <w:szCs w:val="22"/>
        </w:rPr>
        <w:t xml:space="preserve">__________ </w:t>
      </w:r>
      <w:r w:rsidRPr="003843CB">
        <w:rPr>
          <w:rFonts w:ascii="Arial" w:hAnsi="Arial" w:cs="Arial"/>
          <w:sz w:val="22"/>
          <w:szCs w:val="22"/>
        </w:rPr>
        <w:t>(“</w:t>
      </w:r>
      <w:r>
        <w:rPr>
          <w:rFonts w:ascii="Arial" w:hAnsi="Arial" w:cs="Arial"/>
          <w:sz w:val="22"/>
          <w:szCs w:val="22"/>
        </w:rPr>
        <w:t>Consultant</w:t>
      </w:r>
      <w:r w:rsidRPr="003843CB">
        <w:rPr>
          <w:rFonts w:ascii="Arial" w:hAnsi="Arial" w:cs="Arial"/>
          <w:sz w:val="22"/>
          <w:szCs w:val="22"/>
        </w:rPr>
        <w:t>”)</w:t>
      </w:r>
      <w:r>
        <w:rPr>
          <w:rFonts w:ascii="Arial" w:hAnsi="Arial" w:cs="Arial"/>
          <w:sz w:val="22"/>
          <w:szCs w:val="22"/>
        </w:rPr>
        <w:t>, a project management firm,</w:t>
      </w:r>
      <w:r w:rsidRPr="003843CB">
        <w:rPr>
          <w:rFonts w:ascii="Arial" w:hAnsi="Arial" w:cs="Arial"/>
          <w:sz w:val="22"/>
          <w:szCs w:val="22"/>
        </w:rPr>
        <w:t xml:space="preserve"> for the performance o</w:t>
      </w:r>
      <w:r>
        <w:rPr>
          <w:rFonts w:ascii="Arial" w:hAnsi="Arial" w:cs="Arial"/>
          <w:sz w:val="22"/>
          <w:szCs w:val="22"/>
        </w:rPr>
        <w:t xml:space="preserve">f </w:t>
      </w:r>
      <w:r w:rsidR="00DF6E92">
        <w:rPr>
          <w:rFonts w:ascii="Arial" w:hAnsi="Arial" w:cs="Arial"/>
          <w:sz w:val="22"/>
          <w:szCs w:val="22"/>
        </w:rPr>
        <w:t>Owner Representative/P</w:t>
      </w:r>
      <w:r>
        <w:rPr>
          <w:rFonts w:ascii="Arial" w:hAnsi="Arial" w:cs="Arial"/>
          <w:sz w:val="22"/>
          <w:szCs w:val="22"/>
        </w:rPr>
        <w:t xml:space="preserve">roject </w:t>
      </w:r>
      <w:r w:rsidR="00DF6E92">
        <w:rPr>
          <w:rFonts w:ascii="Arial" w:hAnsi="Arial" w:cs="Arial"/>
          <w:sz w:val="22"/>
          <w:szCs w:val="22"/>
        </w:rPr>
        <w:t>M</w:t>
      </w:r>
      <w:r>
        <w:rPr>
          <w:rFonts w:ascii="Arial" w:hAnsi="Arial" w:cs="Arial"/>
          <w:sz w:val="22"/>
          <w:szCs w:val="22"/>
        </w:rPr>
        <w:t xml:space="preserve">anagement </w:t>
      </w:r>
      <w:r w:rsidR="00DF6E92">
        <w:rPr>
          <w:rFonts w:ascii="Arial" w:hAnsi="Arial" w:cs="Arial"/>
          <w:sz w:val="22"/>
          <w:szCs w:val="22"/>
        </w:rPr>
        <w:t>(OR/PM) S</w:t>
      </w:r>
      <w:r w:rsidRPr="003843CB">
        <w:rPr>
          <w:rFonts w:ascii="Arial" w:hAnsi="Arial" w:cs="Arial"/>
          <w:sz w:val="22"/>
          <w:szCs w:val="22"/>
        </w:rPr>
        <w:t xml:space="preserve">ervices for the </w:t>
      </w:r>
      <w:r>
        <w:rPr>
          <w:rFonts w:ascii="Arial" w:hAnsi="Arial" w:cs="Arial"/>
          <w:sz w:val="22"/>
          <w:szCs w:val="22"/>
        </w:rPr>
        <w:t>District</w:t>
      </w:r>
      <w:r w:rsidRPr="003843CB">
        <w:rPr>
          <w:rFonts w:ascii="Arial" w:hAnsi="Arial" w:cs="Arial"/>
          <w:sz w:val="22"/>
          <w:szCs w:val="22"/>
        </w:rPr>
        <w:t xml:space="preserve">. </w:t>
      </w:r>
    </w:p>
    <w:p w14:paraId="2301DB0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93C762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A.</w:t>
      </w:r>
      <w:r w:rsidRPr="003843CB">
        <w:rPr>
          <w:rFonts w:ascii="Arial" w:hAnsi="Arial" w:cs="Arial"/>
          <w:b/>
          <w:bCs/>
          <w:sz w:val="22"/>
          <w:szCs w:val="22"/>
        </w:rPr>
        <w:tab/>
        <w:t xml:space="preserve">RECITALS </w:t>
      </w:r>
    </w:p>
    <w:p w14:paraId="3F8CC0F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5D433BB" w14:textId="74D38445" w:rsidR="00F66A05" w:rsidRPr="00B10598"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District</w:t>
      </w:r>
      <w:r w:rsidRPr="00B10598">
        <w:rPr>
          <w:rFonts w:ascii="Arial" w:hAnsi="Arial" w:cs="Arial"/>
          <w:sz w:val="22"/>
          <w:szCs w:val="22"/>
        </w:rPr>
        <w:t xml:space="preserve"> has conducted a formal solicitation for proposals </w:t>
      </w:r>
      <w:r w:rsidRPr="008023BD">
        <w:rPr>
          <w:rFonts w:ascii="Arial" w:hAnsi="Arial" w:cs="Arial"/>
          <w:sz w:val="22"/>
          <w:szCs w:val="22"/>
        </w:rPr>
        <w:t>from __________</w:t>
      </w:r>
      <w:r w:rsidRPr="00B10598">
        <w:rPr>
          <w:rFonts w:ascii="Arial" w:hAnsi="Arial" w:cs="Arial"/>
          <w:sz w:val="22"/>
          <w:szCs w:val="22"/>
        </w:rPr>
        <w:t xml:space="preserve"> firms pursuant to </w:t>
      </w:r>
      <w:r>
        <w:rPr>
          <w:rFonts w:ascii="Arial" w:hAnsi="Arial" w:cs="Arial"/>
          <w:sz w:val="22"/>
          <w:szCs w:val="22"/>
        </w:rPr>
        <w:t>Oregon Administrative Rule (OAR)</w:t>
      </w:r>
      <w:r w:rsidRPr="00B10598">
        <w:rPr>
          <w:rFonts w:ascii="Arial" w:hAnsi="Arial" w:cs="Arial"/>
          <w:sz w:val="22"/>
          <w:szCs w:val="22"/>
        </w:rPr>
        <w:t xml:space="preserve"> 137-04</w:t>
      </w:r>
      <w:r>
        <w:rPr>
          <w:rFonts w:ascii="Arial" w:hAnsi="Arial" w:cs="Arial"/>
          <w:sz w:val="22"/>
          <w:szCs w:val="22"/>
        </w:rPr>
        <w:t>7</w:t>
      </w:r>
      <w:r w:rsidRPr="00B10598">
        <w:rPr>
          <w:rFonts w:ascii="Arial" w:hAnsi="Arial" w:cs="Arial"/>
          <w:sz w:val="22"/>
          <w:szCs w:val="22"/>
        </w:rPr>
        <w:t>-</w:t>
      </w:r>
      <w:r>
        <w:rPr>
          <w:rFonts w:ascii="Arial" w:hAnsi="Arial" w:cs="Arial"/>
          <w:sz w:val="22"/>
          <w:szCs w:val="22"/>
        </w:rPr>
        <w:t xml:space="preserve">0260 for </w:t>
      </w:r>
      <w:r w:rsidR="00DF6E92">
        <w:rPr>
          <w:rFonts w:ascii="Arial" w:hAnsi="Arial" w:cs="Arial"/>
          <w:sz w:val="22"/>
          <w:szCs w:val="22"/>
        </w:rPr>
        <w:t>OR/PM</w:t>
      </w:r>
      <w:r>
        <w:rPr>
          <w:rFonts w:ascii="Arial" w:hAnsi="Arial" w:cs="Arial"/>
          <w:sz w:val="22"/>
          <w:szCs w:val="22"/>
        </w:rPr>
        <w:t xml:space="preserve"> Services</w:t>
      </w:r>
      <w:r w:rsidRPr="00B10598">
        <w:rPr>
          <w:rFonts w:ascii="Arial" w:hAnsi="Arial" w:cs="Arial"/>
          <w:sz w:val="22"/>
          <w:szCs w:val="22"/>
        </w:rPr>
        <w:t>.</w:t>
      </w:r>
    </w:p>
    <w:p w14:paraId="08D1388C" w14:textId="77777777" w:rsidR="00F66A05" w:rsidRPr="00B10598"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D72FB65" w14:textId="77777777" w:rsidR="00F66A05" w:rsidRPr="00B10598"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Consultant</w:t>
      </w:r>
      <w:r w:rsidRPr="00B10598">
        <w:rPr>
          <w:rFonts w:ascii="Arial" w:hAnsi="Arial" w:cs="Arial"/>
          <w:sz w:val="22"/>
          <w:szCs w:val="22"/>
        </w:rPr>
        <w:t xml:space="preserve"> submitted its proposal, having examined the Request for Proposals (RFP), and was chosen the most highly qualified </w:t>
      </w:r>
      <w:r>
        <w:rPr>
          <w:rFonts w:ascii="Arial" w:hAnsi="Arial" w:cs="Arial"/>
          <w:sz w:val="22"/>
          <w:szCs w:val="22"/>
        </w:rPr>
        <w:t>Consultant</w:t>
      </w:r>
      <w:r w:rsidRPr="00B10598">
        <w:rPr>
          <w:rFonts w:ascii="Arial" w:hAnsi="Arial" w:cs="Arial"/>
          <w:sz w:val="22"/>
          <w:szCs w:val="22"/>
        </w:rPr>
        <w:t xml:space="preserve">, best suited to meet </w:t>
      </w:r>
      <w:r>
        <w:rPr>
          <w:rFonts w:ascii="Arial" w:hAnsi="Arial" w:cs="Arial"/>
          <w:sz w:val="22"/>
          <w:szCs w:val="22"/>
        </w:rPr>
        <w:t>District’s</w:t>
      </w:r>
      <w:r w:rsidRPr="00B10598">
        <w:rPr>
          <w:rFonts w:ascii="Arial" w:hAnsi="Arial" w:cs="Arial"/>
          <w:sz w:val="22"/>
          <w:szCs w:val="22"/>
        </w:rPr>
        <w:t xml:space="preserve"> needs pursuant to the RFP criteria.</w:t>
      </w:r>
    </w:p>
    <w:p w14:paraId="1F2335CC" w14:textId="77777777" w:rsidR="00F66A05" w:rsidRPr="00B10598"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4D3A05D" w14:textId="40CE9C6A"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District</w:t>
      </w:r>
      <w:r w:rsidRPr="00B10598">
        <w:rPr>
          <w:rFonts w:ascii="Arial" w:hAnsi="Arial" w:cs="Arial"/>
          <w:sz w:val="22"/>
          <w:szCs w:val="22"/>
        </w:rPr>
        <w:t xml:space="preserve"> has awarded this </w:t>
      </w:r>
      <w:r w:rsidR="00656E8D">
        <w:rPr>
          <w:rFonts w:ascii="Arial" w:hAnsi="Arial" w:cs="Arial"/>
          <w:sz w:val="22"/>
          <w:szCs w:val="22"/>
        </w:rPr>
        <w:t xml:space="preserve">OR/PM </w:t>
      </w:r>
      <w:r>
        <w:rPr>
          <w:rFonts w:ascii="Arial" w:hAnsi="Arial" w:cs="Arial"/>
          <w:sz w:val="22"/>
          <w:szCs w:val="22"/>
        </w:rPr>
        <w:t>Services</w:t>
      </w:r>
      <w:r w:rsidRPr="00B10598">
        <w:rPr>
          <w:rFonts w:ascii="Arial" w:hAnsi="Arial" w:cs="Arial"/>
          <w:sz w:val="22"/>
          <w:szCs w:val="22"/>
        </w:rPr>
        <w:t xml:space="preserve"> </w:t>
      </w:r>
      <w:r>
        <w:rPr>
          <w:rFonts w:ascii="Arial" w:hAnsi="Arial" w:cs="Arial"/>
          <w:sz w:val="22"/>
          <w:szCs w:val="22"/>
        </w:rPr>
        <w:t>Contract</w:t>
      </w:r>
      <w:r w:rsidRPr="00B10598">
        <w:rPr>
          <w:rFonts w:ascii="Arial" w:hAnsi="Arial" w:cs="Arial"/>
          <w:sz w:val="22"/>
          <w:szCs w:val="22"/>
        </w:rPr>
        <w:t xml:space="preserve"> to </w:t>
      </w:r>
      <w:r>
        <w:rPr>
          <w:rFonts w:ascii="Arial" w:hAnsi="Arial" w:cs="Arial"/>
          <w:sz w:val="22"/>
          <w:szCs w:val="22"/>
        </w:rPr>
        <w:t>Consultant</w:t>
      </w:r>
      <w:r w:rsidRPr="00B10598">
        <w:rPr>
          <w:rFonts w:ascii="Arial" w:hAnsi="Arial" w:cs="Arial"/>
          <w:sz w:val="22"/>
          <w:szCs w:val="22"/>
        </w:rPr>
        <w:t>.</w:t>
      </w:r>
    </w:p>
    <w:p w14:paraId="65BBCDAD"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0CE410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B.</w:t>
      </w:r>
      <w:r w:rsidRPr="003843CB">
        <w:rPr>
          <w:rFonts w:ascii="Arial" w:hAnsi="Arial" w:cs="Arial"/>
          <w:b/>
          <w:bCs/>
          <w:sz w:val="22"/>
          <w:szCs w:val="22"/>
        </w:rPr>
        <w:tab/>
        <w:t xml:space="preserve">CONTRACT EXHIBITS </w:t>
      </w:r>
    </w:p>
    <w:p w14:paraId="33A1D24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20CF017"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sz w:val="22"/>
          <w:szCs w:val="22"/>
        </w:rPr>
        <w:t>The following exhibits are hereby incorporated by reference into this Contract:</w:t>
      </w:r>
    </w:p>
    <w:p w14:paraId="25639DB0"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9A54206"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ab/>
      </w:r>
      <w:r w:rsidRPr="00B10598">
        <w:rPr>
          <w:rFonts w:ascii="Arial" w:hAnsi="Arial" w:cs="Arial"/>
          <w:sz w:val="22"/>
          <w:szCs w:val="22"/>
        </w:rPr>
        <w:t xml:space="preserve">Exhibit A – </w:t>
      </w:r>
      <w:r>
        <w:rPr>
          <w:rFonts w:ascii="Arial" w:hAnsi="Arial" w:cs="Arial"/>
          <w:sz w:val="22"/>
          <w:szCs w:val="22"/>
        </w:rPr>
        <w:t xml:space="preserve">Request for Proposal </w:t>
      </w:r>
    </w:p>
    <w:p w14:paraId="53E2DF42" w14:textId="77777777" w:rsidR="00F66A05" w:rsidRPr="00B10598"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ab/>
      </w:r>
      <w:r w:rsidRPr="00B10598">
        <w:rPr>
          <w:rFonts w:ascii="Arial" w:hAnsi="Arial" w:cs="Arial"/>
          <w:sz w:val="22"/>
          <w:szCs w:val="22"/>
        </w:rPr>
        <w:t xml:space="preserve">Exhibit </w:t>
      </w:r>
      <w:r>
        <w:rPr>
          <w:rFonts w:ascii="Arial" w:hAnsi="Arial" w:cs="Arial"/>
          <w:sz w:val="22"/>
          <w:szCs w:val="22"/>
        </w:rPr>
        <w:t>B</w:t>
      </w:r>
      <w:r w:rsidRPr="00B10598">
        <w:rPr>
          <w:rFonts w:ascii="Arial" w:hAnsi="Arial" w:cs="Arial"/>
          <w:sz w:val="22"/>
          <w:szCs w:val="22"/>
        </w:rPr>
        <w:t xml:space="preserve"> – </w:t>
      </w:r>
      <w:r>
        <w:rPr>
          <w:rFonts w:ascii="Arial" w:hAnsi="Arial" w:cs="Arial"/>
          <w:sz w:val="22"/>
          <w:szCs w:val="22"/>
        </w:rPr>
        <w:t>ORS 279B</w:t>
      </w:r>
      <w:r w:rsidRPr="00B10598">
        <w:rPr>
          <w:rFonts w:ascii="Arial" w:hAnsi="Arial" w:cs="Arial"/>
          <w:sz w:val="22"/>
          <w:szCs w:val="22"/>
        </w:rPr>
        <w:t xml:space="preserve"> Personal Services Public Contracting Code Requirements</w:t>
      </w:r>
    </w:p>
    <w:p w14:paraId="419BC337" w14:textId="77777777" w:rsidR="00F66A05" w:rsidRPr="00B10598"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ab/>
        <w:t>Exhibit C – Scope of Services</w:t>
      </w:r>
    </w:p>
    <w:p w14:paraId="0F9CDF76"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ab/>
      </w:r>
      <w:r w:rsidRPr="00B10598">
        <w:rPr>
          <w:rFonts w:ascii="Arial" w:hAnsi="Arial" w:cs="Arial"/>
          <w:sz w:val="22"/>
          <w:szCs w:val="22"/>
        </w:rPr>
        <w:t xml:space="preserve">Exhibit </w:t>
      </w:r>
      <w:r>
        <w:rPr>
          <w:rFonts w:ascii="Arial" w:hAnsi="Arial" w:cs="Arial"/>
          <w:sz w:val="22"/>
          <w:szCs w:val="22"/>
        </w:rPr>
        <w:t>D</w:t>
      </w:r>
      <w:r w:rsidRPr="00B10598">
        <w:rPr>
          <w:rFonts w:ascii="Arial" w:hAnsi="Arial" w:cs="Arial"/>
          <w:sz w:val="22"/>
          <w:szCs w:val="22"/>
        </w:rPr>
        <w:t xml:space="preserve"> – </w:t>
      </w:r>
      <w:bookmarkStart w:id="13" w:name="_Hlk80703499"/>
      <w:r>
        <w:rPr>
          <w:rFonts w:ascii="Arial" w:hAnsi="Arial" w:cs="Arial"/>
          <w:sz w:val="22"/>
          <w:szCs w:val="22"/>
        </w:rPr>
        <w:t>Consultant’s</w:t>
      </w:r>
      <w:r w:rsidRPr="00B10598">
        <w:rPr>
          <w:rFonts w:ascii="Arial" w:hAnsi="Arial" w:cs="Arial"/>
          <w:sz w:val="22"/>
          <w:szCs w:val="22"/>
        </w:rPr>
        <w:t xml:space="preserve"> Proposal and Schedule of Rates and Charges</w:t>
      </w:r>
      <w:bookmarkEnd w:id="13"/>
    </w:p>
    <w:p w14:paraId="10357A7A"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EA84E2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sz w:val="22"/>
          <w:szCs w:val="22"/>
        </w:rPr>
        <w:t>In the event of a conflict between this Contract</w:t>
      </w:r>
      <w:r>
        <w:rPr>
          <w:rFonts w:ascii="Arial" w:hAnsi="Arial" w:cs="Arial"/>
          <w:sz w:val="22"/>
          <w:szCs w:val="22"/>
        </w:rPr>
        <w:t xml:space="preserve"> and its exhibits</w:t>
      </w:r>
      <w:r w:rsidRPr="003843CB">
        <w:rPr>
          <w:rFonts w:ascii="Arial" w:hAnsi="Arial" w:cs="Arial"/>
          <w:sz w:val="22"/>
          <w:szCs w:val="22"/>
        </w:rPr>
        <w:t>, the terms of this Contract shall prevail</w:t>
      </w:r>
      <w:r>
        <w:rPr>
          <w:rFonts w:ascii="Arial" w:hAnsi="Arial" w:cs="Arial"/>
          <w:sz w:val="22"/>
          <w:szCs w:val="22"/>
        </w:rPr>
        <w:t xml:space="preserve">, followed </w:t>
      </w:r>
      <w:r w:rsidRPr="00F778CF">
        <w:rPr>
          <w:rFonts w:ascii="Arial" w:hAnsi="Arial" w:cs="Arial"/>
          <w:sz w:val="22"/>
          <w:szCs w:val="22"/>
        </w:rPr>
        <w:t xml:space="preserve">by Exhibit </w:t>
      </w:r>
      <w:r>
        <w:rPr>
          <w:rFonts w:ascii="Arial" w:hAnsi="Arial" w:cs="Arial"/>
          <w:sz w:val="22"/>
          <w:szCs w:val="22"/>
        </w:rPr>
        <w:t>B</w:t>
      </w:r>
      <w:r w:rsidRPr="00F778CF">
        <w:rPr>
          <w:rFonts w:ascii="Arial" w:hAnsi="Arial" w:cs="Arial"/>
          <w:sz w:val="22"/>
          <w:szCs w:val="22"/>
        </w:rPr>
        <w:t>, then Exhibit</w:t>
      </w:r>
      <w:r>
        <w:rPr>
          <w:rFonts w:ascii="Arial" w:hAnsi="Arial" w:cs="Arial"/>
          <w:sz w:val="22"/>
          <w:szCs w:val="22"/>
        </w:rPr>
        <w:t>s</w:t>
      </w:r>
      <w:r w:rsidRPr="00F778CF">
        <w:rPr>
          <w:rFonts w:ascii="Arial" w:hAnsi="Arial" w:cs="Arial"/>
          <w:sz w:val="22"/>
          <w:szCs w:val="22"/>
        </w:rPr>
        <w:t xml:space="preserve"> A</w:t>
      </w:r>
      <w:r>
        <w:rPr>
          <w:rFonts w:ascii="Arial" w:hAnsi="Arial" w:cs="Arial"/>
          <w:sz w:val="22"/>
          <w:szCs w:val="22"/>
        </w:rPr>
        <w:t>, C and D</w:t>
      </w:r>
      <w:r w:rsidRPr="00F778CF">
        <w:rPr>
          <w:rFonts w:ascii="Arial" w:hAnsi="Arial" w:cs="Arial"/>
          <w:sz w:val="22"/>
          <w:szCs w:val="22"/>
        </w:rPr>
        <w:t>, in</w:t>
      </w:r>
      <w:r>
        <w:rPr>
          <w:rFonts w:ascii="Arial" w:hAnsi="Arial" w:cs="Arial"/>
          <w:sz w:val="22"/>
          <w:szCs w:val="22"/>
        </w:rPr>
        <w:t xml:space="preserve"> that order</w:t>
      </w:r>
      <w:r w:rsidRPr="003843CB">
        <w:rPr>
          <w:rFonts w:ascii="Arial" w:hAnsi="Arial" w:cs="Arial"/>
          <w:sz w:val="22"/>
          <w:szCs w:val="22"/>
        </w:rPr>
        <w:t>.</w:t>
      </w:r>
    </w:p>
    <w:p w14:paraId="49CBBC2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7FD4F93"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C.</w:t>
      </w:r>
      <w:r w:rsidRPr="003843CB">
        <w:rPr>
          <w:rFonts w:ascii="Arial" w:hAnsi="Arial" w:cs="Arial"/>
          <w:b/>
          <w:bCs/>
          <w:sz w:val="22"/>
          <w:szCs w:val="22"/>
        </w:rPr>
        <w:tab/>
        <w:t xml:space="preserve">AGREEMENT </w:t>
      </w:r>
    </w:p>
    <w:p w14:paraId="3BE2917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DF384FA" w14:textId="629807F3" w:rsidR="00F66A05" w:rsidRPr="00C00B1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1.</w:t>
      </w:r>
      <w:r w:rsidRPr="003843CB">
        <w:rPr>
          <w:rFonts w:ascii="Arial" w:hAnsi="Arial" w:cs="Arial"/>
          <w:b/>
          <w:bCs/>
          <w:sz w:val="22"/>
          <w:szCs w:val="22"/>
        </w:rPr>
        <w:tab/>
      </w:r>
      <w:r w:rsidRPr="00C00B1B">
        <w:rPr>
          <w:rFonts w:ascii="Arial" w:hAnsi="Arial" w:cs="Arial"/>
          <w:b/>
          <w:bCs/>
          <w:sz w:val="22"/>
          <w:szCs w:val="22"/>
        </w:rPr>
        <w:t>Term</w:t>
      </w:r>
      <w:r w:rsidR="005A7146" w:rsidRPr="00C00B1B">
        <w:rPr>
          <w:rFonts w:ascii="Arial" w:hAnsi="Arial" w:cs="Arial"/>
          <w:b/>
          <w:bCs/>
          <w:sz w:val="22"/>
          <w:szCs w:val="22"/>
        </w:rPr>
        <w:t xml:space="preserve">    </w:t>
      </w:r>
    </w:p>
    <w:p w14:paraId="0241699A"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27CF950" w14:textId="61E1E83A" w:rsidR="00F66A05" w:rsidRPr="00B42FAA"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The </w:t>
      </w:r>
      <w:r w:rsidRPr="00B42FAA">
        <w:rPr>
          <w:rFonts w:ascii="Arial" w:hAnsi="Arial" w:cs="Arial"/>
          <w:sz w:val="22"/>
          <w:szCs w:val="22"/>
        </w:rPr>
        <w:t xml:space="preserve">term of this Contract shall be </w:t>
      </w:r>
      <w:r w:rsidRPr="004878F5">
        <w:rPr>
          <w:rFonts w:ascii="Arial" w:hAnsi="Arial" w:cs="Arial"/>
          <w:sz w:val="22"/>
          <w:szCs w:val="22"/>
        </w:rPr>
        <w:t xml:space="preserve">from </w:t>
      </w:r>
      <w:r w:rsidR="0080552E" w:rsidRPr="004878F5">
        <w:rPr>
          <w:rFonts w:ascii="Arial" w:hAnsi="Arial" w:cs="Arial"/>
          <w:sz w:val="22"/>
          <w:szCs w:val="22"/>
        </w:rPr>
        <w:t>________,</w:t>
      </w:r>
      <w:r w:rsidRPr="004878F5">
        <w:rPr>
          <w:rFonts w:ascii="Arial" w:hAnsi="Arial" w:cs="Arial"/>
          <w:sz w:val="22"/>
          <w:szCs w:val="22"/>
        </w:rPr>
        <w:t xml:space="preserve"> 20</w:t>
      </w:r>
      <w:r w:rsidR="00DF6E92" w:rsidRPr="004878F5">
        <w:rPr>
          <w:rFonts w:ascii="Arial" w:hAnsi="Arial" w:cs="Arial"/>
          <w:sz w:val="22"/>
          <w:szCs w:val="22"/>
        </w:rPr>
        <w:t>__</w:t>
      </w:r>
      <w:r w:rsidRPr="004878F5">
        <w:rPr>
          <w:rFonts w:ascii="Arial" w:hAnsi="Arial" w:cs="Arial"/>
          <w:sz w:val="22"/>
          <w:szCs w:val="22"/>
        </w:rPr>
        <w:t xml:space="preserve">, through </w:t>
      </w:r>
      <w:r w:rsidR="0080552E" w:rsidRPr="004878F5">
        <w:rPr>
          <w:rFonts w:ascii="Arial" w:hAnsi="Arial" w:cs="Arial"/>
          <w:sz w:val="22"/>
          <w:szCs w:val="22"/>
        </w:rPr>
        <w:t>________</w:t>
      </w:r>
      <w:r w:rsidRPr="004878F5">
        <w:rPr>
          <w:rFonts w:ascii="Arial" w:hAnsi="Arial" w:cs="Arial"/>
          <w:sz w:val="22"/>
          <w:szCs w:val="22"/>
        </w:rPr>
        <w:t>, 20</w:t>
      </w:r>
      <w:r w:rsidR="0080552E" w:rsidRPr="004878F5">
        <w:rPr>
          <w:rFonts w:ascii="Arial" w:hAnsi="Arial" w:cs="Arial"/>
          <w:sz w:val="22"/>
          <w:szCs w:val="22"/>
        </w:rPr>
        <w:t>____</w:t>
      </w:r>
      <w:r w:rsidRPr="004878F5">
        <w:rPr>
          <w:rFonts w:ascii="Arial" w:hAnsi="Arial" w:cs="Arial"/>
          <w:sz w:val="22"/>
          <w:szCs w:val="22"/>
        </w:rPr>
        <w:t>,</w:t>
      </w:r>
      <w:r w:rsidRPr="00B42FAA">
        <w:rPr>
          <w:rFonts w:ascii="Arial" w:hAnsi="Arial" w:cs="Arial"/>
          <w:sz w:val="22"/>
          <w:szCs w:val="22"/>
        </w:rPr>
        <w:t xml:space="preserve"> unless extended </w:t>
      </w:r>
      <w:r>
        <w:rPr>
          <w:rFonts w:ascii="Arial" w:hAnsi="Arial" w:cs="Arial"/>
          <w:sz w:val="22"/>
          <w:szCs w:val="22"/>
        </w:rPr>
        <w:t xml:space="preserve">by written notice from District </w:t>
      </w:r>
      <w:r w:rsidRPr="00B42FAA">
        <w:rPr>
          <w:rFonts w:ascii="Arial" w:hAnsi="Arial" w:cs="Arial"/>
          <w:sz w:val="22"/>
          <w:szCs w:val="22"/>
        </w:rPr>
        <w:t>for</w:t>
      </w:r>
      <w:r>
        <w:rPr>
          <w:rFonts w:ascii="Arial" w:hAnsi="Arial" w:cs="Arial"/>
          <w:sz w:val="22"/>
          <w:szCs w:val="22"/>
        </w:rPr>
        <w:t xml:space="preserve"> up to two</w:t>
      </w:r>
      <w:r w:rsidRPr="00B42FAA">
        <w:rPr>
          <w:rFonts w:ascii="Arial" w:hAnsi="Arial" w:cs="Arial"/>
          <w:sz w:val="22"/>
          <w:szCs w:val="22"/>
        </w:rPr>
        <w:t xml:space="preserve"> additional two-year </w:t>
      </w:r>
      <w:r>
        <w:rPr>
          <w:rFonts w:ascii="Arial" w:hAnsi="Arial" w:cs="Arial"/>
          <w:sz w:val="22"/>
          <w:szCs w:val="22"/>
        </w:rPr>
        <w:t>terms</w:t>
      </w:r>
      <w:r w:rsidRPr="00B42FAA">
        <w:rPr>
          <w:rFonts w:ascii="Arial" w:hAnsi="Arial" w:cs="Arial"/>
          <w:sz w:val="22"/>
          <w:szCs w:val="22"/>
        </w:rPr>
        <w:t xml:space="preserve">.  Such extension(s) will consider Consultant’s schedule of charges attached as Exhibit </w:t>
      </w:r>
      <w:r w:rsidR="005D5962">
        <w:rPr>
          <w:rFonts w:ascii="Arial" w:hAnsi="Arial" w:cs="Arial"/>
          <w:sz w:val="22"/>
          <w:szCs w:val="22"/>
        </w:rPr>
        <w:t>D</w:t>
      </w:r>
      <w:r w:rsidRPr="00B42FAA">
        <w:rPr>
          <w:rFonts w:ascii="Arial" w:hAnsi="Arial" w:cs="Arial"/>
          <w:sz w:val="22"/>
          <w:szCs w:val="22"/>
        </w:rPr>
        <w:t xml:space="preserve"> to this Contract.</w:t>
      </w:r>
    </w:p>
    <w:p w14:paraId="2F7526AA"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C5925D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2.</w:t>
      </w:r>
      <w:r w:rsidRPr="003843CB">
        <w:rPr>
          <w:rFonts w:ascii="Arial" w:hAnsi="Arial" w:cs="Arial"/>
          <w:b/>
          <w:bCs/>
          <w:sz w:val="22"/>
          <w:szCs w:val="22"/>
        </w:rPr>
        <w:tab/>
        <w:t>Scope of Work</w:t>
      </w:r>
    </w:p>
    <w:p w14:paraId="430E94E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B465ED6" w14:textId="77777777" w:rsidR="006F2F96" w:rsidRPr="006F2F96" w:rsidRDefault="00F66A05" w:rsidP="006F2F96">
      <w:pPr>
        <w:spacing w:line="232" w:lineRule="auto"/>
        <w:ind w:left="720" w:hanging="720"/>
        <w:rPr>
          <w:rFonts w:ascii="Arial" w:eastAsia="Calibri" w:hAnsi="Arial" w:cs="Arial"/>
          <w:sz w:val="22"/>
          <w:szCs w:val="22"/>
        </w:rPr>
      </w:pPr>
      <w:r w:rsidRPr="003843CB">
        <w:rPr>
          <w:rFonts w:ascii="Arial" w:hAnsi="Arial" w:cs="Arial"/>
          <w:sz w:val="22"/>
          <w:szCs w:val="22"/>
        </w:rPr>
        <w:tab/>
      </w:r>
      <w:r w:rsidR="006F2F96" w:rsidRPr="006F2F96">
        <w:rPr>
          <w:rFonts w:ascii="Arial" w:eastAsia="Calibri" w:hAnsi="Arial" w:cs="Arial"/>
          <w:sz w:val="22"/>
          <w:szCs w:val="22"/>
        </w:rPr>
        <w:t>Consultant agrees to perform during the term of this Agreement, the following services:</w:t>
      </w:r>
    </w:p>
    <w:p w14:paraId="75B10152" w14:textId="77777777" w:rsidR="006F2F96" w:rsidRPr="006F2F96" w:rsidRDefault="006F2F96" w:rsidP="006F2F96">
      <w:pPr>
        <w:spacing w:line="232" w:lineRule="auto"/>
        <w:ind w:left="720" w:hanging="720"/>
        <w:rPr>
          <w:rFonts w:ascii="Arial" w:eastAsia="Calibri" w:hAnsi="Arial" w:cs="Arial"/>
          <w:sz w:val="22"/>
          <w:szCs w:val="22"/>
        </w:rPr>
      </w:pPr>
    </w:p>
    <w:p w14:paraId="228C8EDE" w14:textId="53A2C201" w:rsidR="006F2F96" w:rsidRPr="006F2F96" w:rsidRDefault="006F2F96" w:rsidP="00014E85">
      <w:pPr>
        <w:numPr>
          <w:ilvl w:val="1"/>
          <w:numId w:val="13"/>
        </w:numPr>
        <w:spacing w:line="232" w:lineRule="auto"/>
        <w:ind w:left="720" w:firstLine="0"/>
        <w:contextualSpacing/>
        <w:rPr>
          <w:rFonts w:ascii="Arial" w:eastAsia="Calibri" w:hAnsi="Arial" w:cs="Arial"/>
          <w:sz w:val="22"/>
          <w:szCs w:val="22"/>
        </w:rPr>
      </w:pPr>
      <w:r w:rsidRPr="006F2F96">
        <w:rPr>
          <w:rFonts w:ascii="Arial" w:eastAsia="Calibri" w:hAnsi="Arial" w:cs="Arial"/>
          <w:sz w:val="22"/>
          <w:szCs w:val="22"/>
        </w:rPr>
        <w:t xml:space="preserve">Generally, Consultant shall provide all materials and services associated with providing </w:t>
      </w:r>
      <w:r>
        <w:rPr>
          <w:rFonts w:ascii="Arial" w:eastAsia="Calibri" w:hAnsi="Arial" w:cs="Arial"/>
          <w:sz w:val="22"/>
          <w:szCs w:val="22"/>
        </w:rPr>
        <w:t>Owner’s Representative</w:t>
      </w:r>
      <w:r w:rsidRPr="006F2F96">
        <w:rPr>
          <w:rFonts w:ascii="Arial" w:eastAsia="Calibri" w:hAnsi="Arial" w:cs="Arial"/>
          <w:sz w:val="22"/>
          <w:szCs w:val="22"/>
        </w:rPr>
        <w:t xml:space="preserve">/Construction Management services to </w:t>
      </w:r>
      <w:r>
        <w:rPr>
          <w:rFonts w:ascii="Arial" w:eastAsia="Calibri" w:hAnsi="Arial" w:cs="Arial"/>
          <w:sz w:val="22"/>
          <w:szCs w:val="22"/>
        </w:rPr>
        <w:t>District</w:t>
      </w:r>
      <w:r w:rsidRPr="006F2F96">
        <w:rPr>
          <w:rFonts w:ascii="Arial" w:eastAsia="Calibri" w:hAnsi="Arial" w:cs="Arial"/>
          <w:sz w:val="22"/>
          <w:szCs w:val="22"/>
        </w:rPr>
        <w:t xml:space="preserve"> (</w:t>
      </w:r>
      <w:r>
        <w:rPr>
          <w:rFonts w:ascii="Arial" w:eastAsia="Calibri" w:hAnsi="Arial" w:cs="Arial"/>
          <w:sz w:val="22"/>
          <w:szCs w:val="22"/>
        </w:rPr>
        <w:t>OR/PM</w:t>
      </w:r>
      <w:r w:rsidRPr="006F2F96">
        <w:rPr>
          <w:rFonts w:ascii="Arial" w:eastAsia="Calibri" w:hAnsi="Arial" w:cs="Arial"/>
          <w:sz w:val="22"/>
          <w:szCs w:val="22"/>
        </w:rPr>
        <w:t xml:space="preserve"> Services). </w:t>
      </w:r>
    </w:p>
    <w:p w14:paraId="055199AB" w14:textId="77777777" w:rsidR="006F2F96" w:rsidRPr="006F2F96" w:rsidRDefault="006F2F96" w:rsidP="006F2F96">
      <w:pPr>
        <w:spacing w:line="232" w:lineRule="auto"/>
        <w:ind w:left="720"/>
        <w:contextualSpacing/>
        <w:rPr>
          <w:rFonts w:ascii="Arial" w:eastAsia="Calibri" w:hAnsi="Arial" w:cs="Arial"/>
          <w:sz w:val="22"/>
          <w:szCs w:val="22"/>
        </w:rPr>
      </w:pPr>
    </w:p>
    <w:p w14:paraId="2680DF62" w14:textId="110A181F" w:rsidR="006F2F96" w:rsidRPr="005917E8" w:rsidRDefault="006F2F96" w:rsidP="00014E85">
      <w:pPr>
        <w:numPr>
          <w:ilvl w:val="1"/>
          <w:numId w:val="13"/>
        </w:numPr>
        <w:spacing w:line="232" w:lineRule="auto"/>
        <w:ind w:left="720" w:firstLine="0"/>
        <w:contextualSpacing/>
        <w:rPr>
          <w:rFonts w:ascii="Arial" w:eastAsia="Calibri" w:hAnsi="Arial" w:cs="Arial"/>
          <w:sz w:val="22"/>
          <w:szCs w:val="22"/>
        </w:rPr>
      </w:pPr>
      <w:r w:rsidRPr="005917E8">
        <w:rPr>
          <w:rFonts w:ascii="Arial" w:eastAsia="Calibri" w:hAnsi="Arial" w:cs="Arial"/>
          <w:sz w:val="22"/>
          <w:szCs w:val="22"/>
        </w:rPr>
        <w:t xml:space="preserve">Specifically, Consultant shall </w:t>
      </w:r>
      <w:r w:rsidR="00B267AD" w:rsidRPr="005917E8">
        <w:rPr>
          <w:rFonts w:ascii="Arial" w:eastAsia="Calibri" w:hAnsi="Arial" w:cs="Arial"/>
          <w:sz w:val="22"/>
          <w:szCs w:val="22"/>
        </w:rPr>
        <w:t>provide all services</w:t>
      </w:r>
      <w:r w:rsidRPr="005917E8">
        <w:rPr>
          <w:rFonts w:ascii="Arial" w:eastAsia="Calibri" w:hAnsi="Arial" w:cs="Arial"/>
          <w:sz w:val="22"/>
          <w:szCs w:val="22"/>
        </w:rPr>
        <w:t xml:space="preserve">, as specified in the attached Exhibits A and </w:t>
      </w:r>
      <w:r w:rsidR="005359A2">
        <w:rPr>
          <w:rFonts w:ascii="Arial" w:eastAsia="Calibri" w:hAnsi="Arial" w:cs="Arial"/>
          <w:sz w:val="22"/>
          <w:szCs w:val="22"/>
        </w:rPr>
        <w:t>C</w:t>
      </w:r>
      <w:r w:rsidRPr="005917E8">
        <w:rPr>
          <w:rFonts w:ascii="Arial" w:eastAsia="Calibri" w:hAnsi="Arial" w:cs="Arial"/>
          <w:sz w:val="22"/>
          <w:szCs w:val="22"/>
        </w:rPr>
        <w:t>.</w:t>
      </w:r>
    </w:p>
    <w:p w14:paraId="39067729" w14:textId="77777777" w:rsidR="006F2F96" w:rsidRPr="006F2F96" w:rsidRDefault="006F2F96" w:rsidP="006F2F96">
      <w:pPr>
        <w:ind w:left="720"/>
        <w:contextualSpacing/>
        <w:rPr>
          <w:rFonts w:ascii="Arial" w:eastAsia="Calibri" w:hAnsi="Arial" w:cs="Arial"/>
          <w:sz w:val="22"/>
          <w:szCs w:val="22"/>
        </w:rPr>
      </w:pPr>
    </w:p>
    <w:p w14:paraId="48164173" w14:textId="0E7B4E44" w:rsidR="006F2F96" w:rsidRPr="004878F5" w:rsidRDefault="006F2F96" w:rsidP="004878F5">
      <w:pPr>
        <w:numPr>
          <w:ilvl w:val="1"/>
          <w:numId w:val="13"/>
        </w:numPr>
        <w:spacing w:line="232" w:lineRule="auto"/>
        <w:ind w:left="720" w:firstLine="0"/>
        <w:contextualSpacing/>
        <w:rPr>
          <w:rFonts w:ascii="Arial" w:eastAsia="Calibri" w:hAnsi="Arial" w:cs="Arial"/>
          <w:sz w:val="22"/>
          <w:szCs w:val="22"/>
        </w:rPr>
      </w:pPr>
      <w:r w:rsidRPr="006F2F96">
        <w:rPr>
          <w:rFonts w:ascii="Arial" w:eastAsia="Calibri" w:hAnsi="Arial" w:cs="Arial"/>
          <w:sz w:val="22"/>
          <w:szCs w:val="22"/>
        </w:rPr>
        <w:t xml:space="preserve">Consultant shall not perform and </w:t>
      </w:r>
      <w:r>
        <w:rPr>
          <w:rFonts w:ascii="Arial" w:eastAsia="Calibri" w:hAnsi="Arial" w:cs="Arial"/>
          <w:sz w:val="22"/>
          <w:szCs w:val="22"/>
        </w:rPr>
        <w:t>District</w:t>
      </w:r>
      <w:r w:rsidRPr="006F2F96">
        <w:rPr>
          <w:rFonts w:ascii="Arial" w:eastAsia="Calibri" w:hAnsi="Arial" w:cs="Arial"/>
          <w:sz w:val="22"/>
          <w:szCs w:val="22"/>
        </w:rPr>
        <w:t xml:space="preserve"> shall not pay for services which are outside the work described in this Section 2, without </w:t>
      </w:r>
      <w:r>
        <w:rPr>
          <w:rFonts w:ascii="Arial" w:eastAsia="Calibri" w:hAnsi="Arial" w:cs="Arial"/>
          <w:sz w:val="22"/>
          <w:szCs w:val="22"/>
        </w:rPr>
        <w:t>District’s</w:t>
      </w:r>
      <w:r w:rsidRPr="006F2F96">
        <w:rPr>
          <w:rFonts w:ascii="Arial" w:eastAsia="Calibri" w:hAnsi="Arial" w:cs="Arial"/>
          <w:sz w:val="22"/>
          <w:szCs w:val="22"/>
        </w:rPr>
        <w:t xml:space="preserve"> prior written consent.  Said consent shall identify any maximum, additional amount of compensation owed for such services, based upon the rates set in Exhibit </w:t>
      </w:r>
      <w:r w:rsidR="005359A2" w:rsidRPr="004878F5">
        <w:rPr>
          <w:rFonts w:ascii="Arial" w:eastAsia="Calibri" w:hAnsi="Arial" w:cs="Arial"/>
          <w:sz w:val="22"/>
          <w:szCs w:val="22"/>
        </w:rPr>
        <w:t>D</w:t>
      </w:r>
      <w:r w:rsidRPr="004878F5">
        <w:rPr>
          <w:rFonts w:ascii="Arial" w:eastAsia="Calibri" w:hAnsi="Arial" w:cs="Arial"/>
          <w:sz w:val="22"/>
          <w:szCs w:val="22"/>
        </w:rPr>
        <w:t>.</w:t>
      </w:r>
    </w:p>
    <w:p w14:paraId="50BA8349" w14:textId="18D9C5A7" w:rsidR="00F66A05" w:rsidRPr="003843CB" w:rsidRDefault="00F66A05" w:rsidP="006F2F96">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p>
    <w:p w14:paraId="1E4B6C13"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3.</w:t>
      </w:r>
      <w:r w:rsidRPr="003843CB">
        <w:rPr>
          <w:rFonts w:ascii="Arial" w:hAnsi="Arial" w:cs="Arial"/>
          <w:b/>
          <w:bCs/>
          <w:sz w:val="22"/>
          <w:szCs w:val="22"/>
        </w:rPr>
        <w:tab/>
      </w:r>
      <w:r>
        <w:rPr>
          <w:rFonts w:ascii="Arial" w:hAnsi="Arial" w:cs="Arial"/>
          <w:b/>
          <w:bCs/>
          <w:sz w:val="22"/>
          <w:szCs w:val="22"/>
        </w:rPr>
        <w:t>Contract Price</w:t>
      </w:r>
    </w:p>
    <w:p w14:paraId="4E7DE599" w14:textId="77777777" w:rsidR="00F66A05" w:rsidRPr="003843CB" w:rsidRDefault="00F66A05" w:rsidP="00F66A05">
      <w:pPr>
        <w:keepNext/>
        <w:keepLines/>
        <w:tabs>
          <w:tab w:val="left" w:pos="720"/>
          <w:tab w:val="left" w:pos="1440"/>
          <w:tab w:val="left" w:pos="2160"/>
        </w:tabs>
        <w:ind w:left="1440" w:hanging="1440"/>
        <w:rPr>
          <w:rFonts w:ascii="Arial" w:hAnsi="Arial" w:cs="Arial"/>
          <w:sz w:val="22"/>
          <w:szCs w:val="22"/>
        </w:rPr>
      </w:pPr>
    </w:p>
    <w:p w14:paraId="71C58B12" w14:textId="4A1DC701" w:rsidR="002A1A3D" w:rsidRPr="002A1A3D" w:rsidRDefault="00F66A05" w:rsidP="00014E85">
      <w:pPr>
        <w:pStyle w:val="ListParagraph"/>
        <w:numPr>
          <w:ilvl w:val="1"/>
          <w:numId w:val="9"/>
        </w:numPr>
        <w:ind w:left="1440" w:hanging="720"/>
        <w:rPr>
          <w:rFonts w:ascii="Arial" w:hAnsi="Arial" w:cs="Arial"/>
          <w:sz w:val="22"/>
          <w:szCs w:val="22"/>
        </w:rPr>
      </w:pPr>
      <w:r w:rsidRPr="002A1A3D">
        <w:rPr>
          <w:rFonts w:ascii="Arial" w:hAnsi="Arial" w:cs="Arial"/>
          <w:sz w:val="22"/>
          <w:szCs w:val="22"/>
          <w:u w:val="single"/>
        </w:rPr>
        <w:t>Compensation</w:t>
      </w:r>
      <w:r w:rsidRPr="002A1A3D">
        <w:rPr>
          <w:rFonts w:ascii="Arial" w:hAnsi="Arial" w:cs="Arial"/>
          <w:sz w:val="22"/>
          <w:szCs w:val="22"/>
        </w:rPr>
        <w:t xml:space="preserve">.  </w:t>
      </w:r>
      <w:r w:rsidR="002A1A3D">
        <w:rPr>
          <w:rFonts w:ascii="Arial" w:hAnsi="Arial" w:cs="Arial"/>
          <w:sz w:val="22"/>
          <w:szCs w:val="22"/>
        </w:rPr>
        <w:t>Consultant</w:t>
      </w:r>
      <w:r w:rsidR="002A1A3D" w:rsidRPr="002A1A3D">
        <w:rPr>
          <w:rFonts w:ascii="Arial" w:hAnsi="Arial" w:cs="Arial"/>
          <w:sz w:val="22"/>
          <w:szCs w:val="22"/>
        </w:rPr>
        <w:t xml:space="preserve"> will be paid a fixed fee by District based upon work actually completed and invoiced as described in this section.  </w:t>
      </w:r>
      <w:r w:rsidR="002A1A3D">
        <w:rPr>
          <w:rFonts w:ascii="Arial" w:hAnsi="Arial" w:cs="Arial"/>
          <w:sz w:val="22"/>
          <w:szCs w:val="22"/>
        </w:rPr>
        <w:t>Consultant</w:t>
      </w:r>
      <w:r w:rsidR="002A1A3D" w:rsidRPr="002A1A3D">
        <w:rPr>
          <w:rFonts w:ascii="Arial" w:hAnsi="Arial" w:cs="Arial"/>
          <w:sz w:val="22"/>
          <w:szCs w:val="22"/>
        </w:rPr>
        <w:t xml:space="preserve"> shall complete its scope of </w:t>
      </w:r>
      <w:r w:rsidR="00BB706E">
        <w:rPr>
          <w:rFonts w:ascii="Arial" w:hAnsi="Arial" w:cs="Arial"/>
          <w:sz w:val="22"/>
          <w:szCs w:val="22"/>
        </w:rPr>
        <w:t>services</w:t>
      </w:r>
      <w:r w:rsidR="002A1A3D" w:rsidRPr="002A1A3D">
        <w:rPr>
          <w:rFonts w:ascii="Arial" w:hAnsi="Arial" w:cs="Arial"/>
          <w:sz w:val="22"/>
          <w:szCs w:val="22"/>
        </w:rPr>
        <w:t xml:space="preserve"> as defined in Exhibit </w:t>
      </w:r>
      <w:r w:rsidR="00BB706E">
        <w:rPr>
          <w:rFonts w:ascii="Arial" w:hAnsi="Arial" w:cs="Arial"/>
          <w:sz w:val="22"/>
          <w:szCs w:val="22"/>
        </w:rPr>
        <w:t>C</w:t>
      </w:r>
      <w:r w:rsidR="002A1A3D" w:rsidRPr="002A1A3D">
        <w:rPr>
          <w:rFonts w:ascii="Arial" w:hAnsi="Arial" w:cs="Arial"/>
          <w:sz w:val="22"/>
          <w:szCs w:val="22"/>
        </w:rPr>
        <w:t xml:space="preserve"> for a fixed fee, including reimbursable expenses, of </w:t>
      </w:r>
      <w:r w:rsidR="002A1A3D" w:rsidRPr="002A1A3D">
        <w:rPr>
          <w:rFonts w:ascii="Arial" w:hAnsi="Arial" w:cs="Arial"/>
          <w:sz w:val="22"/>
          <w:szCs w:val="22"/>
          <w:u w:val="single"/>
        </w:rPr>
        <w:tab/>
      </w:r>
      <w:r w:rsidR="002A1A3D" w:rsidRPr="002A1A3D">
        <w:rPr>
          <w:rFonts w:ascii="Arial" w:hAnsi="Arial" w:cs="Arial"/>
          <w:sz w:val="22"/>
          <w:szCs w:val="22"/>
          <w:u w:val="single"/>
        </w:rPr>
        <w:tab/>
      </w:r>
      <w:r w:rsidR="002A1A3D" w:rsidRPr="002A1A3D">
        <w:rPr>
          <w:rFonts w:ascii="Arial" w:hAnsi="Arial" w:cs="Arial"/>
          <w:sz w:val="22"/>
          <w:szCs w:val="22"/>
          <w:u w:val="single"/>
        </w:rPr>
        <w:tab/>
      </w:r>
      <w:r w:rsidR="002A1A3D" w:rsidRPr="002A1A3D">
        <w:rPr>
          <w:rFonts w:ascii="Arial" w:hAnsi="Arial" w:cs="Arial"/>
          <w:sz w:val="22"/>
          <w:szCs w:val="22"/>
        </w:rPr>
        <w:t xml:space="preserve"> ($</w:t>
      </w:r>
      <w:r w:rsidR="002A1A3D" w:rsidRPr="002A1A3D">
        <w:rPr>
          <w:rFonts w:ascii="Arial" w:hAnsi="Arial" w:cs="Arial"/>
          <w:sz w:val="22"/>
          <w:szCs w:val="22"/>
          <w:u w:val="single"/>
        </w:rPr>
        <w:tab/>
      </w:r>
      <w:r w:rsidR="002A1A3D" w:rsidRPr="002A1A3D">
        <w:rPr>
          <w:rFonts w:ascii="Arial" w:hAnsi="Arial" w:cs="Arial"/>
          <w:sz w:val="22"/>
          <w:szCs w:val="22"/>
          <w:u w:val="single"/>
        </w:rPr>
        <w:tab/>
      </w:r>
      <w:r w:rsidR="002A1A3D" w:rsidRPr="002A1A3D">
        <w:rPr>
          <w:rFonts w:ascii="Arial" w:hAnsi="Arial" w:cs="Arial"/>
          <w:sz w:val="22"/>
          <w:szCs w:val="22"/>
        </w:rPr>
        <w:t xml:space="preserve">).  This maximum contract amount shall function as a limit on District contract payments.  </w:t>
      </w:r>
    </w:p>
    <w:p w14:paraId="382ACF65" w14:textId="77777777" w:rsidR="00F66A05" w:rsidRPr="003843CB" w:rsidRDefault="00F66A05" w:rsidP="00F66A05">
      <w:pPr>
        <w:tabs>
          <w:tab w:val="left" w:pos="720"/>
          <w:tab w:val="left" w:pos="1440"/>
          <w:tab w:val="left" w:pos="2160"/>
        </w:tabs>
        <w:ind w:left="720"/>
        <w:rPr>
          <w:rFonts w:ascii="Arial" w:hAnsi="Arial" w:cs="Arial"/>
          <w:sz w:val="22"/>
          <w:szCs w:val="22"/>
        </w:rPr>
      </w:pPr>
    </w:p>
    <w:p w14:paraId="224C0EA5" w14:textId="7100400B" w:rsidR="002A1A3D" w:rsidRPr="002A1A3D" w:rsidRDefault="00F66A05" w:rsidP="00014E85">
      <w:pPr>
        <w:pStyle w:val="ListParagraph"/>
        <w:numPr>
          <w:ilvl w:val="1"/>
          <w:numId w:val="9"/>
        </w:numPr>
        <w:ind w:left="1440" w:hanging="720"/>
        <w:rPr>
          <w:rFonts w:ascii="Arial" w:hAnsi="Arial" w:cs="Arial"/>
          <w:sz w:val="22"/>
          <w:szCs w:val="22"/>
        </w:rPr>
      </w:pPr>
      <w:r w:rsidRPr="002A1A3D">
        <w:rPr>
          <w:rFonts w:ascii="Arial" w:hAnsi="Arial" w:cs="Arial"/>
          <w:sz w:val="22"/>
          <w:szCs w:val="22"/>
          <w:u w:val="single"/>
        </w:rPr>
        <w:t>Invoices</w:t>
      </w:r>
      <w:r w:rsidRPr="002A1A3D">
        <w:rPr>
          <w:rFonts w:ascii="Arial" w:hAnsi="Arial" w:cs="Arial"/>
          <w:sz w:val="22"/>
          <w:szCs w:val="22"/>
        </w:rPr>
        <w:t xml:space="preserve">.  </w:t>
      </w:r>
      <w:r w:rsidR="002A1A3D" w:rsidRPr="002A1A3D">
        <w:rPr>
          <w:rFonts w:ascii="Arial" w:hAnsi="Arial" w:cs="Arial"/>
          <w:sz w:val="22"/>
          <w:szCs w:val="22"/>
        </w:rPr>
        <w:t xml:space="preserve">Payments shall be based upon monthly invoices which </w:t>
      </w:r>
      <w:r w:rsidR="00713DE0">
        <w:rPr>
          <w:rFonts w:ascii="Arial" w:hAnsi="Arial" w:cs="Arial"/>
          <w:sz w:val="22"/>
          <w:szCs w:val="22"/>
        </w:rPr>
        <w:t>Consultant</w:t>
      </w:r>
      <w:r w:rsidR="002A1A3D" w:rsidRPr="002A1A3D">
        <w:rPr>
          <w:rFonts w:ascii="Arial" w:hAnsi="Arial" w:cs="Arial"/>
          <w:sz w:val="22"/>
          <w:szCs w:val="22"/>
        </w:rPr>
        <w:t xml:space="preserve"> shall submit to the District, detailing the percentage of the Project completed at that time.  Upon request, </w:t>
      </w:r>
      <w:r w:rsidR="00713DE0">
        <w:rPr>
          <w:rFonts w:ascii="Arial" w:hAnsi="Arial" w:cs="Arial"/>
          <w:sz w:val="22"/>
          <w:szCs w:val="22"/>
        </w:rPr>
        <w:t>Consultant</w:t>
      </w:r>
      <w:r w:rsidR="002A1A3D" w:rsidRPr="002A1A3D">
        <w:rPr>
          <w:rFonts w:ascii="Arial" w:hAnsi="Arial" w:cs="Arial"/>
          <w:sz w:val="22"/>
          <w:szCs w:val="22"/>
        </w:rPr>
        <w:t xml:space="preserve"> will provide the District </w:t>
      </w:r>
      <w:r w:rsidR="00713DE0">
        <w:rPr>
          <w:rFonts w:ascii="Arial" w:hAnsi="Arial" w:cs="Arial"/>
          <w:sz w:val="22"/>
          <w:szCs w:val="22"/>
        </w:rPr>
        <w:t>backup invoices, supporting documentation, and records evidencing the progress made on Project to date</w:t>
      </w:r>
      <w:r w:rsidR="002A1A3D" w:rsidRPr="002A1A3D">
        <w:rPr>
          <w:rFonts w:ascii="Arial" w:hAnsi="Arial" w:cs="Arial"/>
          <w:sz w:val="22"/>
          <w:szCs w:val="22"/>
        </w:rPr>
        <w:t xml:space="preserve">.  </w:t>
      </w:r>
      <w:r w:rsidR="00713DE0">
        <w:rPr>
          <w:rFonts w:ascii="Arial" w:hAnsi="Arial" w:cs="Arial"/>
          <w:sz w:val="22"/>
          <w:szCs w:val="22"/>
        </w:rPr>
        <w:t>Consultant</w:t>
      </w:r>
      <w:r w:rsidR="002A1A3D" w:rsidRPr="002A1A3D">
        <w:rPr>
          <w:rFonts w:ascii="Arial" w:hAnsi="Arial" w:cs="Arial"/>
          <w:sz w:val="22"/>
          <w:szCs w:val="22"/>
        </w:rPr>
        <w:t xml:space="preserve"> shall send invoices to District’s representative at District’s address set forth in Section 5.  In the event of non-payment due to a fee dispute between the parties, </w:t>
      </w:r>
      <w:r w:rsidR="00713DE0">
        <w:rPr>
          <w:rFonts w:ascii="Arial" w:hAnsi="Arial" w:cs="Arial"/>
          <w:sz w:val="22"/>
          <w:szCs w:val="22"/>
        </w:rPr>
        <w:t>Consultant</w:t>
      </w:r>
      <w:r w:rsidR="002A1A3D" w:rsidRPr="002A1A3D">
        <w:rPr>
          <w:rFonts w:ascii="Arial" w:hAnsi="Arial" w:cs="Arial"/>
          <w:sz w:val="22"/>
          <w:szCs w:val="22"/>
        </w:rPr>
        <w:t xml:space="preserve"> shall continue to provide Contract services to District.</w:t>
      </w:r>
    </w:p>
    <w:p w14:paraId="3E4C06CC" w14:textId="77777777" w:rsidR="00F66A05" w:rsidRPr="003843CB" w:rsidRDefault="00F66A05" w:rsidP="00F66A05">
      <w:pPr>
        <w:tabs>
          <w:tab w:val="left" w:pos="720"/>
          <w:tab w:val="left" w:pos="2160"/>
        </w:tabs>
        <w:ind w:left="720"/>
        <w:rPr>
          <w:rFonts w:ascii="Arial" w:hAnsi="Arial" w:cs="Arial"/>
          <w:sz w:val="22"/>
          <w:szCs w:val="22"/>
        </w:rPr>
      </w:pPr>
    </w:p>
    <w:p w14:paraId="05ADA052" w14:textId="77777777" w:rsidR="00F66A05" w:rsidRPr="003843CB" w:rsidRDefault="00F66A05" w:rsidP="00014E85">
      <w:pPr>
        <w:numPr>
          <w:ilvl w:val="1"/>
          <w:numId w:val="9"/>
        </w:numPr>
        <w:tabs>
          <w:tab w:val="left" w:pos="720"/>
          <w:tab w:val="left" w:pos="1440"/>
        </w:tabs>
        <w:ind w:left="1440" w:hanging="720"/>
        <w:rPr>
          <w:rFonts w:ascii="Arial" w:hAnsi="Arial" w:cs="Arial"/>
          <w:sz w:val="22"/>
          <w:szCs w:val="22"/>
        </w:rPr>
      </w:pPr>
      <w:r w:rsidRPr="003843CB">
        <w:rPr>
          <w:rFonts w:ascii="Arial" w:hAnsi="Arial" w:cs="Arial"/>
          <w:sz w:val="22"/>
          <w:szCs w:val="22"/>
          <w:u w:val="single"/>
        </w:rPr>
        <w:t>Payments</w:t>
      </w:r>
      <w:r w:rsidRPr="003843CB">
        <w:rPr>
          <w:rFonts w:ascii="Arial" w:hAnsi="Arial" w:cs="Arial"/>
          <w:sz w:val="22"/>
          <w:szCs w:val="22"/>
        </w:rPr>
        <w:t>.</w:t>
      </w:r>
    </w:p>
    <w:p w14:paraId="70EC25F4" w14:textId="77777777" w:rsidR="00F66A05" w:rsidRPr="003843CB" w:rsidRDefault="00F66A05" w:rsidP="00F66A05">
      <w:pPr>
        <w:tabs>
          <w:tab w:val="left" w:pos="720"/>
          <w:tab w:val="left" w:pos="2160"/>
        </w:tabs>
        <w:rPr>
          <w:rFonts w:ascii="Arial" w:hAnsi="Arial" w:cs="Arial"/>
          <w:sz w:val="22"/>
          <w:szCs w:val="22"/>
        </w:rPr>
      </w:pPr>
    </w:p>
    <w:p w14:paraId="2E78FC60" w14:textId="77777777" w:rsidR="00F66A05" w:rsidRPr="003843CB" w:rsidRDefault="00F66A05" w:rsidP="00014E85">
      <w:pPr>
        <w:numPr>
          <w:ilvl w:val="0"/>
          <w:numId w:val="8"/>
        </w:numPr>
        <w:tabs>
          <w:tab w:val="clear" w:pos="1800"/>
          <w:tab w:val="left" w:pos="720"/>
          <w:tab w:val="num" w:pos="2160"/>
        </w:tabs>
        <w:ind w:left="2160" w:hanging="720"/>
        <w:rPr>
          <w:rFonts w:ascii="Arial" w:hAnsi="Arial" w:cs="Arial"/>
          <w:sz w:val="22"/>
          <w:szCs w:val="22"/>
        </w:rPr>
      </w:pPr>
      <w:r>
        <w:rPr>
          <w:rFonts w:ascii="Arial" w:hAnsi="Arial" w:cs="Arial"/>
          <w:sz w:val="22"/>
          <w:szCs w:val="22"/>
        </w:rPr>
        <w:t>District</w:t>
      </w:r>
      <w:r w:rsidRPr="003843CB">
        <w:rPr>
          <w:rFonts w:ascii="Arial" w:hAnsi="Arial" w:cs="Arial"/>
          <w:sz w:val="22"/>
          <w:szCs w:val="22"/>
        </w:rPr>
        <w:t xml:space="preserve"> will review </w:t>
      </w:r>
      <w:r>
        <w:rPr>
          <w:rFonts w:ascii="Arial" w:hAnsi="Arial" w:cs="Arial"/>
          <w:sz w:val="22"/>
          <w:szCs w:val="22"/>
        </w:rPr>
        <w:t>Consultant</w:t>
      </w:r>
      <w:r w:rsidRPr="003843CB">
        <w:rPr>
          <w:rFonts w:ascii="Arial" w:hAnsi="Arial" w:cs="Arial"/>
          <w:sz w:val="22"/>
          <w:szCs w:val="22"/>
        </w:rPr>
        <w:t xml:space="preserve">’s invoice and within ten (10) days of receipt notify </w:t>
      </w:r>
      <w:r>
        <w:rPr>
          <w:rFonts w:ascii="Arial" w:hAnsi="Arial" w:cs="Arial"/>
          <w:sz w:val="22"/>
          <w:szCs w:val="22"/>
        </w:rPr>
        <w:t>Consultant</w:t>
      </w:r>
      <w:r w:rsidRPr="003843CB">
        <w:rPr>
          <w:rFonts w:ascii="Arial" w:hAnsi="Arial" w:cs="Arial"/>
          <w:sz w:val="22"/>
          <w:szCs w:val="22"/>
        </w:rPr>
        <w:t xml:space="preserve"> in writing if there is a disagreement or dispute with the invoice.  If there are no such disputes with the invoice, </w:t>
      </w:r>
      <w:r>
        <w:rPr>
          <w:rFonts w:ascii="Arial" w:hAnsi="Arial" w:cs="Arial"/>
          <w:sz w:val="22"/>
          <w:szCs w:val="22"/>
        </w:rPr>
        <w:t>District</w:t>
      </w:r>
      <w:r w:rsidRPr="003843CB">
        <w:rPr>
          <w:rFonts w:ascii="Arial" w:hAnsi="Arial" w:cs="Arial"/>
          <w:sz w:val="22"/>
          <w:szCs w:val="22"/>
        </w:rPr>
        <w:t xml:space="preserve"> shall pay the invoice amount in full within thirty (30) days of invoice date.</w:t>
      </w:r>
    </w:p>
    <w:p w14:paraId="7276B6BA" w14:textId="77777777" w:rsidR="00F66A05" w:rsidRPr="003843CB" w:rsidRDefault="00F66A05" w:rsidP="00F66A05">
      <w:pPr>
        <w:tabs>
          <w:tab w:val="left" w:pos="1440"/>
          <w:tab w:val="left" w:pos="2160"/>
        </w:tabs>
        <w:ind w:left="1440"/>
        <w:rPr>
          <w:rFonts w:ascii="Arial" w:hAnsi="Arial" w:cs="Arial"/>
          <w:sz w:val="22"/>
          <w:szCs w:val="22"/>
        </w:rPr>
      </w:pPr>
    </w:p>
    <w:p w14:paraId="4A9DAE40" w14:textId="06AFBE1C" w:rsidR="00F66A05" w:rsidRPr="00B82BBF" w:rsidRDefault="00F66A05" w:rsidP="00014E85">
      <w:pPr>
        <w:numPr>
          <w:ilvl w:val="0"/>
          <w:numId w:val="8"/>
        </w:numPr>
        <w:tabs>
          <w:tab w:val="clear" w:pos="1800"/>
          <w:tab w:val="left" w:pos="720"/>
          <w:tab w:val="num" w:pos="2160"/>
        </w:tabs>
        <w:ind w:left="2160" w:hanging="720"/>
        <w:rPr>
          <w:rFonts w:ascii="Arial" w:hAnsi="Arial" w:cs="Arial"/>
          <w:sz w:val="22"/>
          <w:szCs w:val="22"/>
        </w:rPr>
      </w:pPr>
      <w:r w:rsidRPr="003843CB">
        <w:rPr>
          <w:rFonts w:ascii="Arial" w:hAnsi="Arial" w:cs="Arial"/>
          <w:sz w:val="22"/>
          <w:szCs w:val="22"/>
        </w:rPr>
        <w:t xml:space="preserve">If </w:t>
      </w:r>
      <w:r>
        <w:rPr>
          <w:rFonts w:ascii="Arial" w:hAnsi="Arial" w:cs="Arial"/>
          <w:sz w:val="22"/>
          <w:szCs w:val="22"/>
        </w:rPr>
        <w:t>District</w:t>
      </w:r>
      <w:r w:rsidRPr="003843CB">
        <w:rPr>
          <w:rFonts w:ascii="Arial" w:hAnsi="Arial" w:cs="Arial"/>
          <w:sz w:val="22"/>
          <w:szCs w:val="22"/>
        </w:rPr>
        <w:t xml:space="preserve"> fails to make any payment due </w:t>
      </w:r>
      <w:r>
        <w:rPr>
          <w:rFonts w:ascii="Arial" w:hAnsi="Arial" w:cs="Arial"/>
          <w:sz w:val="22"/>
          <w:szCs w:val="22"/>
        </w:rPr>
        <w:t>Consultant</w:t>
      </w:r>
      <w:r w:rsidRPr="003843CB">
        <w:rPr>
          <w:rFonts w:ascii="Arial" w:hAnsi="Arial" w:cs="Arial"/>
          <w:sz w:val="22"/>
          <w:szCs w:val="22"/>
        </w:rPr>
        <w:t xml:space="preserve"> for services and expenses within thirty (30) days of the date on </w:t>
      </w:r>
      <w:r>
        <w:rPr>
          <w:rFonts w:ascii="Arial" w:hAnsi="Arial" w:cs="Arial"/>
          <w:sz w:val="22"/>
          <w:szCs w:val="22"/>
        </w:rPr>
        <w:t>Consultant</w:t>
      </w:r>
      <w:r w:rsidRPr="00FE5EC5">
        <w:rPr>
          <w:rFonts w:ascii="Arial" w:hAnsi="Arial" w:cs="Arial"/>
          <w:sz w:val="22"/>
          <w:szCs w:val="22"/>
        </w:rPr>
        <w:t xml:space="preserve">’s </w:t>
      </w:r>
      <w:r w:rsidRPr="003843CB">
        <w:rPr>
          <w:rFonts w:ascii="Arial" w:hAnsi="Arial" w:cs="Arial"/>
          <w:sz w:val="22"/>
          <w:szCs w:val="22"/>
        </w:rPr>
        <w:t xml:space="preserve">invoice therefore, late fees will be added to amounts due </w:t>
      </w:r>
      <w:r>
        <w:rPr>
          <w:rFonts w:ascii="Arial" w:hAnsi="Arial" w:cs="Arial"/>
          <w:sz w:val="22"/>
          <w:szCs w:val="22"/>
        </w:rPr>
        <w:t>Consultant</w:t>
      </w:r>
      <w:r w:rsidRPr="003843CB">
        <w:rPr>
          <w:rFonts w:ascii="Arial" w:hAnsi="Arial" w:cs="Arial"/>
          <w:sz w:val="22"/>
          <w:szCs w:val="22"/>
        </w:rPr>
        <w:t xml:space="preserve"> at the rate of </w:t>
      </w:r>
      <w:r w:rsidR="00FE78F2">
        <w:rPr>
          <w:rFonts w:ascii="Arial" w:hAnsi="Arial" w:cs="Arial"/>
          <w:sz w:val="22"/>
          <w:szCs w:val="22"/>
        </w:rPr>
        <w:t>one</w:t>
      </w:r>
      <w:r w:rsidRPr="003843CB">
        <w:rPr>
          <w:rFonts w:ascii="Arial" w:hAnsi="Arial" w:cs="Arial"/>
          <w:sz w:val="22"/>
          <w:szCs w:val="22"/>
        </w:rPr>
        <w:t xml:space="preserve"> percent</w:t>
      </w:r>
      <w:r w:rsidR="00FE78F2">
        <w:rPr>
          <w:rFonts w:ascii="Arial" w:hAnsi="Arial" w:cs="Arial"/>
          <w:sz w:val="22"/>
          <w:szCs w:val="22"/>
        </w:rPr>
        <w:t xml:space="preserve"> (1%)</w:t>
      </w:r>
      <w:r w:rsidRPr="003843CB">
        <w:rPr>
          <w:rFonts w:ascii="Arial" w:hAnsi="Arial" w:cs="Arial"/>
          <w:sz w:val="22"/>
          <w:szCs w:val="22"/>
        </w:rPr>
        <w:t xml:space="preserve"> per month from original invoice date.  Invoices in dispute are not subject to such late fees until such time as they are no longer in dispute.  In addition, </w:t>
      </w:r>
      <w:r>
        <w:rPr>
          <w:rFonts w:ascii="Arial" w:hAnsi="Arial" w:cs="Arial"/>
          <w:sz w:val="22"/>
          <w:szCs w:val="22"/>
        </w:rPr>
        <w:t>Consultant</w:t>
      </w:r>
      <w:r w:rsidRPr="003843CB">
        <w:rPr>
          <w:rFonts w:ascii="Arial" w:hAnsi="Arial" w:cs="Arial"/>
          <w:sz w:val="22"/>
          <w:szCs w:val="22"/>
        </w:rPr>
        <w:t xml:space="preserve"> may, after giving seven (7) days written notice to </w:t>
      </w:r>
      <w:r>
        <w:rPr>
          <w:rFonts w:ascii="Arial" w:hAnsi="Arial" w:cs="Arial"/>
          <w:sz w:val="22"/>
          <w:szCs w:val="22"/>
        </w:rPr>
        <w:t>District</w:t>
      </w:r>
      <w:r w:rsidRPr="003843CB">
        <w:rPr>
          <w:rFonts w:ascii="Arial" w:hAnsi="Arial" w:cs="Arial"/>
          <w:sz w:val="22"/>
          <w:szCs w:val="22"/>
        </w:rPr>
        <w:t xml:space="preserve">, suspend services under this Contract until </w:t>
      </w:r>
      <w:r>
        <w:rPr>
          <w:rFonts w:ascii="Arial" w:hAnsi="Arial" w:cs="Arial"/>
          <w:sz w:val="22"/>
          <w:szCs w:val="22"/>
        </w:rPr>
        <w:t>Consultant</w:t>
      </w:r>
      <w:r w:rsidRPr="003843CB">
        <w:rPr>
          <w:rFonts w:ascii="Arial" w:hAnsi="Arial" w:cs="Arial"/>
          <w:sz w:val="22"/>
          <w:szCs w:val="22"/>
        </w:rPr>
        <w:t xml:space="preserve"> has been paid in full all amounts due for services, expenses, and charges, except any invoices in dispute.</w:t>
      </w:r>
    </w:p>
    <w:p w14:paraId="1E32B853"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AD61149" w14:textId="77777777" w:rsidR="00F66A05" w:rsidRPr="003843CB" w:rsidRDefault="00F66A05" w:rsidP="005E5291">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4.</w:t>
      </w:r>
      <w:r w:rsidRPr="003843CB">
        <w:rPr>
          <w:rFonts w:ascii="Arial" w:hAnsi="Arial" w:cs="Arial"/>
          <w:b/>
          <w:bCs/>
          <w:sz w:val="22"/>
          <w:szCs w:val="22"/>
        </w:rPr>
        <w:tab/>
      </w:r>
      <w:r>
        <w:rPr>
          <w:rFonts w:ascii="Arial" w:hAnsi="Arial" w:cs="Arial"/>
          <w:b/>
          <w:bCs/>
          <w:sz w:val="22"/>
          <w:szCs w:val="22"/>
        </w:rPr>
        <w:t>Consultant</w:t>
      </w:r>
      <w:r w:rsidRPr="003843CB">
        <w:rPr>
          <w:rFonts w:ascii="Arial" w:hAnsi="Arial" w:cs="Arial"/>
          <w:b/>
          <w:bCs/>
          <w:sz w:val="22"/>
          <w:szCs w:val="22"/>
        </w:rPr>
        <w:t xml:space="preserve"> Is an Independent Contractor</w:t>
      </w:r>
    </w:p>
    <w:p w14:paraId="2161DBCA" w14:textId="77777777" w:rsidR="00F66A05" w:rsidRPr="003843CB" w:rsidRDefault="00F66A05" w:rsidP="005E5291">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23985B0" w14:textId="77777777" w:rsidR="00F66A05" w:rsidRPr="003843CB" w:rsidRDefault="00F66A05" w:rsidP="005E5291">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shall be an independent contractor for all purposes and shall be entitled to no compensation other than the compensation provided for under this Contract.  While </w:t>
      </w:r>
      <w:r>
        <w:rPr>
          <w:rFonts w:ascii="Arial" w:hAnsi="Arial" w:cs="Arial"/>
          <w:sz w:val="22"/>
          <w:szCs w:val="22"/>
        </w:rPr>
        <w:t>District</w:t>
      </w:r>
      <w:r w:rsidRPr="003843CB">
        <w:rPr>
          <w:rFonts w:ascii="Arial" w:hAnsi="Arial" w:cs="Arial"/>
          <w:sz w:val="22"/>
          <w:szCs w:val="22"/>
        </w:rPr>
        <w:t xml:space="preserve"> reserves the right to set the schedule and evaluate the quality of </w:t>
      </w:r>
      <w:r>
        <w:rPr>
          <w:rFonts w:ascii="Arial" w:hAnsi="Arial" w:cs="Arial"/>
          <w:sz w:val="22"/>
          <w:szCs w:val="22"/>
        </w:rPr>
        <w:t>Consultant</w:t>
      </w:r>
      <w:r w:rsidRPr="003843CB">
        <w:rPr>
          <w:rFonts w:ascii="Arial" w:hAnsi="Arial" w:cs="Arial"/>
          <w:sz w:val="22"/>
          <w:szCs w:val="22"/>
        </w:rPr>
        <w:t xml:space="preserve">’s completed work, </w:t>
      </w:r>
      <w:r>
        <w:rPr>
          <w:rFonts w:ascii="Arial" w:hAnsi="Arial" w:cs="Arial"/>
          <w:sz w:val="22"/>
          <w:szCs w:val="22"/>
        </w:rPr>
        <w:t>District</w:t>
      </w:r>
      <w:r w:rsidRPr="003843CB">
        <w:rPr>
          <w:rFonts w:ascii="Arial" w:hAnsi="Arial" w:cs="Arial"/>
          <w:sz w:val="22"/>
          <w:szCs w:val="22"/>
        </w:rPr>
        <w:t xml:space="preserve"> cannot and will not control the means and manner of </w:t>
      </w:r>
      <w:r>
        <w:rPr>
          <w:rFonts w:ascii="Arial" w:hAnsi="Arial" w:cs="Arial"/>
          <w:sz w:val="22"/>
          <w:szCs w:val="22"/>
        </w:rPr>
        <w:t>Consultant</w:t>
      </w:r>
      <w:r w:rsidRPr="003843CB">
        <w:rPr>
          <w:rFonts w:ascii="Arial" w:hAnsi="Arial" w:cs="Arial"/>
          <w:sz w:val="22"/>
          <w:szCs w:val="22"/>
        </w:rPr>
        <w:t xml:space="preserve">’s performance.  </w:t>
      </w:r>
      <w:r>
        <w:rPr>
          <w:rFonts w:ascii="Arial" w:hAnsi="Arial" w:cs="Arial"/>
          <w:sz w:val="22"/>
          <w:szCs w:val="22"/>
        </w:rPr>
        <w:t>Consultant</w:t>
      </w:r>
      <w:r w:rsidRPr="003843CB">
        <w:rPr>
          <w:rFonts w:ascii="Arial" w:hAnsi="Arial" w:cs="Arial"/>
          <w:sz w:val="22"/>
          <w:szCs w:val="22"/>
        </w:rPr>
        <w:t xml:space="preserve"> is responsible for determining the appropriate means and manner of performing work.  </w:t>
      </w:r>
      <w:r>
        <w:rPr>
          <w:rFonts w:ascii="Arial" w:hAnsi="Arial" w:cs="Arial"/>
          <w:sz w:val="22"/>
          <w:szCs w:val="22"/>
        </w:rPr>
        <w:t>Consultant</w:t>
      </w:r>
      <w:r w:rsidRPr="003843CB">
        <w:rPr>
          <w:rFonts w:ascii="Arial" w:hAnsi="Arial" w:cs="Arial"/>
          <w:sz w:val="22"/>
          <w:szCs w:val="22"/>
        </w:rPr>
        <w:t xml:space="preserve"> is responsible for all federal and state taxes applicable to compensation and payment paid to </w:t>
      </w:r>
      <w:r>
        <w:rPr>
          <w:rFonts w:ascii="Arial" w:hAnsi="Arial" w:cs="Arial"/>
          <w:sz w:val="22"/>
          <w:szCs w:val="22"/>
        </w:rPr>
        <w:t>Consultant</w:t>
      </w:r>
      <w:r w:rsidRPr="00FE5EC5">
        <w:rPr>
          <w:rFonts w:ascii="Arial" w:hAnsi="Arial" w:cs="Arial"/>
          <w:sz w:val="22"/>
          <w:szCs w:val="22"/>
        </w:rPr>
        <w:t xml:space="preserve"> </w:t>
      </w:r>
      <w:r w:rsidRPr="003843CB">
        <w:rPr>
          <w:rFonts w:ascii="Arial" w:hAnsi="Arial" w:cs="Arial"/>
          <w:sz w:val="22"/>
          <w:szCs w:val="22"/>
        </w:rPr>
        <w:t xml:space="preserve">under the </w:t>
      </w:r>
      <w:r w:rsidRPr="003843CB">
        <w:rPr>
          <w:rFonts w:ascii="Arial" w:hAnsi="Arial" w:cs="Arial"/>
          <w:sz w:val="22"/>
          <w:szCs w:val="22"/>
        </w:rPr>
        <w:lastRenderedPageBreak/>
        <w:t xml:space="preserve">Contract and will not have any amounts withheld by </w:t>
      </w:r>
      <w:r>
        <w:rPr>
          <w:rFonts w:ascii="Arial" w:hAnsi="Arial" w:cs="Arial"/>
          <w:sz w:val="22"/>
          <w:szCs w:val="22"/>
        </w:rPr>
        <w:t>District</w:t>
      </w:r>
      <w:r w:rsidRPr="003843CB">
        <w:rPr>
          <w:rFonts w:ascii="Arial" w:hAnsi="Arial" w:cs="Arial"/>
          <w:sz w:val="22"/>
          <w:szCs w:val="22"/>
        </w:rPr>
        <w:t xml:space="preserve"> to cover </w:t>
      </w:r>
      <w:r>
        <w:rPr>
          <w:rFonts w:ascii="Arial" w:hAnsi="Arial" w:cs="Arial"/>
          <w:sz w:val="22"/>
          <w:szCs w:val="22"/>
        </w:rPr>
        <w:t>Consultant</w:t>
      </w:r>
      <w:r w:rsidRPr="003843CB">
        <w:rPr>
          <w:rFonts w:ascii="Arial" w:hAnsi="Arial" w:cs="Arial"/>
          <w:sz w:val="22"/>
          <w:szCs w:val="22"/>
        </w:rPr>
        <w:t xml:space="preserve">’s tax obligations.  </w:t>
      </w:r>
      <w:r>
        <w:rPr>
          <w:rFonts w:ascii="Arial" w:hAnsi="Arial" w:cs="Arial"/>
          <w:sz w:val="22"/>
          <w:szCs w:val="22"/>
        </w:rPr>
        <w:t>Consultant</w:t>
      </w:r>
      <w:r w:rsidRPr="003843CB">
        <w:rPr>
          <w:rFonts w:ascii="Arial" w:hAnsi="Arial" w:cs="Arial"/>
          <w:sz w:val="22"/>
          <w:szCs w:val="22"/>
        </w:rPr>
        <w:t xml:space="preserve"> is not eligible for any </w:t>
      </w:r>
      <w:r>
        <w:rPr>
          <w:rFonts w:ascii="Arial" w:hAnsi="Arial" w:cs="Arial"/>
          <w:sz w:val="22"/>
          <w:szCs w:val="22"/>
        </w:rPr>
        <w:t>District</w:t>
      </w:r>
      <w:r w:rsidRPr="003843CB">
        <w:rPr>
          <w:rFonts w:ascii="Arial" w:hAnsi="Arial" w:cs="Arial"/>
          <w:sz w:val="22"/>
          <w:szCs w:val="22"/>
        </w:rPr>
        <w:t xml:space="preserve"> fringe benefit plans.  </w:t>
      </w:r>
    </w:p>
    <w:p w14:paraId="33CA7858" w14:textId="77777777" w:rsidR="00F66A05" w:rsidRPr="003843CB" w:rsidRDefault="00F66A05" w:rsidP="00F66A05">
      <w:pPr>
        <w:tabs>
          <w:tab w:val="left" w:pos="720"/>
          <w:tab w:val="left" w:pos="1440"/>
          <w:tab w:val="left" w:pos="2160"/>
        </w:tabs>
        <w:rPr>
          <w:rFonts w:ascii="Arial" w:hAnsi="Arial" w:cs="Arial"/>
          <w:sz w:val="22"/>
          <w:szCs w:val="22"/>
        </w:rPr>
      </w:pPr>
    </w:p>
    <w:p w14:paraId="7977A5C7"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5.</w:t>
      </w:r>
      <w:r w:rsidRPr="003843CB">
        <w:rPr>
          <w:rFonts w:ascii="Arial" w:hAnsi="Arial" w:cs="Arial"/>
          <w:b/>
          <w:bCs/>
          <w:sz w:val="22"/>
          <w:szCs w:val="22"/>
        </w:rPr>
        <w:tab/>
        <w:t>Notices</w:t>
      </w:r>
    </w:p>
    <w:p w14:paraId="7E1FAD03"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03D57AF"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All notices provided for hereunder shall be in writing and shall be deemed to be duly served on the date of delivery if delivered in person, when receipt of transmission is generated by the transmitting facsimile machine if delivered by facsimile transmission, on the day after deposit if delivered by overnight courier, or three days after deposit if delivered by placing in the U.S. mail, first-class, postage prepaid.  Any notice delivered by facsimile transmission shall be followed by a hard copy.  All notices shall be addressed as follows:</w:t>
      </w:r>
    </w:p>
    <w:p w14:paraId="6C599755"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5BCC74F" w14:textId="6EA5E011" w:rsidR="00492EED" w:rsidRPr="005E5291" w:rsidRDefault="00F66A05" w:rsidP="00492EED">
      <w:pPr>
        <w:widowControl w:val="0"/>
        <w:tabs>
          <w:tab w:val="left" w:pos="360"/>
        </w:tabs>
        <w:jc w:val="both"/>
        <w:rPr>
          <w:rFonts w:ascii="Arial" w:eastAsia="Arial" w:hAnsi="Arial" w:cs="Arial"/>
          <w:sz w:val="22"/>
          <w:szCs w:val="22"/>
        </w:rPr>
      </w:pPr>
      <w:r w:rsidRPr="003843CB">
        <w:rPr>
          <w:rFonts w:ascii="Arial" w:hAnsi="Arial" w:cs="Arial"/>
          <w:sz w:val="22"/>
          <w:szCs w:val="22"/>
        </w:rPr>
        <w:tab/>
      </w: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w:t>
      </w:r>
      <w:r w:rsidRPr="003843CB">
        <w:rPr>
          <w:rFonts w:ascii="Arial" w:hAnsi="Arial" w:cs="Arial"/>
          <w:sz w:val="22"/>
          <w:szCs w:val="22"/>
        </w:rPr>
        <w:tab/>
      </w:r>
      <w:r w:rsidR="00492EED">
        <w:rPr>
          <w:rFonts w:ascii="Calibri" w:eastAsiaTheme="minorEastAsia" w:hAnsi="Calibri" w:cs="Calibri"/>
          <w:sz w:val="22"/>
          <w:szCs w:val="22"/>
        </w:rPr>
        <w:tab/>
      </w:r>
      <w:bookmarkStart w:id="14" w:name="_Hlk106045541"/>
      <w:r w:rsidR="00B267AD" w:rsidRPr="005E5291">
        <w:rPr>
          <w:rFonts w:ascii="Arial" w:eastAsiaTheme="minorEastAsia" w:hAnsi="Arial" w:cs="Arial"/>
          <w:sz w:val="22"/>
          <w:szCs w:val="22"/>
        </w:rPr>
        <w:t xml:space="preserve">            Mindy Holliday, SSD Board Administrator</w:t>
      </w:r>
      <w:bookmarkEnd w:id="14"/>
    </w:p>
    <w:p w14:paraId="3636DDA5" w14:textId="77777777" w:rsidR="00492EED" w:rsidRPr="005E5291" w:rsidRDefault="00492EED" w:rsidP="00492EED">
      <w:pPr>
        <w:widowControl w:val="0"/>
        <w:tabs>
          <w:tab w:val="left" w:pos="360"/>
        </w:tabs>
        <w:jc w:val="both"/>
        <w:rPr>
          <w:rFonts w:ascii="Arial" w:eastAsia="Arial" w:hAnsi="Arial" w:cs="Arial"/>
          <w:sz w:val="22"/>
          <w:szCs w:val="22"/>
        </w:rPr>
      </w:pP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t>Sunriver Service District</w:t>
      </w:r>
    </w:p>
    <w:p w14:paraId="71E1C267" w14:textId="77777777" w:rsidR="00492EED" w:rsidRPr="005E5291" w:rsidRDefault="00492EED" w:rsidP="00492EED">
      <w:pPr>
        <w:widowControl w:val="0"/>
        <w:tabs>
          <w:tab w:val="left" w:pos="360"/>
        </w:tabs>
        <w:jc w:val="both"/>
        <w:rPr>
          <w:rFonts w:ascii="Arial" w:eastAsia="Arial" w:hAnsi="Arial" w:cs="Arial"/>
          <w:sz w:val="22"/>
          <w:szCs w:val="22"/>
        </w:rPr>
      </w:pP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t>57455 Abbot Drive</w:t>
      </w:r>
    </w:p>
    <w:p w14:paraId="7CEBE3D9" w14:textId="77777777" w:rsidR="00492EED" w:rsidRPr="005E5291" w:rsidRDefault="00492EED" w:rsidP="00492EED">
      <w:pPr>
        <w:widowControl w:val="0"/>
        <w:tabs>
          <w:tab w:val="left" w:pos="360"/>
        </w:tabs>
        <w:jc w:val="both"/>
        <w:rPr>
          <w:rFonts w:ascii="Arial" w:eastAsia="Arial" w:hAnsi="Arial" w:cs="Arial"/>
          <w:sz w:val="22"/>
          <w:szCs w:val="22"/>
        </w:rPr>
      </w:pP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t>P.O. Box 2108</w:t>
      </w:r>
    </w:p>
    <w:p w14:paraId="0090F48C" w14:textId="77777777" w:rsidR="00492EED" w:rsidRPr="005E5291" w:rsidRDefault="00492EED" w:rsidP="00492EED">
      <w:pPr>
        <w:widowControl w:val="0"/>
        <w:tabs>
          <w:tab w:val="left" w:pos="360"/>
        </w:tabs>
        <w:jc w:val="both"/>
        <w:rPr>
          <w:rFonts w:ascii="Arial" w:eastAsia="Arial" w:hAnsi="Arial" w:cs="Arial"/>
          <w:sz w:val="22"/>
          <w:szCs w:val="22"/>
        </w:rPr>
      </w:pP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t>Sunriver, OR 97707</w:t>
      </w:r>
    </w:p>
    <w:p w14:paraId="540243F3" w14:textId="77777777" w:rsidR="00492EED" w:rsidRPr="005E5291" w:rsidRDefault="00492EED" w:rsidP="00492EED">
      <w:pPr>
        <w:widowControl w:val="0"/>
        <w:tabs>
          <w:tab w:val="left" w:pos="360"/>
        </w:tabs>
        <w:jc w:val="both"/>
        <w:rPr>
          <w:rFonts w:ascii="Arial" w:eastAsia="Arial" w:hAnsi="Arial" w:cs="Arial"/>
          <w:sz w:val="22"/>
          <w:szCs w:val="22"/>
        </w:rPr>
      </w:pP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t>(541) 593-8622</w:t>
      </w:r>
    </w:p>
    <w:p w14:paraId="3A871E79" w14:textId="4088C47F" w:rsidR="005E5291" w:rsidRPr="005E5291" w:rsidRDefault="00492EED" w:rsidP="005E5291">
      <w:pPr>
        <w:rPr>
          <w:rFonts w:ascii="Arial" w:eastAsia="Arial" w:hAnsi="Arial" w:cs="Arial"/>
          <w:sz w:val="23"/>
          <w:szCs w:val="23"/>
        </w:rPr>
      </w:pP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r w:rsidRPr="005E5291">
        <w:rPr>
          <w:rFonts w:ascii="Arial" w:eastAsia="Arial" w:hAnsi="Arial" w:cs="Arial"/>
          <w:sz w:val="22"/>
          <w:szCs w:val="22"/>
        </w:rPr>
        <w:tab/>
      </w:r>
      <w:hyperlink r:id="rId13" w:history="1">
        <w:r w:rsidR="005E5291" w:rsidRPr="005E5291">
          <w:rPr>
            <w:rFonts w:ascii="Arial" w:eastAsia="Arial" w:hAnsi="Arial" w:cs="Arial"/>
            <w:color w:val="0000FF" w:themeColor="hyperlink"/>
            <w:sz w:val="23"/>
            <w:szCs w:val="23"/>
            <w:u w:val="single"/>
          </w:rPr>
          <w:t>SSDAdmin@sunriversd.org</w:t>
        </w:r>
      </w:hyperlink>
    </w:p>
    <w:p w14:paraId="60154BA0" w14:textId="69CB50DA" w:rsidR="00F66A05" w:rsidRPr="003843CB" w:rsidRDefault="00F66A05" w:rsidP="005917E8">
      <w:pPr>
        <w:widowControl w:val="0"/>
        <w:tabs>
          <w:tab w:val="left" w:pos="360"/>
        </w:tabs>
        <w:jc w:val="both"/>
        <w:rPr>
          <w:rFonts w:ascii="Arial" w:hAnsi="Arial" w:cs="Arial"/>
          <w:sz w:val="22"/>
          <w:szCs w:val="22"/>
        </w:rPr>
      </w:pPr>
    </w:p>
    <w:p w14:paraId="2C031D88" w14:textId="77777777" w:rsidR="00F66A05" w:rsidRPr="00BD6A4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u w:val="single"/>
        </w:rPr>
      </w:pPr>
      <w:r w:rsidRPr="003843CB">
        <w:rPr>
          <w:rFonts w:ascii="Arial" w:hAnsi="Arial" w:cs="Arial"/>
          <w:sz w:val="22"/>
          <w:szCs w:val="22"/>
        </w:rPr>
        <w:tab/>
      </w:r>
      <w:r w:rsidRPr="003843CB">
        <w:rPr>
          <w:rFonts w:ascii="Arial" w:hAnsi="Arial" w:cs="Arial"/>
          <w:sz w:val="22"/>
          <w:szCs w:val="22"/>
        </w:rPr>
        <w:tab/>
      </w:r>
      <w:r>
        <w:rPr>
          <w:rFonts w:ascii="Arial" w:hAnsi="Arial" w:cs="Arial"/>
          <w:sz w:val="22"/>
          <w:szCs w:val="22"/>
        </w:rPr>
        <w:t>Consultant:</w:t>
      </w:r>
      <w:r w:rsidRPr="00D96C2A">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90AD2C" w14:textId="77777777" w:rsidR="00F66A05" w:rsidRPr="00BD6A4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F501E64" w14:textId="77777777" w:rsidR="00F66A05" w:rsidRPr="00BD6A4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FAABF04" w14:textId="77777777" w:rsidR="00F66A05" w:rsidRPr="00BD6A4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6ECA60" w14:textId="77777777" w:rsidR="00F66A05" w:rsidRPr="00354F17"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u w:val="single"/>
        </w:rPr>
      </w:pPr>
      <w:r w:rsidRPr="00D96C2A">
        <w:rPr>
          <w:rFonts w:ascii="Arial" w:hAnsi="Arial" w:cs="Arial"/>
          <w:sz w:val="22"/>
          <w:szCs w:val="22"/>
        </w:rPr>
        <w:tab/>
      </w:r>
      <w:r w:rsidRPr="00D96C2A">
        <w:rPr>
          <w:rFonts w:ascii="Arial" w:hAnsi="Arial" w:cs="Arial"/>
          <w:sz w:val="22"/>
          <w:szCs w:val="22"/>
        </w:rPr>
        <w:tab/>
      </w:r>
      <w:r w:rsidRPr="00D96C2A">
        <w:rPr>
          <w:rFonts w:ascii="Arial" w:hAnsi="Arial" w:cs="Arial"/>
          <w:sz w:val="22"/>
          <w:szCs w:val="22"/>
        </w:rPr>
        <w:tab/>
      </w:r>
      <w:r w:rsidRPr="00D96C2A">
        <w:rPr>
          <w:rFonts w:ascii="Arial" w:hAnsi="Arial" w:cs="Arial"/>
          <w:sz w:val="22"/>
          <w:szCs w:val="22"/>
        </w:rPr>
        <w:tab/>
        <w:t>Phone: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56C17B" w14:textId="77777777" w:rsidR="00F66A05" w:rsidRPr="00354F17"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u w:val="single"/>
        </w:rPr>
      </w:pPr>
      <w:r>
        <w:rPr>
          <w:rFonts w:ascii="Arial" w:hAnsi="Arial" w:cs="Arial"/>
          <w:sz w:val="22"/>
          <w:szCs w:val="22"/>
        </w:rPr>
        <w:tab/>
      </w:r>
      <w:r w:rsidRPr="00D96C2A">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49683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B3012B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6.</w:t>
      </w:r>
      <w:r w:rsidRPr="003843CB">
        <w:rPr>
          <w:rFonts w:ascii="Arial" w:hAnsi="Arial" w:cs="Arial"/>
          <w:b/>
          <w:bCs/>
          <w:sz w:val="22"/>
          <w:szCs w:val="22"/>
        </w:rPr>
        <w:tab/>
        <w:t>Indemnification</w:t>
      </w:r>
    </w:p>
    <w:p w14:paraId="0E4A154D"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B1FEE4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shall indemnify, hold harmless, and defend </w:t>
      </w:r>
      <w:r>
        <w:rPr>
          <w:rFonts w:ascii="Arial" w:hAnsi="Arial" w:cs="Arial"/>
          <w:sz w:val="22"/>
          <w:szCs w:val="22"/>
        </w:rPr>
        <w:t>District</w:t>
      </w:r>
      <w:r w:rsidRPr="003843CB">
        <w:rPr>
          <w:rFonts w:ascii="Arial" w:hAnsi="Arial" w:cs="Arial"/>
          <w:sz w:val="22"/>
          <w:szCs w:val="22"/>
        </w:rPr>
        <w:t xml:space="preserve"> and its representatives, officers, </w:t>
      </w:r>
      <w:r>
        <w:rPr>
          <w:rFonts w:ascii="Arial" w:hAnsi="Arial" w:cs="Arial"/>
          <w:sz w:val="22"/>
          <w:szCs w:val="22"/>
        </w:rPr>
        <w:t>Board members</w:t>
      </w:r>
      <w:r w:rsidRPr="003843CB">
        <w:rPr>
          <w:rFonts w:ascii="Arial" w:hAnsi="Arial" w:cs="Arial"/>
          <w:sz w:val="22"/>
          <w:szCs w:val="22"/>
        </w:rPr>
        <w:t xml:space="preserve">, and employees from any loss or claim made by third parties, including legal fees and costs of defending actions or suits resulting directly or indirectly from </w:t>
      </w:r>
      <w:r>
        <w:rPr>
          <w:rFonts w:ascii="Arial" w:hAnsi="Arial" w:cs="Arial"/>
          <w:sz w:val="22"/>
          <w:szCs w:val="22"/>
        </w:rPr>
        <w:t>Consultant</w:t>
      </w:r>
      <w:r w:rsidRPr="003843CB">
        <w:rPr>
          <w:rFonts w:ascii="Arial" w:hAnsi="Arial" w:cs="Arial"/>
          <w:sz w:val="22"/>
          <w:szCs w:val="22"/>
        </w:rPr>
        <w:t xml:space="preserve">’s negligent performance and/or fault of </w:t>
      </w:r>
      <w:r>
        <w:rPr>
          <w:rFonts w:ascii="Arial" w:hAnsi="Arial" w:cs="Arial"/>
          <w:sz w:val="22"/>
          <w:szCs w:val="22"/>
        </w:rPr>
        <w:t>Consultant</w:t>
      </w:r>
      <w:r w:rsidRPr="003843CB">
        <w:rPr>
          <w:rFonts w:ascii="Arial" w:hAnsi="Arial" w:cs="Arial"/>
          <w:sz w:val="22"/>
          <w:szCs w:val="22"/>
        </w:rPr>
        <w:t xml:space="preserve">, its employees, representatives, or subcontractors.  If the loss or claim is caused by the joint concurrent negligence or other fault of </w:t>
      </w:r>
      <w:r>
        <w:rPr>
          <w:rFonts w:ascii="Arial" w:hAnsi="Arial" w:cs="Arial"/>
          <w:sz w:val="22"/>
          <w:szCs w:val="22"/>
        </w:rPr>
        <w:t>District</w:t>
      </w:r>
      <w:r w:rsidRPr="003843CB">
        <w:rPr>
          <w:rFonts w:ascii="Arial" w:hAnsi="Arial" w:cs="Arial"/>
          <w:sz w:val="22"/>
          <w:szCs w:val="22"/>
        </w:rPr>
        <w:t xml:space="preserve"> and </w:t>
      </w:r>
      <w:r>
        <w:rPr>
          <w:rFonts w:ascii="Arial" w:hAnsi="Arial" w:cs="Arial"/>
          <w:sz w:val="22"/>
          <w:szCs w:val="22"/>
        </w:rPr>
        <w:t>Consultant</w:t>
      </w:r>
      <w:r w:rsidRPr="003843CB">
        <w:rPr>
          <w:rFonts w:ascii="Arial" w:hAnsi="Arial" w:cs="Arial"/>
          <w:sz w:val="22"/>
          <w:szCs w:val="22"/>
        </w:rPr>
        <w:t xml:space="preserve">, the loss or claim shall be borne by each in proportion to the degree of negligence or </w:t>
      </w:r>
      <w:proofErr w:type="gramStart"/>
      <w:r w:rsidRPr="003843CB">
        <w:rPr>
          <w:rFonts w:ascii="Arial" w:hAnsi="Arial" w:cs="Arial"/>
          <w:sz w:val="22"/>
          <w:szCs w:val="22"/>
        </w:rPr>
        <w:t>other</w:t>
      </w:r>
      <w:proofErr w:type="gramEnd"/>
      <w:r w:rsidRPr="003843CB">
        <w:rPr>
          <w:rFonts w:ascii="Arial" w:hAnsi="Arial" w:cs="Arial"/>
          <w:sz w:val="22"/>
          <w:szCs w:val="22"/>
        </w:rPr>
        <w:t xml:space="preserve"> fault attributable to each.</w:t>
      </w:r>
    </w:p>
    <w:p w14:paraId="2304382A"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3EB631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shall defend </w:t>
      </w:r>
      <w:r>
        <w:rPr>
          <w:rFonts w:ascii="Arial" w:hAnsi="Arial" w:cs="Arial"/>
          <w:sz w:val="22"/>
          <w:szCs w:val="22"/>
        </w:rPr>
        <w:t>District</w:t>
      </w:r>
      <w:r w:rsidRPr="003843CB">
        <w:rPr>
          <w:rFonts w:ascii="Arial" w:hAnsi="Arial" w:cs="Arial"/>
          <w:sz w:val="22"/>
          <w:szCs w:val="22"/>
        </w:rPr>
        <w:t xml:space="preserve"> from claims covered under this section at </w:t>
      </w:r>
      <w:r>
        <w:rPr>
          <w:rFonts w:ascii="Arial" w:hAnsi="Arial" w:cs="Arial"/>
          <w:sz w:val="22"/>
          <w:szCs w:val="22"/>
        </w:rPr>
        <w:t>Consultant</w:t>
      </w:r>
      <w:r w:rsidRPr="003843CB">
        <w:rPr>
          <w:rFonts w:ascii="Arial" w:hAnsi="Arial" w:cs="Arial"/>
          <w:sz w:val="22"/>
          <w:szCs w:val="22"/>
        </w:rPr>
        <w:t xml:space="preserve">’s sole cost and expense until such time (1) as an arbitration panel or a court of competent jurisdiction determines that </w:t>
      </w:r>
      <w:r>
        <w:rPr>
          <w:rFonts w:ascii="Arial" w:hAnsi="Arial" w:cs="Arial"/>
          <w:sz w:val="22"/>
          <w:szCs w:val="22"/>
        </w:rPr>
        <w:t>District</w:t>
      </w:r>
      <w:r w:rsidRPr="003843CB">
        <w:rPr>
          <w:rFonts w:ascii="Arial" w:hAnsi="Arial" w:cs="Arial"/>
          <w:sz w:val="22"/>
          <w:szCs w:val="22"/>
        </w:rPr>
        <w:t xml:space="preserve"> is liable in whole or in part for the loss or claim caused by </w:t>
      </w:r>
      <w:r>
        <w:rPr>
          <w:rFonts w:ascii="Arial" w:hAnsi="Arial" w:cs="Arial"/>
          <w:sz w:val="22"/>
          <w:szCs w:val="22"/>
        </w:rPr>
        <w:t>District’s</w:t>
      </w:r>
      <w:r w:rsidRPr="003843CB">
        <w:rPr>
          <w:rFonts w:ascii="Arial" w:hAnsi="Arial" w:cs="Arial"/>
          <w:sz w:val="22"/>
          <w:szCs w:val="22"/>
        </w:rPr>
        <w:t xml:space="preserve"> negligence or (2) until </w:t>
      </w:r>
      <w:r>
        <w:rPr>
          <w:rFonts w:ascii="Arial" w:hAnsi="Arial" w:cs="Arial"/>
          <w:sz w:val="22"/>
          <w:szCs w:val="22"/>
        </w:rPr>
        <w:t>District</w:t>
      </w:r>
      <w:r w:rsidRPr="003843CB">
        <w:rPr>
          <w:rFonts w:ascii="Arial" w:hAnsi="Arial" w:cs="Arial"/>
          <w:sz w:val="22"/>
          <w:szCs w:val="22"/>
        </w:rPr>
        <w:t xml:space="preserve"> and </w:t>
      </w:r>
      <w:r>
        <w:rPr>
          <w:rFonts w:ascii="Arial" w:hAnsi="Arial" w:cs="Arial"/>
          <w:sz w:val="22"/>
          <w:szCs w:val="22"/>
        </w:rPr>
        <w:t>Consultant</w:t>
      </w:r>
      <w:r w:rsidRPr="003843CB">
        <w:rPr>
          <w:rFonts w:ascii="Arial" w:hAnsi="Arial" w:cs="Arial"/>
          <w:sz w:val="22"/>
          <w:szCs w:val="22"/>
        </w:rPr>
        <w:t xml:space="preserve"> mutually agree to allocate the liability. </w:t>
      </w:r>
    </w:p>
    <w:p w14:paraId="284586A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E4AB285"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7.</w:t>
      </w:r>
      <w:r w:rsidRPr="003843CB">
        <w:rPr>
          <w:rFonts w:ascii="Arial" w:hAnsi="Arial" w:cs="Arial"/>
          <w:b/>
          <w:bCs/>
          <w:sz w:val="22"/>
          <w:szCs w:val="22"/>
        </w:rPr>
        <w:tab/>
        <w:t xml:space="preserve">Insurance Requirements </w:t>
      </w:r>
    </w:p>
    <w:p w14:paraId="62AF5E99"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CCCFBF4" w14:textId="096259D6"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7.1</w:t>
      </w:r>
      <w:r w:rsidRPr="003843CB">
        <w:rPr>
          <w:rFonts w:ascii="Arial" w:hAnsi="Arial" w:cs="Arial"/>
          <w:sz w:val="22"/>
          <w:szCs w:val="22"/>
        </w:rPr>
        <w:tab/>
      </w:r>
      <w:r w:rsidRPr="00DC18BF">
        <w:rPr>
          <w:rFonts w:ascii="Arial" w:hAnsi="Arial" w:cs="Arial"/>
          <w:sz w:val="22"/>
          <w:szCs w:val="22"/>
          <w:u w:val="single"/>
        </w:rPr>
        <w:t>Insurance Coverages</w:t>
      </w:r>
      <w:r w:rsidRPr="00DC18BF">
        <w:rPr>
          <w:rFonts w:ascii="Arial" w:hAnsi="Arial" w:cs="Arial"/>
          <w:sz w:val="22"/>
          <w:szCs w:val="22"/>
        </w:rPr>
        <w:t xml:space="preserve">. </w:t>
      </w:r>
      <w:r>
        <w:rPr>
          <w:rFonts w:ascii="Arial" w:hAnsi="Arial" w:cs="Arial"/>
          <w:sz w:val="22"/>
          <w:szCs w:val="22"/>
        </w:rPr>
        <w:t xml:space="preserve"> </w:t>
      </w:r>
      <w:r w:rsidRPr="00DC18BF">
        <w:rPr>
          <w:rFonts w:ascii="Arial" w:hAnsi="Arial" w:cs="Arial"/>
          <w:sz w:val="22"/>
          <w:szCs w:val="22"/>
        </w:rPr>
        <w:t xml:space="preserve">The Consultant shall procure and maintain at its expense during the performance of the </w:t>
      </w:r>
      <w:r>
        <w:rPr>
          <w:rFonts w:ascii="Arial" w:hAnsi="Arial" w:cs="Arial"/>
          <w:sz w:val="22"/>
          <w:szCs w:val="22"/>
        </w:rPr>
        <w:t>Contract</w:t>
      </w:r>
      <w:r w:rsidRPr="00DC18BF">
        <w:rPr>
          <w:rFonts w:ascii="Arial" w:hAnsi="Arial" w:cs="Arial"/>
          <w:sz w:val="22"/>
          <w:szCs w:val="22"/>
        </w:rPr>
        <w:t xml:space="preserve"> and thereafter as required below the following insurance from one or more companies authorized to do business in the State of Oregon with a policyholder’s rating of not less than A-­IX in the most recent edition of Best’s Rating Guide. Except as approved otherwise by the </w:t>
      </w:r>
      <w:r w:rsidR="00932C3F">
        <w:rPr>
          <w:rFonts w:ascii="Arial" w:hAnsi="Arial" w:cs="Arial"/>
          <w:sz w:val="22"/>
          <w:szCs w:val="22"/>
        </w:rPr>
        <w:lastRenderedPageBreak/>
        <w:t>District</w:t>
      </w:r>
      <w:r w:rsidRPr="00DC18BF">
        <w:rPr>
          <w:rFonts w:ascii="Arial" w:hAnsi="Arial" w:cs="Arial"/>
          <w:sz w:val="22"/>
          <w:szCs w:val="22"/>
        </w:rPr>
        <w:t xml:space="preserve"> in advance, such insurance shall protect against claims which arise out of or relate to all of the Consultant’s services under the </w:t>
      </w:r>
      <w:r>
        <w:rPr>
          <w:rFonts w:ascii="Arial" w:hAnsi="Arial" w:cs="Arial"/>
          <w:sz w:val="22"/>
          <w:szCs w:val="22"/>
        </w:rPr>
        <w:t>Contract</w:t>
      </w:r>
      <w:r w:rsidRPr="00DC18BF">
        <w:rPr>
          <w:rFonts w:ascii="Arial" w:hAnsi="Arial" w:cs="Arial"/>
          <w:sz w:val="22"/>
          <w:szCs w:val="22"/>
        </w:rPr>
        <w:t xml:space="preserve">, whether performed by the Consultant or a person or entity for which the Consultant may be responsible. </w:t>
      </w:r>
    </w:p>
    <w:p w14:paraId="5EEAC0D1"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6EF3F175" w14:textId="77777777" w:rsidR="00F66A05" w:rsidRPr="00AB582D" w:rsidRDefault="00F66A05" w:rsidP="00014E85">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contextualSpacing w:val="0"/>
        <w:rPr>
          <w:rFonts w:ascii="Arial" w:hAnsi="Arial" w:cs="Arial"/>
          <w:sz w:val="22"/>
          <w:szCs w:val="22"/>
        </w:rPr>
      </w:pPr>
      <w:r w:rsidRPr="00AB582D">
        <w:rPr>
          <w:rFonts w:ascii="Arial" w:hAnsi="Arial" w:cs="Arial"/>
          <w:b/>
          <w:bCs/>
          <w:sz w:val="22"/>
          <w:szCs w:val="22"/>
        </w:rPr>
        <w:t>Workers’ Compensation and employer’s liability insurance</w:t>
      </w:r>
      <w:r w:rsidRPr="00AB582D">
        <w:rPr>
          <w:rFonts w:ascii="Arial" w:hAnsi="Arial" w:cs="Arial"/>
          <w:sz w:val="22"/>
          <w:szCs w:val="22"/>
        </w:rPr>
        <w:t xml:space="preserve"> per ORS Chapter 656.  The employer’s liability limit shall not be less than $1,000,000 per occurrence.</w:t>
      </w:r>
    </w:p>
    <w:p w14:paraId="1F83060C"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008BCD9C" w14:textId="77777777" w:rsidR="00F66A05" w:rsidRPr="00AB582D" w:rsidRDefault="00F66A05" w:rsidP="00014E85">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contextualSpacing w:val="0"/>
        <w:rPr>
          <w:rFonts w:ascii="Arial" w:hAnsi="Arial" w:cs="Arial"/>
          <w:sz w:val="22"/>
          <w:szCs w:val="22"/>
        </w:rPr>
      </w:pPr>
      <w:r w:rsidRPr="00AB582D">
        <w:rPr>
          <w:rFonts w:ascii="Arial" w:hAnsi="Arial" w:cs="Arial"/>
          <w:b/>
          <w:bCs/>
          <w:sz w:val="22"/>
          <w:szCs w:val="22"/>
        </w:rPr>
        <w:t>Commercial General Liability Insurance</w:t>
      </w:r>
      <w:r w:rsidRPr="00AB582D">
        <w:rPr>
          <w:rFonts w:ascii="Arial" w:hAnsi="Arial" w:cs="Arial"/>
          <w:sz w:val="22"/>
          <w:szCs w:val="22"/>
        </w:rPr>
        <w:t>, applicable to all premises and operations, including Bodily Injury, Property Damage, Personal Injury, Contractual Liability, Independent Contractors, Products and Completed Operations, Broad Form Property Damage (including Completed Operations), and coverage for explosion, collapse, and underground hazards, with limits of not less than $2,000,000 per occurrence, $4,000,000 aggregate applicable specifically to the Project.</w:t>
      </w:r>
    </w:p>
    <w:p w14:paraId="0E5B8595"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6820698A" w14:textId="77777777" w:rsidR="00F66A05" w:rsidRPr="00DC18BF" w:rsidRDefault="00F66A05" w:rsidP="00F66A05">
      <w:pPr>
        <w:tabs>
          <w:tab w:val="left" w:pos="720"/>
          <w:tab w:val="left" w:pos="2160"/>
          <w:tab w:val="left" w:pos="2880"/>
          <w:tab w:val="left" w:pos="3600"/>
          <w:tab w:val="left" w:pos="4320"/>
          <w:tab w:val="left" w:pos="5040"/>
          <w:tab w:val="left" w:pos="5760"/>
          <w:tab w:val="left" w:pos="6480"/>
          <w:tab w:val="left" w:pos="7200"/>
        </w:tabs>
        <w:ind w:left="1800" w:hanging="360"/>
        <w:rPr>
          <w:rFonts w:ascii="Arial" w:hAnsi="Arial" w:cs="Arial"/>
          <w:sz w:val="22"/>
          <w:szCs w:val="22"/>
        </w:rPr>
      </w:pPr>
      <w:r>
        <w:rPr>
          <w:rFonts w:ascii="Arial" w:hAnsi="Arial" w:cs="Arial"/>
          <w:sz w:val="22"/>
          <w:szCs w:val="22"/>
        </w:rPr>
        <w:t>c.</w:t>
      </w:r>
      <w:r>
        <w:rPr>
          <w:rFonts w:ascii="Arial" w:hAnsi="Arial" w:cs="Arial"/>
          <w:sz w:val="22"/>
          <w:szCs w:val="22"/>
        </w:rPr>
        <w:tab/>
      </w:r>
      <w:r w:rsidRPr="00AB582D">
        <w:rPr>
          <w:rFonts w:ascii="Arial" w:hAnsi="Arial" w:cs="Arial"/>
          <w:b/>
          <w:bCs/>
          <w:sz w:val="22"/>
          <w:szCs w:val="22"/>
        </w:rPr>
        <w:t>Business Automobile Liability Insurance</w:t>
      </w:r>
      <w:r w:rsidRPr="00DC18BF">
        <w:rPr>
          <w:rFonts w:ascii="Arial" w:hAnsi="Arial" w:cs="Arial"/>
          <w:sz w:val="22"/>
          <w:szCs w:val="22"/>
        </w:rPr>
        <w:t xml:space="preserve">, applicable to owned, non-­owned and hired automobiles, with a limit of not less than $1,000,000 combined single limit each accident, $2,000,000 aggregate. </w:t>
      </w:r>
    </w:p>
    <w:p w14:paraId="3E7DB241"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772C44F9" w14:textId="77777777" w:rsidR="00F66A05" w:rsidRPr="00AB582D" w:rsidRDefault="00F66A05" w:rsidP="00014E85">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contextualSpacing w:val="0"/>
        <w:rPr>
          <w:rFonts w:ascii="Arial" w:hAnsi="Arial" w:cs="Arial"/>
          <w:sz w:val="22"/>
          <w:szCs w:val="22"/>
        </w:rPr>
      </w:pPr>
      <w:r w:rsidRPr="00AB582D">
        <w:rPr>
          <w:rFonts w:ascii="Arial" w:hAnsi="Arial" w:cs="Arial"/>
          <w:b/>
          <w:bCs/>
          <w:sz w:val="22"/>
          <w:szCs w:val="22"/>
        </w:rPr>
        <w:t>Professional Liability Insurance</w:t>
      </w:r>
      <w:r w:rsidRPr="00AB582D">
        <w:rPr>
          <w:rFonts w:ascii="Arial" w:hAnsi="Arial" w:cs="Arial"/>
          <w:sz w:val="22"/>
          <w:szCs w:val="22"/>
        </w:rPr>
        <w:t xml:space="preserve">, applicable to all acts and omissions of Consultant and its consultants at all tiers, with limits of not less than $2,000,000 per occurrence and $2,000,000 aggregate. </w:t>
      </w:r>
    </w:p>
    <w:p w14:paraId="785EEABB"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6C6005E3" w14:textId="5430D3F0"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7.</w:t>
      </w:r>
      <w:r w:rsidRPr="00DC18BF">
        <w:rPr>
          <w:rFonts w:ascii="Arial" w:hAnsi="Arial" w:cs="Arial"/>
          <w:sz w:val="22"/>
          <w:szCs w:val="22"/>
        </w:rPr>
        <w:t>2</w:t>
      </w:r>
      <w:r w:rsidRPr="00DC18BF">
        <w:rPr>
          <w:rFonts w:ascii="Arial" w:hAnsi="Arial" w:cs="Arial"/>
          <w:sz w:val="22"/>
          <w:szCs w:val="22"/>
        </w:rPr>
        <w:tab/>
      </w:r>
      <w:r w:rsidRPr="00AB582D">
        <w:rPr>
          <w:rFonts w:ascii="Arial" w:hAnsi="Arial" w:cs="Arial"/>
          <w:sz w:val="22"/>
          <w:szCs w:val="22"/>
          <w:u w:val="single"/>
        </w:rPr>
        <w:t>Deductibles</w:t>
      </w:r>
      <w:r w:rsidRPr="00DC18BF">
        <w:rPr>
          <w:rFonts w:ascii="Arial" w:hAnsi="Arial" w:cs="Arial"/>
          <w:sz w:val="22"/>
          <w:szCs w:val="22"/>
        </w:rPr>
        <w:t xml:space="preserve">. </w:t>
      </w:r>
      <w:r>
        <w:rPr>
          <w:rFonts w:ascii="Arial" w:hAnsi="Arial" w:cs="Arial"/>
          <w:sz w:val="22"/>
          <w:szCs w:val="22"/>
        </w:rPr>
        <w:t xml:space="preserve"> </w:t>
      </w:r>
      <w:r w:rsidRPr="00DC18BF">
        <w:rPr>
          <w:rFonts w:ascii="Arial" w:hAnsi="Arial" w:cs="Arial"/>
          <w:sz w:val="22"/>
          <w:szCs w:val="22"/>
        </w:rPr>
        <w:t xml:space="preserve">The Consultant shall pay all deductibles on all policies required by </w:t>
      </w:r>
      <w:r>
        <w:rPr>
          <w:rFonts w:ascii="Arial" w:hAnsi="Arial" w:cs="Arial"/>
          <w:sz w:val="22"/>
          <w:szCs w:val="22"/>
        </w:rPr>
        <w:t>Section</w:t>
      </w:r>
      <w:r w:rsidRPr="00DC18BF">
        <w:rPr>
          <w:rFonts w:ascii="Arial" w:hAnsi="Arial" w:cs="Arial"/>
          <w:sz w:val="22"/>
          <w:szCs w:val="22"/>
        </w:rPr>
        <w:t xml:space="preserve"> </w:t>
      </w:r>
      <w:r>
        <w:rPr>
          <w:rFonts w:ascii="Arial" w:hAnsi="Arial" w:cs="Arial"/>
          <w:sz w:val="22"/>
          <w:szCs w:val="22"/>
        </w:rPr>
        <w:t>7.</w:t>
      </w:r>
      <w:r w:rsidRPr="00DC18BF">
        <w:rPr>
          <w:rFonts w:ascii="Arial" w:hAnsi="Arial" w:cs="Arial"/>
          <w:sz w:val="22"/>
          <w:szCs w:val="22"/>
        </w:rPr>
        <w:t xml:space="preserve">1.  Maximum allowable deductible is $10,000 without </w:t>
      </w:r>
      <w:r w:rsidR="00932C3F">
        <w:rPr>
          <w:rFonts w:ascii="Arial" w:hAnsi="Arial" w:cs="Arial"/>
          <w:sz w:val="22"/>
          <w:szCs w:val="22"/>
        </w:rPr>
        <w:t>District’s</w:t>
      </w:r>
      <w:r w:rsidRPr="00DC18BF">
        <w:rPr>
          <w:rFonts w:ascii="Arial" w:hAnsi="Arial" w:cs="Arial"/>
          <w:sz w:val="22"/>
          <w:szCs w:val="22"/>
        </w:rPr>
        <w:t xml:space="preserve"> written consent.  </w:t>
      </w:r>
    </w:p>
    <w:p w14:paraId="3ACEBC58"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281C3E95" w14:textId="19CA7753"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7.</w:t>
      </w:r>
      <w:r w:rsidRPr="00DC18BF">
        <w:rPr>
          <w:rFonts w:ascii="Arial" w:hAnsi="Arial" w:cs="Arial"/>
          <w:sz w:val="22"/>
          <w:szCs w:val="22"/>
        </w:rPr>
        <w:t>3</w:t>
      </w:r>
      <w:r w:rsidRPr="00DC18BF">
        <w:rPr>
          <w:rFonts w:ascii="Arial" w:hAnsi="Arial" w:cs="Arial"/>
          <w:sz w:val="22"/>
          <w:szCs w:val="22"/>
        </w:rPr>
        <w:tab/>
      </w:r>
      <w:r w:rsidRPr="00AB582D">
        <w:rPr>
          <w:rFonts w:ascii="Arial" w:hAnsi="Arial" w:cs="Arial"/>
          <w:sz w:val="22"/>
          <w:szCs w:val="22"/>
          <w:u w:val="single"/>
        </w:rPr>
        <w:t>Waivers of Subrogation Re Liability Insurance</w:t>
      </w:r>
      <w:r w:rsidRPr="00DC18BF">
        <w:rPr>
          <w:rFonts w:ascii="Arial" w:hAnsi="Arial" w:cs="Arial"/>
          <w:sz w:val="22"/>
          <w:szCs w:val="22"/>
        </w:rPr>
        <w:t xml:space="preserve">. </w:t>
      </w:r>
      <w:r>
        <w:rPr>
          <w:rFonts w:ascii="Arial" w:hAnsi="Arial" w:cs="Arial"/>
          <w:sz w:val="22"/>
          <w:szCs w:val="22"/>
        </w:rPr>
        <w:t xml:space="preserve"> </w:t>
      </w:r>
      <w:r w:rsidRPr="00DC18BF">
        <w:rPr>
          <w:rFonts w:ascii="Arial" w:hAnsi="Arial" w:cs="Arial"/>
          <w:sz w:val="22"/>
          <w:szCs w:val="22"/>
        </w:rPr>
        <w:t xml:space="preserve">The Workers’ Compensation and Employer’s Liability policies shall be subject to a waiver of subrogation in favor of </w:t>
      </w:r>
      <w:r w:rsidR="00932C3F">
        <w:rPr>
          <w:rFonts w:ascii="Arial" w:hAnsi="Arial" w:cs="Arial"/>
          <w:sz w:val="22"/>
          <w:szCs w:val="22"/>
        </w:rPr>
        <w:t>District</w:t>
      </w:r>
      <w:r w:rsidRPr="00DC18BF">
        <w:rPr>
          <w:rFonts w:ascii="Arial" w:hAnsi="Arial" w:cs="Arial"/>
          <w:sz w:val="22"/>
          <w:szCs w:val="22"/>
        </w:rPr>
        <w:t xml:space="preserve"> and its members, partners, officers, directors, agents, and employees, and the successors in interest of the foregoing. </w:t>
      </w:r>
    </w:p>
    <w:p w14:paraId="5E999FF6"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469A854C"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7.</w:t>
      </w:r>
      <w:r w:rsidRPr="00DC18BF">
        <w:rPr>
          <w:rFonts w:ascii="Arial" w:hAnsi="Arial" w:cs="Arial"/>
          <w:sz w:val="22"/>
          <w:szCs w:val="22"/>
        </w:rPr>
        <w:t>4</w:t>
      </w:r>
      <w:r w:rsidRPr="00DC18BF">
        <w:rPr>
          <w:rFonts w:ascii="Arial" w:hAnsi="Arial" w:cs="Arial"/>
          <w:sz w:val="22"/>
          <w:szCs w:val="22"/>
        </w:rPr>
        <w:tab/>
      </w:r>
      <w:r w:rsidRPr="00AB582D">
        <w:rPr>
          <w:rFonts w:ascii="Arial" w:hAnsi="Arial" w:cs="Arial"/>
          <w:sz w:val="22"/>
          <w:szCs w:val="22"/>
          <w:u w:val="single"/>
        </w:rPr>
        <w:t>Cross-­Liability Coverages</w:t>
      </w:r>
      <w:r w:rsidRPr="00DC18BF">
        <w:rPr>
          <w:rFonts w:ascii="Arial" w:hAnsi="Arial" w:cs="Arial"/>
          <w:sz w:val="22"/>
          <w:szCs w:val="22"/>
        </w:rPr>
        <w:t xml:space="preserve">. </w:t>
      </w:r>
      <w:r>
        <w:rPr>
          <w:rFonts w:ascii="Arial" w:hAnsi="Arial" w:cs="Arial"/>
          <w:sz w:val="22"/>
          <w:szCs w:val="22"/>
        </w:rPr>
        <w:t xml:space="preserve"> </w:t>
      </w:r>
      <w:r w:rsidRPr="00DC18BF">
        <w:rPr>
          <w:rFonts w:ascii="Arial" w:hAnsi="Arial" w:cs="Arial"/>
          <w:sz w:val="22"/>
          <w:szCs w:val="22"/>
        </w:rPr>
        <w:t xml:space="preserve">The Commercial General Liability and Automobile Liability policies shall provide cross-­liability coverages as would be achieved under the standard International Organization for Standardization (“ISO”) separations of insureds clause. </w:t>
      </w:r>
    </w:p>
    <w:p w14:paraId="30F881C9"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4897D94E" w14:textId="2B88F394"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7.</w:t>
      </w:r>
      <w:r w:rsidRPr="00DC18BF">
        <w:rPr>
          <w:rFonts w:ascii="Arial" w:hAnsi="Arial" w:cs="Arial"/>
          <w:sz w:val="22"/>
          <w:szCs w:val="22"/>
        </w:rPr>
        <w:t>5</w:t>
      </w:r>
      <w:r w:rsidRPr="00DC18BF">
        <w:rPr>
          <w:rFonts w:ascii="Arial" w:hAnsi="Arial" w:cs="Arial"/>
          <w:sz w:val="22"/>
          <w:szCs w:val="22"/>
        </w:rPr>
        <w:tab/>
      </w:r>
      <w:r w:rsidRPr="00AB582D">
        <w:rPr>
          <w:rFonts w:ascii="Arial" w:hAnsi="Arial" w:cs="Arial"/>
          <w:sz w:val="22"/>
          <w:szCs w:val="22"/>
          <w:u w:val="single"/>
        </w:rPr>
        <w:t>Additional Insureds</w:t>
      </w:r>
      <w:r w:rsidRPr="00DC18BF">
        <w:rPr>
          <w:rFonts w:ascii="Arial" w:hAnsi="Arial" w:cs="Arial"/>
          <w:sz w:val="22"/>
          <w:szCs w:val="22"/>
        </w:rPr>
        <w:t xml:space="preserve">. </w:t>
      </w:r>
      <w:r>
        <w:rPr>
          <w:rFonts w:ascii="Arial" w:hAnsi="Arial" w:cs="Arial"/>
          <w:sz w:val="22"/>
          <w:szCs w:val="22"/>
        </w:rPr>
        <w:t xml:space="preserve"> </w:t>
      </w:r>
      <w:r w:rsidRPr="00DC18BF">
        <w:rPr>
          <w:rFonts w:ascii="Arial" w:hAnsi="Arial" w:cs="Arial"/>
          <w:sz w:val="22"/>
          <w:szCs w:val="22"/>
        </w:rPr>
        <w:t xml:space="preserve">The Commercial General Liability and Automobile Liability policies shall name the </w:t>
      </w:r>
      <w:r w:rsidR="00932C3F">
        <w:rPr>
          <w:rFonts w:ascii="Arial" w:hAnsi="Arial" w:cs="Arial"/>
          <w:sz w:val="22"/>
          <w:szCs w:val="22"/>
        </w:rPr>
        <w:t>District</w:t>
      </w:r>
      <w:r w:rsidRPr="00DC18BF">
        <w:rPr>
          <w:rFonts w:ascii="Arial" w:hAnsi="Arial" w:cs="Arial"/>
          <w:sz w:val="22"/>
          <w:szCs w:val="22"/>
        </w:rPr>
        <w:t xml:space="preserve"> and its members, partners, officers, directors, agents, and employees, and the successors in interest of the foregoing, as Certificate Holder, using ISO additional insureds endorsement CG 20 10 11 85 or a substitute providing equivalent coverages. Such coverages provided to the additional insureds shall (a) be primary and noncontributory with respect to any insurance or self-­insurance retention of the additional insureds, including but not limited to any Excess Liability coverage maintained by the additional insureds, (b) provide the same types and extents of coverages as the coverages provided to the primary insured, and shall not be limited to the “vicarious liability” of the additional insureds, (c) waive all rights of subrogation against the additional insureds, (d) cover all additional insureds that are a partnership or joint venture, if </w:t>
      </w:r>
      <w:r w:rsidRPr="00DC18BF">
        <w:rPr>
          <w:rFonts w:ascii="Arial" w:hAnsi="Arial" w:cs="Arial"/>
          <w:sz w:val="22"/>
          <w:szCs w:val="22"/>
        </w:rPr>
        <w:lastRenderedPageBreak/>
        <w:t xml:space="preserve">any, as “Named Insureds” as expressly stated in endorsements, and (e) be maintained for the same durations as the coverages provided to the primary insured, including but not limited to the continuation of the Products and Completed Operations coverage until three (3) years after final payment to the </w:t>
      </w:r>
      <w:r w:rsidR="00932C3F">
        <w:rPr>
          <w:rFonts w:ascii="Arial" w:hAnsi="Arial" w:cs="Arial"/>
          <w:sz w:val="22"/>
          <w:szCs w:val="22"/>
        </w:rPr>
        <w:t>District’s</w:t>
      </w:r>
      <w:r w:rsidRPr="00DC18BF">
        <w:rPr>
          <w:rFonts w:ascii="Arial" w:hAnsi="Arial" w:cs="Arial"/>
          <w:sz w:val="22"/>
          <w:szCs w:val="22"/>
        </w:rPr>
        <w:t xml:space="preserve"> prime contractor on the Project, and shall not be limited to “ongoing operations”. Notwithstanding the foregoing, this </w:t>
      </w:r>
      <w:r>
        <w:rPr>
          <w:rFonts w:ascii="Arial" w:hAnsi="Arial" w:cs="Arial"/>
          <w:sz w:val="22"/>
          <w:szCs w:val="22"/>
        </w:rPr>
        <w:t>Section 7.5</w:t>
      </w:r>
      <w:r w:rsidRPr="00DC18BF">
        <w:rPr>
          <w:rFonts w:ascii="Arial" w:hAnsi="Arial" w:cs="Arial"/>
          <w:sz w:val="22"/>
          <w:szCs w:val="22"/>
        </w:rPr>
        <w:t xml:space="preserve"> shall not be construed to require the Consultant to provide insurance coverage of the additional insureds in a way or to an extent that results in a violation of ORS §30.140. </w:t>
      </w:r>
    </w:p>
    <w:p w14:paraId="047864A6"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19B9E995" w14:textId="6F8FFC48" w:rsidR="00F66A05" w:rsidRPr="00B17A23"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7.</w:t>
      </w:r>
      <w:r w:rsidRPr="00DC18BF">
        <w:rPr>
          <w:rFonts w:ascii="Arial" w:hAnsi="Arial" w:cs="Arial"/>
          <w:sz w:val="22"/>
          <w:szCs w:val="22"/>
        </w:rPr>
        <w:t>6</w:t>
      </w:r>
      <w:r w:rsidRPr="00DC18BF">
        <w:rPr>
          <w:rFonts w:ascii="Arial" w:hAnsi="Arial" w:cs="Arial"/>
          <w:sz w:val="22"/>
          <w:szCs w:val="22"/>
        </w:rPr>
        <w:tab/>
      </w:r>
      <w:r w:rsidRPr="00B17A23">
        <w:rPr>
          <w:rFonts w:ascii="Arial" w:hAnsi="Arial" w:cs="Arial"/>
          <w:sz w:val="22"/>
          <w:szCs w:val="22"/>
          <w:u w:val="single"/>
        </w:rPr>
        <w:t>Duration of Coverages</w:t>
      </w:r>
      <w:r w:rsidRPr="00B17A23">
        <w:rPr>
          <w:rFonts w:ascii="Arial" w:hAnsi="Arial" w:cs="Arial"/>
          <w:sz w:val="22"/>
          <w:szCs w:val="22"/>
        </w:rPr>
        <w:t xml:space="preserve">.  The insurance coverages required by Section 7, shall be written on an occurrence basis, except the Professional Liability Insurance. The Professional Liability policy shall provide for a retroactive date of placement prior to or coinciding with the commencement of the performance of the design professional services under the </w:t>
      </w:r>
      <w:r>
        <w:rPr>
          <w:rFonts w:ascii="Arial" w:hAnsi="Arial" w:cs="Arial"/>
          <w:sz w:val="22"/>
          <w:szCs w:val="22"/>
        </w:rPr>
        <w:t>Contract</w:t>
      </w:r>
      <w:r w:rsidRPr="00B17A23">
        <w:rPr>
          <w:rFonts w:ascii="Arial" w:hAnsi="Arial" w:cs="Arial"/>
          <w:sz w:val="22"/>
          <w:szCs w:val="22"/>
        </w:rPr>
        <w:t xml:space="preserve">. All other policies shall be in effect as of the date of commencement of the Consultant’s services under the </w:t>
      </w:r>
      <w:r>
        <w:rPr>
          <w:rFonts w:ascii="Arial" w:hAnsi="Arial" w:cs="Arial"/>
          <w:sz w:val="22"/>
          <w:szCs w:val="22"/>
        </w:rPr>
        <w:t>Contract</w:t>
      </w:r>
      <w:r w:rsidRPr="00B17A23">
        <w:rPr>
          <w:rFonts w:ascii="Arial" w:hAnsi="Arial" w:cs="Arial"/>
          <w:sz w:val="22"/>
          <w:szCs w:val="22"/>
        </w:rPr>
        <w:t xml:space="preserve">. All policies shall be maintained and remain in effect until one (1) year after final payment to the </w:t>
      </w:r>
      <w:r w:rsidR="00932C3F">
        <w:rPr>
          <w:rFonts w:ascii="Arial" w:hAnsi="Arial" w:cs="Arial"/>
          <w:sz w:val="22"/>
          <w:szCs w:val="22"/>
        </w:rPr>
        <w:t>District’s</w:t>
      </w:r>
      <w:r w:rsidRPr="00B17A23">
        <w:rPr>
          <w:rFonts w:ascii="Arial" w:hAnsi="Arial" w:cs="Arial"/>
          <w:sz w:val="22"/>
          <w:szCs w:val="22"/>
        </w:rPr>
        <w:t xml:space="preserve"> prime contractor on the Project and thereafter when the Consultant is assisting or advising the </w:t>
      </w:r>
      <w:r w:rsidR="00932C3F">
        <w:rPr>
          <w:rFonts w:ascii="Arial" w:hAnsi="Arial" w:cs="Arial"/>
          <w:sz w:val="22"/>
          <w:szCs w:val="22"/>
        </w:rPr>
        <w:t>District</w:t>
      </w:r>
      <w:r w:rsidRPr="00B17A23">
        <w:rPr>
          <w:rFonts w:ascii="Arial" w:hAnsi="Arial" w:cs="Arial"/>
          <w:sz w:val="22"/>
          <w:szCs w:val="22"/>
        </w:rPr>
        <w:t xml:space="preserve"> regarding the correction of defective or nonconforming Work; provided that the Products and Completed Operations policy and the Professional Liability policy shall remain in effect until three (3) years after final payment to the </w:t>
      </w:r>
      <w:r w:rsidR="00932C3F">
        <w:rPr>
          <w:rFonts w:ascii="Arial" w:hAnsi="Arial" w:cs="Arial"/>
          <w:sz w:val="22"/>
          <w:szCs w:val="22"/>
        </w:rPr>
        <w:t>District’s</w:t>
      </w:r>
      <w:r w:rsidRPr="00B17A23">
        <w:rPr>
          <w:rFonts w:ascii="Arial" w:hAnsi="Arial" w:cs="Arial"/>
          <w:sz w:val="22"/>
          <w:szCs w:val="22"/>
        </w:rPr>
        <w:t xml:space="preserve"> prime contractor on the Project. The Consultant shall notify the </w:t>
      </w:r>
      <w:r w:rsidR="00932C3F">
        <w:rPr>
          <w:rFonts w:ascii="Arial" w:hAnsi="Arial" w:cs="Arial"/>
          <w:sz w:val="22"/>
          <w:szCs w:val="22"/>
        </w:rPr>
        <w:t>District</w:t>
      </w:r>
      <w:r w:rsidRPr="00B17A23">
        <w:rPr>
          <w:rFonts w:ascii="Arial" w:hAnsi="Arial" w:cs="Arial"/>
          <w:sz w:val="22"/>
          <w:szCs w:val="22"/>
        </w:rPr>
        <w:t xml:space="preserve"> of any claims that may materially impair the coverage under Consultant’s Professional Liability policy. </w:t>
      </w:r>
    </w:p>
    <w:p w14:paraId="0C42B23A"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75BC1E47" w14:textId="34F46206"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sidRPr="00DC18BF">
        <w:rPr>
          <w:rFonts w:ascii="Arial" w:hAnsi="Arial" w:cs="Arial"/>
          <w:sz w:val="22"/>
          <w:szCs w:val="22"/>
        </w:rPr>
        <w:t>7.</w:t>
      </w:r>
      <w:r>
        <w:rPr>
          <w:rFonts w:ascii="Arial" w:hAnsi="Arial" w:cs="Arial"/>
          <w:sz w:val="22"/>
          <w:szCs w:val="22"/>
        </w:rPr>
        <w:t>7</w:t>
      </w:r>
      <w:r w:rsidRPr="00DC18BF">
        <w:rPr>
          <w:rFonts w:ascii="Arial" w:hAnsi="Arial" w:cs="Arial"/>
          <w:sz w:val="22"/>
          <w:szCs w:val="22"/>
        </w:rPr>
        <w:tab/>
      </w:r>
      <w:r w:rsidRPr="00AB582D">
        <w:rPr>
          <w:rFonts w:ascii="Arial" w:hAnsi="Arial" w:cs="Arial"/>
          <w:sz w:val="22"/>
          <w:szCs w:val="22"/>
          <w:u w:val="single"/>
        </w:rPr>
        <w:t>Proof of Insurance</w:t>
      </w:r>
      <w:r w:rsidRPr="00DC18BF">
        <w:rPr>
          <w:rFonts w:ascii="Arial" w:hAnsi="Arial" w:cs="Arial"/>
          <w:sz w:val="22"/>
          <w:szCs w:val="22"/>
        </w:rPr>
        <w:t xml:space="preserve">. </w:t>
      </w:r>
      <w:r>
        <w:rPr>
          <w:rFonts w:ascii="Arial" w:hAnsi="Arial" w:cs="Arial"/>
          <w:sz w:val="22"/>
          <w:szCs w:val="22"/>
        </w:rPr>
        <w:t xml:space="preserve"> </w:t>
      </w:r>
      <w:r w:rsidRPr="00DC18BF">
        <w:rPr>
          <w:rFonts w:ascii="Arial" w:hAnsi="Arial" w:cs="Arial"/>
          <w:sz w:val="22"/>
          <w:szCs w:val="22"/>
        </w:rPr>
        <w:t xml:space="preserve">The Consultant shall file with </w:t>
      </w:r>
      <w:r w:rsidR="00932C3F">
        <w:rPr>
          <w:rFonts w:ascii="Arial" w:hAnsi="Arial" w:cs="Arial"/>
          <w:sz w:val="22"/>
          <w:szCs w:val="22"/>
        </w:rPr>
        <w:t>District</w:t>
      </w:r>
      <w:r w:rsidRPr="00DC18BF">
        <w:rPr>
          <w:rFonts w:ascii="Arial" w:hAnsi="Arial" w:cs="Arial"/>
          <w:sz w:val="22"/>
          <w:szCs w:val="22"/>
        </w:rPr>
        <w:t xml:space="preserve">, upon execution of the </w:t>
      </w:r>
      <w:r>
        <w:rPr>
          <w:rFonts w:ascii="Arial" w:hAnsi="Arial" w:cs="Arial"/>
          <w:sz w:val="22"/>
          <w:szCs w:val="22"/>
        </w:rPr>
        <w:t>Contract</w:t>
      </w:r>
      <w:r w:rsidRPr="00DC18BF">
        <w:rPr>
          <w:rFonts w:ascii="Arial" w:hAnsi="Arial" w:cs="Arial"/>
          <w:sz w:val="22"/>
          <w:szCs w:val="22"/>
        </w:rPr>
        <w:t xml:space="preserve">, certificates of insurance acceptable to the </w:t>
      </w:r>
      <w:r w:rsidR="00932C3F">
        <w:rPr>
          <w:rFonts w:ascii="Arial" w:hAnsi="Arial" w:cs="Arial"/>
          <w:sz w:val="22"/>
          <w:szCs w:val="22"/>
        </w:rPr>
        <w:t>District</w:t>
      </w:r>
      <w:r>
        <w:rPr>
          <w:rFonts w:ascii="Arial" w:hAnsi="Arial" w:cs="Arial"/>
          <w:sz w:val="22"/>
          <w:szCs w:val="22"/>
        </w:rPr>
        <w:t>,</w:t>
      </w:r>
      <w:r w:rsidRPr="00DC18BF">
        <w:rPr>
          <w:rFonts w:ascii="Arial" w:hAnsi="Arial" w:cs="Arial"/>
          <w:sz w:val="22"/>
          <w:szCs w:val="22"/>
        </w:rPr>
        <w:t xml:space="preserve"> as well as copies of all insurance policies, with all riders and endorsements, all separate exclusions, conditions and waivers, and all other amendatory documents attached, evidencing the insurance required by this </w:t>
      </w:r>
      <w:r>
        <w:rPr>
          <w:rFonts w:ascii="Arial" w:hAnsi="Arial" w:cs="Arial"/>
          <w:sz w:val="22"/>
          <w:szCs w:val="22"/>
        </w:rPr>
        <w:t>Section 7</w:t>
      </w:r>
      <w:r w:rsidRPr="00DC18BF">
        <w:rPr>
          <w:rFonts w:ascii="Arial" w:hAnsi="Arial" w:cs="Arial"/>
          <w:sz w:val="22"/>
          <w:szCs w:val="22"/>
        </w:rPr>
        <w:t xml:space="preserve">. These certificates and policies shall contain a provision that coverages afforded under the policies will not be cancelled or allowed to expire until at least thirty (30) days’ written notice has been given to the </w:t>
      </w:r>
      <w:r w:rsidR="00932C3F">
        <w:rPr>
          <w:rFonts w:ascii="Arial" w:hAnsi="Arial" w:cs="Arial"/>
          <w:sz w:val="22"/>
          <w:szCs w:val="22"/>
        </w:rPr>
        <w:t>District</w:t>
      </w:r>
      <w:r w:rsidRPr="00DC18BF">
        <w:rPr>
          <w:rFonts w:ascii="Arial" w:hAnsi="Arial" w:cs="Arial"/>
          <w:sz w:val="22"/>
          <w:szCs w:val="22"/>
        </w:rPr>
        <w:t xml:space="preserve">. If any of the required coverages are to renew during the period when such coverages </w:t>
      </w:r>
      <w:r w:rsidR="00932C3F">
        <w:rPr>
          <w:rFonts w:ascii="Arial" w:hAnsi="Arial" w:cs="Arial"/>
          <w:sz w:val="22"/>
          <w:szCs w:val="22"/>
        </w:rPr>
        <w:t>are</w:t>
      </w:r>
      <w:r w:rsidRPr="00DC18BF">
        <w:rPr>
          <w:rFonts w:ascii="Arial" w:hAnsi="Arial" w:cs="Arial"/>
          <w:sz w:val="22"/>
          <w:szCs w:val="22"/>
        </w:rPr>
        <w:t xml:space="preserve"> to remain in effect, or are required to remain in effect in force after final payment to the </w:t>
      </w:r>
      <w:r w:rsidR="00932C3F">
        <w:rPr>
          <w:rFonts w:ascii="Arial" w:hAnsi="Arial" w:cs="Arial"/>
          <w:sz w:val="22"/>
          <w:szCs w:val="22"/>
        </w:rPr>
        <w:t>District’s</w:t>
      </w:r>
      <w:r w:rsidRPr="00DC18BF">
        <w:rPr>
          <w:rFonts w:ascii="Arial" w:hAnsi="Arial" w:cs="Arial"/>
          <w:sz w:val="22"/>
          <w:szCs w:val="22"/>
        </w:rPr>
        <w:t xml:space="preserve"> prime contractor on the Project, an additional certificate evidencing continuation of such coverage shall be submitted upon renewal or with the Consultant’s final invoice. </w:t>
      </w:r>
    </w:p>
    <w:p w14:paraId="4CE2875F"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297031D6" w14:textId="29FAE2D2"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7.</w:t>
      </w:r>
      <w:r w:rsidRPr="00DC18BF">
        <w:rPr>
          <w:rFonts w:ascii="Arial" w:hAnsi="Arial" w:cs="Arial"/>
          <w:sz w:val="22"/>
          <w:szCs w:val="22"/>
        </w:rPr>
        <w:t>8</w:t>
      </w:r>
      <w:r w:rsidRPr="00DC18BF">
        <w:rPr>
          <w:rFonts w:ascii="Arial" w:hAnsi="Arial" w:cs="Arial"/>
          <w:sz w:val="22"/>
          <w:szCs w:val="22"/>
        </w:rPr>
        <w:tab/>
      </w:r>
      <w:r w:rsidRPr="000C4A8B">
        <w:rPr>
          <w:rFonts w:ascii="Arial" w:hAnsi="Arial" w:cs="Arial"/>
          <w:sz w:val="22"/>
          <w:szCs w:val="22"/>
          <w:u w:val="single"/>
        </w:rPr>
        <w:t>Effect of No or Insufficient Insurance</w:t>
      </w:r>
      <w:r w:rsidRPr="00DC18BF">
        <w:rPr>
          <w:rFonts w:ascii="Arial" w:hAnsi="Arial" w:cs="Arial"/>
          <w:sz w:val="22"/>
          <w:szCs w:val="22"/>
        </w:rPr>
        <w:t xml:space="preserve">. </w:t>
      </w:r>
      <w:r>
        <w:rPr>
          <w:rFonts w:ascii="Arial" w:hAnsi="Arial" w:cs="Arial"/>
          <w:sz w:val="22"/>
          <w:szCs w:val="22"/>
        </w:rPr>
        <w:t xml:space="preserve"> </w:t>
      </w:r>
      <w:r w:rsidRPr="00DC18BF">
        <w:rPr>
          <w:rFonts w:ascii="Arial" w:hAnsi="Arial" w:cs="Arial"/>
          <w:sz w:val="22"/>
          <w:szCs w:val="22"/>
        </w:rPr>
        <w:t xml:space="preserve">The Consultant’s failure to comply with the requirements of this </w:t>
      </w:r>
      <w:r>
        <w:rPr>
          <w:rFonts w:ascii="Arial" w:hAnsi="Arial" w:cs="Arial"/>
          <w:sz w:val="22"/>
          <w:szCs w:val="22"/>
        </w:rPr>
        <w:t>Section 7</w:t>
      </w:r>
      <w:r w:rsidRPr="00DC18BF">
        <w:rPr>
          <w:rFonts w:ascii="Arial" w:hAnsi="Arial" w:cs="Arial"/>
          <w:sz w:val="22"/>
          <w:szCs w:val="22"/>
        </w:rPr>
        <w:t xml:space="preserve"> shall constitute a material breach of the </w:t>
      </w:r>
      <w:r>
        <w:rPr>
          <w:rFonts w:ascii="Arial" w:hAnsi="Arial" w:cs="Arial"/>
          <w:sz w:val="22"/>
          <w:szCs w:val="22"/>
        </w:rPr>
        <w:t>Contract</w:t>
      </w:r>
      <w:r w:rsidRPr="00DC18BF">
        <w:rPr>
          <w:rFonts w:ascii="Arial" w:hAnsi="Arial" w:cs="Arial"/>
          <w:sz w:val="22"/>
          <w:szCs w:val="22"/>
        </w:rPr>
        <w:t xml:space="preserve"> entitling the </w:t>
      </w:r>
      <w:r w:rsidR="00932C3F">
        <w:rPr>
          <w:rFonts w:ascii="Arial" w:hAnsi="Arial" w:cs="Arial"/>
          <w:sz w:val="22"/>
          <w:szCs w:val="22"/>
        </w:rPr>
        <w:t>District</w:t>
      </w:r>
      <w:r w:rsidRPr="00DC18BF">
        <w:rPr>
          <w:rFonts w:ascii="Arial" w:hAnsi="Arial" w:cs="Arial"/>
          <w:sz w:val="22"/>
          <w:szCs w:val="22"/>
        </w:rPr>
        <w:t xml:space="preserve"> to terminate the </w:t>
      </w:r>
      <w:r>
        <w:rPr>
          <w:rFonts w:ascii="Arial" w:hAnsi="Arial" w:cs="Arial"/>
          <w:sz w:val="22"/>
          <w:szCs w:val="22"/>
        </w:rPr>
        <w:t>Contract</w:t>
      </w:r>
      <w:r w:rsidRPr="00DC18BF">
        <w:rPr>
          <w:rFonts w:ascii="Arial" w:hAnsi="Arial" w:cs="Arial"/>
          <w:sz w:val="22"/>
          <w:szCs w:val="22"/>
        </w:rPr>
        <w:t xml:space="preserve"> for cause. In the alternative, the </w:t>
      </w:r>
      <w:r w:rsidR="00932C3F">
        <w:rPr>
          <w:rFonts w:ascii="Arial" w:hAnsi="Arial" w:cs="Arial"/>
          <w:sz w:val="22"/>
          <w:szCs w:val="22"/>
        </w:rPr>
        <w:t>District</w:t>
      </w:r>
      <w:r w:rsidRPr="00DC18BF">
        <w:rPr>
          <w:rFonts w:ascii="Arial" w:hAnsi="Arial" w:cs="Arial"/>
          <w:sz w:val="22"/>
          <w:szCs w:val="22"/>
        </w:rPr>
        <w:t xml:space="preserve"> in its sole discretion may purchase the insurance required of, but not obtained or maintained, by the Consultant pursuant to this </w:t>
      </w:r>
      <w:r>
        <w:rPr>
          <w:rFonts w:ascii="Arial" w:hAnsi="Arial" w:cs="Arial"/>
          <w:sz w:val="22"/>
          <w:szCs w:val="22"/>
        </w:rPr>
        <w:t>Section 7</w:t>
      </w:r>
      <w:r w:rsidRPr="00DC18BF">
        <w:rPr>
          <w:rFonts w:ascii="Arial" w:hAnsi="Arial" w:cs="Arial"/>
          <w:sz w:val="22"/>
          <w:szCs w:val="22"/>
        </w:rPr>
        <w:t xml:space="preserve"> and charge such costs thereof to the Consultant. The </w:t>
      </w:r>
      <w:r w:rsidR="00932C3F">
        <w:rPr>
          <w:rFonts w:ascii="Arial" w:hAnsi="Arial" w:cs="Arial"/>
          <w:sz w:val="22"/>
          <w:szCs w:val="22"/>
        </w:rPr>
        <w:t>District’s</w:t>
      </w:r>
      <w:r w:rsidRPr="00DC18BF">
        <w:rPr>
          <w:rFonts w:ascii="Arial" w:hAnsi="Arial" w:cs="Arial"/>
          <w:sz w:val="22"/>
          <w:szCs w:val="22"/>
        </w:rPr>
        <w:t xml:space="preserve"> rights under this </w:t>
      </w:r>
      <w:r>
        <w:rPr>
          <w:rFonts w:ascii="Arial" w:hAnsi="Arial" w:cs="Arial"/>
          <w:sz w:val="22"/>
          <w:szCs w:val="22"/>
        </w:rPr>
        <w:t>Section 7.8</w:t>
      </w:r>
      <w:r w:rsidRPr="00DC18BF">
        <w:rPr>
          <w:rFonts w:ascii="Arial" w:hAnsi="Arial" w:cs="Arial"/>
          <w:sz w:val="22"/>
          <w:szCs w:val="22"/>
        </w:rPr>
        <w:t xml:space="preserve"> shall be in addition to, and without waiver of, its other rights and remedies under the </w:t>
      </w:r>
      <w:r>
        <w:rPr>
          <w:rFonts w:ascii="Arial" w:hAnsi="Arial" w:cs="Arial"/>
          <w:sz w:val="22"/>
          <w:szCs w:val="22"/>
        </w:rPr>
        <w:t>Contract</w:t>
      </w:r>
      <w:r w:rsidRPr="00DC18BF">
        <w:rPr>
          <w:rFonts w:ascii="Arial" w:hAnsi="Arial" w:cs="Arial"/>
          <w:sz w:val="22"/>
          <w:szCs w:val="22"/>
        </w:rPr>
        <w:t xml:space="preserve"> or applicable law. </w:t>
      </w:r>
    </w:p>
    <w:p w14:paraId="5034AEEA" w14:textId="77777777" w:rsidR="00F66A05" w:rsidRPr="00DC18BF"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10272E7D"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7.</w:t>
      </w:r>
      <w:r w:rsidRPr="00DC18BF">
        <w:rPr>
          <w:rFonts w:ascii="Arial" w:hAnsi="Arial" w:cs="Arial"/>
          <w:sz w:val="22"/>
          <w:szCs w:val="22"/>
        </w:rPr>
        <w:t xml:space="preserve">9 </w:t>
      </w:r>
      <w:r w:rsidRPr="00DC18BF">
        <w:rPr>
          <w:rFonts w:ascii="Arial" w:hAnsi="Arial" w:cs="Arial"/>
          <w:sz w:val="22"/>
          <w:szCs w:val="22"/>
        </w:rPr>
        <w:tab/>
      </w:r>
      <w:r w:rsidRPr="000C4A8B">
        <w:rPr>
          <w:rFonts w:ascii="Arial" w:hAnsi="Arial" w:cs="Arial"/>
          <w:sz w:val="22"/>
          <w:szCs w:val="22"/>
          <w:u w:val="single"/>
        </w:rPr>
        <w:t>Limitation to this Section 7</w:t>
      </w:r>
      <w:r w:rsidRPr="00DC18BF">
        <w:rPr>
          <w:rFonts w:ascii="Arial" w:hAnsi="Arial" w:cs="Arial"/>
          <w:sz w:val="22"/>
          <w:szCs w:val="22"/>
        </w:rPr>
        <w:t xml:space="preserve">. </w:t>
      </w:r>
      <w:r>
        <w:rPr>
          <w:rFonts w:ascii="Arial" w:hAnsi="Arial" w:cs="Arial"/>
          <w:sz w:val="22"/>
          <w:szCs w:val="22"/>
        </w:rPr>
        <w:t xml:space="preserve"> </w:t>
      </w:r>
      <w:r w:rsidRPr="00DC18BF">
        <w:rPr>
          <w:rFonts w:ascii="Arial" w:hAnsi="Arial" w:cs="Arial"/>
          <w:sz w:val="22"/>
          <w:szCs w:val="22"/>
        </w:rPr>
        <w:t xml:space="preserve">Nothing in this </w:t>
      </w:r>
      <w:r>
        <w:rPr>
          <w:rFonts w:ascii="Arial" w:hAnsi="Arial" w:cs="Arial"/>
          <w:sz w:val="22"/>
          <w:szCs w:val="22"/>
        </w:rPr>
        <w:t>Section 7</w:t>
      </w:r>
      <w:r w:rsidRPr="00DC18BF">
        <w:rPr>
          <w:rFonts w:ascii="Arial" w:hAnsi="Arial" w:cs="Arial"/>
          <w:sz w:val="22"/>
          <w:szCs w:val="22"/>
        </w:rPr>
        <w:t xml:space="preserve"> shall negate, abridge, or reduce the Consultant’s responsibilities or liabilities under the </w:t>
      </w:r>
      <w:r>
        <w:rPr>
          <w:rFonts w:ascii="Arial" w:hAnsi="Arial" w:cs="Arial"/>
          <w:sz w:val="22"/>
          <w:szCs w:val="22"/>
        </w:rPr>
        <w:t>Contract</w:t>
      </w:r>
      <w:r w:rsidRPr="00DC18BF">
        <w:rPr>
          <w:rFonts w:ascii="Arial" w:hAnsi="Arial" w:cs="Arial"/>
          <w:sz w:val="22"/>
          <w:szCs w:val="22"/>
        </w:rPr>
        <w:t xml:space="preserve"> or applicable law, the meaning and effect of the provisions of this </w:t>
      </w:r>
      <w:r>
        <w:rPr>
          <w:rFonts w:ascii="Arial" w:hAnsi="Arial" w:cs="Arial"/>
          <w:sz w:val="22"/>
          <w:szCs w:val="22"/>
        </w:rPr>
        <w:t>Section 7</w:t>
      </w:r>
      <w:r w:rsidRPr="00DC18BF">
        <w:rPr>
          <w:rFonts w:ascii="Arial" w:hAnsi="Arial" w:cs="Arial"/>
          <w:sz w:val="22"/>
          <w:szCs w:val="22"/>
        </w:rPr>
        <w:t xml:space="preserve"> being </w:t>
      </w:r>
      <w:r w:rsidRPr="00DC18BF">
        <w:rPr>
          <w:rFonts w:ascii="Arial" w:hAnsi="Arial" w:cs="Arial"/>
          <w:sz w:val="22"/>
          <w:szCs w:val="22"/>
        </w:rPr>
        <w:lastRenderedPageBreak/>
        <w:t>limited to setting out the Consultant’s express obligations with respect to insurance.</w:t>
      </w:r>
    </w:p>
    <w:p w14:paraId="4A2F1EF7"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0CC3D45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8.</w:t>
      </w:r>
      <w:r w:rsidRPr="003843CB">
        <w:rPr>
          <w:rFonts w:ascii="Arial" w:hAnsi="Arial" w:cs="Arial"/>
          <w:b/>
          <w:bCs/>
          <w:sz w:val="22"/>
          <w:szCs w:val="22"/>
        </w:rPr>
        <w:tab/>
        <w:t>Workers’ Compensation</w:t>
      </w:r>
    </w:p>
    <w:p w14:paraId="4FB66CB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4768C04"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8.1</w:t>
      </w: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its subcontractors, if any, and all employers working under this Contract are subject employers under the Oregon Workers’ Compensation Law and shall comply with ORS 656.017, which requires them to provide workers’ compensation coverage for all subject workers.</w:t>
      </w:r>
    </w:p>
    <w:p w14:paraId="72E64AD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7D3298D"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8.2</w:t>
      </w: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warrants that all persons engaged in Contract work and subject to the Oregon Workers’ Compensation Law are covered by a workers’ compensation plan or insurance policy that fully complies with Oregon law.  </w:t>
      </w:r>
      <w:r>
        <w:rPr>
          <w:rFonts w:ascii="Arial" w:hAnsi="Arial" w:cs="Arial"/>
          <w:sz w:val="22"/>
          <w:szCs w:val="22"/>
        </w:rPr>
        <w:t>Consultant</w:t>
      </w:r>
      <w:r w:rsidRPr="003843CB">
        <w:rPr>
          <w:rFonts w:ascii="Arial" w:hAnsi="Arial" w:cs="Arial"/>
          <w:sz w:val="22"/>
          <w:szCs w:val="22"/>
        </w:rPr>
        <w:t xml:space="preserve"> shall indemnify </w:t>
      </w:r>
      <w:r>
        <w:rPr>
          <w:rFonts w:ascii="Arial" w:hAnsi="Arial" w:cs="Arial"/>
          <w:sz w:val="22"/>
          <w:szCs w:val="22"/>
        </w:rPr>
        <w:t>District</w:t>
      </w:r>
      <w:r w:rsidRPr="003843CB">
        <w:rPr>
          <w:rFonts w:ascii="Arial" w:hAnsi="Arial" w:cs="Arial"/>
          <w:sz w:val="22"/>
          <w:szCs w:val="22"/>
        </w:rPr>
        <w:t xml:space="preserve"> for any liability incurred by </w:t>
      </w:r>
      <w:r>
        <w:rPr>
          <w:rFonts w:ascii="Arial" w:hAnsi="Arial" w:cs="Arial"/>
          <w:sz w:val="22"/>
          <w:szCs w:val="22"/>
        </w:rPr>
        <w:t>District</w:t>
      </w:r>
      <w:r w:rsidRPr="003843CB">
        <w:rPr>
          <w:rFonts w:ascii="Arial" w:hAnsi="Arial" w:cs="Arial"/>
          <w:sz w:val="22"/>
          <w:szCs w:val="22"/>
        </w:rPr>
        <w:t xml:space="preserve"> as a result of </w:t>
      </w:r>
      <w:r>
        <w:rPr>
          <w:rFonts w:ascii="Arial" w:hAnsi="Arial" w:cs="Arial"/>
          <w:sz w:val="22"/>
          <w:szCs w:val="22"/>
        </w:rPr>
        <w:t>Consultant</w:t>
      </w:r>
      <w:r w:rsidRPr="003843CB">
        <w:rPr>
          <w:rFonts w:ascii="Arial" w:hAnsi="Arial" w:cs="Arial"/>
          <w:sz w:val="22"/>
          <w:szCs w:val="22"/>
        </w:rPr>
        <w:t xml:space="preserve">’s breach of the warranty under this </w:t>
      </w:r>
      <w:r>
        <w:rPr>
          <w:rFonts w:ascii="Arial" w:hAnsi="Arial" w:cs="Arial"/>
          <w:sz w:val="22"/>
          <w:szCs w:val="22"/>
        </w:rPr>
        <w:t>Section 8.2</w:t>
      </w:r>
      <w:r w:rsidRPr="003843CB">
        <w:rPr>
          <w:rFonts w:ascii="Arial" w:hAnsi="Arial" w:cs="Arial"/>
          <w:sz w:val="22"/>
          <w:szCs w:val="22"/>
        </w:rPr>
        <w:t>.</w:t>
      </w:r>
    </w:p>
    <w:p w14:paraId="4AEDC649"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b/>
          <w:bCs/>
          <w:sz w:val="22"/>
          <w:szCs w:val="22"/>
        </w:rPr>
      </w:pPr>
    </w:p>
    <w:p w14:paraId="1EDCC3FA"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b/>
          <w:bCs/>
          <w:sz w:val="22"/>
          <w:szCs w:val="22"/>
        </w:rPr>
      </w:pPr>
      <w:r w:rsidRPr="003843CB">
        <w:rPr>
          <w:rFonts w:ascii="Arial" w:hAnsi="Arial" w:cs="Arial"/>
          <w:b/>
          <w:bCs/>
          <w:sz w:val="22"/>
          <w:szCs w:val="22"/>
        </w:rPr>
        <w:t>9.</w:t>
      </w:r>
      <w:r w:rsidRPr="003843CB">
        <w:rPr>
          <w:rFonts w:ascii="Arial" w:hAnsi="Arial" w:cs="Arial"/>
          <w:b/>
          <w:bCs/>
          <w:sz w:val="22"/>
          <w:szCs w:val="22"/>
        </w:rPr>
        <w:tab/>
        <w:t>Hours of Employment</w:t>
      </w:r>
    </w:p>
    <w:p w14:paraId="1656FF0D"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283562A"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shall comply with all applicable state and federal laws regarding employment.  </w:t>
      </w:r>
    </w:p>
    <w:p w14:paraId="238D44D4"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D963C00"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10.</w:t>
      </w:r>
      <w:r w:rsidRPr="003843CB">
        <w:rPr>
          <w:rFonts w:ascii="Arial" w:hAnsi="Arial" w:cs="Arial"/>
          <w:b/>
          <w:bCs/>
          <w:sz w:val="22"/>
          <w:szCs w:val="22"/>
        </w:rPr>
        <w:tab/>
        <w:t>Assignment</w:t>
      </w:r>
    </w:p>
    <w:p w14:paraId="0788B4A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288213F"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may not assign any of its responsibilities under this Contract without </w:t>
      </w:r>
      <w:r>
        <w:rPr>
          <w:rFonts w:ascii="Arial" w:hAnsi="Arial" w:cs="Arial"/>
          <w:sz w:val="22"/>
          <w:szCs w:val="22"/>
        </w:rPr>
        <w:t>District’s</w:t>
      </w:r>
      <w:r w:rsidRPr="003843CB">
        <w:rPr>
          <w:rFonts w:ascii="Arial" w:hAnsi="Arial" w:cs="Arial"/>
          <w:sz w:val="22"/>
          <w:szCs w:val="22"/>
        </w:rPr>
        <w:t xml:space="preserve"> prior written consent, which consent may be withheld in </w:t>
      </w:r>
      <w:r>
        <w:rPr>
          <w:rFonts w:ascii="Arial" w:hAnsi="Arial" w:cs="Arial"/>
          <w:sz w:val="22"/>
          <w:szCs w:val="22"/>
        </w:rPr>
        <w:t>District’s</w:t>
      </w:r>
      <w:r w:rsidRPr="003843CB">
        <w:rPr>
          <w:rFonts w:ascii="Arial" w:hAnsi="Arial" w:cs="Arial"/>
          <w:sz w:val="22"/>
          <w:szCs w:val="22"/>
        </w:rPr>
        <w:t xml:space="preserve"> sole discretion.  </w:t>
      </w:r>
      <w:r>
        <w:rPr>
          <w:rFonts w:ascii="Arial" w:hAnsi="Arial" w:cs="Arial"/>
          <w:sz w:val="22"/>
          <w:szCs w:val="22"/>
        </w:rPr>
        <w:t>Consultant</w:t>
      </w:r>
      <w:r w:rsidRPr="003843CB">
        <w:rPr>
          <w:rFonts w:ascii="Arial" w:hAnsi="Arial" w:cs="Arial"/>
          <w:sz w:val="22"/>
          <w:szCs w:val="22"/>
        </w:rPr>
        <w:t xml:space="preserve"> may not subcontract for performance of any of its responsibilities under this Contract without </w:t>
      </w:r>
      <w:r>
        <w:rPr>
          <w:rFonts w:ascii="Arial" w:hAnsi="Arial" w:cs="Arial"/>
          <w:sz w:val="22"/>
          <w:szCs w:val="22"/>
        </w:rPr>
        <w:t>District’s</w:t>
      </w:r>
      <w:r w:rsidRPr="003843CB">
        <w:rPr>
          <w:rFonts w:ascii="Arial" w:hAnsi="Arial" w:cs="Arial"/>
          <w:sz w:val="22"/>
          <w:szCs w:val="22"/>
        </w:rPr>
        <w:t xml:space="preserve"> prior written consent, which consent shall not be unreasonably withheld.  </w:t>
      </w:r>
      <w:r>
        <w:rPr>
          <w:rFonts w:ascii="Arial" w:hAnsi="Arial" w:cs="Arial"/>
          <w:sz w:val="22"/>
          <w:szCs w:val="22"/>
        </w:rPr>
        <w:t>Consultant</w:t>
      </w:r>
      <w:r w:rsidRPr="003843CB">
        <w:rPr>
          <w:rFonts w:ascii="Arial" w:hAnsi="Arial" w:cs="Arial"/>
          <w:sz w:val="22"/>
          <w:szCs w:val="22"/>
        </w:rPr>
        <w:t xml:space="preserve">’s assigning or subcontracting of any of its responsibilities under the Contract without </w:t>
      </w:r>
      <w:r>
        <w:rPr>
          <w:rFonts w:ascii="Arial" w:hAnsi="Arial" w:cs="Arial"/>
          <w:sz w:val="22"/>
          <w:szCs w:val="22"/>
        </w:rPr>
        <w:t>District’s</w:t>
      </w:r>
      <w:r w:rsidRPr="003843CB">
        <w:rPr>
          <w:rFonts w:ascii="Arial" w:hAnsi="Arial" w:cs="Arial"/>
          <w:sz w:val="22"/>
          <w:szCs w:val="22"/>
        </w:rPr>
        <w:t xml:space="preserve"> consent shall constitute a material breach of this Contract.  Regardless of any assignment or subcontract, </w:t>
      </w:r>
      <w:r>
        <w:rPr>
          <w:rFonts w:ascii="Arial" w:hAnsi="Arial" w:cs="Arial"/>
          <w:sz w:val="22"/>
          <w:szCs w:val="22"/>
        </w:rPr>
        <w:t>Consultant</w:t>
      </w:r>
      <w:r w:rsidRPr="003843CB">
        <w:rPr>
          <w:rFonts w:ascii="Arial" w:hAnsi="Arial" w:cs="Arial"/>
          <w:sz w:val="22"/>
          <w:szCs w:val="22"/>
        </w:rPr>
        <w:t xml:space="preserve"> shall remain liable for all of its obligations under this Contract.</w:t>
      </w:r>
    </w:p>
    <w:p w14:paraId="5B7043E7"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p>
    <w:p w14:paraId="7CE9E2D6"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11.</w:t>
      </w:r>
      <w:r w:rsidRPr="003843CB">
        <w:rPr>
          <w:rFonts w:ascii="Arial" w:hAnsi="Arial" w:cs="Arial"/>
          <w:b/>
          <w:bCs/>
          <w:sz w:val="22"/>
          <w:szCs w:val="22"/>
        </w:rPr>
        <w:tab/>
        <w:t>Labor and Material</w:t>
      </w:r>
    </w:p>
    <w:p w14:paraId="33B0177D"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581F80C"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8555A3">
        <w:rPr>
          <w:rFonts w:ascii="Arial" w:hAnsi="Arial" w:cs="Arial"/>
          <w:szCs w:val="22"/>
        </w:rPr>
        <w:t xml:space="preserve"> </w:t>
      </w:r>
      <w:r w:rsidRPr="003843CB">
        <w:rPr>
          <w:rFonts w:ascii="Arial" w:hAnsi="Arial" w:cs="Arial"/>
          <w:sz w:val="22"/>
          <w:szCs w:val="22"/>
        </w:rPr>
        <w:t xml:space="preserve">shall provide and pay for all labor, materials, equipment, tools, water, heat, utilities, transportation, and other facilities and services necessary for the proper execution and completion of all Contract work, all at no cost to </w:t>
      </w:r>
      <w:r>
        <w:rPr>
          <w:rFonts w:ascii="Arial" w:hAnsi="Arial" w:cs="Arial"/>
          <w:sz w:val="22"/>
          <w:szCs w:val="22"/>
        </w:rPr>
        <w:t>District</w:t>
      </w:r>
      <w:r w:rsidRPr="003843CB">
        <w:rPr>
          <w:rFonts w:ascii="Arial" w:hAnsi="Arial" w:cs="Arial"/>
          <w:sz w:val="22"/>
          <w:szCs w:val="22"/>
        </w:rPr>
        <w:t xml:space="preserve"> other than the compensation provided in this Contract.</w:t>
      </w:r>
    </w:p>
    <w:p w14:paraId="66158B78" w14:textId="44152480"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052A195" w14:textId="61C127E2" w:rsidR="006B38CD" w:rsidRPr="006B38CD" w:rsidRDefault="00E464C6" w:rsidP="006B38CD">
      <w:pPr>
        <w:spacing w:line="232" w:lineRule="auto"/>
        <w:ind w:left="720" w:hanging="720"/>
        <w:rPr>
          <w:rFonts w:ascii="Arial" w:hAnsi="Arial" w:cs="Arial"/>
          <w:b/>
          <w:bCs/>
          <w:sz w:val="22"/>
          <w:szCs w:val="22"/>
        </w:rPr>
      </w:pPr>
      <w:r w:rsidRPr="006B38CD">
        <w:rPr>
          <w:rFonts w:ascii="Arial" w:hAnsi="Arial" w:cs="Arial"/>
          <w:b/>
          <w:bCs/>
          <w:sz w:val="22"/>
          <w:szCs w:val="22"/>
        </w:rPr>
        <w:t>12.</w:t>
      </w:r>
      <w:r w:rsidRPr="006B38CD">
        <w:rPr>
          <w:rFonts w:ascii="Arial" w:hAnsi="Arial" w:cs="Arial"/>
          <w:b/>
          <w:bCs/>
          <w:sz w:val="22"/>
          <w:szCs w:val="22"/>
        </w:rPr>
        <w:tab/>
      </w:r>
      <w:r w:rsidR="006B38CD" w:rsidRPr="006B38CD">
        <w:rPr>
          <w:rFonts w:ascii="Arial" w:hAnsi="Arial" w:cs="Arial"/>
          <w:b/>
          <w:bCs/>
          <w:sz w:val="22"/>
          <w:szCs w:val="22"/>
        </w:rPr>
        <w:t>Key Personnel</w:t>
      </w:r>
    </w:p>
    <w:p w14:paraId="717BAB9F" w14:textId="77777777" w:rsidR="006B38CD" w:rsidRDefault="006B38CD" w:rsidP="006B38CD">
      <w:pPr>
        <w:spacing w:line="232" w:lineRule="auto"/>
        <w:ind w:left="720" w:hanging="720"/>
        <w:rPr>
          <w:rFonts w:ascii="Arial" w:hAnsi="Arial" w:cs="Arial"/>
          <w:sz w:val="22"/>
          <w:szCs w:val="22"/>
        </w:rPr>
      </w:pPr>
    </w:p>
    <w:p w14:paraId="5E584F96" w14:textId="5AB35249" w:rsidR="006B38CD" w:rsidRPr="006B38CD" w:rsidRDefault="006B38CD" w:rsidP="006B38CD">
      <w:pPr>
        <w:spacing w:line="232" w:lineRule="auto"/>
        <w:ind w:left="720"/>
        <w:rPr>
          <w:rFonts w:ascii="Arial" w:eastAsia="Calibri" w:hAnsi="Arial" w:cs="Arial"/>
          <w:sz w:val="22"/>
          <w:szCs w:val="22"/>
        </w:rPr>
      </w:pPr>
      <w:r w:rsidRPr="006B38CD">
        <w:rPr>
          <w:rFonts w:ascii="Arial" w:eastAsia="Calibri" w:hAnsi="Arial" w:cs="Arial"/>
          <w:sz w:val="22"/>
          <w:szCs w:val="22"/>
        </w:rPr>
        <w:t xml:space="preserve">Consultant acknowledges and agrees that </w:t>
      </w:r>
      <w:r w:rsidR="002D13C0">
        <w:rPr>
          <w:rFonts w:ascii="Arial" w:eastAsia="Calibri" w:hAnsi="Arial" w:cs="Arial"/>
          <w:sz w:val="22"/>
          <w:szCs w:val="22"/>
        </w:rPr>
        <w:t>District</w:t>
      </w:r>
      <w:r w:rsidRPr="006B38CD">
        <w:rPr>
          <w:rFonts w:ascii="Arial" w:eastAsia="Calibri" w:hAnsi="Arial" w:cs="Arial"/>
          <w:sz w:val="22"/>
          <w:szCs w:val="22"/>
        </w:rPr>
        <w:t xml:space="preserve"> selected consultant for award of this Agreement because of the special qualifications of Consultant’s key personnel identified in Exhibit </w:t>
      </w:r>
      <w:r>
        <w:rPr>
          <w:rFonts w:ascii="Arial" w:eastAsia="Calibri" w:hAnsi="Arial" w:cs="Arial"/>
          <w:sz w:val="22"/>
          <w:szCs w:val="22"/>
        </w:rPr>
        <w:t>D</w:t>
      </w:r>
      <w:r w:rsidRPr="006B38CD">
        <w:rPr>
          <w:rFonts w:ascii="Arial" w:eastAsia="Calibri" w:hAnsi="Arial" w:cs="Arial"/>
          <w:sz w:val="22"/>
          <w:szCs w:val="22"/>
        </w:rPr>
        <w:t xml:space="preserve"> (Key Personnel).  Consultant must obtain </w:t>
      </w:r>
      <w:r w:rsidR="002D13C0">
        <w:rPr>
          <w:rFonts w:ascii="Arial" w:eastAsia="Calibri" w:hAnsi="Arial" w:cs="Arial"/>
          <w:sz w:val="22"/>
          <w:szCs w:val="22"/>
        </w:rPr>
        <w:t>District’s</w:t>
      </w:r>
      <w:r w:rsidRPr="006B38CD">
        <w:rPr>
          <w:rFonts w:ascii="Arial" w:eastAsia="Calibri" w:hAnsi="Arial" w:cs="Arial"/>
          <w:sz w:val="22"/>
          <w:szCs w:val="22"/>
        </w:rPr>
        <w:t xml:space="preserve"> consent prior to replacing any Key Personnel assigned to perform or support the work specified in this Agreement.  In the event Consultant requests that </w:t>
      </w:r>
      <w:r w:rsidR="002D13C0">
        <w:rPr>
          <w:rFonts w:ascii="Arial" w:eastAsia="Calibri" w:hAnsi="Arial" w:cs="Arial"/>
          <w:sz w:val="22"/>
          <w:szCs w:val="22"/>
        </w:rPr>
        <w:t>District</w:t>
      </w:r>
      <w:r w:rsidRPr="006B38CD">
        <w:rPr>
          <w:rFonts w:ascii="Arial" w:eastAsia="Calibri" w:hAnsi="Arial" w:cs="Arial"/>
          <w:sz w:val="22"/>
          <w:szCs w:val="22"/>
        </w:rPr>
        <w:t xml:space="preserve"> approve a reassignment or transfer of the Key Personnel, </w:t>
      </w:r>
      <w:r w:rsidR="002D13C0">
        <w:rPr>
          <w:rFonts w:ascii="Arial" w:eastAsia="Calibri" w:hAnsi="Arial" w:cs="Arial"/>
          <w:sz w:val="22"/>
          <w:szCs w:val="22"/>
        </w:rPr>
        <w:t>District</w:t>
      </w:r>
      <w:r w:rsidRPr="006B38CD">
        <w:rPr>
          <w:rFonts w:ascii="Arial" w:eastAsia="Calibri" w:hAnsi="Arial" w:cs="Arial"/>
          <w:sz w:val="22"/>
          <w:szCs w:val="22"/>
        </w:rPr>
        <w:t xml:space="preserve"> shall have the right to interview, review the qualifications of, and approve or disapprove the proposed replacements. </w:t>
      </w:r>
    </w:p>
    <w:p w14:paraId="571C3698" w14:textId="77777777" w:rsidR="00E464C6" w:rsidRPr="003843CB" w:rsidRDefault="00E464C6"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39473C0" w14:textId="070C0653" w:rsidR="00F66A05" w:rsidRPr="003843CB" w:rsidRDefault="00F66A05" w:rsidP="000C4A8B">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lastRenderedPageBreak/>
        <w:t>1</w:t>
      </w:r>
      <w:r w:rsidR="002D13C0">
        <w:rPr>
          <w:rFonts w:ascii="Arial" w:hAnsi="Arial" w:cs="Arial"/>
          <w:b/>
          <w:bCs/>
          <w:sz w:val="22"/>
          <w:szCs w:val="22"/>
        </w:rPr>
        <w:t>3</w:t>
      </w:r>
      <w:r w:rsidRPr="003843CB">
        <w:rPr>
          <w:rFonts w:ascii="Arial" w:hAnsi="Arial" w:cs="Arial"/>
          <w:b/>
          <w:bCs/>
          <w:sz w:val="22"/>
          <w:szCs w:val="22"/>
        </w:rPr>
        <w:t>.</w:t>
      </w:r>
      <w:r w:rsidRPr="003843CB">
        <w:rPr>
          <w:rFonts w:ascii="Arial" w:hAnsi="Arial" w:cs="Arial"/>
          <w:b/>
          <w:bCs/>
          <w:sz w:val="22"/>
          <w:szCs w:val="22"/>
        </w:rPr>
        <w:tab/>
        <w:t>Ownership of Work and Documents</w:t>
      </w:r>
    </w:p>
    <w:p w14:paraId="512981F0" w14:textId="77777777" w:rsidR="00F66A05" w:rsidRPr="003843CB" w:rsidRDefault="00F66A05" w:rsidP="000C4A8B">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06AB153" w14:textId="77777777" w:rsidR="00F66A05" w:rsidRPr="003843CB" w:rsidRDefault="00F66A05" w:rsidP="000C4A8B">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All work performed by </w:t>
      </w:r>
      <w:r>
        <w:rPr>
          <w:rFonts w:ascii="Arial" w:hAnsi="Arial" w:cs="Arial"/>
          <w:sz w:val="22"/>
          <w:szCs w:val="22"/>
        </w:rPr>
        <w:t>Consultant</w:t>
      </w:r>
      <w:r w:rsidRPr="003843CB">
        <w:rPr>
          <w:rFonts w:ascii="Arial" w:hAnsi="Arial" w:cs="Arial"/>
          <w:sz w:val="22"/>
          <w:szCs w:val="22"/>
        </w:rPr>
        <w:t xml:space="preserve"> and compensated by </w:t>
      </w:r>
      <w:r>
        <w:rPr>
          <w:rFonts w:ascii="Arial" w:hAnsi="Arial" w:cs="Arial"/>
          <w:sz w:val="22"/>
          <w:szCs w:val="22"/>
        </w:rPr>
        <w:t>District</w:t>
      </w:r>
      <w:r w:rsidRPr="003843CB">
        <w:rPr>
          <w:rFonts w:ascii="Arial" w:hAnsi="Arial" w:cs="Arial"/>
          <w:sz w:val="22"/>
          <w:szCs w:val="22"/>
        </w:rPr>
        <w:t xml:space="preserve"> pursuant to this Contract shall be the property of </w:t>
      </w:r>
      <w:r>
        <w:rPr>
          <w:rFonts w:ascii="Arial" w:hAnsi="Arial" w:cs="Arial"/>
          <w:sz w:val="22"/>
          <w:szCs w:val="22"/>
        </w:rPr>
        <w:t>District</w:t>
      </w:r>
      <w:r w:rsidRPr="003843CB">
        <w:rPr>
          <w:rFonts w:ascii="Arial" w:hAnsi="Arial" w:cs="Arial"/>
          <w:sz w:val="22"/>
          <w:szCs w:val="22"/>
        </w:rPr>
        <w:t xml:space="preserve"> upon full compensation for that work performed or document produced to </w:t>
      </w:r>
      <w:r>
        <w:rPr>
          <w:rFonts w:ascii="Arial" w:hAnsi="Arial" w:cs="Arial"/>
          <w:sz w:val="22"/>
          <w:szCs w:val="22"/>
        </w:rPr>
        <w:t>Consultant</w:t>
      </w:r>
      <w:r w:rsidRPr="003843CB">
        <w:rPr>
          <w:rFonts w:ascii="Arial" w:hAnsi="Arial" w:cs="Arial"/>
          <w:sz w:val="22"/>
          <w:szCs w:val="22"/>
        </w:rPr>
        <w:t xml:space="preserve">, and it is agreed by the parties that such documents are works made for hire.  </w:t>
      </w:r>
      <w:r>
        <w:rPr>
          <w:rFonts w:ascii="Arial" w:hAnsi="Arial" w:cs="Arial"/>
          <w:sz w:val="22"/>
          <w:szCs w:val="22"/>
        </w:rPr>
        <w:t>Consultant</w:t>
      </w:r>
      <w:r w:rsidRPr="003843CB">
        <w:rPr>
          <w:rFonts w:ascii="Arial" w:hAnsi="Arial" w:cs="Arial"/>
          <w:sz w:val="22"/>
          <w:szCs w:val="22"/>
        </w:rPr>
        <w:t xml:space="preserve"> hereby conveys, transfers and grants to </w:t>
      </w:r>
      <w:r>
        <w:rPr>
          <w:rFonts w:ascii="Arial" w:hAnsi="Arial" w:cs="Arial"/>
          <w:sz w:val="22"/>
          <w:szCs w:val="22"/>
        </w:rPr>
        <w:t>District</w:t>
      </w:r>
      <w:r w:rsidRPr="003843CB">
        <w:rPr>
          <w:rFonts w:ascii="Arial" w:hAnsi="Arial" w:cs="Arial"/>
          <w:sz w:val="22"/>
          <w:szCs w:val="22"/>
        </w:rPr>
        <w:t xml:space="preserve"> all rights of reproduction and the copyright to all such documents.  However, in the event </w:t>
      </w:r>
      <w:r>
        <w:rPr>
          <w:rFonts w:ascii="Arial" w:hAnsi="Arial" w:cs="Arial"/>
          <w:sz w:val="22"/>
          <w:szCs w:val="22"/>
        </w:rPr>
        <w:t>District</w:t>
      </w:r>
      <w:r w:rsidRPr="003843CB">
        <w:rPr>
          <w:rFonts w:ascii="Arial" w:hAnsi="Arial" w:cs="Arial"/>
          <w:sz w:val="22"/>
          <w:szCs w:val="22"/>
        </w:rPr>
        <w:t xml:space="preserve"> reuses or modifies any materials furnished to </w:t>
      </w:r>
      <w:r>
        <w:rPr>
          <w:rFonts w:ascii="Arial" w:hAnsi="Arial" w:cs="Arial"/>
          <w:sz w:val="22"/>
          <w:szCs w:val="22"/>
        </w:rPr>
        <w:t>District</w:t>
      </w:r>
      <w:r w:rsidRPr="003843CB">
        <w:rPr>
          <w:rFonts w:ascii="Arial" w:hAnsi="Arial" w:cs="Arial"/>
          <w:sz w:val="22"/>
          <w:szCs w:val="22"/>
        </w:rPr>
        <w:t xml:space="preserve"> by </w:t>
      </w:r>
      <w:r>
        <w:rPr>
          <w:rFonts w:ascii="Arial" w:hAnsi="Arial" w:cs="Arial"/>
          <w:sz w:val="22"/>
          <w:szCs w:val="22"/>
        </w:rPr>
        <w:t>Consultant</w:t>
      </w:r>
      <w:r w:rsidRPr="003843CB">
        <w:rPr>
          <w:rFonts w:ascii="Arial" w:hAnsi="Arial" w:cs="Arial"/>
          <w:sz w:val="22"/>
          <w:szCs w:val="22"/>
        </w:rPr>
        <w:t xml:space="preserve">, without </w:t>
      </w:r>
      <w:r>
        <w:rPr>
          <w:rFonts w:ascii="Arial" w:hAnsi="Arial" w:cs="Arial"/>
          <w:sz w:val="22"/>
          <w:szCs w:val="22"/>
        </w:rPr>
        <w:t>Consultant</w:t>
      </w:r>
      <w:r w:rsidRPr="003843CB">
        <w:rPr>
          <w:rFonts w:ascii="Arial" w:hAnsi="Arial" w:cs="Arial"/>
          <w:sz w:val="22"/>
          <w:szCs w:val="22"/>
        </w:rPr>
        <w:t xml:space="preserve">’s involvement or consent, then </w:t>
      </w:r>
      <w:r>
        <w:rPr>
          <w:rFonts w:ascii="Arial" w:hAnsi="Arial" w:cs="Arial"/>
          <w:sz w:val="22"/>
          <w:szCs w:val="22"/>
        </w:rPr>
        <w:t>Consultant</w:t>
      </w:r>
      <w:r w:rsidRPr="003843CB">
        <w:rPr>
          <w:rFonts w:ascii="Arial" w:hAnsi="Arial" w:cs="Arial"/>
          <w:sz w:val="22"/>
          <w:szCs w:val="22"/>
        </w:rPr>
        <w:t xml:space="preserve"> shall not be responsible for the materials. </w:t>
      </w:r>
    </w:p>
    <w:p w14:paraId="58218E86"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A658E90" w14:textId="426F6656"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1</w:t>
      </w:r>
      <w:r w:rsidR="002D13C0">
        <w:rPr>
          <w:rFonts w:ascii="Arial" w:hAnsi="Arial" w:cs="Arial"/>
          <w:b/>
          <w:bCs/>
          <w:sz w:val="22"/>
          <w:szCs w:val="22"/>
        </w:rPr>
        <w:t>4</w:t>
      </w:r>
      <w:r w:rsidRPr="003843CB">
        <w:rPr>
          <w:rFonts w:ascii="Arial" w:hAnsi="Arial" w:cs="Arial"/>
          <w:b/>
          <w:bCs/>
          <w:sz w:val="22"/>
          <w:szCs w:val="22"/>
        </w:rPr>
        <w:t>.</w:t>
      </w:r>
      <w:r w:rsidRPr="003843CB">
        <w:rPr>
          <w:rFonts w:ascii="Arial" w:hAnsi="Arial" w:cs="Arial"/>
          <w:b/>
          <w:bCs/>
          <w:sz w:val="22"/>
          <w:szCs w:val="22"/>
        </w:rPr>
        <w:tab/>
        <w:t>Termination for Convenience</w:t>
      </w:r>
    </w:p>
    <w:p w14:paraId="451AE2A9"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6BAEA40" w14:textId="77777777" w:rsidR="00DF6E92"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This Contract may be terminated by mutual consent of the parties upon written notice.  In addition, </w:t>
      </w:r>
      <w:r>
        <w:rPr>
          <w:rFonts w:ascii="Arial" w:hAnsi="Arial" w:cs="Arial"/>
          <w:sz w:val="22"/>
          <w:szCs w:val="22"/>
        </w:rPr>
        <w:t>District</w:t>
      </w:r>
      <w:r w:rsidRPr="003843CB">
        <w:rPr>
          <w:rFonts w:ascii="Arial" w:hAnsi="Arial" w:cs="Arial"/>
          <w:sz w:val="22"/>
          <w:szCs w:val="22"/>
        </w:rPr>
        <w:t xml:space="preserve"> may terminate all or part of this Contract upon determining that termination is in the best interest of </w:t>
      </w:r>
      <w:r>
        <w:rPr>
          <w:rFonts w:ascii="Arial" w:hAnsi="Arial" w:cs="Arial"/>
          <w:sz w:val="22"/>
          <w:szCs w:val="22"/>
        </w:rPr>
        <w:t>District</w:t>
      </w:r>
      <w:r w:rsidRPr="003843CB">
        <w:rPr>
          <w:rFonts w:ascii="Arial" w:hAnsi="Arial" w:cs="Arial"/>
          <w:sz w:val="22"/>
          <w:szCs w:val="22"/>
        </w:rPr>
        <w:t xml:space="preserve"> by giving seven (7) days’ prior written notice of intent to terminate, without waiving any claims or remedies it may have against </w:t>
      </w:r>
      <w:r>
        <w:rPr>
          <w:rFonts w:ascii="Arial" w:hAnsi="Arial" w:cs="Arial"/>
          <w:sz w:val="22"/>
          <w:szCs w:val="22"/>
        </w:rPr>
        <w:t>Consultant</w:t>
      </w:r>
      <w:r w:rsidRPr="003843CB">
        <w:rPr>
          <w:rFonts w:ascii="Arial" w:hAnsi="Arial" w:cs="Arial"/>
          <w:sz w:val="22"/>
          <w:szCs w:val="22"/>
        </w:rPr>
        <w:t xml:space="preserve">.  </w:t>
      </w:r>
    </w:p>
    <w:p w14:paraId="6DB99E38" w14:textId="77777777" w:rsidR="00DF6E92" w:rsidRDefault="00DF6E92"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p>
    <w:p w14:paraId="337637A6" w14:textId="234A3B6B" w:rsidR="00F66A05" w:rsidRPr="003843CB" w:rsidRDefault="00DF6E92"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Pr>
          <w:rFonts w:ascii="Arial" w:hAnsi="Arial" w:cs="Arial"/>
          <w:sz w:val="22"/>
          <w:szCs w:val="22"/>
        </w:rPr>
        <w:tab/>
      </w:r>
      <w:r w:rsidR="00F66A05" w:rsidRPr="003843CB">
        <w:rPr>
          <w:rFonts w:ascii="Arial" w:hAnsi="Arial" w:cs="Arial"/>
          <w:sz w:val="22"/>
          <w:szCs w:val="22"/>
        </w:rPr>
        <w:t xml:space="preserve">Upon termination under this </w:t>
      </w:r>
      <w:r w:rsidR="00F66A05">
        <w:rPr>
          <w:rFonts w:ascii="Arial" w:hAnsi="Arial" w:cs="Arial"/>
          <w:sz w:val="22"/>
          <w:szCs w:val="22"/>
        </w:rPr>
        <w:t>Section 1</w:t>
      </w:r>
      <w:r w:rsidR="002D13C0">
        <w:rPr>
          <w:rFonts w:ascii="Arial" w:hAnsi="Arial" w:cs="Arial"/>
          <w:sz w:val="22"/>
          <w:szCs w:val="22"/>
        </w:rPr>
        <w:t>4</w:t>
      </w:r>
      <w:r w:rsidR="00F66A05" w:rsidRPr="003843CB">
        <w:rPr>
          <w:rFonts w:ascii="Arial" w:hAnsi="Arial" w:cs="Arial"/>
          <w:sz w:val="22"/>
          <w:szCs w:val="22"/>
        </w:rPr>
        <w:t xml:space="preserve">, </w:t>
      </w:r>
      <w:r w:rsidR="00F66A05">
        <w:rPr>
          <w:rFonts w:ascii="Arial" w:hAnsi="Arial" w:cs="Arial"/>
          <w:sz w:val="22"/>
          <w:szCs w:val="22"/>
        </w:rPr>
        <w:t>Consultant</w:t>
      </w:r>
      <w:r w:rsidR="00F66A05" w:rsidRPr="003843CB">
        <w:rPr>
          <w:rFonts w:ascii="Arial" w:hAnsi="Arial" w:cs="Arial"/>
          <w:sz w:val="22"/>
          <w:szCs w:val="22"/>
        </w:rPr>
        <w:t xml:space="preserve"> shall be entitled to payment in accordance with the terms of this Contract for Contract work completed and accepted before termination less previous amounts paid and any claim(s) </w:t>
      </w:r>
      <w:r w:rsidR="00F66A05">
        <w:rPr>
          <w:rFonts w:ascii="Arial" w:hAnsi="Arial" w:cs="Arial"/>
          <w:sz w:val="22"/>
          <w:szCs w:val="22"/>
        </w:rPr>
        <w:t>District</w:t>
      </w:r>
      <w:r w:rsidR="00F66A05" w:rsidRPr="003843CB">
        <w:rPr>
          <w:rFonts w:ascii="Arial" w:hAnsi="Arial" w:cs="Arial"/>
          <w:sz w:val="22"/>
          <w:szCs w:val="22"/>
        </w:rPr>
        <w:t xml:space="preserve"> has against </w:t>
      </w:r>
      <w:r w:rsidR="00F66A05">
        <w:rPr>
          <w:rFonts w:ascii="Arial" w:hAnsi="Arial" w:cs="Arial"/>
          <w:sz w:val="22"/>
          <w:szCs w:val="22"/>
        </w:rPr>
        <w:t>Consultant</w:t>
      </w:r>
      <w:r w:rsidR="00F66A05" w:rsidRPr="003843CB">
        <w:rPr>
          <w:rFonts w:ascii="Arial" w:hAnsi="Arial" w:cs="Arial"/>
          <w:sz w:val="22"/>
          <w:szCs w:val="22"/>
        </w:rPr>
        <w:t xml:space="preserve">.  Pursuant to this </w:t>
      </w:r>
      <w:r w:rsidR="00F66A05">
        <w:rPr>
          <w:rFonts w:ascii="Arial" w:hAnsi="Arial" w:cs="Arial"/>
          <w:sz w:val="22"/>
          <w:szCs w:val="22"/>
        </w:rPr>
        <w:t>Section 1</w:t>
      </w:r>
      <w:r w:rsidR="002D13C0">
        <w:rPr>
          <w:rFonts w:ascii="Arial" w:hAnsi="Arial" w:cs="Arial"/>
          <w:sz w:val="22"/>
          <w:szCs w:val="22"/>
        </w:rPr>
        <w:t>4</w:t>
      </w:r>
      <w:r w:rsidR="00F66A05" w:rsidRPr="003843CB">
        <w:rPr>
          <w:rFonts w:ascii="Arial" w:hAnsi="Arial" w:cs="Arial"/>
          <w:sz w:val="22"/>
          <w:szCs w:val="22"/>
        </w:rPr>
        <w:t xml:space="preserve">, </w:t>
      </w:r>
      <w:r w:rsidR="00F66A05">
        <w:rPr>
          <w:rFonts w:ascii="Arial" w:hAnsi="Arial" w:cs="Arial"/>
          <w:sz w:val="22"/>
          <w:szCs w:val="22"/>
        </w:rPr>
        <w:t>Consultant</w:t>
      </w:r>
      <w:r w:rsidR="00F66A05" w:rsidRPr="003843CB">
        <w:rPr>
          <w:rFonts w:ascii="Arial" w:hAnsi="Arial" w:cs="Arial"/>
          <w:sz w:val="22"/>
          <w:szCs w:val="22"/>
        </w:rPr>
        <w:t xml:space="preserve"> shall submit an itemized invoice for all unreimbursed Contract work completed before termination and all Contract closeout costs actually incurred by </w:t>
      </w:r>
      <w:r w:rsidR="00F66A05">
        <w:rPr>
          <w:rFonts w:ascii="Arial" w:hAnsi="Arial" w:cs="Arial"/>
          <w:sz w:val="22"/>
          <w:szCs w:val="22"/>
        </w:rPr>
        <w:t>Consultant</w:t>
      </w:r>
      <w:r w:rsidR="00F66A05" w:rsidRPr="003843CB">
        <w:rPr>
          <w:rFonts w:ascii="Arial" w:hAnsi="Arial" w:cs="Arial"/>
          <w:sz w:val="22"/>
          <w:szCs w:val="22"/>
        </w:rPr>
        <w:t xml:space="preserve">.  </w:t>
      </w:r>
      <w:r w:rsidR="00F66A05">
        <w:rPr>
          <w:rFonts w:ascii="Arial" w:hAnsi="Arial" w:cs="Arial"/>
          <w:sz w:val="22"/>
          <w:szCs w:val="22"/>
        </w:rPr>
        <w:t>District</w:t>
      </w:r>
      <w:r w:rsidR="00F66A05" w:rsidRPr="003843CB">
        <w:rPr>
          <w:rFonts w:ascii="Arial" w:hAnsi="Arial" w:cs="Arial"/>
          <w:sz w:val="22"/>
          <w:szCs w:val="22"/>
        </w:rPr>
        <w:t xml:space="preserve"> shall not be liable for any costs invoiced later than thirty (30) days after termination unless </w:t>
      </w:r>
      <w:r w:rsidR="00F66A05">
        <w:rPr>
          <w:rFonts w:ascii="Arial" w:hAnsi="Arial" w:cs="Arial"/>
          <w:sz w:val="22"/>
          <w:szCs w:val="22"/>
        </w:rPr>
        <w:t>Consultant</w:t>
      </w:r>
      <w:r w:rsidR="00F66A05" w:rsidRPr="003843CB">
        <w:rPr>
          <w:rFonts w:ascii="Arial" w:hAnsi="Arial" w:cs="Arial"/>
          <w:sz w:val="22"/>
          <w:szCs w:val="22"/>
        </w:rPr>
        <w:t xml:space="preserve"> can show good cause beyond its control for the delay.</w:t>
      </w:r>
    </w:p>
    <w:p w14:paraId="5941B55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8D7BDBA" w14:textId="6647924A"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1</w:t>
      </w:r>
      <w:r w:rsidR="00632C0F">
        <w:rPr>
          <w:rFonts w:ascii="Arial" w:hAnsi="Arial" w:cs="Arial"/>
          <w:b/>
          <w:bCs/>
          <w:sz w:val="22"/>
          <w:szCs w:val="22"/>
        </w:rPr>
        <w:t>5</w:t>
      </w:r>
      <w:r w:rsidRPr="003843CB">
        <w:rPr>
          <w:rFonts w:ascii="Arial" w:hAnsi="Arial" w:cs="Arial"/>
          <w:b/>
          <w:bCs/>
          <w:sz w:val="22"/>
          <w:szCs w:val="22"/>
        </w:rPr>
        <w:t>.</w:t>
      </w:r>
      <w:r w:rsidRPr="003843CB">
        <w:rPr>
          <w:rFonts w:ascii="Arial" w:hAnsi="Arial" w:cs="Arial"/>
          <w:b/>
          <w:bCs/>
          <w:sz w:val="22"/>
          <w:szCs w:val="22"/>
        </w:rPr>
        <w:tab/>
        <w:t>Termination for Cause</w:t>
      </w:r>
    </w:p>
    <w:p w14:paraId="17965599"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D5E9DED"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may terminate this Contract effective upon delivery of written notice to </w:t>
      </w:r>
      <w:r>
        <w:rPr>
          <w:rFonts w:ascii="Arial" w:hAnsi="Arial" w:cs="Arial"/>
          <w:sz w:val="22"/>
          <w:szCs w:val="22"/>
        </w:rPr>
        <w:t>Consultant</w:t>
      </w:r>
      <w:r w:rsidRPr="003843CB">
        <w:rPr>
          <w:rFonts w:ascii="Arial" w:hAnsi="Arial" w:cs="Arial"/>
          <w:sz w:val="22"/>
          <w:szCs w:val="22"/>
        </w:rPr>
        <w:t xml:space="preserve">, or at such later date as may be established by </w:t>
      </w:r>
      <w:r>
        <w:rPr>
          <w:rFonts w:ascii="Arial" w:hAnsi="Arial" w:cs="Arial"/>
          <w:sz w:val="22"/>
          <w:szCs w:val="22"/>
        </w:rPr>
        <w:t>District</w:t>
      </w:r>
      <w:r w:rsidRPr="003843CB">
        <w:rPr>
          <w:rFonts w:ascii="Arial" w:hAnsi="Arial" w:cs="Arial"/>
          <w:sz w:val="22"/>
          <w:szCs w:val="22"/>
        </w:rPr>
        <w:t>, under any of the following conditions:</w:t>
      </w:r>
    </w:p>
    <w:p w14:paraId="31DD9B03"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D909D21" w14:textId="15030B09"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1</w:t>
      </w:r>
      <w:r w:rsidR="00632C0F">
        <w:rPr>
          <w:rFonts w:ascii="Arial" w:hAnsi="Arial" w:cs="Arial"/>
          <w:sz w:val="22"/>
          <w:szCs w:val="22"/>
        </w:rPr>
        <w:t>5</w:t>
      </w:r>
      <w:r w:rsidRPr="003843CB">
        <w:rPr>
          <w:rFonts w:ascii="Arial" w:hAnsi="Arial" w:cs="Arial"/>
          <w:sz w:val="22"/>
          <w:szCs w:val="22"/>
        </w:rPr>
        <w:t>.1</w:t>
      </w:r>
      <w:r w:rsidRPr="003843CB">
        <w:rPr>
          <w:rFonts w:ascii="Arial" w:hAnsi="Arial" w:cs="Arial"/>
          <w:sz w:val="22"/>
          <w:szCs w:val="22"/>
        </w:rPr>
        <w:tab/>
        <w:t xml:space="preserve">If </w:t>
      </w:r>
      <w:r>
        <w:rPr>
          <w:rFonts w:ascii="Arial" w:hAnsi="Arial" w:cs="Arial"/>
          <w:sz w:val="22"/>
          <w:szCs w:val="22"/>
        </w:rPr>
        <w:t>District</w:t>
      </w:r>
      <w:r w:rsidRPr="003843CB">
        <w:rPr>
          <w:rFonts w:ascii="Arial" w:hAnsi="Arial" w:cs="Arial"/>
          <w:sz w:val="22"/>
          <w:szCs w:val="22"/>
        </w:rPr>
        <w:t xml:space="preserve"> funding is not obtained and continued at levels sufficient to allow for purchases of the indicated quantity of services.  The Contract may be modified to accommodate a reduction in funds.</w:t>
      </w:r>
    </w:p>
    <w:p w14:paraId="4FE8C910"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0764EFE" w14:textId="797FE531"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1</w:t>
      </w:r>
      <w:r w:rsidR="00632C0F">
        <w:rPr>
          <w:rFonts w:ascii="Arial" w:hAnsi="Arial" w:cs="Arial"/>
          <w:sz w:val="22"/>
          <w:szCs w:val="22"/>
        </w:rPr>
        <w:t>5</w:t>
      </w:r>
      <w:r w:rsidRPr="003843CB">
        <w:rPr>
          <w:rFonts w:ascii="Arial" w:hAnsi="Arial" w:cs="Arial"/>
          <w:sz w:val="22"/>
          <w:szCs w:val="22"/>
        </w:rPr>
        <w:t>.2</w:t>
      </w:r>
      <w:r w:rsidRPr="003843CB">
        <w:rPr>
          <w:rFonts w:ascii="Arial" w:hAnsi="Arial" w:cs="Arial"/>
          <w:sz w:val="22"/>
          <w:szCs w:val="22"/>
        </w:rPr>
        <w:tab/>
        <w:t>If federal or state regulations or guidelines are modified, changed, or interpreted in such a way that the services are no longer allowable or appropriate for purchase under this Contract or are no longer eligible for the funding proposed for payments authorized by this Contract.</w:t>
      </w:r>
    </w:p>
    <w:p w14:paraId="45C13A7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0EDD3E9" w14:textId="22C8FF71"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1</w:t>
      </w:r>
      <w:r w:rsidR="00632C0F">
        <w:rPr>
          <w:rFonts w:ascii="Arial" w:hAnsi="Arial" w:cs="Arial"/>
          <w:sz w:val="22"/>
          <w:szCs w:val="22"/>
        </w:rPr>
        <w:t>5</w:t>
      </w:r>
      <w:r w:rsidRPr="003843CB">
        <w:rPr>
          <w:rFonts w:ascii="Arial" w:hAnsi="Arial" w:cs="Arial"/>
          <w:sz w:val="22"/>
          <w:szCs w:val="22"/>
        </w:rPr>
        <w:t>.3</w:t>
      </w:r>
      <w:r w:rsidRPr="003843CB">
        <w:rPr>
          <w:rFonts w:ascii="Arial" w:hAnsi="Arial" w:cs="Arial"/>
          <w:sz w:val="22"/>
          <w:szCs w:val="22"/>
        </w:rPr>
        <w:tab/>
        <w:t xml:space="preserve">If any license or certificate required by law or regulation to be held by </w:t>
      </w:r>
      <w:r>
        <w:rPr>
          <w:rFonts w:ascii="Arial" w:hAnsi="Arial" w:cs="Arial"/>
          <w:sz w:val="22"/>
          <w:szCs w:val="22"/>
        </w:rPr>
        <w:t>Consultant</w:t>
      </w:r>
      <w:r w:rsidRPr="003843CB">
        <w:rPr>
          <w:rFonts w:ascii="Arial" w:hAnsi="Arial" w:cs="Arial"/>
          <w:sz w:val="22"/>
          <w:szCs w:val="22"/>
        </w:rPr>
        <w:t xml:space="preserve"> to provide the services required by this Contract is for any reason denied, revoked, or not renewed.</w:t>
      </w:r>
    </w:p>
    <w:p w14:paraId="5EE746D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995A4F5" w14:textId="509C76DC" w:rsidR="00F66A05" w:rsidRPr="003843CB" w:rsidRDefault="00F66A05" w:rsidP="00A6181C">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1</w:t>
      </w:r>
      <w:r w:rsidR="00632C0F">
        <w:rPr>
          <w:rFonts w:ascii="Arial" w:hAnsi="Arial" w:cs="Arial"/>
          <w:b/>
          <w:bCs/>
          <w:sz w:val="22"/>
          <w:szCs w:val="22"/>
        </w:rPr>
        <w:t>6</w:t>
      </w:r>
      <w:r w:rsidRPr="003843CB">
        <w:rPr>
          <w:rFonts w:ascii="Arial" w:hAnsi="Arial" w:cs="Arial"/>
          <w:b/>
          <w:bCs/>
          <w:sz w:val="22"/>
          <w:szCs w:val="22"/>
        </w:rPr>
        <w:t>.</w:t>
      </w:r>
      <w:r w:rsidRPr="003843CB">
        <w:rPr>
          <w:rFonts w:ascii="Arial" w:hAnsi="Arial" w:cs="Arial"/>
          <w:b/>
          <w:bCs/>
          <w:sz w:val="22"/>
          <w:szCs w:val="22"/>
        </w:rPr>
        <w:tab/>
        <w:t>Termination for Default</w:t>
      </w:r>
    </w:p>
    <w:p w14:paraId="2CE638B3" w14:textId="77777777" w:rsidR="00F66A05" w:rsidRPr="003843CB" w:rsidRDefault="00F66A05" w:rsidP="00A6181C">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71A01DF" w14:textId="77777777" w:rsidR="00F66A05" w:rsidRPr="003843CB" w:rsidRDefault="00F66A05" w:rsidP="00A6181C">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If </w:t>
      </w:r>
      <w:r>
        <w:rPr>
          <w:rFonts w:ascii="Arial" w:hAnsi="Arial" w:cs="Arial"/>
          <w:sz w:val="22"/>
          <w:szCs w:val="22"/>
        </w:rPr>
        <w:t>District</w:t>
      </w:r>
      <w:r w:rsidRPr="003843CB">
        <w:rPr>
          <w:rFonts w:ascii="Arial" w:hAnsi="Arial" w:cs="Arial"/>
          <w:sz w:val="22"/>
          <w:szCs w:val="22"/>
        </w:rPr>
        <w:t xml:space="preserve"> fails to perform in the manner called for in this Contract or if </w:t>
      </w:r>
      <w:r>
        <w:rPr>
          <w:rFonts w:ascii="Arial" w:hAnsi="Arial" w:cs="Arial"/>
          <w:sz w:val="22"/>
          <w:szCs w:val="22"/>
        </w:rPr>
        <w:t>District</w:t>
      </w:r>
      <w:r w:rsidRPr="003843CB">
        <w:rPr>
          <w:rFonts w:ascii="Arial" w:hAnsi="Arial" w:cs="Arial"/>
          <w:sz w:val="22"/>
          <w:szCs w:val="22"/>
        </w:rPr>
        <w:t xml:space="preserve"> fails to comply with any other provisions of the Contract, </w:t>
      </w:r>
      <w:r>
        <w:rPr>
          <w:rFonts w:ascii="Arial" w:hAnsi="Arial" w:cs="Arial"/>
          <w:sz w:val="22"/>
          <w:szCs w:val="22"/>
        </w:rPr>
        <w:t>Consultant</w:t>
      </w:r>
      <w:r w:rsidRPr="003843CB">
        <w:rPr>
          <w:rFonts w:ascii="Arial" w:hAnsi="Arial" w:cs="Arial"/>
          <w:sz w:val="22"/>
          <w:szCs w:val="22"/>
        </w:rPr>
        <w:t xml:space="preserve"> may terminate this Contract </w:t>
      </w:r>
      <w:r w:rsidRPr="003843CB">
        <w:rPr>
          <w:rFonts w:ascii="Arial" w:hAnsi="Arial" w:cs="Arial"/>
          <w:sz w:val="22"/>
          <w:szCs w:val="22"/>
        </w:rPr>
        <w:lastRenderedPageBreak/>
        <w:t xml:space="preserve">for default.  Prior to such termination, </w:t>
      </w:r>
      <w:r>
        <w:rPr>
          <w:rFonts w:ascii="Arial" w:hAnsi="Arial" w:cs="Arial"/>
          <w:sz w:val="22"/>
          <w:szCs w:val="22"/>
        </w:rPr>
        <w:t>Consultant</w:t>
      </w:r>
      <w:r w:rsidRPr="003843CB">
        <w:rPr>
          <w:rFonts w:ascii="Arial" w:hAnsi="Arial" w:cs="Arial"/>
          <w:sz w:val="22"/>
          <w:szCs w:val="22"/>
        </w:rPr>
        <w:t xml:space="preserve"> shall give to </w:t>
      </w:r>
      <w:r>
        <w:rPr>
          <w:rFonts w:ascii="Arial" w:hAnsi="Arial" w:cs="Arial"/>
          <w:sz w:val="22"/>
          <w:szCs w:val="22"/>
        </w:rPr>
        <w:t>District</w:t>
      </w:r>
      <w:r w:rsidRPr="003843CB">
        <w:rPr>
          <w:rFonts w:ascii="Arial" w:hAnsi="Arial" w:cs="Arial"/>
          <w:sz w:val="22"/>
          <w:szCs w:val="22"/>
        </w:rPr>
        <w:t xml:space="preserve"> written notice of the breach and intent to terminate.  If </w:t>
      </w:r>
      <w:r>
        <w:rPr>
          <w:rFonts w:ascii="Arial" w:hAnsi="Arial" w:cs="Arial"/>
          <w:sz w:val="22"/>
          <w:szCs w:val="22"/>
        </w:rPr>
        <w:t>District</w:t>
      </w:r>
      <w:r w:rsidRPr="003843CB">
        <w:rPr>
          <w:rFonts w:ascii="Arial" w:hAnsi="Arial" w:cs="Arial"/>
          <w:sz w:val="22"/>
          <w:szCs w:val="22"/>
        </w:rPr>
        <w:t xml:space="preserve"> has not entirely cured the breach within fifteen (15) days of the date of the notice, then </w:t>
      </w:r>
      <w:r>
        <w:rPr>
          <w:rFonts w:ascii="Arial" w:hAnsi="Arial" w:cs="Arial"/>
          <w:sz w:val="22"/>
          <w:szCs w:val="22"/>
        </w:rPr>
        <w:t>Consultant</w:t>
      </w:r>
      <w:r w:rsidRPr="003843CB">
        <w:rPr>
          <w:rFonts w:ascii="Arial" w:hAnsi="Arial" w:cs="Arial"/>
          <w:sz w:val="22"/>
          <w:szCs w:val="22"/>
        </w:rPr>
        <w:t xml:space="preserve"> may terminate the Contract at any time thereafter by giving a written notice of termination.</w:t>
      </w:r>
    </w:p>
    <w:p w14:paraId="5BC68F7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B7BB98D" w14:textId="77777777" w:rsidR="00F66A05" w:rsidRPr="00341EB9"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If </w:t>
      </w:r>
      <w:r>
        <w:rPr>
          <w:rFonts w:ascii="Arial" w:hAnsi="Arial" w:cs="Arial"/>
          <w:sz w:val="22"/>
          <w:szCs w:val="22"/>
        </w:rPr>
        <w:t>Consultant</w:t>
      </w:r>
      <w:r w:rsidRPr="003843CB">
        <w:rPr>
          <w:rFonts w:ascii="Arial" w:hAnsi="Arial" w:cs="Arial"/>
          <w:sz w:val="22"/>
          <w:szCs w:val="22"/>
        </w:rPr>
        <w:t xml:space="preserve"> fails to perform in the manner called for in this Contract or if </w:t>
      </w:r>
      <w:r>
        <w:rPr>
          <w:rFonts w:ascii="Arial" w:hAnsi="Arial" w:cs="Arial"/>
          <w:sz w:val="22"/>
          <w:szCs w:val="22"/>
        </w:rPr>
        <w:t>Consultant</w:t>
      </w:r>
      <w:r w:rsidRPr="003843CB">
        <w:rPr>
          <w:rFonts w:ascii="Arial" w:hAnsi="Arial" w:cs="Arial"/>
          <w:sz w:val="22"/>
          <w:szCs w:val="22"/>
        </w:rPr>
        <w:t xml:space="preserve"> fails to </w:t>
      </w:r>
      <w:r w:rsidRPr="00341EB9">
        <w:rPr>
          <w:rFonts w:ascii="Arial" w:hAnsi="Arial" w:cs="Arial"/>
          <w:sz w:val="22"/>
          <w:szCs w:val="22"/>
        </w:rPr>
        <w:t xml:space="preserve">comply with any other provisions of the Contract, District may terminate this Contract for default.  Termination shall be </w:t>
      </w:r>
      <w:proofErr w:type="gramStart"/>
      <w:r w:rsidRPr="00341EB9">
        <w:rPr>
          <w:rFonts w:ascii="Arial" w:hAnsi="Arial" w:cs="Arial"/>
          <w:sz w:val="22"/>
          <w:szCs w:val="22"/>
        </w:rPr>
        <w:t>effected</w:t>
      </w:r>
      <w:proofErr w:type="gramEnd"/>
      <w:r w:rsidRPr="00341EB9">
        <w:rPr>
          <w:rFonts w:ascii="Arial" w:hAnsi="Arial" w:cs="Arial"/>
          <w:sz w:val="22"/>
          <w:szCs w:val="22"/>
        </w:rPr>
        <w:t xml:space="preserve"> by serving a notice of termination on Consultant setting forth the manner in which Consultant is in default.  Consultant shall be paid the Contract price only for services performed in accordance with the manner of performance as set forth in this Contract. </w:t>
      </w:r>
    </w:p>
    <w:p w14:paraId="1246824A" w14:textId="77777777" w:rsidR="00341EB9" w:rsidRPr="003843CB" w:rsidRDefault="00341EB9"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625F32E" w14:textId="5969A835"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1</w:t>
      </w:r>
      <w:r w:rsidR="00E777B0">
        <w:rPr>
          <w:rFonts w:ascii="Arial" w:hAnsi="Arial" w:cs="Arial"/>
          <w:b/>
          <w:bCs/>
          <w:sz w:val="22"/>
          <w:szCs w:val="22"/>
        </w:rPr>
        <w:t>7</w:t>
      </w:r>
      <w:r w:rsidRPr="003843CB">
        <w:rPr>
          <w:rFonts w:ascii="Arial" w:hAnsi="Arial" w:cs="Arial"/>
          <w:b/>
          <w:bCs/>
          <w:sz w:val="22"/>
          <w:szCs w:val="22"/>
        </w:rPr>
        <w:t>.</w:t>
      </w:r>
      <w:r w:rsidRPr="003843CB">
        <w:rPr>
          <w:rFonts w:ascii="Arial" w:hAnsi="Arial" w:cs="Arial"/>
          <w:b/>
          <w:bCs/>
          <w:sz w:val="22"/>
          <w:szCs w:val="22"/>
        </w:rPr>
        <w:tab/>
        <w:t>Remedies</w:t>
      </w:r>
    </w:p>
    <w:p w14:paraId="38EF0A45"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569DBBF"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sz w:val="22"/>
          <w:szCs w:val="22"/>
        </w:rPr>
        <w:tab/>
        <w:t>In the event of breach of this Contract</w:t>
      </w:r>
      <w:r>
        <w:rPr>
          <w:rFonts w:ascii="Arial" w:hAnsi="Arial" w:cs="Arial"/>
          <w:sz w:val="22"/>
          <w:szCs w:val="22"/>
        </w:rPr>
        <w:t>,</w:t>
      </w:r>
      <w:r w:rsidRPr="003843CB">
        <w:rPr>
          <w:rFonts w:ascii="Arial" w:hAnsi="Arial" w:cs="Arial"/>
          <w:sz w:val="22"/>
          <w:szCs w:val="22"/>
        </w:rPr>
        <w:t xml:space="preserve"> the parties shall have the following remedies:</w:t>
      </w:r>
    </w:p>
    <w:p w14:paraId="092010B2"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E2D3C21" w14:textId="2EA7B36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1</w:t>
      </w:r>
      <w:r w:rsidR="00E777B0">
        <w:rPr>
          <w:rFonts w:ascii="Arial" w:hAnsi="Arial" w:cs="Arial"/>
          <w:sz w:val="22"/>
          <w:szCs w:val="22"/>
        </w:rPr>
        <w:t>7</w:t>
      </w:r>
      <w:r w:rsidRPr="003843CB">
        <w:rPr>
          <w:rFonts w:ascii="Arial" w:hAnsi="Arial" w:cs="Arial"/>
          <w:sz w:val="22"/>
          <w:szCs w:val="22"/>
        </w:rPr>
        <w:t>.1</w:t>
      </w:r>
      <w:r w:rsidRPr="003843CB">
        <w:rPr>
          <w:rFonts w:ascii="Arial" w:hAnsi="Arial" w:cs="Arial"/>
          <w:sz w:val="22"/>
          <w:szCs w:val="22"/>
        </w:rPr>
        <w:tab/>
        <w:t xml:space="preserve">If terminated under </w:t>
      </w:r>
      <w:r>
        <w:rPr>
          <w:rFonts w:ascii="Arial" w:hAnsi="Arial" w:cs="Arial"/>
          <w:sz w:val="22"/>
          <w:szCs w:val="22"/>
        </w:rPr>
        <w:t>Section</w:t>
      </w:r>
      <w:r w:rsidRPr="003843CB">
        <w:rPr>
          <w:rFonts w:ascii="Arial" w:hAnsi="Arial" w:cs="Arial"/>
          <w:sz w:val="22"/>
          <w:szCs w:val="22"/>
        </w:rPr>
        <w:t xml:space="preserve"> 1</w:t>
      </w:r>
      <w:r w:rsidR="00E777B0">
        <w:rPr>
          <w:rFonts w:ascii="Arial" w:hAnsi="Arial" w:cs="Arial"/>
          <w:sz w:val="22"/>
          <w:szCs w:val="22"/>
        </w:rPr>
        <w:t>6</w:t>
      </w:r>
      <w:r w:rsidRPr="003843CB">
        <w:rPr>
          <w:rFonts w:ascii="Arial" w:hAnsi="Arial" w:cs="Arial"/>
          <w:sz w:val="22"/>
          <w:szCs w:val="22"/>
        </w:rPr>
        <w:t xml:space="preserve"> by </w:t>
      </w:r>
      <w:r>
        <w:rPr>
          <w:rFonts w:ascii="Arial" w:hAnsi="Arial" w:cs="Arial"/>
          <w:sz w:val="22"/>
          <w:szCs w:val="22"/>
        </w:rPr>
        <w:t>District</w:t>
      </w:r>
      <w:r w:rsidRPr="003843CB">
        <w:rPr>
          <w:rFonts w:ascii="Arial" w:hAnsi="Arial" w:cs="Arial"/>
          <w:sz w:val="22"/>
          <w:szCs w:val="22"/>
        </w:rPr>
        <w:t xml:space="preserve"> due to a breach by </w:t>
      </w:r>
      <w:r>
        <w:rPr>
          <w:rFonts w:ascii="Arial" w:hAnsi="Arial" w:cs="Arial"/>
          <w:sz w:val="22"/>
          <w:szCs w:val="22"/>
        </w:rPr>
        <w:t>Consultant</w:t>
      </w:r>
      <w:r w:rsidRPr="003843CB">
        <w:rPr>
          <w:rFonts w:ascii="Arial" w:hAnsi="Arial" w:cs="Arial"/>
          <w:sz w:val="22"/>
          <w:szCs w:val="22"/>
        </w:rPr>
        <w:t xml:space="preserve">, </w:t>
      </w:r>
      <w:r>
        <w:rPr>
          <w:rFonts w:ascii="Arial" w:hAnsi="Arial" w:cs="Arial"/>
          <w:sz w:val="22"/>
          <w:szCs w:val="22"/>
        </w:rPr>
        <w:t>District</w:t>
      </w:r>
      <w:r w:rsidRPr="003843CB">
        <w:rPr>
          <w:rFonts w:ascii="Arial" w:hAnsi="Arial" w:cs="Arial"/>
          <w:sz w:val="22"/>
          <w:szCs w:val="22"/>
        </w:rPr>
        <w:t xml:space="preserve"> may complete the work either itself, by agreement with another contractor, or by a combination thereof.  If the cost of completing the work exceeds the remaining unpaid balance of the total compensation provided under this Contract, then </w:t>
      </w:r>
      <w:r>
        <w:rPr>
          <w:rFonts w:ascii="Arial" w:hAnsi="Arial" w:cs="Arial"/>
          <w:sz w:val="22"/>
          <w:szCs w:val="22"/>
        </w:rPr>
        <w:t>Consultant</w:t>
      </w:r>
      <w:r w:rsidRPr="003843CB">
        <w:rPr>
          <w:rFonts w:ascii="Arial" w:hAnsi="Arial" w:cs="Arial"/>
          <w:sz w:val="22"/>
          <w:szCs w:val="22"/>
        </w:rPr>
        <w:t xml:space="preserve"> shall pay to </w:t>
      </w:r>
      <w:r>
        <w:rPr>
          <w:rFonts w:ascii="Arial" w:hAnsi="Arial" w:cs="Arial"/>
          <w:sz w:val="22"/>
          <w:szCs w:val="22"/>
        </w:rPr>
        <w:t>District</w:t>
      </w:r>
      <w:r w:rsidRPr="003843CB">
        <w:rPr>
          <w:rFonts w:ascii="Arial" w:hAnsi="Arial" w:cs="Arial"/>
          <w:sz w:val="22"/>
          <w:szCs w:val="22"/>
        </w:rPr>
        <w:t xml:space="preserve"> the amount of the reasonable excess.</w:t>
      </w:r>
    </w:p>
    <w:p w14:paraId="18689210"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EB81BA4" w14:textId="59E2B4E3"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1</w:t>
      </w:r>
      <w:r w:rsidR="00E777B0">
        <w:rPr>
          <w:rFonts w:ascii="Arial" w:hAnsi="Arial" w:cs="Arial"/>
          <w:sz w:val="22"/>
          <w:szCs w:val="22"/>
        </w:rPr>
        <w:t>7</w:t>
      </w:r>
      <w:r w:rsidRPr="003843CB">
        <w:rPr>
          <w:rFonts w:ascii="Arial" w:hAnsi="Arial" w:cs="Arial"/>
          <w:sz w:val="22"/>
          <w:szCs w:val="22"/>
        </w:rPr>
        <w:t>.2</w:t>
      </w:r>
      <w:r w:rsidRPr="003843CB">
        <w:rPr>
          <w:rFonts w:ascii="Arial" w:hAnsi="Arial" w:cs="Arial"/>
          <w:sz w:val="22"/>
          <w:szCs w:val="22"/>
        </w:rPr>
        <w:tab/>
        <w:t xml:space="preserve">In addition to the above remedies for a breach by </w:t>
      </w:r>
      <w:r>
        <w:rPr>
          <w:rFonts w:ascii="Arial" w:hAnsi="Arial" w:cs="Arial"/>
          <w:sz w:val="22"/>
          <w:szCs w:val="22"/>
        </w:rPr>
        <w:t>Consultant</w:t>
      </w:r>
      <w:r w:rsidRPr="003843CB">
        <w:rPr>
          <w:rFonts w:ascii="Arial" w:hAnsi="Arial" w:cs="Arial"/>
          <w:sz w:val="22"/>
          <w:szCs w:val="22"/>
        </w:rPr>
        <w:t xml:space="preserve">, </w:t>
      </w:r>
      <w:r>
        <w:rPr>
          <w:rFonts w:ascii="Arial" w:hAnsi="Arial" w:cs="Arial"/>
          <w:sz w:val="22"/>
          <w:szCs w:val="22"/>
        </w:rPr>
        <w:t>District</w:t>
      </w:r>
      <w:r w:rsidRPr="003843CB">
        <w:rPr>
          <w:rFonts w:ascii="Arial" w:hAnsi="Arial" w:cs="Arial"/>
          <w:sz w:val="22"/>
          <w:szCs w:val="22"/>
        </w:rPr>
        <w:t xml:space="preserve"> also shall be entitled to any other equitable and legal remedies that are available.</w:t>
      </w:r>
    </w:p>
    <w:p w14:paraId="78096CB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C9DB321" w14:textId="4C180761"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r>
      <w:r w:rsidR="00E777B0">
        <w:rPr>
          <w:rFonts w:ascii="Arial" w:hAnsi="Arial" w:cs="Arial"/>
          <w:sz w:val="22"/>
          <w:szCs w:val="22"/>
        </w:rPr>
        <w:t>17</w:t>
      </w:r>
      <w:r w:rsidRPr="003843CB">
        <w:rPr>
          <w:rFonts w:ascii="Arial" w:hAnsi="Arial" w:cs="Arial"/>
          <w:sz w:val="22"/>
          <w:szCs w:val="22"/>
        </w:rPr>
        <w:t>.3</w:t>
      </w:r>
      <w:r w:rsidRPr="003843CB">
        <w:rPr>
          <w:rFonts w:ascii="Arial" w:hAnsi="Arial" w:cs="Arial"/>
          <w:sz w:val="22"/>
          <w:szCs w:val="22"/>
        </w:rPr>
        <w:tab/>
        <w:t xml:space="preserve">If </w:t>
      </w:r>
      <w:r>
        <w:rPr>
          <w:rFonts w:ascii="Arial" w:hAnsi="Arial" w:cs="Arial"/>
          <w:sz w:val="22"/>
          <w:szCs w:val="22"/>
        </w:rPr>
        <w:t>District</w:t>
      </w:r>
      <w:r w:rsidRPr="003843CB">
        <w:rPr>
          <w:rFonts w:ascii="Arial" w:hAnsi="Arial" w:cs="Arial"/>
          <w:sz w:val="22"/>
          <w:szCs w:val="22"/>
        </w:rPr>
        <w:t xml:space="preserve"> breaches this Contract, </w:t>
      </w:r>
      <w:r>
        <w:rPr>
          <w:rFonts w:ascii="Arial" w:hAnsi="Arial" w:cs="Arial"/>
          <w:sz w:val="22"/>
          <w:szCs w:val="22"/>
        </w:rPr>
        <w:t>Consultant</w:t>
      </w:r>
      <w:r w:rsidRPr="003843CB">
        <w:rPr>
          <w:rFonts w:ascii="Arial" w:hAnsi="Arial" w:cs="Arial"/>
          <w:sz w:val="22"/>
          <w:szCs w:val="22"/>
        </w:rPr>
        <w:t xml:space="preserve">’s remedy shall be limited to termination of the Contract and receipt of Contract payments to which </w:t>
      </w:r>
      <w:r>
        <w:rPr>
          <w:rFonts w:ascii="Arial" w:hAnsi="Arial" w:cs="Arial"/>
          <w:sz w:val="22"/>
          <w:szCs w:val="22"/>
        </w:rPr>
        <w:t>Consultant</w:t>
      </w:r>
      <w:r w:rsidRPr="003843CB">
        <w:rPr>
          <w:rFonts w:ascii="Arial" w:hAnsi="Arial" w:cs="Arial"/>
          <w:sz w:val="22"/>
          <w:szCs w:val="22"/>
        </w:rPr>
        <w:t xml:space="preserve"> is entitled.</w:t>
      </w:r>
    </w:p>
    <w:p w14:paraId="68EDC770"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508F459" w14:textId="235A2FB3"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r>
      <w:r w:rsidR="00E777B0">
        <w:rPr>
          <w:rFonts w:ascii="Arial" w:hAnsi="Arial" w:cs="Arial"/>
          <w:sz w:val="22"/>
          <w:szCs w:val="22"/>
        </w:rPr>
        <w:t>17</w:t>
      </w:r>
      <w:r w:rsidRPr="003843CB">
        <w:rPr>
          <w:rFonts w:ascii="Arial" w:hAnsi="Arial" w:cs="Arial"/>
          <w:sz w:val="22"/>
          <w:szCs w:val="22"/>
        </w:rPr>
        <w:t>.4</w:t>
      </w: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shall not be liable for any indirect, incidental, consequential, or special damages under the Contract or any damages arising solely from terminating the Contract in accordance with its terms.</w:t>
      </w:r>
    </w:p>
    <w:p w14:paraId="4392B9F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sz w:val="22"/>
          <w:szCs w:val="22"/>
        </w:rPr>
        <w:tab/>
      </w:r>
    </w:p>
    <w:p w14:paraId="6EF45AEB" w14:textId="41AD4FD3"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1</w:t>
      </w:r>
      <w:r w:rsidR="00E777B0">
        <w:rPr>
          <w:rFonts w:ascii="Arial" w:hAnsi="Arial" w:cs="Arial"/>
          <w:sz w:val="22"/>
          <w:szCs w:val="22"/>
        </w:rPr>
        <w:t>7</w:t>
      </w:r>
      <w:r w:rsidRPr="003843CB">
        <w:rPr>
          <w:rFonts w:ascii="Arial" w:hAnsi="Arial" w:cs="Arial"/>
          <w:sz w:val="22"/>
          <w:szCs w:val="22"/>
        </w:rPr>
        <w:t>.5</w:t>
      </w:r>
      <w:r w:rsidRPr="003843CB">
        <w:rPr>
          <w:rFonts w:ascii="Arial" w:hAnsi="Arial" w:cs="Arial"/>
          <w:sz w:val="22"/>
          <w:szCs w:val="22"/>
        </w:rPr>
        <w:tab/>
        <w:t xml:space="preserve">Upon receiving a notice of termination, and except as otherwise directed in writing by </w:t>
      </w:r>
      <w:r>
        <w:rPr>
          <w:rFonts w:ascii="Arial" w:hAnsi="Arial" w:cs="Arial"/>
          <w:sz w:val="22"/>
          <w:szCs w:val="22"/>
        </w:rPr>
        <w:t>District</w:t>
      </w:r>
      <w:r w:rsidRPr="003843CB">
        <w:rPr>
          <w:rFonts w:ascii="Arial" w:hAnsi="Arial" w:cs="Arial"/>
          <w:sz w:val="22"/>
          <w:szCs w:val="22"/>
        </w:rPr>
        <w:t xml:space="preserve">, </w:t>
      </w:r>
      <w:r>
        <w:rPr>
          <w:rFonts w:ascii="Arial" w:hAnsi="Arial" w:cs="Arial"/>
          <w:sz w:val="22"/>
          <w:szCs w:val="22"/>
        </w:rPr>
        <w:t>Consultant</w:t>
      </w:r>
      <w:r w:rsidRPr="003843CB">
        <w:rPr>
          <w:rFonts w:ascii="Arial" w:hAnsi="Arial" w:cs="Arial"/>
          <w:sz w:val="22"/>
          <w:szCs w:val="22"/>
        </w:rPr>
        <w:t xml:space="preserve"> shall immediately cease all activities related to the services and work under this Contract.  As directed by </w:t>
      </w:r>
      <w:r>
        <w:rPr>
          <w:rFonts w:ascii="Arial" w:hAnsi="Arial" w:cs="Arial"/>
          <w:sz w:val="22"/>
          <w:szCs w:val="22"/>
        </w:rPr>
        <w:t>District</w:t>
      </w:r>
      <w:r w:rsidRPr="003843CB">
        <w:rPr>
          <w:rFonts w:ascii="Arial" w:hAnsi="Arial" w:cs="Arial"/>
          <w:sz w:val="22"/>
          <w:szCs w:val="22"/>
        </w:rPr>
        <w:t xml:space="preserve">, </w:t>
      </w:r>
      <w:r>
        <w:rPr>
          <w:rFonts w:ascii="Arial" w:hAnsi="Arial" w:cs="Arial"/>
          <w:sz w:val="22"/>
          <w:szCs w:val="22"/>
        </w:rPr>
        <w:t>Consultant</w:t>
      </w:r>
      <w:r w:rsidRPr="003843CB">
        <w:rPr>
          <w:rFonts w:ascii="Arial" w:hAnsi="Arial" w:cs="Arial"/>
          <w:sz w:val="22"/>
          <w:szCs w:val="22"/>
        </w:rPr>
        <w:t xml:space="preserve"> shall, upon termination, deliver to </w:t>
      </w:r>
      <w:r>
        <w:rPr>
          <w:rFonts w:ascii="Arial" w:hAnsi="Arial" w:cs="Arial"/>
          <w:sz w:val="22"/>
          <w:szCs w:val="22"/>
        </w:rPr>
        <w:t>District</w:t>
      </w:r>
      <w:r w:rsidRPr="003843CB">
        <w:rPr>
          <w:rFonts w:ascii="Arial" w:hAnsi="Arial" w:cs="Arial"/>
          <w:sz w:val="22"/>
          <w:szCs w:val="22"/>
        </w:rPr>
        <w:t xml:space="preserve"> all then existing work product that, if the Contract had been completed, would be required to be delivered to </w:t>
      </w:r>
      <w:r>
        <w:rPr>
          <w:rFonts w:ascii="Arial" w:hAnsi="Arial" w:cs="Arial"/>
          <w:sz w:val="22"/>
          <w:szCs w:val="22"/>
        </w:rPr>
        <w:t>District</w:t>
      </w:r>
      <w:r w:rsidRPr="003843CB">
        <w:rPr>
          <w:rFonts w:ascii="Arial" w:hAnsi="Arial" w:cs="Arial"/>
          <w:sz w:val="22"/>
          <w:szCs w:val="22"/>
        </w:rPr>
        <w:t xml:space="preserve">.  </w:t>
      </w:r>
    </w:p>
    <w:p w14:paraId="2F50D9B1"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BBC1991" w14:textId="039A0726"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1</w:t>
      </w:r>
      <w:r w:rsidR="00E777B0">
        <w:rPr>
          <w:rFonts w:ascii="Arial" w:hAnsi="Arial" w:cs="Arial"/>
          <w:b/>
          <w:bCs/>
          <w:sz w:val="22"/>
          <w:szCs w:val="22"/>
        </w:rPr>
        <w:t>8</w:t>
      </w:r>
      <w:r w:rsidRPr="003843CB">
        <w:rPr>
          <w:rFonts w:ascii="Arial" w:hAnsi="Arial" w:cs="Arial"/>
          <w:b/>
          <w:bCs/>
          <w:sz w:val="22"/>
          <w:szCs w:val="22"/>
        </w:rPr>
        <w:t>.</w:t>
      </w:r>
      <w:r w:rsidRPr="003843CB">
        <w:rPr>
          <w:rFonts w:ascii="Arial" w:hAnsi="Arial" w:cs="Arial"/>
          <w:b/>
          <w:bCs/>
          <w:sz w:val="22"/>
          <w:szCs w:val="22"/>
        </w:rPr>
        <w:tab/>
        <w:t>Nondiscrimination</w:t>
      </w:r>
    </w:p>
    <w:p w14:paraId="0A2DA75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479A261"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During the term of this Contract, </w:t>
      </w:r>
      <w:r>
        <w:rPr>
          <w:rFonts w:ascii="Arial" w:hAnsi="Arial" w:cs="Arial"/>
          <w:sz w:val="22"/>
          <w:szCs w:val="22"/>
        </w:rPr>
        <w:t>Consultant</w:t>
      </w:r>
      <w:r w:rsidRPr="003843CB">
        <w:rPr>
          <w:rFonts w:ascii="Arial" w:hAnsi="Arial" w:cs="Arial"/>
          <w:sz w:val="22"/>
          <w:szCs w:val="22"/>
        </w:rPr>
        <w:t xml:space="preserve"> shall not discriminate against any employee or applicant for employment because of race, religion, color, sex, age, or national origin.</w:t>
      </w:r>
    </w:p>
    <w:p w14:paraId="19571AB0"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DA7954C" w14:textId="712C3CD3" w:rsidR="00F66A05" w:rsidRPr="003843CB" w:rsidRDefault="00F66A05" w:rsidP="00A6181C">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1</w:t>
      </w:r>
      <w:r w:rsidR="00E777B0">
        <w:rPr>
          <w:rFonts w:ascii="Arial" w:hAnsi="Arial" w:cs="Arial"/>
          <w:b/>
          <w:bCs/>
          <w:sz w:val="22"/>
          <w:szCs w:val="22"/>
        </w:rPr>
        <w:t>9</w:t>
      </w:r>
      <w:r w:rsidRPr="003843CB">
        <w:rPr>
          <w:rFonts w:ascii="Arial" w:hAnsi="Arial" w:cs="Arial"/>
          <w:b/>
          <w:bCs/>
          <w:sz w:val="22"/>
          <w:szCs w:val="22"/>
        </w:rPr>
        <w:t>.</w:t>
      </w:r>
      <w:r w:rsidRPr="003843CB">
        <w:rPr>
          <w:rFonts w:ascii="Arial" w:hAnsi="Arial" w:cs="Arial"/>
          <w:b/>
          <w:bCs/>
          <w:sz w:val="22"/>
          <w:szCs w:val="22"/>
        </w:rPr>
        <w:tab/>
        <w:t xml:space="preserve">Governing Law; Jurisdiction; Venue  </w:t>
      </w:r>
    </w:p>
    <w:p w14:paraId="611769C3" w14:textId="77777777" w:rsidR="00F66A05" w:rsidRPr="003843CB" w:rsidRDefault="00F66A05" w:rsidP="00A6181C">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A413FEB" w14:textId="67B788C3" w:rsidR="00F66A05" w:rsidRPr="003843CB" w:rsidRDefault="00F66A05" w:rsidP="00A6181C">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This Contract shall be governed by and construed in accordance with the laws of the state of Oregon without regard to principles of conflicts of law.  Any claim, action, suit or proceeding (collectively “Claim”) between </w:t>
      </w:r>
      <w:r>
        <w:rPr>
          <w:rFonts w:ascii="Arial" w:hAnsi="Arial" w:cs="Arial"/>
          <w:sz w:val="22"/>
          <w:szCs w:val="22"/>
        </w:rPr>
        <w:t>District</w:t>
      </w:r>
      <w:r w:rsidRPr="003843CB">
        <w:rPr>
          <w:rFonts w:ascii="Arial" w:hAnsi="Arial" w:cs="Arial"/>
          <w:sz w:val="22"/>
          <w:szCs w:val="22"/>
        </w:rPr>
        <w:t xml:space="preserve"> and </w:t>
      </w:r>
      <w:r>
        <w:rPr>
          <w:rFonts w:ascii="Arial" w:hAnsi="Arial" w:cs="Arial"/>
          <w:sz w:val="22"/>
          <w:szCs w:val="22"/>
        </w:rPr>
        <w:t>Consultant</w:t>
      </w:r>
      <w:r w:rsidRPr="003843CB">
        <w:rPr>
          <w:rFonts w:ascii="Arial" w:hAnsi="Arial" w:cs="Arial"/>
          <w:sz w:val="22"/>
          <w:szCs w:val="22"/>
        </w:rPr>
        <w:t xml:space="preserve"> that arises from or relates to this Contract which results in litigation shall be brought and conducted solely and exclusively within the Circuit Court of </w:t>
      </w:r>
      <w:r w:rsidR="00E777B0">
        <w:rPr>
          <w:rFonts w:ascii="Arial" w:hAnsi="Arial" w:cs="Arial"/>
          <w:sz w:val="22"/>
          <w:szCs w:val="22"/>
        </w:rPr>
        <w:t>Deschutes</w:t>
      </w:r>
      <w:r w:rsidRPr="003843CB">
        <w:rPr>
          <w:rFonts w:ascii="Arial" w:hAnsi="Arial" w:cs="Arial"/>
          <w:sz w:val="22"/>
          <w:szCs w:val="22"/>
        </w:rPr>
        <w:t xml:space="preserve"> County for the </w:t>
      </w:r>
      <w:r w:rsidR="00E777B0">
        <w:rPr>
          <w:rFonts w:ascii="Arial" w:hAnsi="Arial" w:cs="Arial"/>
          <w:sz w:val="22"/>
          <w:szCs w:val="22"/>
        </w:rPr>
        <w:t>S</w:t>
      </w:r>
      <w:r w:rsidRPr="003843CB">
        <w:rPr>
          <w:rFonts w:ascii="Arial" w:hAnsi="Arial" w:cs="Arial"/>
          <w:sz w:val="22"/>
          <w:szCs w:val="22"/>
        </w:rPr>
        <w:t xml:space="preserve">tate of Oregon; </w:t>
      </w:r>
      <w:r w:rsidRPr="003843CB">
        <w:rPr>
          <w:rFonts w:ascii="Arial" w:hAnsi="Arial" w:cs="Arial"/>
          <w:sz w:val="22"/>
          <w:szCs w:val="22"/>
        </w:rPr>
        <w:lastRenderedPageBreak/>
        <w:t xml:space="preserve">provided, however, if a Claim must be brought in a federal forum, then it shall be brought and conducted solely and exclusively within the United States District Court for the District of Oregon.  </w:t>
      </w:r>
      <w:r>
        <w:rPr>
          <w:rFonts w:ascii="Arial" w:hAnsi="Arial" w:cs="Arial"/>
          <w:sz w:val="22"/>
          <w:szCs w:val="22"/>
        </w:rPr>
        <w:t>CONSULTANT</w:t>
      </w:r>
      <w:r w:rsidRPr="003843CB">
        <w:rPr>
          <w:rFonts w:ascii="Arial" w:hAnsi="Arial" w:cs="Arial"/>
          <w:sz w:val="22"/>
          <w:szCs w:val="22"/>
        </w:rPr>
        <w:t xml:space="preserve"> BY EXECUTION OF THIS CONTRACT, HEREBY CONSENTS TO THE IN </w:t>
      </w:r>
      <w:proofErr w:type="spellStart"/>
      <w:r w:rsidRPr="003843CB">
        <w:rPr>
          <w:rFonts w:ascii="Arial" w:hAnsi="Arial" w:cs="Arial"/>
          <w:sz w:val="22"/>
          <w:szCs w:val="22"/>
        </w:rPr>
        <w:t>PERSONAM</w:t>
      </w:r>
      <w:proofErr w:type="spellEnd"/>
      <w:r w:rsidRPr="003843CB">
        <w:rPr>
          <w:rFonts w:ascii="Arial" w:hAnsi="Arial" w:cs="Arial"/>
          <w:sz w:val="22"/>
          <w:szCs w:val="22"/>
        </w:rPr>
        <w:t xml:space="preserve"> JURISDICTION OF SAID COURTS.</w:t>
      </w:r>
    </w:p>
    <w:p w14:paraId="143E11A9"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C383A77" w14:textId="55C86950" w:rsidR="00F66A05" w:rsidRPr="003843CB" w:rsidRDefault="00E777B0"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Pr>
          <w:rFonts w:ascii="Arial" w:hAnsi="Arial" w:cs="Arial"/>
          <w:b/>
          <w:bCs/>
          <w:sz w:val="22"/>
          <w:szCs w:val="22"/>
        </w:rPr>
        <w:t>20</w:t>
      </w:r>
      <w:r w:rsidR="00F66A05" w:rsidRPr="003843CB">
        <w:rPr>
          <w:rFonts w:ascii="Arial" w:hAnsi="Arial" w:cs="Arial"/>
          <w:b/>
          <w:bCs/>
          <w:sz w:val="22"/>
          <w:szCs w:val="22"/>
        </w:rPr>
        <w:t>.</w:t>
      </w:r>
      <w:r w:rsidR="00F66A05" w:rsidRPr="003843CB">
        <w:rPr>
          <w:rFonts w:ascii="Arial" w:hAnsi="Arial" w:cs="Arial"/>
          <w:b/>
          <w:bCs/>
          <w:sz w:val="22"/>
          <w:szCs w:val="22"/>
        </w:rPr>
        <w:tab/>
        <w:t>Compliance with Laws and Regulations</w:t>
      </w:r>
    </w:p>
    <w:p w14:paraId="0427B84F"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2D65059"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shall comply with all federal, state and local laws, regulations, executive orders and ordinances applicable to the services under this Contract.  Without limiting the generality of the foregoing, </w:t>
      </w:r>
      <w:r>
        <w:rPr>
          <w:rFonts w:ascii="Arial" w:hAnsi="Arial" w:cs="Arial"/>
          <w:sz w:val="22"/>
          <w:szCs w:val="22"/>
        </w:rPr>
        <w:t>Consultant</w:t>
      </w:r>
      <w:r w:rsidRPr="003843CB">
        <w:rPr>
          <w:rFonts w:ascii="Arial" w:hAnsi="Arial" w:cs="Arial"/>
          <w:sz w:val="22"/>
          <w:szCs w:val="22"/>
        </w:rPr>
        <w:t xml:space="preserve"> expressly agrees to comply with: (i) ORS 659</w:t>
      </w:r>
      <w:r>
        <w:rPr>
          <w:rFonts w:ascii="Arial" w:hAnsi="Arial" w:cs="Arial"/>
          <w:sz w:val="22"/>
          <w:szCs w:val="22"/>
        </w:rPr>
        <w:t>A</w:t>
      </w:r>
      <w:r w:rsidRPr="003843CB">
        <w:rPr>
          <w:rFonts w:ascii="Arial" w:hAnsi="Arial" w:cs="Arial"/>
          <w:sz w:val="22"/>
          <w:szCs w:val="22"/>
        </w:rPr>
        <w:t>.425; (ii) all regulations and administrative rules established pursuant to the foregoing laws; and (iii) </w:t>
      </w:r>
      <w:r>
        <w:rPr>
          <w:rFonts w:ascii="Arial" w:hAnsi="Arial" w:cs="Arial"/>
          <w:sz w:val="22"/>
          <w:szCs w:val="22"/>
        </w:rPr>
        <w:t>District’s</w:t>
      </w:r>
      <w:r w:rsidRPr="003843CB">
        <w:rPr>
          <w:rFonts w:ascii="Arial" w:hAnsi="Arial" w:cs="Arial"/>
          <w:sz w:val="22"/>
          <w:szCs w:val="22"/>
        </w:rPr>
        <w:t xml:space="preserve"> performance under this Contract is conditioned upon </w:t>
      </w:r>
      <w:r>
        <w:rPr>
          <w:rFonts w:ascii="Arial" w:hAnsi="Arial" w:cs="Arial"/>
          <w:sz w:val="22"/>
          <w:szCs w:val="22"/>
        </w:rPr>
        <w:t>Consultant</w:t>
      </w:r>
      <w:r w:rsidRPr="003843CB">
        <w:rPr>
          <w:rFonts w:ascii="Arial" w:hAnsi="Arial" w:cs="Arial"/>
          <w:sz w:val="22"/>
          <w:szCs w:val="22"/>
        </w:rPr>
        <w:t xml:space="preserve">’s compliance with all applicable provisions of the Oregon Public Contracting Code, as more particularly set forth in Exhibit </w:t>
      </w:r>
      <w:r>
        <w:rPr>
          <w:rFonts w:ascii="Arial" w:hAnsi="Arial" w:cs="Arial"/>
          <w:sz w:val="22"/>
          <w:szCs w:val="22"/>
        </w:rPr>
        <w:t>B</w:t>
      </w:r>
      <w:r w:rsidRPr="003843CB">
        <w:rPr>
          <w:rFonts w:ascii="Arial" w:hAnsi="Arial" w:cs="Arial"/>
          <w:sz w:val="22"/>
          <w:szCs w:val="22"/>
        </w:rPr>
        <w:t xml:space="preserve"> and incorporated herein by this reference.  </w:t>
      </w:r>
      <w:r>
        <w:rPr>
          <w:rFonts w:ascii="Arial" w:hAnsi="Arial" w:cs="Arial"/>
          <w:sz w:val="22"/>
          <w:szCs w:val="22"/>
        </w:rPr>
        <w:t>Consultant</w:t>
      </w:r>
      <w:r w:rsidRPr="003843CB">
        <w:rPr>
          <w:rFonts w:ascii="Arial" w:hAnsi="Arial" w:cs="Arial"/>
          <w:sz w:val="22"/>
          <w:szCs w:val="22"/>
        </w:rPr>
        <w:t xml:space="preserve">, its subconsultants and all employers providing work, labor or materials under this Contract are subject employers under the Oregon workers' compensation law and shall comply with ORS 656.017, which requires them to provide Oregon workers' compensation coverage that satisfies Oregon law for all their subject workers.  </w:t>
      </w:r>
      <w:r>
        <w:rPr>
          <w:rFonts w:ascii="Arial" w:hAnsi="Arial" w:cs="Arial"/>
          <w:sz w:val="22"/>
          <w:szCs w:val="22"/>
        </w:rPr>
        <w:t>Consultant</w:t>
      </w:r>
      <w:r w:rsidRPr="003843CB">
        <w:rPr>
          <w:rFonts w:ascii="Arial" w:hAnsi="Arial" w:cs="Arial"/>
          <w:sz w:val="22"/>
          <w:szCs w:val="22"/>
        </w:rPr>
        <w:t xml:space="preserve"> shall adhere to all safety standards and regulations established by </w:t>
      </w:r>
      <w:r>
        <w:rPr>
          <w:rFonts w:ascii="Arial" w:hAnsi="Arial" w:cs="Arial"/>
          <w:sz w:val="22"/>
          <w:szCs w:val="22"/>
        </w:rPr>
        <w:t>District</w:t>
      </w:r>
      <w:r w:rsidRPr="003843CB">
        <w:rPr>
          <w:rFonts w:ascii="Arial" w:hAnsi="Arial" w:cs="Arial"/>
          <w:sz w:val="22"/>
          <w:szCs w:val="22"/>
        </w:rPr>
        <w:t xml:space="preserve"> for work performed on its premises or under its auspices.</w:t>
      </w:r>
    </w:p>
    <w:p w14:paraId="72D508CC"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1BF693A" w14:textId="49180741"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2</w:t>
      </w:r>
      <w:r w:rsidR="00E777B0">
        <w:rPr>
          <w:rFonts w:ascii="Arial" w:hAnsi="Arial" w:cs="Arial"/>
          <w:b/>
          <w:bCs/>
          <w:sz w:val="22"/>
          <w:szCs w:val="22"/>
        </w:rPr>
        <w:t>1</w:t>
      </w:r>
      <w:r w:rsidRPr="003843CB">
        <w:rPr>
          <w:rFonts w:ascii="Arial" w:hAnsi="Arial" w:cs="Arial"/>
          <w:b/>
          <w:bCs/>
          <w:sz w:val="22"/>
          <w:szCs w:val="22"/>
        </w:rPr>
        <w:t>.</w:t>
      </w:r>
      <w:r w:rsidRPr="003843CB">
        <w:rPr>
          <w:rFonts w:ascii="Arial" w:hAnsi="Arial" w:cs="Arial"/>
          <w:b/>
          <w:bCs/>
          <w:sz w:val="22"/>
          <w:szCs w:val="22"/>
        </w:rPr>
        <w:tab/>
        <w:t>Experience, Capabilities and Resources</w:t>
      </w:r>
    </w:p>
    <w:p w14:paraId="5734D539"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0E4CEFD"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sz w:val="22"/>
          <w:szCs w:val="22"/>
        </w:rPr>
        <w:tab/>
        <w:t xml:space="preserve">By execution of this Contract, the </w:t>
      </w:r>
      <w:r>
        <w:rPr>
          <w:rFonts w:ascii="Arial" w:hAnsi="Arial" w:cs="Arial"/>
          <w:sz w:val="22"/>
          <w:szCs w:val="22"/>
        </w:rPr>
        <w:t>Consultant</w:t>
      </w:r>
      <w:r w:rsidRPr="003843CB">
        <w:rPr>
          <w:rFonts w:ascii="Arial" w:hAnsi="Arial" w:cs="Arial"/>
          <w:sz w:val="22"/>
          <w:szCs w:val="22"/>
        </w:rPr>
        <w:t xml:space="preserve"> agrees that:</w:t>
      </w:r>
    </w:p>
    <w:p w14:paraId="04E58D3D"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5682204" w14:textId="68966A23" w:rsidR="00F66A05" w:rsidRPr="003843CB" w:rsidRDefault="00F66A05" w:rsidP="00F66A05">
      <w:pPr>
        <w:tabs>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2</w:t>
      </w:r>
      <w:r w:rsidR="00E777B0">
        <w:rPr>
          <w:rFonts w:ascii="Arial" w:hAnsi="Arial" w:cs="Arial"/>
          <w:sz w:val="22"/>
          <w:szCs w:val="22"/>
        </w:rPr>
        <w:t>1</w:t>
      </w:r>
      <w:r>
        <w:rPr>
          <w:rFonts w:ascii="Arial" w:hAnsi="Arial" w:cs="Arial"/>
          <w:sz w:val="22"/>
          <w:szCs w:val="22"/>
        </w:rPr>
        <w:t>.1</w:t>
      </w:r>
      <w:r>
        <w:rPr>
          <w:rFonts w:ascii="Arial" w:hAnsi="Arial" w:cs="Arial"/>
          <w:sz w:val="22"/>
          <w:szCs w:val="22"/>
        </w:rPr>
        <w:tab/>
        <w:t>Consultant</w:t>
      </w:r>
      <w:r w:rsidRPr="003843CB">
        <w:rPr>
          <w:rFonts w:ascii="Arial" w:hAnsi="Arial" w:cs="Arial"/>
          <w:sz w:val="22"/>
          <w:szCs w:val="22"/>
        </w:rPr>
        <w:t xml:space="preserve"> is an experienced</w:t>
      </w:r>
      <w:r>
        <w:rPr>
          <w:rFonts w:ascii="Arial" w:hAnsi="Arial" w:cs="Arial"/>
          <w:sz w:val="22"/>
          <w:szCs w:val="22"/>
        </w:rPr>
        <w:t xml:space="preserve"> </w:t>
      </w:r>
      <w:r w:rsidR="003B5B7E">
        <w:rPr>
          <w:rFonts w:ascii="Arial" w:hAnsi="Arial" w:cs="Arial"/>
          <w:sz w:val="22"/>
          <w:szCs w:val="22"/>
        </w:rPr>
        <w:t>OR/PM</w:t>
      </w:r>
      <w:r>
        <w:rPr>
          <w:rFonts w:ascii="Arial" w:hAnsi="Arial" w:cs="Arial"/>
          <w:sz w:val="22"/>
          <w:szCs w:val="22"/>
        </w:rPr>
        <w:t xml:space="preserve"> firm </w:t>
      </w:r>
      <w:r w:rsidRPr="003843CB">
        <w:rPr>
          <w:rFonts w:ascii="Arial" w:hAnsi="Arial" w:cs="Arial"/>
          <w:sz w:val="22"/>
          <w:szCs w:val="22"/>
        </w:rPr>
        <w:t xml:space="preserve">having the skill, legal capacity, and professional ability necessary to perform all the </w:t>
      </w:r>
      <w:r w:rsidR="003B5B7E">
        <w:rPr>
          <w:rFonts w:ascii="Arial" w:hAnsi="Arial" w:cs="Arial"/>
          <w:sz w:val="22"/>
          <w:szCs w:val="22"/>
        </w:rPr>
        <w:t xml:space="preserve">OR/PM </w:t>
      </w:r>
      <w:r w:rsidRPr="003843CB">
        <w:rPr>
          <w:rFonts w:ascii="Arial" w:hAnsi="Arial" w:cs="Arial"/>
          <w:sz w:val="22"/>
          <w:szCs w:val="22"/>
        </w:rPr>
        <w:t xml:space="preserve">services required under this Contract to design or administer the work of the scope and complexity of this </w:t>
      </w:r>
      <w:r w:rsidR="004A1B81">
        <w:rPr>
          <w:rFonts w:ascii="Arial" w:hAnsi="Arial" w:cs="Arial"/>
          <w:sz w:val="22"/>
          <w:szCs w:val="22"/>
        </w:rPr>
        <w:t>Project</w:t>
      </w:r>
      <w:r w:rsidRPr="003843CB">
        <w:rPr>
          <w:rFonts w:ascii="Arial" w:hAnsi="Arial" w:cs="Arial"/>
          <w:sz w:val="22"/>
          <w:szCs w:val="22"/>
        </w:rPr>
        <w:t xml:space="preserve">. </w:t>
      </w:r>
    </w:p>
    <w:p w14:paraId="36EDF0E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13EEAA3" w14:textId="394D4B21" w:rsidR="00F66A05" w:rsidRPr="003843CB" w:rsidRDefault="00F66A05" w:rsidP="00F66A05">
      <w:pPr>
        <w:tabs>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2</w:t>
      </w:r>
      <w:r w:rsidR="00E777B0">
        <w:rPr>
          <w:rFonts w:ascii="Arial" w:hAnsi="Arial" w:cs="Arial"/>
          <w:sz w:val="22"/>
          <w:szCs w:val="22"/>
        </w:rPr>
        <w:t>1</w:t>
      </w:r>
      <w:r>
        <w:rPr>
          <w:rFonts w:ascii="Arial" w:hAnsi="Arial" w:cs="Arial"/>
          <w:sz w:val="22"/>
          <w:szCs w:val="22"/>
        </w:rPr>
        <w:t>.2</w:t>
      </w:r>
      <w:r>
        <w:rPr>
          <w:rFonts w:ascii="Arial" w:hAnsi="Arial" w:cs="Arial"/>
          <w:sz w:val="22"/>
          <w:szCs w:val="22"/>
        </w:rPr>
        <w:tab/>
        <w:t>Consultant</w:t>
      </w:r>
      <w:r w:rsidRPr="003843CB">
        <w:rPr>
          <w:rFonts w:ascii="Arial" w:hAnsi="Arial" w:cs="Arial"/>
          <w:sz w:val="22"/>
          <w:szCs w:val="22"/>
        </w:rPr>
        <w:t xml:space="preserve"> has the capabilities and resources necessary to perform the obligations of this Contract.</w:t>
      </w:r>
    </w:p>
    <w:p w14:paraId="45BC5591"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52B7A29" w14:textId="65A7D151" w:rsidR="00F66A05" w:rsidRPr="003843CB" w:rsidRDefault="00F66A05" w:rsidP="00F66A05">
      <w:pPr>
        <w:tabs>
          <w:tab w:val="left" w:pos="1440"/>
          <w:tab w:val="left" w:pos="2160"/>
          <w:tab w:val="left" w:pos="2880"/>
          <w:tab w:val="left" w:pos="3600"/>
          <w:tab w:val="left" w:pos="4320"/>
          <w:tab w:val="left" w:pos="5040"/>
          <w:tab w:val="left" w:pos="5760"/>
          <w:tab w:val="left" w:pos="6480"/>
          <w:tab w:val="left" w:pos="7200"/>
        </w:tabs>
        <w:ind w:left="1440" w:hanging="720"/>
        <w:rPr>
          <w:rFonts w:ascii="Arial" w:hAnsi="Arial" w:cs="Arial"/>
          <w:sz w:val="22"/>
          <w:szCs w:val="22"/>
        </w:rPr>
      </w:pPr>
      <w:r>
        <w:rPr>
          <w:rFonts w:ascii="Arial" w:hAnsi="Arial" w:cs="Arial"/>
          <w:sz w:val="22"/>
          <w:szCs w:val="22"/>
        </w:rPr>
        <w:t>2</w:t>
      </w:r>
      <w:r w:rsidR="003B5B7E">
        <w:rPr>
          <w:rFonts w:ascii="Arial" w:hAnsi="Arial" w:cs="Arial"/>
          <w:sz w:val="22"/>
          <w:szCs w:val="22"/>
        </w:rPr>
        <w:t>1</w:t>
      </w:r>
      <w:r>
        <w:rPr>
          <w:rFonts w:ascii="Arial" w:hAnsi="Arial" w:cs="Arial"/>
          <w:sz w:val="22"/>
          <w:szCs w:val="22"/>
        </w:rPr>
        <w:t>.3</w:t>
      </w:r>
      <w:r>
        <w:rPr>
          <w:rFonts w:ascii="Arial" w:hAnsi="Arial" w:cs="Arial"/>
          <w:sz w:val="22"/>
          <w:szCs w:val="22"/>
        </w:rPr>
        <w:tab/>
        <w:t>Consultant</w:t>
      </w:r>
      <w:r w:rsidRPr="003843CB">
        <w:rPr>
          <w:rFonts w:ascii="Arial" w:hAnsi="Arial" w:cs="Arial"/>
          <w:sz w:val="22"/>
          <w:szCs w:val="22"/>
        </w:rPr>
        <w:t xml:space="preserve"> is familiar with all current laws, rules, and regulations which are applicable to the design and construction of the </w:t>
      </w:r>
      <w:r w:rsidR="004A1B81">
        <w:rPr>
          <w:rFonts w:ascii="Arial" w:hAnsi="Arial" w:cs="Arial"/>
          <w:sz w:val="22"/>
          <w:szCs w:val="22"/>
        </w:rPr>
        <w:t>Project</w:t>
      </w:r>
      <w:r w:rsidRPr="003843CB">
        <w:rPr>
          <w:rFonts w:ascii="Arial" w:hAnsi="Arial" w:cs="Arial"/>
          <w:sz w:val="22"/>
          <w:szCs w:val="22"/>
        </w:rPr>
        <w:t xml:space="preserve">, and that all drawings, specifications, and other documents prepared by </w:t>
      </w:r>
      <w:r>
        <w:rPr>
          <w:rFonts w:ascii="Arial" w:hAnsi="Arial" w:cs="Arial"/>
          <w:sz w:val="22"/>
          <w:szCs w:val="22"/>
        </w:rPr>
        <w:t>Consultant</w:t>
      </w:r>
      <w:r w:rsidRPr="003843CB">
        <w:rPr>
          <w:rFonts w:ascii="Arial" w:hAnsi="Arial" w:cs="Arial"/>
          <w:sz w:val="22"/>
          <w:szCs w:val="22"/>
        </w:rPr>
        <w:t xml:space="preserve"> shall be prepared in accordance with the standard of care of other professionals performing similar services under similar conditions and in an effort to accurately reflect and incorporate all such laws, rules, and regulations.</w:t>
      </w:r>
    </w:p>
    <w:p w14:paraId="4FFA529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13FEABC" w14:textId="7F76801E"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2</w:t>
      </w:r>
      <w:r w:rsidR="003B5B7E">
        <w:rPr>
          <w:rFonts w:ascii="Arial" w:hAnsi="Arial" w:cs="Arial"/>
          <w:b/>
          <w:bCs/>
          <w:sz w:val="22"/>
          <w:szCs w:val="22"/>
        </w:rPr>
        <w:t>2</w:t>
      </w:r>
      <w:r w:rsidRPr="003843CB">
        <w:rPr>
          <w:rFonts w:ascii="Arial" w:hAnsi="Arial" w:cs="Arial"/>
          <w:b/>
          <w:bCs/>
          <w:sz w:val="22"/>
          <w:szCs w:val="22"/>
        </w:rPr>
        <w:t>.</w:t>
      </w:r>
      <w:r w:rsidRPr="003843CB">
        <w:rPr>
          <w:rFonts w:ascii="Arial" w:hAnsi="Arial" w:cs="Arial"/>
          <w:b/>
          <w:bCs/>
          <w:sz w:val="22"/>
          <w:szCs w:val="22"/>
        </w:rPr>
        <w:tab/>
        <w:t>Drawings, Specifications and Other Documents</w:t>
      </w:r>
    </w:p>
    <w:p w14:paraId="1C1D13C1"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28B8458" w14:textId="52C54AF4"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hereby agrees that it will, in a manner consistent with its standard of care defined in above in Section 2</w:t>
      </w:r>
      <w:r w:rsidR="003B5B7E">
        <w:rPr>
          <w:rFonts w:ascii="Arial" w:hAnsi="Arial" w:cs="Arial"/>
          <w:sz w:val="22"/>
          <w:szCs w:val="22"/>
        </w:rPr>
        <w:t>1</w:t>
      </w:r>
      <w:r w:rsidRPr="003843CB">
        <w:rPr>
          <w:rFonts w:ascii="Arial" w:hAnsi="Arial" w:cs="Arial"/>
          <w:sz w:val="22"/>
          <w:szCs w:val="22"/>
        </w:rPr>
        <w:t>, prepare all</w:t>
      </w:r>
      <w:r w:rsidR="00F63A20">
        <w:rPr>
          <w:rFonts w:ascii="Arial" w:hAnsi="Arial" w:cs="Arial"/>
          <w:sz w:val="22"/>
          <w:szCs w:val="22"/>
        </w:rPr>
        <w:t xml:space="preserve"> </w:t>
      </w:r>
      <w:r w:rsidR="00F63A20" w:rsidRPr="00F63A20">
        <w:rPr>
          <w:rFonts w:ascii="Arial" w:hAnsi="Arial" w:cs="Arial"/>
          <w:sz w:val="22"/>
          <w:szCs w:val="22"/>
        </w:rPr>
        <w:t>work product</w:t>
      </w:r>
      <w:r w:rsidRPr="003843CB">
        <w:rPr>
          <w:rFonts w:ascii="Arial" w:hAnsi="Arial" w:cs="Arial"/>
          <w:sz w:val="22"/>
          <w:szCs w:val="22"/>
        </w:rPr>
        <w:t xml:space="preserve"> and documents pursuant to this Contract so that they are complete </w:t>
      </w:r>
      <w:r w:rsidR="00F63A20">
        <w:rPr>
          <w:rFonts w:ascii="Arial" w:hAnsi="Arial" w:cs="Arial"/>
          <w:sz w:val="22"/>
          <w:szCs w:val="22"/>
        </w:rPr>
        <w:t>so as to ensure</w:t>
      </w:r>
      <w:r w:rsidR="00F63A20" w:rsidRPr="003843CB">
        <w:rPr>
          <w:rFonts w:ascii="Arial" w:hAnsi="Arial" w:cs="Arial"/>
          <w:sz w:val="22"/>
          <w:szCs w:val="22"/>
        </w:rPr>
        <w:t xml:space="preserve"> </w:t>
      </w:r>
      <w:r w:rsidRPr="003843CB">
        <w:rPr>
          <w:rFonts w:ascii="Arial" w:hAnsi="Arial" w:cs="Arial"/>
          <w:sz w:val="22"/>
          <w:szCs w:val="22"/>
        </w:rPr>
        <w:t xml:space="preserve">that the </w:t>
      </w:r>
      <w:r w:rsidR="004A1B81">
        <w:rPr>
          <w:rFonts w:ascii="Arial" w:hAnsi="Arial" w:cs="Arial"/>
          <w:sz w:val="22"/>
          <w:szCs w:val="22"/>
        </w:rPr>
        <w:t>Project</w:t>
      </w:r>
      <w:r w:rsidR="00F63A20">
        <w:rPr>
          <w:rFonts w:ascii="Arial" w:hAnsi="Arial" w:cs="Arial"/>
          <w:sz w:val="22"/>
          <w:szCs w:val="22"/>
        </w:rPr>
        <w:t>,</w:t>
      </w:r>
      <w:r w:rsidRPr="003843CB">
        <w:rPr>
          <w:rFonts w:ascii="Arial" w:hAnsi="Arial" w:cs="Arial"/>
          <w:sz w:val="22"/>
          <w:szCs w:val="22"/>
        </w:rPr>
        <w:t xml:space="preserve"> shall </w:t>
      </w:r>
      <w:r w:rsidR="00F63A20">
        <w:rPr>
          <w:rFonts w:ascii="Arial" w:hAnsi="Arial" w:cs="Arial"/>
          <w:sz w:val="22"/>
          <w:szCs w:val="22"/>
        </w:rPr>
        <w:t xml:space="preserve">come within budget and </w:t>
      </w:r>
      <w:r w:rsidRPr="003843CB">
        <w:rPr>
          <w:rFonts w:ascii="Arial" w:hAnsi="Arial" w:cs="Arial"/>
          <w:sz w:val="22"/>
          <w:szCs w:val="22"/>
        </w:rPr>
        <w:t xml:space="preserve">be </w:t>
      </w:r>
      <w:r w:rsidR="00F63A20">
        <w:rPr>
          <w:rFonts w:ascii="Arial" w:hAnsi="Arial" w:cs="Arial"/>
          <w:sz w:val="22"/>
          <w:szCs w:val="22"/>
        </w:rPr>
        <w:t>a</w:t>
      </w:r>
      <w:r w:rsidR="00CC0A60">
        <w:rPr>
          <w:rFonts w:ascii="Arial" w:hAnsi="Arial" w:cs="Arial"/>
          <w:sz w:val="22"/>
          <w:szCs w:val="22"/>
        </w:rPr>
        <w:t xml:space="preserve"> </w:t>
      </w:r>
      <w:r w:rsidRPr="003843CB">
        <w:rPr>
          <w:rFonts w:ascii="Arial" w:hAnsi="Arial" w:cs="Arial"/>
          <w:sz w:val="22"/>
          <w:szCs w:val="22"/>
        </w:rPr>
        <w:t>structurally sound and properly functioning facility.</w:t>
      </w:r>
    </w:p>
    <w:p w14:paraId="5D60E46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9274BB6" w14:textId="1A37D58A" w:rsidR="00F66A05" w:rsidRPr="003843CB" w:rsidRDefault="00F66A05" w:rsidP="00A6181C">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2</w:t>
      </w:r>
      <w:r w:rsidR="003B5B7E">
        <w:rPr>
          <w:rFonts w:ascii="Arial" w:hAnsi="Arial" w:cs="Arial"/>
          <w:b/>
          <w:bCs/>
          <w:sz w:val="22"/>
          <w:szCs w:val="22"/>
        </w:rPr>
        <w:t>3</w:t>
      </w:r>
      <w:r w:rsidRPr="003843CB">
        <w:rPr>
          <w:rFonts w:ascii="Arial" w:hAnsi="Arial" w:cs="Arial"/>
          <w:b/>
          <w:bCs/>
          <w:sz w:val="22"/>
          <w:szCs w:val="22"/>
        </w:rPr>
        <w:t>.</w:t>
      </w:r>
      <w:r w:rsidRPr="003843CB">
        <w:rPr>
          <w:rFonts w:ascii="Arial" w:hAnsi="Arial" w:cs="Arial"/>
          <w:b/>
          <w:bCs/>
          <w:sz w:val="22"/>
          <w:szCs w:val="22"/>
        </w:rPr>
        <w:tab/>
        <w:t xml:space="preserve">Errors and Omissions  </w:t>
      </w:r>
    </w:p>
    <w:p w14:paraId="23906E78" w14:textId="77777777" w:rsidR="00F66A05" w:rsidRPr="003843CB" w:rsidRDefault="00F66A05" w:rsidP="00A6181C">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6EAB3E7" w14:textId="0BC16889" w:rsidR="00F66A05" w:rsidRPr="003843CB" w:rsidRDefault="00F66A05" w:rsidP="00A6181C">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shall be responsible for correcting any errors or omissions in </w:t>
      </w:r>
      <w:r w:rsidR="000F02A7" w:rsidRPr="000F02A7">
        <w:rPr>
          <w:rFonts w:ascii="Arial" w:hAnsi="Arial" w:cs="Arial"/>
          <w:sz w:val="22"/>
          <w:szCs w:val="22"/>
        </w:rPr>
        <w:t>work product and</w:t>
      </w:r>
      <w:r w:rsidRPr="003843CB">
        <w:rPr>
          <w:rFonts w:ascii="Arial" w:hAnsi="Arial" w:cs="Arial"/>
          <w:sz w:val="22"/>
          <w:szCs w:val="22"/>
        </w:rPr>
        <w:t xml:space="preserve"> documents which deviate from the standard of care set forth in Section 2</w:t>
      </w:r>
      <w:r w:rsidR="003B5B7E">
        <w:rPr>
          <w:rFonts w:ascii="Arial" w:hAnsi="Arial" w:cs="Arial"/>
          <w:sz w:val="22"/>
          <w:szCs w:val="22"/>
        </w:rPr>
        <w:t>1</w:t>
      </w:r>
      <w:r w:rsidRPr="003843CB">
        <w:rPr>
          <w:rFonts w:ascii="Arial" w:hAnsi="Arial" w:cs="Arial"/>
          <w:sz w:val="22"/>
          <w:szCs w:val="22"/>
        </w:rPr>
        <w:t xml:space="preserve">.  </w:t>
      </w:r>
      <w:r>
        <w:rPr>
          <w:rFonts w:ascii="Arial" w:hAnsi="Arial" w:cs="Arial"/>
          <w:sz w:val="22"/>
          <w:szCs w:val="22"/>
        </w:rPr>
        <w:lastRenderedPageBreak/>
        <w:t>Consultant</w:t>
      </w:r>
      <w:r w:rsidRPr="003843CB">
        <w:rPr>
          <w:rFonts w:ascii="Arial" w:hAnsi="Arial" w:cs="Arial"/>
          <w:sz w:val="22"/>
          <w:szCs w:val="22"/>
        </w:rPr>
        <w:t xml:space="preserve"> shall correct at no additional cost to </w:t>
      </w:r>
      <w:r>
        <w:rPr>
          <w:rFonts w:ascii="Arial" w:hAnsi="Arial" w:cs="Arial"/>
          <w:sz w:val="22"/>
          <w:szCs w:val="22"/>
        </w:rPr>
        <w:t>District</w:t>
      </w:r>
      <w:r w:rsidRPr="003843CB">
        <w:rPr>
          <w:rFonts w:ascii="Arial" w:hAnsi="Arial" w:cs="Arial"/>
          <w:sz w:val="22"/>
          <w:szCs w:val="22"/>
        </w:rPr>
        <w:t xml:space="preserve"> any and all such errors and omissions in </w:t>
      </w:r>
      <w:r w:rsidR="006B52B9" w:rsidRPr="006B52B9">
        <w:rPr>
          <w:rFonts w:ascii="Arial" w:hAnsi="Arial" w:cs="Arial"/>
          <w:sz w:val="22"/>
          <w:szCs w:val="22"/>
        </w:rPr>
        <w:t xml:space="preserve">work product </w:t>
      </w:r>
      <w:r w:rsidRPr="003843CB">
        <w:rPr>
          <w:rFonts w:ascii="Arial" w:hAnsi="Arial" w:cs="Arial"/>
          <w:sz w:val="22"/>
          <w:szCs w:val="22"/>
        </w:rPr>
        <w:t xml:space="preserve">prepared by </w:t>
      </w:r>
      <w:r>
        <w:rPr>
          <w:rFonts w:ascii="Arial" w:hAnsi="Arial" w:cs="Arial"/>
          <w:sz w:val="22"/>
          <w:szCs w:val="22"/>
        </w:rPr>
        <w:t>Consultant</w:t>
      </w:r>
      <w:r w:rsidRPr="003843CB">
        <w:rPr>
          <w:rFonts w:ascii="Arial" w:hAnsi="Arial" w:cs="Arial"/>
          <w:sz w:val="22"/>
          <w:szCs w:val="22"/>
        </w:rPr>
        <w:t xml:space="preserve"> or its subconsultants.  </w:t>
      </w:r>
      <w:r>
        <w:rPr>
          <w:rFonts w:ascii="Arial" w:hAnsi="Arial" w:cs="Arial"/>
          <w:sz w:val="22"/>
          <w:szCs w:val="22"/>
        </w:rPr>
        <w:t>Consultant</w:t>
      </w:r>
      <w:r w:rsidRPr="003843CB">
        <w:rPr>
          <w:rFonts w:ascii="Arial" w:hAnsi="Arial" w:cs="Arial"/>
          <w:sz w:val="22"/>
          <w:szCs w:val="22"/>
        </w:rPr>
        <w:t xml:space="preserve"> further agrees to assist </w:t>
      </w:r>
      <w:r>
        <w:rPr>
          <w:rFonts w:ascii="Arial" w:hAnsi="Arial" w:cs="Arial"/>
          <w:sz w:val="22"/>
          <w:szCs w:val="22"/>
        </w:rPr>
        <w:t>District</w:t>
      </w:r>
      <w:r w:rsidRPr="003843CB">
        <w:rPr>
          <w:rFonts w:ascii="Arial" w:hAnsi="Arial" w:cs="Arial"/>
          <w:sz w:val="22"/>
          <w:szCs w:val="22"/>
        </w:rPr>
        <w:t xml:space="preserve"> in resolving problems relating to </w:t>
      </w:r>
      <w:r w:rsidR="006B52B9" w:rsidRPr="006B52B9">
        <w:rPr>
          <w:rFonts w:ascii="Arial" w:hAnsi="Arial" w:cs="Arial"/>
          <w:sz w:val="22"/>
          <w:szCs w:val="22"/>
        </w:rPr>
        <w:t>work product not meeting the applicable standard of care</w:t>
      </w:r>
      <w:r w:rsidRPr="003843CB">
        <w:rPr>
          <w:rFonts w:ascii="Arial" w:hAnsi="Arial" w:cs="Arial"/>
          <w:sz w:val="22"/>
          <w:szCs w:val="22"/>
        </w:rPr>
        <w:t>.</w:t>
      </w:r>
    </w:p>
    <w:p w14:paraId="25049B9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CD2585C" w14:textId="4C650094"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2</w:t>
      </w:r>
      <w:r w:rsidR="003B5B7E">
        <w:rPr>
          <w:rFonts w:ascii="Arial" w:hAnsi="Arial" w:cs="Arial"/>
          <w:b/>
          <w:bCs/>
          <w:sz w:val="22"/>
          <w:szCs w:val="22"/>
        </w:rPr>
        <w:t>4</w:t>
      </w:r>
      <w:r w:rsidRPr="003843CB">
        <w:rPr>
          <w:rFonts w:ascii="Arial" w:hAnsi="Arial" w:cs="Arial"/>
          <w:b/>
          <w:bCs/>
          <w:sz w:val="22"/>
          <w:szCs w:val="22"/>
        </w:rPr>
        <w:t xml:space="preserve">. </w:t>
      </w:r>
      <w:r w:rsidRPr="003843CB">
        <w:rPr>
          <w:rFonts w:ascii="Arial" w:hAnsi="Arial" w:cs="Arial"/>
          <w:b/>
          <w:bCs/>
          <w:sz w:val="22"/>
          <w:szCs w:val="22"/>
        </w:rPr>
        <w:tab/>
        <w:t>Contract Performance</w:t>
      </w:r>
    </w:p>
    <w:p w14:paraId="6C948D19"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9F5E375" w14:textId="09110339"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shall at all times carry on the services diligently, without delay and punctually fulfill all requirements herein.  </w:t>
      </w:r>
      <w:r>
        <w:rPr>
          <w:rFonts w:ascii="Arial" w:hAnsi="Arial" w:cs="Arial"/>
          <w:sz w:val="22"/>
          <w:szCs w:val="22"/>
        </w:rPr>
        <w:t>Consultant</w:t>
      </w:r>
      <w:r w:rsidRPr="003843CB">
        <w:rPr>
          <w:rFonts w:ascii="Arial" w:hAnsi="Arial" w:cs="Arial"/>
          <w:sz w:val="22"/>
          <w:szCs w:val="22"/>
        </w:rPr>
        <w:t xml:space="preserve"> shall not be liable for delays that are beyond </w:t>
      </w:r>
      <w:r>
        <w:rPr>
          <w:rFonts w:ascii="Arial" w:hAnsi="Arial" w:cs="Arial"/>
          <w:sz w:val="22"/>
          <w:szCs w:val="22"/>
        </w:rPr>
        <w:t>Consultant</w:t>
      </w:r>
      <w:r w:rsidRPr="003843CB">
        <w:rPr>
          <w:rFonts w:ascii="Arial" w:hAnsi="Arial" w:cs="Arial"/>
          <w:sz w:val="22"/>
          <w:szCs w:val="22"/>
        </w:rPr>
        <w:t xml:space="preserve">’s control.  Contract expiration shall not extinguish, prejudice, or limit either party’s right to enforce this Contract with respect to any breach of </w:t>
      </w:r>
      <w:r>
        <w:rPr>
          <w:rFonts w:ascii="Arial" w:hAnsi="Arial" w:cs="Arial"/>
          <w:sz w:val="22"/>
          <w:szCs w:val="22"/>
        </w:rPr>
        <w:t>Consultant</w:t>
      </w:r>
      <w:r w:rsidRPr="00220DC1">
        <w:rPr>
          <w:rFonts w:ascii="Arial" w:hAnsi="Arial" w:cs="Arial"/>
          <w:sz w:val="22"/>
          <w:szCs w:val="22"/>
        </w:rPr>
        <w:t xml:space="preserve">’s </w:t>
      </w:r>
      <w:r w:rsidRPr="003843CB">
        <w:rPr>
          <w:rFonts w:ascii="Arial" w:hAnsi="Arial" w:cs="Arial"/>
          <w:sz w:val="22"/>
          <w:szCs w:val="22"/>
        </w:rPr>
        <w:t xml:space="preserve">warranties or a default or defect in performance by </w:t>
      </w:r>
      <w:r>
        <w:rPr>
          <w:rFonts w:ascii="Arial" w:hAnsi="Arial" w:cs="Arial"/>
          <w:sz w:val="22"/>
          <w:szCs w:val="22"/>
        </w:rPr>
        <w:t>Consultant</w:t>
      </w:r>
      <w:r w:rsidRPr="003843CB">
        <w:rPr>
          <w:rFonts w:ascii="Arial" w:hAnsi="Arial" w:cs="Arial"/>
          <w:sz w:val="22"/>
          <w:szCs w:val="22"/>
        </w:rPr>
        <w:t xml:space="preserve"> that has not been cured.  </w:t>
      </w:r>
      <w:r>
        <w:rPr>
          <w:rFonts w:ascii="Arial" w:hAnsi="Arial" w:cs="Arial"/>
          <w:sz w:val="22"/>
          <w:szCs w:val="22"/>
        </w:rPr>
        <w:t>Consultant</w:t>
      </w:r>
      <w:r w:rsidRPr="003843CB">
        <w:rPr>
          <w:rFonts w:ascii="Arial" w:hAnsi="Arial" w:cs="Arial"/>
          <w:sz w:val="22"/>
          <w:szCs w:val="22"/>
        </w:rPr>
        <w:t xml:space="preserve"> agrees that time is of the essence under this Contract.</w:t>
      </w:r>
    </w:p>
    <w:p w14:paraId="0923BE39"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2"/>
          <w:szCs w:val="22"/>
        </w:rPr>
      </w:pPr>
    </w:p>
    <w:p w14:paraId="3B454575" w14:textId="363496FB"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2</w:t>
      </w:r>
      <w:r w:rsidR="003B5B7E">
        <w:rPr>
          <w:rFonts w:ascii="Arial" w:hAnsi="Arial" w:cs="Arial"/>
          <w:b/>
          <w:bCs/>
          <w:sz w:val="22"/>
          <w:szCs w:val="22"/>
        </w:rPr>
        <w:t>5</w:t>
      </w:r>
      <w:r w:rsidRPr="003843CB">
        <w:rPr>
          <w:rFonts w:ascii="Arial" w:hAnsi="Arial" w:cs="Arial"/>
          <w:b/>
          <w:bCs/>
          <w:sz w:val="22"/>
          <w:szCs w:val="22"/>
        </w:rPr>
        <w:t>.</w:t>
      </w:r>
      <w:r w:rsidRPr="003843CB">
        <w:rPr>
          <w:rFonts w:ascii="Arial" w:hAnsi="Arial" w:cs="Arial"/>
          <w:b/>
          <w:bCs/>
          <w:sz w:val="22"/>
          <w:szCs w:val="22"/>
        </w:rPr>
        <w:tab/>
        <w:t>Access to Records</w:t>
      </w:r>
    </w:p>
    <w:p w14:paraId="6B866E8C"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sz w:val="22"/>
          <w:szCs w:val="22"/>
        </w:rPr>
        <w:tab/>
      </w:r>
    </w:p>
    <w:p w14:paraId="1F4BD0EB" w14:textId="097E0F0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For not less than </w:t>
      </w:r>
      <w:r w:rsidR="006B38CD">
        <w:rPr>
          <w:rFonts w:ascii="Arial" w:hAnsi="Arial" w:cs="Arial"/>
          <w:sz w:val="22"/>
          <w:szCs w:val="22"/>
        </w:rPr>
        <w:t>six</w:t>
      </w:r>
      <w:r w:rsidRPr="003843CB">
        <w:rPr>
          <w:rFonts w:ascii="Arial" w:hAnsi="Arial" w:cs="Arial"/>
          <w:sz w:val="22"/>
          <w:szCs w:val="22"/>
        </w:rPr>
        <w:t xml:space="preserve"> (</w:t>
      </w:r>
      <w:r w:rsidR="006B38CD">
        <w:rPr>
          <w:rFonts w:ascii="Arial" w:hAnsi="Arial" w:cs="Arial"/>
          <w:sz w:val="22"/>
          <w:szCs w:val="22"/>
        </w:rPr>
        <w:t>6</w:t>
      </w:r>
      <w:r w:rsidRPr="003843CB">
        <w:rPr>
          <w:rFonts w:ascii="Arial" w:hAnsi="Arial" w:cs="Arial"/>
          <w:sz w:val="22"/>
          <w:szCs w:val="22"/>
        </w:rPr>
        <w:t xml:space="preserve">) years after the Contract expiration and for the purpose of making audit, examination, excerpts, and transcripts, </w:t>
      </w:r>
      <w:r>
        <w:rPr>
          <w:rFonts w:ascii="Arial" w:hAnsi="Arial" w:cs="Arial"/>
          <w:sz w:val="22"/>
          <w:szCs w:val="22"/>
        </w:rPr>
        <w:t>District</w:t>
      </w:r>
      <w:r w:rsidRPr="003843CB">
        <w:rPr>
          <w:rFonts w:ascii="Arial" w:hAnsi="Arial" w:cs="Arial"/>
          <w:sz w:val="22"/>
          <w:szCs w:val="22"/>
        </w:rPr>
        <w:t xml:space="preserve">, and its duly authorized representatives shall have access to </w:t>
      </w:r>
      <w:r>
        <w:rPr>
          <w:rFonts w:ascii="Arial" w:hAnsi="Arial" w:cs="Arial"/>
          <w:sz w:val="22"/>
          <w:szCs w:val="22"/>
        </w:rPr>
        <w:t>Consultant</w:t>
      </w:r>
      <w:r w:rsidRPr="003843CB">
        <w:rPr>
          <w:rFonts w:ascii="Arial" w:hAnsi="Arial" w:cs="Arial"/>
          <w:sz w:val="22"/>
          <w:szCs w:val="22"/>
        </w:rPr>
        <w:t xml:space="preserve">’s books, documents, papers, and records that are pertinent to this Contract.  If, for any reason, any part of this Contract, or any resulting construction contract(s) is involved in litigation, </w:t>
      </w:r>
      <w:r>
        <w:rPr>
          <w:rFonts w:ascii="Arial" w:hAnsi="Arial" w:cs="Arial"/>
          <w:sz w:val="22"/>
          <w:szCs w:val="22"/>
        </w:rPr>
        <w:t>Consultant</w:t>
      </w:r>
      <w:r w:rsidRPr="003843CB">
        <w:rPr>
          <w:rFonts w:ascii="Arial" w:hAnsi="Arial" w:cs="Arial"/>
          <w:sz w:val="22"/>
          <w:szCs w:val="22"/>
        </w:rPr>
        <w:t xml:space="preserve"> shall retain all pertinent records for not less than three years or until all litigation is resolved, whichever is longer.  </w:t>
      </w:r>
      <w:r>
        <w:rPr>
          <w:rFonts w:ascii="Arial" w:hAnsi="Arial" w:cs="Arial"/>
          <w:sz w:val="22"/>
          <w:szCs w:val="22"/>
        </w:rPr>
        <w:t>Consultant</w:t>
      </w:r>
      <w:r w:rsidRPr="003843CB">
        <w:rPr>
          <w:rFonts w:ascii="Arial" w:hAnsi="Arial" w:cs="Arial"/>
          <w:sz w:val="22"/>
          <w:szCs w:val="22"/>
        </w:rPr>
        <w:t xml:space="preserve"> shall provide full access to these records to </w:t>
      </w:r>
      <w:r>
        <w:rPr>
          <w:rFonts w:ascii="Arial" w:hAnsi="Arial" w:cs="Arial"/>
          <w:sz w:val="22"/>
          <w:szCs w:val="22"/>
        </w:rPr>
        <w:t>District</w:t>
      </w:r>
      <w:r w:rsidRPr="003843CB">
        <w:rPr>
          <w:rFonts w:ascii="Arial" w:hAnsi="Arial" w:cs="Arial"/>
          <w:sz w:val="22"/>
          <w:szCs w:val="22"/>
        </w:rPr>
        <w:t>, and its duly authorized representatives in preparation for and during litigation.</w:t>
      </w:r>
    </w:p>
    <w:p w14:paraId="3A9A9C1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863EF15" w14:textId="460379A1"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2</w:t>
      </w:r>
      <w:r w:rsidR="003B5B7E">
        <w:rPr>
          <w:rFonts w:ascii="Arial" w:hAnsi="Arial" w:cs="Arial"/>
          <w:b/>
          <w:bCs/>
          <w:sz w:val="22"/>
          <w:szCs w:val="22"/>
        </w:rPr>
        <w:t>6</w:t>
      </w:r>
      <w:r w:rsidRPr="003843CB">
        <w:rPr>
          <w:rFonts w:ascii="Arial" w:hAnsi="Arial" w:cs="Arial"/>
          <w:b/>
          <w:bCs/>
          <w:sz w:val="22"/>
          <w:szCs w:val="22"/>
        </w:rPr>
        <w:t>.</w:t>
      </w:r>
      <w:r w:rsidRPr="003843CB">
        <w:rPr>
          <w:rFonts w:ascii="Arial" w:hAnsi="Arial" w:cs="Arial"/>
          <w:b/>
          <w:bCs/>
          <w:sz w:val="22"/>
          <w:szCs w:val="22"/>
        </w:rPr>
        <w:tab/>
        <w:t>Representations and Warranties</w:t>
      </w:r>
    </w:p>
    <w:p w14:paraId="0CD7DDB6"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06143DE"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represents and warrants to </w:t>
      </w:r>
      <w:r>
        <w:rPr>
          <w:rFonts w:ascii="Arial" w:hAnsi="Arial" w:cs="Arial"/>
          <w:sz w:val="22"/>
          <w:szCs w:val="22"/>
        </w:rPr>
        <w:t>District</w:t>
      </w:r>
      <w:r w:rsidRPr="003843CB">
        <w:rPr>
          <w:rFonts w:ascii="Arial" w:hAnsi="Arial" w:cs="Arial"/>
          <w:sz w:val="22"/>
          <w:szCs w:val="22"/>
        </w:rPr>
        <w:t xml:space="preserve"> that (1) </w:t>
      </w:r>
      <w:r>
        <w:rPr>
          <w:rFonts w:ascii="Arial" w:hAnsi="Arial" w:cs="Arial"/>
          <w:sz w:val="22"/>
          <w:szCs w:val="22"/>
        </w:rPr>
        <w:t>Consultant</w:t>
      </w:r>
      <w:r w:rsidRPr="003843CB">
        <w:rPr>
          <w:rFonts w:ascii="Arial" w:hAnsi="Arial" w:cs="Arial"/>
          <w:sz w:val="22"/>
          <w:szCs w:val="22"/>
        </w:rPr>
        <w:t xml:space="preserve"> has the power and authority to enter into and perform this Contract, (2) when executed and delivered, this Contract shall be a valid and binding obligation of </w:t>
      </w:r>
      <w:r>
        <w:rPr>
          <w:rFonts w:ascii="Arial" w:hAnsi="Arial" w:cs="Arial"/>
          <w:sz w:val="22"/>
          <w:szCs w:val="22"/>
        </w:rPr>
        <w:t>Consultant</w:t>
      </w:r>
      <w:r w:rsidRPr="003843CB">
        <w:rPr>
          <w:rFonts w:ascii="Arial" w:hAnsi="Arial" w:cs="Arial"/>
          <w:sz w:val="22"/>
          <w:szCs w:val="22"/>
        </w:rPr>
        <w:t xml:space="preserve"> enforceable in accordance with its terms, (3) </w:t>
      </w:r>
      <w:r>
        <w:rPr>
          <w:rFonts w:ascii="Arial" w:hAnsi="Arial" w:cs="Arial"/>
          <w:sz w:val="22"/>
          <w:szCs w:val="22"/>
        </w:rPr>
        <w:t>Consultant</w:t>
      </w:r>
      <w:r w:rsidRPr="003843CB">
        <w:rPr>
          <w:rFonts w:ascii="Arial" w:hAnsi="Arial" w:cs="Arial"/>
          <w:sz w:val="22"/>
          <w:szCs w:val="22"/>
        </w:rPr>
        <w:t xml:space="preserve"> shall, at all times during the term of this Contract, be duly licensed to perform the services, and if there is no licensing requirement for the profession or services, be duly qualified and competent, (4) the services under this Contract shall be performed in accordance with the professional skill, care and standards of other professionals performing similar services under similar conditions.  The warranties set forth in this section are in addition to, and not in lieu of, any other warranties provided.</w:t>
      </w:r>
    </w:p>
    <w:p w14:paraId="3E7570B1"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A71165C" w14:textId="4296D380" w:rsidR="00F66A05" w:rsidRPr="003843CB" w:rsidRDefault="00F66A05" w:rsidP="000C4A8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b/>
          <w:bCs/>
          <w:sz w:val="22"/>
          <w:szCs w:val="22"/>
        </w:rPr>
        <w:t>2</w:t>
      </w:r>
      <w:r w:rsidR="003B5B7E">
        <w:rPr>
          <w:rFonts w:ascii="Arial" w:hAnsi="Arial" w:cs="Arial"/>
          <w:b/>
          <w:bCs/>
          <w:sz w:val="22"/>
          <w:szCs w:val="22"/>
        </w:rPr>
        <w:t>7</w:t>
      </w:r>
      <w:r w:rsidRPr="003843CB">
        <w:rPr>
          <w:rFonts w:ascii="Arial" w:hAnsi="Arial" w:cs="Arial"/>
          <w:b/>
          <w:bCs/>
          <w:sz w:val="22"/>
          <w:szCs w:val="22"/>
        </w:rPr>
        <w:t>.</w:t>
      </w:r>
      <w:r w:rsidRPr="003843CB">
        <w:rPr>
          <w:rFonts w:ascii="Arial" w:hAnsi="Arial" w:cs="Arial"/>
          <w:b/>
          <w:bCs/>
          <w:sz w:val="22"/>
          <w:szCs w:val="22"/>
        </w:rPr>
        <w:tab/>
      </w:r>
      <w:r>
        <w:rPr>
          <w:rFonts w:ascii="Arial" w:hAnsi="Arial" w:cs="Arial"/>
          <w:b/>
          <w:bCs/>
          <w:sz w:val="22"/>
          <w:szCs w:val="22"/>
        </w:rPr>
        <w:t>District</w:t>
      </w:r>
      <w:r w:rsidRPr="003843CB">
        <w:rPr>
          <w:rFonts w:ascii="Arial" w:hAnsi="Arial" w:cs="Arial"/>
          <w:b/>
          <w:bCs/>
          <w:sz w:val="22"/>
          <w:szCs w:val="22"/>
        </w:rPr>
        <w:t xml:space="preserve"> Obligations</w:t>
      </w:r>
    </w:p>
    <w:p w14:paraId="1F739C05" w14:textId="77777777" w:rsidR="00F66A05" w:rsidRPr="003843CB" w:rsidRDefault="00F66A05" w:rsidP="000C4A8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1352211" w14:textId="2E0CC8B3" w:rsidR="00F66A05" w:rsidRPr="003843CB" w:rsidRDefault="00F66A05" w:rsidP="000C4A8B">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2</w:t>
      </w:r>
      <w:r w:rsidR="003B5B7E">
        <w:rPr>
          <w:rFonts w:ascii="Arial" w:hAnsi="Arial" w:cs="Arial"/>
          <w:sz w:val="22"/>
          <w:szCs w:val="22"/>
        </w:rPr>
        <w:t>7</w:t>
      </w:r>
      <w:r w:rsidRPr="003843CB">
        <w:rPr>
          <w:rFonts w:ascii="Arial" w:hAnsi="Arial" w:cs="Arial"/>
          <w:sz w:val="22"/>
          <w:szCs w:val="22"/>
        </w:rPr>
        <w:t>.1</w:t>
      </w: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shall provide full information in a timely manner regarding requirements for and limitations on the </w:t>
      </w:r>
      <w:r w:rsidR="004A1B81">
        <w:rPr>
          <w:rFonts w:ascii="Arial" w:hAnsi="Arial" w:cs="Arial"/>
          <w:sz w:val="22"/>
          <w:szCs w:val="22"/>
        </w:rPr>
        <w:t>Project</w:t>
      </w:r>
      <w:r w:rsidRPr="003843CB">
        <w:rPr>
          <w:rFonts w:ascii="Arial" w:hAnsi="Arial" w:cs="Arial"/>
          <w:sz w:val="22"/>
          <w:szCs w:val="22"/>
        </w:rPr>
        <w:t xml:space="preserve">.  With regard to subcontractor liens, </w:t>
      </w:r>
      <w:r>
        <w:rPr>
          <w:rFonts w:ascii="Arial" w:hAnsi="Arial" w:cs="Arial"/>
          <w:sz w:val="22"/>
          <w:szCs w:val="22"/>
        </w:rPr>
        <w:t>District</w:t>
      </w:r>
      <w:r w:rsidRPr="003843CB">
        <w:rPr>
          <w:rFonts w:ascii="Arial" w:hAnsi="Arial" w:cs="Arial"/>
          <w:sz w:val="22"/>
          <w:szCs w:val="22"/>
        </w:rPr>
        <w:t xml:space="preserve"> shall furnish to </w:t>
      </w:r>
      <w:r>
        <w:rPr>
          <w:rFonts w:ascii="Arial" w:hAnsi="Arial" w:cs="Arial"/>
          <w:sz w:val="22"/>
          <w:szCs w:val="22"/>
        </w:rPr>
        <w:t>Consultant</w:t>
      </w:r>
      <w:r w:rsidRPr="003843CB">
        <w:rPr>
          <w:rFonts w:ascii="Arial" w:hAnsi="Arial" w:cs="Arial"/>
          <w:sz w:val="22"/>
          <w:szCs w:val="22"/>
        </w:rPr>
        <w:t xml:space="preserve">, within fifteen (15) days after receipt of a written request, information necessary and relevant for </w:t>
      </w:r>
      <w:r>
        <w:rPr>
          <w:rFonts w:ascii="Arial" w:hAnsi="Arial" w:cs="Arial"/>
          <w:sz w:val="22"/>
          <w:szCs w:val="22"/>
        </w:rPr>
        <w:t>Consultant</w:t>
      </w:r>
      <w:r w:rsidRPr="003843CB">
        <w:rPr>
          <w:rFonts w:ascii="Arial" w:hAnsi="Arial" w:cs="Arial"/>
          <w:sz w:val="22"/>
          <w:szCs w:val="22"/>
        </w:rPr>
        <w:t xml:space="preserve"> to evaluate, give notice of, or enforce lien.</w:t>
      </w:r>
    </w:p>
    <w:p w14:paraId="5E68AD2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0C6CBB6" w14:textId="29E23091"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2</w:t>
      </w:r>
      <w:r w:rsidR="003B5B7E">
        <w:rPr>
          <w:rFonts w:ascii="Arial" w:hAnsi="Arial" w:cs="Arial"/>
          <w:sz w:val="22"/>
          <w:szCs w:val="22"/>
        </w:rPr>
        <w:t>7</w:t>
      </w:r>
      <w:r w:rsidRPr="003843CB">
        <w:rPr>
          <w:rFonts w:ascii="Arial" w:hAnsi="Arial" w:cs="Arial"/>
          <w:sz w:val="22"/>
          <w:szCs w:val="22"/>
        </w:rPr>
        <w:t>.2</w:t>
      </w: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shall establish and update, if necessary, overall </w:t>
      </w:r>
      <w:r w:rsidR="004A1B81">
        <w:rPr>
          <w:rFonts w:ascii="Arial" w:hAnsi="Arial" w:cs="Arial"/>
          <w:sz w:val="22"/>
          <w:szCs w:val="22"/>
        </w:rPr>
        <w:t>Project</w:t>
      </w:r>
      <w:r w:rsidRPr="003843CB">
        <w:rPr>
          <w:rFonts w:ascii="Arial" w:hAnsi="Arial" w:cs="Arial"/>
          <w:sz w:val="22"/>
          <w:szCs w:val="22"/>
        </w:rPr>
        <w:t xml:space="preserve"> budget, including </w:t>
      </w:r>
      <w:r w:rsidR="007037F1">
        <w:rPr>
          <w:rFonts w:ascii="Arial" w:hAnsi="Arial" w:cs="Arial"/>
          <w:sz w:val="22"/>
          <w:szCs w:val="22"/>
        </w:rPr>
        <w:t>a</w:t>
      </w:r>
      <w:r w:rsidRPr="003843CB">
        <w:rPr>
          <w:rFonts w:ascii="Arial" w:hAnsi="Arial" w:cs="Arial"/>
          <w:sz w:val="22"/>
          <w:szCs w:val="22"/>
        </w:rPr>
        <w:t>rchitect and construction costs.</w:t>
      </w:r>
    </w:p>
    <w:p w14:paraId="1582079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4FBC87B" w14:textId="459C710F"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lastRenderedPageBreak/>
        <w:tab/>
        <w:t>2</w:t>
      </w:r>
      <w:r w:rsidR="007037F1">
        <w:rPr>
          <w:rFonts w:ascii="Arial" w:hAnsi="Arial" w:cs="Arial"/>
          <w:sz w:val="22"/>
          <w:szCs w:val="22"/>
        </w:rPr>
        <w:t>7</w:t>
      </w:r>
      <w:r w:rsidRPr="003843CB">
        <w:rPr>
          <w:rFonts w:ascii="Arial" w:hAnsi="Arial" w:cs="Arial"/>
          <w:sz w:val="22"/>
          <w:szCs w:val="22"/>
        </w:rPr>
        <w:t>.</w:t>
      </w:r>
      <w:r w:rsidR="0055570C">
        <w:rPr>
          <w:rFonts w:ascii="Arial" w:hAnsi="Arial" w:cs="Arial"/>
          <w:sz w:val="22"/>
          <w:szCs w:val="22"/>
        </w:rPr>
        <w:t>3</w:t>
      </w: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shall furnish all legal accounting, auditing and insurance services as necessary for </w:t>
      </w:r>
      <w:r w:rsidR="007037F1">
        <w:rPr>
          <w:rFonts w:ascii="Arial" w:hAnsi="Arial" w:cs="Arial"/>
          <w:sz w:val="22"/>
          <w:szCs w:val="22"/>
        </w:rPr>
        <w:t>P</w:t>
      </w:r>
      <w:r w:rsidRPr="003843CB">
        <w:rPr>
          <w:rFonts w:ascii="Arial" w:hAnsi="Arial" w:cs="Arial"/>
          <w:sz w:val="22"/>
          <w:szCs w:val="22"/>
        </w:rPr>
        <w:t xml:space="preserve">roject to meet the </w:t>
      </w:r>
      <w:r>
        <w:rPr>
          <w:rFonts w:ascii="Arial" w:hAnsi="Arial" w:cs="Arial"/>
          <w:sz w:val="22"/>
          <w:szCs w:val="22"/>
        </w:rPr>
        <w:t>District’s</w:t>
      </w:r>
      <w:r w:rsidRPr="003843CB">
        <w:rPr>
          <w:rFonts w:ascii="Arial" w:hAnsi="Arial" w:cs="Arial"/>
          <w:sz w:val="22"/>
          <w:szCs w:val="22"/>
        </w:rPr>
        <w:t xml:space="preserve"> needs and interests, after </w:t>
      </w:r>
      <w:r>
        <w:rPr>
          <w:rFonts w:ascii="Arial" w:hAnsi="Arial" w:cs="Arial"/>
          <w:sz w:val="22"/>
          <w:szCs w:val="22"/>
        </w:rPr>
        <w:t>Consultant</w:t>
      </w:r>
      <w:r w:rsidRPr="003843CB">
        <w:rPr>
          <w:rFonts w:ascii="Arial" w:hAnsi="Arial" w:cs="Arial"/>
          <w:sz w:val="22"/>
          <w:szCs w:val="22"/>
        </w:rPr>
        <w:t xml:space="preserve"> has performed requisite </w:t>
      </w:r>
      <w:r w:rsidR="004A1B81">
        <w:rPr>
          <w:rFonts w:ascii="Arial" w:hAnsi="Arial" w:cs="Arial"/>
          <w:sz w:val="22"/>
          <w:szCs w:val="22"/>
        </w:rPr>
        <w:t>Project</w:t>
      </w:r>
      <w:r w:rsidRPr="003843CB">
        <w:rPr>
          <w:rFonts w:ascii="Arial" w:hAnsi="Arial" w:cs="Arial"/>
          <w:sz w:val="22"/>
          <w:szCs w:val="22"/>
        </w:rPr>
        <w:t xml:space="preserve"> management and oversight duties.</w:t>
      </w:r>
    </w:p>
    <w:p w14:paraId="3A46F4C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F29EEFB" w14:textId="7AB8A6CB"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2</w:t>
      </w:r>
      <w:r w:rsidR="007037F1">
        <w:rPr>
          <w:rFonts w:ascii="Arial" w:hAnsi="Arial" w:cs="Arial"/>
          <w:sz w:val="22"/>
          <w:szCs w:val="22"/>
        </w:rPr>
        <w:t>7</w:t>
      </w:r>
      <w:r w:rsidRPr="003843CB">
        <w:rPr>
          <w:rFonts w:ascii="Arial" w:hAnsi="Arial" w:cs="Arial"/>
          <w:sz w:val="22"/>
          <w:szCs w:val="22"/>
        </w:rPr>
        <w:t>.</w:t>
      </w:r>
      <w:r w:rsidR="0055570C">
        <w:rPr>
          <w:rFonts w:ascii="Arial" w:hAnsi="Arial" w:cs="Arial"/>
          <w:sz w:val="22"/>
          <w:szCs w:val="22"/>
        </w:rPr>
        <w:t>4</w:t>
      </w: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shall provide prompt written notice to </w:t>
      </w:r>
      <w:r>
        <w:rPr>
          <w:rFonts w:ascii="Arial" w:hAnsi="Arial" w:cs="Arial"/>
          <w:sz w:val="22"/>
          <w:szCs w:val="22"/>
        </w:rPr>
        <w:t>Consultant</w:t>
      </w:r>
      <w:r w:rsidRPr="003843CB">
        <w:rPr>
          <w:rFonts w:ascii="Arial" w:hAnsi="Arial" w:cs="Arial"/>
          <w:sz w:val="22"/>
          <w:szCs w:val="22"/>
        </w:rPr>
        <w:t xml:space="preserve"> if </w:t>
      </w:r>
      <w:r>
        <w:rPr>
          <w:rFonts w:ascii="Arial" w:hAnsi="Arial" w:cs="Arial"/>
          <w:sz w:val="22"/>
          <w:szCs w:val="22"/>
        </w:rPr>
        <w:t>District</w:t>
      </w:r>
      <w:r w:rsidRPr="003843CB">
        <w:rPr>
          <w:rFonts w:ascii="Arial" w:hAnsi="Arial" w:cs="Arial"/>
          <w:sz w:val="22"/>
          <w:szCs w:val="22"/>
        </w:rPr>
        <w:t xml:space="preserve"> becomes aware of any fault or defect in a project, including any errors, omissions or inconsistencies in </w:t>
      </w:r>
      <w:r>
        <w:rPr>
          <w:rFonts w:ascii="Arial" w:hAnsi="Arial" w:cs="Arial"/>
          <w:sz w:val="22"/>
          <w:szCs w:val="22"/>
        </w:rPr>
        <w:t>Consultant</w:t>
      </w:r>
      <w:r w:rsidRPr="003843CB">
        <w:rPr>
          <w:rFonts w:ascii="Arial" w:hAnsi="Arial" w:cs="Arial"/>
          <w:sz w:val="22"/>
          <w:szCs w:val="22"/>
        </w:rPr>
        <w:t>’s performance under the contract.</w:t>
      </w:r>
    </w:p>
    <w:p w14:paraId="16C1E7D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7E879C7" w14:textId="25F89A9F"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2</w:t>
      </w:r>
      <w:r w:rsidR="007037F1">
        <w:rPr>
          <w:rFonts w:ascii="Arial" w:hAnsi="Arial" w:cs="Arial"/>
          <w:sz w:val="22"/>
          <w:szCs w:val="22"/>
        </w:rPr>
        <w:t>7</w:t>
      </w:r>
      <w:r w:rsidRPr="003843CB">
        <w:rPr>
          <w:rFonts w:ascii="Arial" w:hAnsi="Arial" w:cs="Arial"/>
          <w:sz w:val="22"/>
          <w:szCs w:val="22"/>
        </w:rPr>
        <w:t>.</w:t>
      </w:r>
      <w:r w:rsidR="0055570C">
        <w:rPr>
          <w:rFonts w:ascii="Arial" w:hAnsi="Arial" w:cs="Arial"/>
          <w:sz w:val="22"/>
          <w:szCs w:val="22"/>
        </w:rPr>
        <w:t>5</w:t>
      </w: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shall pay </w:t>
      </w:r>
      <w:r>
        <w:rPr>
          <w:rFonts w:ascii="Arial" w:hAnsi="Arial" w:cs="Arial"/>
          <w:sz w:val="22"/>
          <w:szCs w:val="22"/>
        </w:rPr>
        <w:t>Consultant</w:t>
      </w:r>
      <w:r w:rsidRPr="003843CB">
        <w:rPr>
          <w:rFonts w:ascii="Arial" w:hAnsi="Arial" w:cs="Arial"/>
          <w:sz w:val="22"/>
          <w:szCs w:val="22"/>
        </w:rPr>
        <w:t xml:space="preserve"> in accordance with </w:t>
      </w:r>
      <w:r>
        <w:rPr>
          <w:rFonts w:ascii="Arial" w:hAnsi="Arial" w:cs="Arial"/>
          <w:sz w:val="22"/>
          <w:szCs w:val="22"/>
        </w:rPr>
        <w:t>Section</w:t>
      </w:r>
      <w:r w:rsidRPr="003843CB">
        <w:rPr>
          <w:rFonts w:ascii="Arial" w:hAnsi="Arial" w:cs="Arial"/>
          <w:sz w:val="22"/>
          <w:szCs w:val="22"/>
        </w:rPr>
        <w:t xml:space="preserve"> 3 and Exhibit </w:t>
      </w:r>
      <w:r>
        <w:rPr>
          <w:rFonts w:ascii="Arial" w:hAnsi="Arial" w:cs="Arial"/>
          <w:sz w:val="22"/>
          <w:szCs w:val="22"/>
        </w:rPr>
        <w:t>D</w:t>
      </w:r>
      <w:r w:rsidRPr="003843CB">
        <w:rPr>
          <w:rFonts w:ascii="Arial" w:hAnsi="Arial" w:cs="Arial"/>
          <w:sz w:val="22"/>
          <w:szCs w:val="22"/>
        </w:rPr>
        <w:t xml:space="preserve"> of this Contract, upon receipt of </w:t>
      </w:r>
      <w:r>
        <w:rPr>
          <w:rFonts w:ascii="Arial" w:hAnsi="Arial" w:cs="Arial"/>
          <w:sz w:val="22"/>
          <w:szCs w:val="22"/>
        </w:rPr>
        <w:t>Consultant</w:t>
      </w:r>
      <w:r w:rsidRPr="003843CB">
        <w:rPr>
          <w:rFonts w:ascii="Arial" w:hAnsi="Arial" w:cs="Arial"/>
          <w:sz w:val="22"/>
          <w:szCs w:val="22"/>
        </w:rPr>
        <w:t xml:space="preserve">’s submission of monthly invoices, and satisfactory progress and performance made in accordance with the scope of work.  Payments shall reflect work completed and progress made upon the </w:t>
      </w:r>
      <w:r w:rsidR="004A1B81">
        <w:rPr>
          <w:rFonts w:ascii="Arial" w:hAnsi="Arial" w:cs="Arial"/>
          <w:sz w:val="22"/>
          <w:szCs w:val="22"/>
        </w:rPr>
        <w:t>Project</w:t>
      </w:r>
      <w:r w:rsidRPr="003843CB">
        <w:rPr>
          <w:rFonts w:ascii="Arial" w:hAnsi="Arial" w:cs="Arial"/>
          <w:sz w:val="22"/>
          <w:szCs w:val="22"/>
        </w:rPr>
        <w:t xml:space="preserve"> to date, on a pro rata basis.</w:t>
      </w:r>
    </w:p>
    <w:p w14:paraId="1C948A2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983EEBB" w14:textId="3EA207E1"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2</w:t>
      </w:r>
      <w:r w:rsidR="007037F1">
        <w:rPr>
          <w:rFonts w:ascii="Arial" w:hAnsi="Arial" w:cs="Arial"/>
          <w:sz w:val="22"/>
          <w:szCs w:val="22"/>
        </w:rPr>
        <w:t>7</w:t>
      </w:r>
      <w:r w:rsidRPr="003843CB">
        <w:rPr>
          <w:rFonts w:ascii="Arial" w:hAnsi="Arial" w:cs="Arial"/>
          <w:sz w:val="22"/>
          <w:szCs w:val="22"/>
        </w:rPr>
        <w:t>.</w:t>
      </w:r>
      <w:r w:rsidR="0055570C">
        <w:rPr>
          <w:rFonts w:ascii="Arial" w:hAnsi="Arial" w:cs="Arial"/>
          <w:sz w:val="22"/>
          <w:szCs w:val="22"/>
        </w:rPr>
        <w:t>6</w:t>
      </w: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shall report the total amount of all payments to </w:t>
      </w:r>
      <w:r>
        <w:rPr>
          <w:rFonts w:ascii="Arial" w:hAnsi="Arial" w:cs="Arial"/>
          <w:sz w:val="22"/>
          <w:szCs w:val="22"/>
        </w:rPr>
        <w:t>Consultant</w:t>
      </w:r>
      <w:r w:rsidRPr="003843CB">
        <w:rPr>
          <w:rFonts w:ascii="Arial" w:hAnsi="Arial" w:cs="Arial"/>
          <w:sz w:val="22"/>
          <w:szCs w:val="22"/>
        </w:rPr>
        <w:t>, including any expenses, in accordance with federal Internal Revenue Service and State of Oregon Department of Revenue regulations.</w:t>
      </w:r>
    </w:p>
    <w:p w14:paraId="256A2E23"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p>
    <w:p w14:paraId="7578C303" w14:textId="07424F22"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3843CB">
        <w:rPr>
          <w:rFonts w:ascii="Arial" w:hAnsi="Arial" w:cs="Arial"/>
          <w:sz w:val="22"/>
          <w:szCs w:val="22"/>
        </w:rPr>
        <w:tab/>
        <w:t>2</w:t>
      </w:r>
      <w:r w:rsidR="007037F1">
        <w:rPr>
          <w:rFonts w:ascii="Arial" w:hAnsi="Arial" w:cs="Arial"/>
          <w:sz w:val="22"/>
          <w:szCs w:val="22"/>
        </w:rPr>
        <w:t>7</w:t>
      </w:r>
      <w:r w:rsidRPr="003843CB">
        <w:rPr>
          <w:rFonts w:ascii="Arial" w:hAnsi="Arial" w:cs="Arial"/>
          <w:sz w:val="22"/>
          <w:szCs w:val="22"/>
        </w:rPr>
        <w:t>.</w:t>
      </w:r>
      <w:r w:rsidR="0055570C">
        <w:rPr>
          <w:rFonts w:ascii="Arial" w:hAnsi="Arial" w:cs="Arial"/>
          <w:sz w:val="22"/>
          <w:szCs w:val="22"/>
        </w:rPr>
        <w:t>7</w:t>
      </w: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shall guarantee access to, and make all provisions for </w:t>
      </w:r>
      <w:r>
        <w:rPr>
          <w:rFonts w:ascii="Arial" w:hAnsi="Arial" w:cs="Arial"/>
          <w:sz w:val="22"/>
          <w:szCs w:val="22"/>
        </w:rPr>
        <w:t>Consultant</w:t>
      </w:r>
      <w:r w:rsidRPr="003843CB">
        <w:rPr>
          <w:rFonts w:ascii="Arial" w:hAnsi="Arial" w:cs="Arial"/>
          <w:sz w:val="22"/>
          <w:szCs w:val="22"/>
        </w:rPr>
        <w:t xml:space="preserve"> to enter upon public and private property necessary for performance of the Scope of Work over which </w:t>
      </w:r>
      <w:r>
        <w:rPr>
          <w:rFonts w:ascii="Arial" w:hAnsi="Arial" w:cs="Arial"/>
          <w:sz w:val="22"/>
          <w:szCs w:val="22"/>
        </w:rPr>
        <w:t>District</w:t>
      </w:r>
      <w:r w:rsidRPr="003843CB">
        <w:rPr>
          <w:rFonts w:ascii="Arial" w:hAnsi="Arial" w:cs="Arial"/>
          <w:sz w:val="22"/>
          <w:szCs w:val="22"/>
        </w:rPr>
        <w:t xml:space="preserve"> exercises control.</w:t>
      </w:r>
    </w:p>
    <w:p w14:paraId="34DE432D" w14:textId="77777777" w:rsidR="00F66A05" w:rsidRPr="003843CB" w:rsidRDefault="00F66A05" w:rsidP="00F66A05">
      <w:pPr>
        <w:tabs>
          <w:tab w:val="left" w:pos="720"/>
          <w:tab w:val="left" w:pos="1440"/>
          <w:tab w:val="left" w:pos="2880"/>
          <w:tab w:val="left" w:pos="3600"/>
          <w:tab w:val="left" w:pos="4320"/>
          <w:tab w:val="left" w:pos="5040"/>
          <w:tab w:val="left" w:pos="5760"/>
          <w:tab w:val="left" w:pos="6480"/>
          <w:tab w:val="left" w:pos="7200"/>
        </w:tabs>
        <w:rPr>
          <w:rFonts w:ascii="Arial" w:hAnsi="Arial" w:cs="Arial"/>
          <w:sz w:val="22"/>
          <w:szCs w:val="22"/>
        </w:rPr>
      </w:pPr>
    </w:p>
    <w:p w14:paraId="4DC3DD34" w14:textId="74B4895D" w:rsidR="00F66A05" w:rsidRPr="003843CB" w:rsidRDefault="00F66A05" w:rsidP="00F66A05">
      <w:pPr>
        <w:keepNext/>
        <w:keepLines/>
        <w:rPr>
          <w:rFonts w:ascii="Arial" w:hAnsi="Arial" w:cs="Arial"/>
          <w:bCs/>
          <w:sz w:val="22"/>
          <w:szCs w:val="22"/>
        </w:rPr>
      </w:pPr>
      <w:r w:rsidRPr="003843CB">
        <w:rPr>
          <w:rFonts w:ascii="Arial" w:hAnsi="Arial" w:cs="Arial"/>
          <w:b/>
          <w:bCs/>
          <w:sz w:val="22"/>
          <w:szCs w:val="22"/>
        </w:rPr>
        <w:t>2</w:t>
      </w:r>
      <w:r w:rsidR="00901819">
        <w:rPr>
          <w:rFonts w:ascii="Arial" w:hAnsi="Arial" w:cs="Arial"/>
          <w:b/>
          <w:bCs/>
          <w:sz w:val="22"/>
          <w:szCs w:val="22"/>
        </w:rPr>
        <w:t>8</w:t>
      </w:r>
      <w:r w:rsidRPr="003843CB">
        <w:rPr>
          <w:rFonts w:ascii="Arial" w:hAnsi="Arial" w:cs="Arial"/>
          <w:b/>
          <w:bCs/>
          <w:sz w:val="22"/>
          <w:szCs w:val="22"/>
        </w:rPr>
        <w:t>.</w:t>
      </w:r>
      <w:r w:rsidRPr="003843CB">
        <w:rPr>
          <w:rFonts w:ascii="Arial" w:hAnsi="Arial" w:cs="Arial"/>
          <w:b/>
          <w:bCs/>
          <w:sz w:val="22"/>
          <w:szCs w:val="22"/>
        </w:rPr>
        <w:tab/>
        <w:t>Arbitration</w:t>
      </w:r>
    </w:p>
    <w:p w14:paraId="6E09F525" w14:textId="77777777" w:rsidR="00F66A05" w:rsidRPr="003843CB" w:rsidRDefault="00F66A05" w:rsidP="00F66A05">
      <w:pPr>
        <w:keepNext/>
        <w:keepLines/>
        <w:rPr>
          <w:rFonts w:ascii="Arial" w:hAnsi="Arial" w:cs="Arial"/>
          <w:bCs/>
          <w:sz w:val="22"/>
          <w:szCs w:val="22"/>
        </w:rPr>
      </w:pPr>
    </w:p>
    <w:p w14:paraId="0F0E83CE" w14:textId="70746550" w:rsidR="00F66A05" w:rsidRPr="003843CB" w:rsidRDefault="00F66A05" w:rsidP="00F66A05">
      <w:pPr>
        <w:keepNext/>
        <w:keepLines/>
        <w:ind w:left="720"/>
        <w:rPr>
          <w:rFonts w:ascii="Arial" w:hAnsi="Arial" w:cs="Arial"/>
          <w:sz w:val="22"/>
          <w:szCs w:val="22"/>
        </w:rPr>
      </w:pPr>
      <w:r w:rsidRPr="003843CB">
        <w:rPr>
          <w:rFonts w:ascii="Arial" w:hAnsi="Arial" w:cs="Arial"/>
          <w:sz w:val="22"/>
          <w:szCs w:val="22"/>
        </w:rPr>
        <w:t xml:space="preserve">All claims, disputes, and other matters in question between the </w:t>
      </w:r>
      <w:r>
        <w:rPr>
          <w:rFonts w:ascii="Arial" w:hAnsi="Arial" w:cs="Arial"/>
          <w:sz w:val="22"/>
          <w:szCs w:val="22"/>
        </w:rPr>
        <w:t>District</w:t>
      </w:r>
      <w:r w:rsidRPr="003843CB">
        <w:rPr>
          <w:rFonts w:ascii="Arial" w:hAnsi="Arial" w:cs="Arial"/>
          <w:sz w:val="22"/>
          <w:szCs w:val="22"/>
        </w:rPr>
        <w:t xml:space="preserve"> and </w:t>
      </w:r>
      <w:r>
        <w:rPr>
          <w:rFonts w:ascii="Arial" w:hAnsi="Arial" w:cs="Arial"/>
          <w:sz w:val="22"/>
          <w:szCs w:val="22"/>
        </w:rPr>
        <w:t>Consultant</w:t>
      </w:r>
      <w:r w:rsidRPr="003843CB">
        <w:rPr>
          <w:rFonts w:ascii="Arial" w:hAnsi="Arial" w:cs="Arial"/>
          <w:sz w:val="22"/>
          <w:szCs w:val="22"/>
        </w:rPr>
        <w:t xml:space="preserve"> arising out of, or relating to this Contract, including rescission, reformation, enforcement, or the breach thereof except for claims which may have been waived by the making or acceptance of final payment, may be decided by binding arbitration in </w:t>
      </w:r>
      <w:r>
        <w:rPr>
          <w:rFonts w:ascii="Arial" w:hAnsi="Arial" w:cs="Arial"/>
          <w:sz w:val="22"/>
          <w:szCs w:val="22"/>
        </w:rPr>
        <w:t>District’s</w:t>
      </w:r>
      <w:r w:rsidRPr="003843CB">
        <w:rPr>
          <w:rFonts w:ascii="Arial" w:hAnsi="Arial" w:cs="Arial"/>
          <w:sz w:val="22"/>
          <w:szCs w:val="22"/>
        </w:rPr>
        <w:t xml:space="preserve"> sole discretion, in accordance with the Oregon Uniform Arbitration Act, ORS 36.600, </w:t>
      </w:r>
      <w:r w:rsidRPr="000D2321">
        <w:rPr>
          <w:rFonts w:ascii="Arial" w:hAnsi="Arial" w:cs="Arial"/>
          <w:i/>
          <w:iCs/>
          <w:sz w:val="22"/>
          <w:szCs w:val="22"/>
        </w:rPr>
        <w:t>et seq.</w:t>
      </w:r>
      <w:r w:rsidRPr="003843CB">
        <w:rPr>
          <w:rFonts w:ascii="Arial" w:hAnsi="Arial" w:cs="Arial"/>
          <w:sz w:val="22"/>
          <w:szCs w:val="22"/>
        </w:rPr>
        <w:t xml:space="preserve"> and any additional rules mutually agreed to by both parties.  If the parties cannot agree on rules within ten (10) days after the notice of demand, the presiding judge of the </w:t>
      </w:r>
      <w:r w:rsidR="00B51A44">
        <w:rPr>
          <w:rFonts w:ascii="Arial" w:hAnsi="Arial" w:cs="Arial"/>
          <w:sz w:val="22"/>
          <w:szCs w:val="22"/>
        </w:rPr>
        <w:t>Deschutes</w:t>
      </w:r>
      <w:r w:rsidRPr="003843CB">
        <w:rPr>
          <w:rFonts w:ascii="Arial" w:hAnsi="Arial" w:cs="Arial"/>
          <w:sz w:val="22"/>
          <w:szCs w:val="22"/>
        </w:rPr>
        <w:t xml:space="preserve"> County Circuit Court will establish rules to govern the arbitration.  </w:t>
      </w:r>
    </w:p>
    <w:p w14:paraId="3AE336F3" w14:textId="77777777" w:rsidR="00F66A05" w:rsidRPr="003843CB" w:rsidRDefault="00F66A05" w:rsidP="00F66A05">
      <w:pPr>
        <w:ind w:left="1440" w:right="720"/>
        <w:rPr>
          <w:rFonts w:ascii="Arial" w:hAnsi="Arial" w:cs="Arial"/>
          <w:sz w:val="22"/>
          <w:szCs w:val="22"/>
        </w:rPr>
      </w:pPr>
    </w:p>
    <w:p w14:paraId="39BFDC33" w14:textId="77777777" w:rsidR="00F66A05" w:rsidRPr="003843CB" w:rsidRDefault="00F66A05" w:rsidP="00F66A05">
      <w:pPr>
        <w:ind w:left="720"/>
        <w:rPr>
          <w:rFonts w:ascii="Arial" w:hAnsi="Arial" w:cs="Arial"/>
          <w:sz w:val="22"/>
          <w:szCs w:val="22"/>
        </w:rPr>
      </w:pPr>
      <w:r w:rsidRPr="003843CB">
        <w:rPr>
          <w:rFonts w:ascii="Arial" w:hAnsi="Arial" w:cs="Arial"/>
          <w:sz w:val="22"/>
          <w:szCs w:val="22"/>
        </w:rPr>
        <w:t xml:space="preserve">A claim by </w:t>
      </w:r>
      <w:r>
        <w:rPr>
          <w:rFonts w:ascii="Arial" w:hAnsi="Arial" w:cs="Arial"/>
          <w:sz w:val="22"/>
          <w:szCs w:val="22"/>
        </w:rPr>
        <w:t>Consultant</w:t>
      </w:r>
      <w:r w:rsidRPr="003843CB">
        <w:rPr>
          <w:rFonts w:ascii="Arial" w:hAnsi="Arial" w:cs="Arial"/>
          <w:sz w:val="22"/>
          <w:szCs w:val="22"/>
        </w:rPr>
        <w:t xml:space="preserve"> arising out of, or relating to this Contract must be made in writing and delivered to the </w:t>
      </w:r>
      <w:r>
        <w:rPr>
          <w:rFonts w:ascii="Arial" w:hAnsi="Arial" w:cs="Arial"/>
          <w:sz w:val="22"/>
          <w:szCs w:val="22"/>
        </w:rPr>
        <w:t>District Director</w:t>
      </w:r>
      <w:r w:rsidRPr="003843CB">
        <w:rPr>
          <w:rFonts w:ascii="Arial" w:hAnsi="Arial" w:cs="Arial"/>
          <w:sz w:val="22"/>
          <w:szCs w:val="22"/>
        </w:rPr>
        <w:t xml:space="preserve"> not less than 30 days after the date of the occurrence giving rise to the claim.  Failure to file a claim with the </w:t>
      </w:r>
      <w:r>
        <w:rPr>
          <w:rFonts w:ascii="Arial" w:hAnsi="Arial" w:cs="Arial"/>
          <w:sz w:val="22"/>
          <w:szCs w:val="22"/>
        </w:rPr>
        <w:t>District Manager</w:t>
      </w:r>
      <w:r w:rsidRPr="003843CB">
        <w:rPr>
          <w:rFonts w:ascii="Arial" w:hAnsi="Arial" w:cs="Arial"/>
          <w:sz w:val="22"/>
          <w:szCs w:val="22"/>
        </w:rPr>
        <w:t xml:space="preserve"> within 30 days of the date of the occurrence that gave rise to the claim shall constitute a waiver of the claim.  A claim filed with the </w:t>
      </w:r>
      <w:r>
        <w:rPr>
          <w:rFonts w:ascii="Arial" w:hAnsi="Arial" w:cs="Arial"/>
          <w:sz w:val="22"/>
          <w:szCs w:val="22"/>
        </w:rPr>
        <w:t>District Director</w:t>
      </w:r>
      <w:r w:rsidRPr="003843CB">
        <w:rPr>
          <w:rFonts w:ascii="Arial" w:hAnsi="Arial" w:cs="Arial"/>
          <w:sz w:val="22"/>
          <w:szCs w:val="22"/>
        </w:rPr>
        <w:t xml:space="preserve"> will be considered by the </w:t>
      </w:r>
      <w:r>
        <w:rPr>
          <w:rFonts w:ascii="Arial" w:hAnsi="Arial" w:cs="Arial"/>
          <w:sz w:val="22"/>
          <w:szCs w:val="22"/>
        </w:rPr>
        <w:t>District Board</w:t>
      </w:r>
      <w:r w:rsidRPr="003843CB">
        <w:rPr>
          <w:rFonts w:ascii="Arial" w:hAnsi="Arial" w:cs="Arial"/>
          <w:sz w:val="22"/>
          <w:szCs w:val="22"/>
        </w:rPr>
        <w:t xml:space="preserve"> at the </w:t>
      </w:r>
      <w:r>
        <w:rPr>
          <w:rFonts w:ascii="Arial" w:hAnsi="Arial" w:cs="Arial"/>
          <w:sz w:val="22"/>
          <w:szCs w:val="22"/>
        </w:rPr>
        <w:t>Board’s</w:t>
      </w:r>
      <w:r w:rsidRPr="003843CB">
        <w:rPr>
          <w:rFonts w:ascii="Arial" w:hAnsi="Arial" w:cs="Arial"/>
          <w:sz w:val="22"/>
          <w:szCs w:val="22"/>
        </w:rPr>
        <w:t xml:space="preserve"> next regularly scheduled meeting.  At that meeting the </w:t>
      </w:r>
      <w:r>
        <w:rPr>
          <w:rFonts w:ascii="Arial" w:hAnsi="Arial" w:cs="Arial"/>
          <w:sz w:val="22"/>
          <w:szCs w:val="22"/>
        </w:rPr>
        <w:t>Board</w:t>
      </w:r>
      <w:r w:rsidRPr="003843CB">
        <w:rPr>
          <w:rFonts w:ascii="Arial" w:hAnsi="Arial" w:cs="Arial"/>
          <w:sz w:val="22"/>
          <w:szCs w:val="22"/>
        </w:rPr>
        <w:t xml:space="preserve"> will render a written decision approving or denying the claim.  If the claim is denied by the </w:t>
      </w:r>
      <w:r>
        <w:rPr>
          <w:rFonts w:ascii="Arial" w:hAnsi="Arial" w:cs="Arial"/>
          <w:sz w:val="22"/>
          <w:szCs w:val="22"/>
        </w:rPr>
        <w:t>Board</w:t>
      </w:r>
      <w:r w:rsidRPr="003843CB">
        <w:rPr>
          <w:rFonts w:ascii="Arial" w:hAnsi="Arial" w:cs="Arial"/>
          <w:sz w:val="22"/>
          <w:szCs w:val="22"/>
        </w:rPr>
        <w:t xml:space="preserve">, the </w:t>
      </w:r>
      <w:r>
        <w:rPr>
          <w:rFonts w:ascii="Arial" w:hAnsi="Arial" w:cs="Arial"/>
          <w:sz w:val="22"/>
          <w:szCs w:val="22"/>
        </w:rPr>
        <w:t>Consultant</w:t>
      </w:r>
      <w:r w:rsidRPr="003843CB">
        <w:rPr>
          <w:rFonts w:ascii="Arial" w:hAnsi="Arial" w:cs="Arial"/>
          <w:sz w:val="22"/>
          <w:szCs w:val="22"/>
        </w:rPr>
        <w:t xml:space="preserve"> may file a written request for arbitration with the </w:t>
      </w:r>
      <w:r>
        <w:rPr>
          <w:rFonts w:ascii="Arial" w:hAnsi="Arial" w:cs="Arial"/>
          <w:sz w:val="22"/>
          <w:szCs w:val="22"/>
        </w:rPr>
        <w:t>District Manager</w:t>
      </w:r>
      <w:r w:rsidRPr="003843CB">
        <w:rPr>
          <w:rFonts w:ascii="Arial" w:hAnsi="Arial" w:cs="Arial"/>
          <w:sz w:val="22"/>
          <w:szCs w:val="22"/>
        </w:rPr>
        <w:t xml:space="preserve">. No demand for arbitration shall be effective until the </w:t>
      </w:r>
      <w:r>
        <w:rPr>
          <w:rFonts w:ascii="Arial" w:hAnsi="Arial" w:cs="Arial"/>
          <w:sz w:val="22"/>
          <w:szCs w:val="22"/>
        </w:rPr>
        <w:t>District Board</w:t>
      </w:r>
      <w:r w:rsidRPr="003843CB">
        <w:rPr>
          <w:rFonts w:ascii="Arial" w:hAnsi="Arial" w:cs="Arial"/>
          <w:sz w:val="22"/>
          <w:szCs w:val="22"/>
        </w:rPr>
        <w:t xml:space="preserve"> has rendered a written decision denying the underlying claim.  No demand for arbitration shall be made later than thirty (30) days after the date on which the </w:t>
      </w:r>
      <w:r>
        <w:rPr>
          <w:rFonts w:ascii="Arial" w:hAnsi="Arial" w:cs="Arial"/>
          <w:sz w:val="22"/>
          <w:szCs w:val="22"/>
        </w:rPr>
        <w:t>District</w:t>
      </w:r>
      <w:r w:rsidRPr="003843CB">
        <w:rPr>
          <w:rFonts w:ascii="Arial" w:hAnsi="Arial" w:cs="Arial"/>
          <w:sz w:val="22"/>
          <w:szCs w:val="22"/>
        </w:rPr>
        <w:t xml:space="preserve"> has rendered a written decision on the underlying claim.  The failure to demand arbitration within said 30 days shall result in the </w:t>
      </w:r>
      <w:r>
        <w:rPr>
          <w:rFonts w:ascii="Arial" w:hAnsi="Arial" w:cs="Arial"/>
          <w:sz w:val="22"/>
          <w:szCs w:val="22"/>
        </w:rPr>
        <w:t>District Board’s</w:t>
      </w:r>
      <w:r w:rsidRPr="003843CB">
        <w:rPr>
          <w:rFonts w:ascii="Arial" w:hAnsi="Arial" w:cs="Arial"/>
          <w:sz w:val="22"/>
          <w:szCs w:val="22"/>
        </w:rPr>
        <w:t xml:space="preserve"> decision being binding upon the </w:t>
      </w:r>
      <w:r>
        <w:rPr>
          <w:rFonts w:ascii="Arial" w:hAnsi="Arial" w:cs="Arial"/>
          <w:sz w:val="22"/>
          <w:szCs w:val="22"/>
        </w:rPr>
        <w:t>District</w:t>
      </w:r>
      <w:r w:rsidRPr="003843CB">
        <w:rPr>
          <w:rFonts w:ascii="Arial" w:hAnsi="Arial" w:cs="Arial"/>
          <w:sz w:val="22"/>
          <w:szCs w:val="22"/>
        </w:rPr>
        <w:t xml:space="preserve"> and </w:t>
      </w:r>
      <w:r>
        <w:rPr>
          <w:rFonts w:ascii="Arial" w:hAnsi="Arial" w:cs="Arial"/>
          <w:sz w:val="22"/>
          <w:szCs w:val="22"/>
        </w:rPr>
        <w:t>Consultant</w:t>
      </w:r>
      <w:r w:rsidRPr="003843CB">
        <w:rPr>
          <w:rFonts w:ascii="Arial" w:hAnsi="Arial" w:cs="Arial"/>
          <w:sz w:val="22"/>
          <w:szCs w:val="22"/>
        </w:rPr>
        <w:t xml:space="preserve">.  </w:t>
      </w:r>
    </w:p>
    <w:p w14:paraId="106F54CA" w14:textId="77777777" w:rsidR="00F66A05" w:rsidRPr="003843CB" w:rsidRDefault="00F66A05" w:rsidP="00F66A05">
      <w:pPr>
        <w:ind w:left="1440" w:right="720"/>
        <w:rPr>
          <w:rFonts w:ascii="Arial" w:hAnsi="Arial" w:cs="Arial"/>
          <w:sz w:val="22"/>
          <w:szCs w:val="22"/>
        </w:rPr>
      </w:pPr>
    </w:p>
    <w:p w14:paraId="1A148F12" w14:textId="77777777" w:rsidR="00F66A05" w:rsidRPr="003843CB" w:rsidRDefault="00F66A05" w:rsidP="00F66A05">
      <w:pPr>
        <w:ind w:left="720"/>
        <w:rPr>
          <w:rFonts w:ascii="Arial" w:hAnsi="Arial" w:cs="Arial"/>
          <w:sz w:val="22"/>
          <w:szCs w:val="22"/>
        </w:rPr>
      </w:pPr>
      <w:r w:rsidRPr="003843CB">
        <w:rPr>
          <w:rFonts w:ascii="Arial" w:hAnsi="Arial" w:cs="Arial"/>
          <w:sz w:val="22"/>
          <w:szCs w:val="22"/>
        </w:rPr>
        <w:t xml:space="preserve">Notice of demand for arbitration shall be filed in writing with the other party to the agreement, subject to applicable statutes of limitation, except as set forth above.  The </w:t>
      </w:r>
      <w:r>
        <w:rPr>
          <w:rFonts w:ascii="Arial" w:hAnsi="Arial" w:cs="Arial"/>
          <w:sz w:val="22"/>
          <w:szCs w:val="22"/>
        </w:rPr>
        <w:t>District</w:t>
      </w:r>
      <w:r w:rsidRPr="003843CB">
        <w:rPr>
          <w:rFonts w:ascii="Arial" w:hAnsi="Arial" w:cs="Arial"/>
          <w:sz w:val="22"/>
          <w:szCs w:val="22"/>
        </w:rPr>
        <w:t xml:space="preserve">, if not the party demanding arbitration, has the option of allowing the matter to </w:t>
      </w:r>
      <w:r w:rsidRPr="003843CB">
        <w:rPr>
          <w:rFonts w:ascii="Arial" w:hAnsi="Arial" w:cs="Arial"/>
          <w:sz w:val="22"/>
          <w:szCs w:val="22"/>
        </w:rPr>
        <w:lastRenderedPageBreak/>
        <w:t xml:space="preserve">proceed with binding arbitration or by written notice within five (5) days after receipt of a demand for arbitration, to reject arbitration and require the </w:t>
      </w:r>
      <w:r>
        <w:rPr>
          <w:rFonts w:ascii="Arial" w:hAnsi="Arial" w:cs="Arial"/>
          <w:sz w:val="22"/>
          <w:szCs w:val="22"/>
        </w:rPr>
        <w:t>Consultant</w:t>
      </w:r>
      <w:r w:rsidRPr="003843CB">
        <w:rPr>
          <w:rFonts w:ascii="Arial" w:hAnsi="Arial" w:cs="Arial"/>
          <w:sz w:val="22"/>
          <w:szCs w:val="22"/>
        </w:rPr>
        <w:t xml:space="preserve"> to proceed through the courts for relief.  If arbitration is followed, the parties agree that the award rendered by the arbitrators will be final, judgment may be entered upon it in any court having jurisdiction thereof, and will not be subject to modifications or appeal except to the extent permitted by Oregon law.</w:t>
      </w:r>
    </w:p>
    <w:p w14:paraId="21C1562B" w14:textId="77777777" w:rsidR="00F66A05" w:rsidRPr="003843CB" w:rsidRDefault="00F66A05" w:rsidP="00F66A05">
      <w:pPr>
        <w:ind w:right="720"/>
        <w:rPr>
          <w:rFonts w:ascii="Arial" w:hAnsi="Arial" w:cs="Arial"/>
          <w:sz w:val="22"/>
          <w:szCs w:val="22"/>
        </w:rPr>
      </w:pPr>
    </w:p>
    <w:p w14:paraId="1113850B" w14:textId="3A5A5EBB" w:rsidR="00F66A05" w:rsidRPr="003843CB" w:rsidRDefault="00F66A05" w:rsidP="00F66A05">
      <w:pPr>
        <w:keepNext/>
        <w:keepLines/>
        <w:ind w:right="720"/>
        <w:rPr>
          <w:rFonts w:ascii="Arial" w:hAnsi="Arial" w:cs="Arial"/>
          <w:b/>
          <w:sz w:val="22"/>
          <w:szCs w:val="22"/>
        </w:rPr>
      </w:pPr>
      <w:r w:rsidRPr="003843CB">
        <w:rPr>
          <w:rFonts w:ascii="Arial" w:hAnsi="Arial" w:cs="Arial"/>
          <w:b/>
          <w:sz w:val="22"/>
          <w:szCs w:val="22"/>
        </w:rPr>
        <w:t>2</w:t>
      </w:r>
      <w:r w:rsidR="00B51A44">
        <w:rPr>
          <w:rFonts w:ascii="Arial" w:hAnsi="Arial" w:cs="Arial"/>
          <w:b/>
          <w:sz w:val="22"/>
          <w:szCs w:val="22"/>
        </w:rPr>
        <w:t>9</w:t>
      </w:r>
      <w:r w:rsidRPr="003843CB">
        <w:rPr>
          <w:rFonts w:ascii="Arial" w:hAnsi="Arial" w:cs="Arial"/>
          <w:b/>
          <w:sz w:val="22"/>
          <w:szCs w:val="22"/>
        </w:rPr>
        <w:t>.</w:t>
      </w:r>
      <w:r w:rsidRPr="003843CB">
        <w:rPr>
          <w:rFonts w:ascii="Arial" w:hAnsi="Arial" w:cs="Arial"/>
          <w:b/>
          <w:sz w:val="22"/>
          <w:szCs w:val="22"/>
        </w:rPr>
        <w:tab/>
        <w:t>Attorney Fees</w:t>
      </w:r>
    </w:p>
    <w:p w14:paraId="34E3AD2C" w14:textId="77777777" w:rsidR="00F66A05" w:rsidRPr="003843CB" w:rsidRDefault="00F66A05" w:rsidP="00F66A05">
      <w:pPr>
        <w:keepNext/>
        <w:keepLines/>
        <w:ind w:right="720"/>
        <w:rPr>
          <w:rFonts w:ascii="Arial" w:hAnsi="Arial" w:cs="Arial"/>
          <w:sz w:val="22"/>
          <w:szCs w:val="22"/>
          <w:u w:val="single"/>
        </w:rPr>
      </w:pPr>
    </w:p>
    <w:p w14:paraId="1D7730FA" w14:textId="77777777" w:rsidR="00F66A05" w:rsidRPr="003843CB" w:rsidRDefault="00F66A05" w:rsidP="00F66A05">
      <w:pPr>
        <w:keepNext/>
        <w:keepLines/>
        <w:ind w:left="720"/>
        <w:rPr>
          <w:rFonts w:ascii="Arial" w:hAnsi="Arial" w:cs="Arial"/>
          <w:sz w:val="22"/>
          <w:szCs w:val="22"/>
        </w:rPr>
      </w:pPr>
      <w:r w:rsidRPr="003843CB">
        <w:rPr>
          <w:rFonts w:ascii="Arial" w:hAnsi="Arial" w:cs="Arial"/>
          <w:sz w:val="22"/>
          <w:szCs w:val="22"/>
        </w:rPr>
        <w:t xml:space="preserve">If suit, action or arbitration is brought either directly or indirectly to rescind, reform, interpret or enforce the terms of this contract, the prevailing party shall recover and the losing party hereby agrees to pay reasonable attorney's fees incurred in such proceeding, in both the trial and appellate courts, as well as the costs and disbursements.  Further, if it becomes necessary for </w:t>
      </w:r>
      <w:r>
        <w:rPr>
          <w:rFonts w:ascii="Arial" w:hAnsi="Arial" w:cs="Arial"/>
          <w:sz w:val="22"/>
          <w:szCs w:val="22"/>
        </w:rPr>
        <w:t>District</w:t>
      </w:r>
      <w:r w:rsidRPr="003843CB">
        <w:rPr>
          <w:rFonts w:ascii="Arial" w:hAnsi="Arial" w:cs="Arial"/>
          <w:sz w:val="22"/>
          <w:szCs w:val="22"/>
        </w:rPr>
        <w:t xml:space="preserve"> to incur the services of an attorney to enforce any provision of this contract without initiating litigation, </w:t>
      </w:r>
      <w:r>
        <w:rPr>
          <w:rFonts w:ascii="Arial" w:hAnsi="Arial" w:cs="Arial"/>
          <w:sz w:val="22"/>
          <w:szCs w:val="22"/>
        </w:rPr>
        <w:t>Consultant</w:t>
      </w:r>
      <w:r w:rsidRPr="003843CB">
        <w:rPr>
          <w:rFonts w:ascii="Arial" w:hAnsi="Arial" w:cs="Arial"/>
          <w:sz w:val="22"/>
          <w:szCs w:val="22"/>
        </w:rPr>
        <w:t xml:space="preserve"> agrees to pay </w:t>
      </w:r>
      <w:r>
        <w:rPr>
          <w:rFonts w:ascii="Arial" w:hAnsi="Arial" w:cs="Arial"/>
          <w:sz w:val="22"/>
          <w:szCs w:val="22"/>
        </w:rPr>
        <w:t>District’s</w:t>
      </w:r>
      <w:r w:rsidRPr="003843CB">
        <w:rPr>
          <w:rFonts w:ascii="Arial" w:hAnsi="Arial" w:cs="Arial"/>
          <w:sz w:val="22"/>
          <w:szCs w:val="22"/>
        </w:rPr>
        <w:t xml:space="preserve"> attorney's fees so incurred.  Such costs and fees shall bear interest at the maximum legal rate from the date incurred until the date paid by losing party.</w:t>
      </w:r>
    </w:p>
    <w:p w14:paraId="009E9EF2" w14:textId="77777777" w:rsidR="00F66A05" w:rsidRPr="003843CB" w:rsidRDefault="00F66A05" w:rsidP="00F66A05">
      <w:pPr>
        <w:tabs>
          <w:tab w:val="left" w:pos="720"/>
          <w:tab w:val="left" w:pos="1440"/>
          <w:tab w:val="left" w:pos="2880"/>
          <w:tab w:val="left" w:pos="3600"/>
          <w:tab w:val="left" w:pos="4320"/>
          <w:tab w:val="left" w:pos="5040"/>
          <w:tab w:val="left" w:pos="5760"/>
          <w:tab w:val="left" w:pos="6480"/>
          <w:tab w:val="left" w:pos="7200"/>
        </w:tabs>
        <w:rPr>
          <w:rFonts w:ascii="Arial" w:hAnsi="Arial" w:cs="Arial"/>
          <w:sz w:val="22"/>
          <w:szCs w:val="22"/>
        </w:rPr>
      </w:pPr>
    </w:p>
    <w:p w14:paraId="60445F43" w14:textId="0C85B506" w:rsidR="00F66A05" w:rsidRPr="003843CB" w:rsidRDefault="00B51A44"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Pr>
          <w:rFonts w:ascii="Arial" w:hAnsi="Arial" w:cs="Arial"/>
          <w:b/>
          <w:bCs/>
          <w:sz w:val="22"/>
          <w:szCs w:val="22"/>
        </w:rPr>
        <w:t>30</w:t>
      </w:r>
      <w:r w:rsidR="00F66A05" w:rsidRPr="003843CB">
        <w:rPr>
          <w:rFonts w:ascii="Arial" w:hAnsi="Arial" w:cs="Arial"/>
          <w:b/>
          <w:bCs/>
          <w:sz w:val="22"/>
          <w:szCs w:val="22"/>
        </w:rPr>
        <w:t>.</w:t>
      </w:r>
      <w:r w:rsidR="00F66A05" w:rsidRPr="003843CB">
        <w:rPr>
          <w:rFonts w:ascii="Arial" w:hAnsi="Arial" w:cs="Arial"/>
          <w:b/>
          <w:bCs/>
          <w:sz w:val="22"/>
          <w:szCs w:val="22"/>
        </w:rPr>
        <w:tab/>
        <w:t>Successors and Assigns; Subcontractors and Assignments</w:t>
      </w:r>
    </w:p>
    <w:p w14:paraId="3A0773C5"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AF1171F"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The provisions of this Contract shall be binding upon and shall inure to the benefit of the parties hereto, and their respective successors and assigns. </w:t>
      </w:r>
    </w:p>
    <w:p w14:paraId="1E10CFD7"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6021AD7" w14:textId="0B8543E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3</w:t>
      </w:r>
      <w:r w:rsidR="00B51A44">
        <w:rPr>
          <w:rFonts w:ascii="Arial" w:hAnsi="Arial" w:cs="Arial"/>
          <w:b/>
          <w:bCs/>
          <w:sz w:val="22"/>
          <w:szCs w:val="22"/>
        </w:rPr>
        <w:t>1</w:t>
      </w:r>
      <w:r w:rsidRPr="003843CB">
        <w:rPr>
          <w:rFonts w:ascii="Arial" w:hAnsi="Arial" w:cs="Arial"/>
          <w:b/>
          <w:bCs/>
          <w:sz w:val="22"/>
          <w:szCs w:val="22"/>
        </w:rPr>
        <w:t>.</w:t>
      </w:r>
      <w:r w:rsidRPr="003843CB">
        <w:rPr>
          <w:rFonts w:ascii="Arial" w:hAnsi="Arial" w:cs="Arial"/>
          <w:b/>
          <w:bCs/>
          <w:sz w:val="22"/>
          <w:szCs w:val="22"/>
        </w:rPr>
        <w:tab/>
        <w:t>Limitation of Liabilities</w:t>
      </w:r>
    </w:p>
    <w:p w14:paraId="19CC5245"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E7CE254"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District</w:t>
      </w:r>
      <w:r w:rsidRPr="003843CB">
        <w:rPr>
          <w:rFonts w:ascii="Arial" w:hAnsi="Arial" w:cs="Arial"/>
          <w:sz w:val="22"/>
          <w:szCs w:val="22"/>
        </w:rPr>
        <w:t xml:space="preserve"> shall not be liable for (i) any indirect, incidental, consequential, or special damages under the Contract or (ii) any damages of any sort arising solely from the termination of this Contract in accordance with its terms.  </w:t>
      </w:r>
    </w:p>
    <w:p w14:paraId="28039260"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C1328E5" w14:textId="6E735074" w:rsidR="00F66A05" w:rsidRPr="003843CB" w:rsidRDefault="00F66A05" w:rsidP="00B51A44">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3</w:t>
      </w:r>
      <w:r w:rsidR="00B51A44">
        <w:rPr>
          <w:rFonts w:ascii="Arial" w:hAnsi="Arial" w:cs="Arial"/>
          <w:b/>
          <w:bCs/>
          <w:sz w:val="22"/>
          <w:szCs w:val="22"/>
        </w:rPr>
        <w:t>2</w:t>
      </w:r>
      <w:r w:rsidRPr="003843CB">
        <w:rPr>
          <w:rFonts w:ascii="Arial" w:hAnsi="Arial" w:cs="Arial"/>
          <w:b/>
          <w:bCs/>
          <w:sz w:val="22"/>
          <w:szCs w:val="22"/>
        </w:rPr>
        <w:t>.</w:t>
      </w:r>
      <w:r w:rsidRPr="003843CB">
        <w:rPr>
          <w:rFonts w:ascii="Arial" w:hAnsi="Arial" w:cs="Arial"/>
          <w:b/>
          <w:bCs/>
          <w:sz w:val="22"/>
          <w:szCs w:val="22"/>
        </w:rPr>
        <w:tab/>
        <w:t xml:space="preserve">Foreign Contractor </w:t>
      </w:r>
    </w:p>
    <w:p w14:paraId="76149F9F" w14:textId="77777777" w:rsidR="00F66A05" w:rsidRPr="003843CB" w:rsidRDefault="00F66A05" w:rsidP="00B51A44">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03C8D14" w14:textId="77777777" w:rsidR="00F66A05" w:rsidRPr="003843CB" w:rsidRDefault="00F66A05" w:rsidP="00B51A44">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If </w:t>
      </w:r>
      <w:r>
        <w:rPr>
          <w:rFonts w:ascii="Arial" w:hAnsi="Arial" w:cs="Arial"/>
          <w:sz w:val="22"/>
          <w:szCs w:val="22"/>
        </w:rPr>
        <w:t>Consultant</w:t>
      </w:r>
      <w:r w:rsidRPr="003843CB">
        <w:rPr>
          <w:rFonts w:ascii="Arial" w:hAnsi="Arial" w:cs="Arial"/>
          <w:sz w:val="22"/>
          <w:szCs w:val="22"/>
        </w:rPr>
        <w:t xml:space="preserve"> is not domiciled in or registered to do business in the state of Oregon, </w:t>
      </w:r>
      <w:r>
        <w:rPr>
          <w:rFonts w:ascii="Arial" w:hAnsi="Arial" w:cs="Arial"/>
          <w:sz w:val="22"/>
          <w:szCs w:val="22"/>
        </w:rPr>
        <w:t>Consultant</w:t>
      </w:r>
      <w:r w:rsidRPr="003843CB">
        <w:rPr>
          <w:rFonts w:ascii="Arial" w:hAnsi="Arial" w:cs="Arial"/>
          <w:sz w:val="22"/>
          <w:szCs w:val="22"/>
        </w:rPr>
        <w:t xml:space="preserve"> shall promptly provide to the Oregon Department of Revenue and the Secretary of State Corporation Division all information required by those agencies relative to this Contract.  </w:t>
      </w:r>
      <w:r>
        <w:rPr>
          <w:rFonts w:ascii="Arial" w:hAnsi="Arial" w:cs="Arial"/>
          <w:sz w:val="22"/>
          <w:szCs w:val="22"/>
        </w:rPr>
        <w:t>Consultant</w:t>
      </w:r>
      <w:r w:rsidRPr="003843CB">
        <w:rPr>
          <w:rFonts w:ascii="Arial" w:hAnsi="Arial" w:cs="Arial"/>
          <w:sz w:val="22"/>
          <w:szCs w:val="22"/>
        </w:rPr>
        <w:t xml:space="preserve"> shall demonstrate its legal capacity to perform the work under this Contract in the state of Oregon prior to entering into this Contract.</w:t>
      </w:r>
    </w:p>
    <w:p w14:paraId="7DFCE48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9D8B61C" w14:textId="77BBA7A5" w:rsidR="00F66A05" w:rsidRPr="003843CB" w:rsidRDefault="00F66A05" w:rsidP="000C4A8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3</w:t>
      </w:r>
      <w:r w:rsidR="00B87469">
        <w:rPr>
          <w:rFonts w:ascii="Arial" w:hAnsi="Arial" w:cs="Arial"/>
          <w:b/>
          <w:bCs/>
          <w:sz w:val="22"/>
          <w:szCs w:val="22"/>
        </w:rPr>
        <w:t>3</w:t>
      </w:r>
      <w:r w:rsidRPr="003843CB">
        <w:rPr>
          <w:rFonts w:ascii="Arial" w:hAnsi="Arial" w:cs="Arial"/>
          <w:b/>
          <w:bCs/>
          <w:sz w:val="22"/>
          <w:szCs w:val="22"/>
        </w:rPr>
        <w:t>.</w:t>
      </w:r>
      <w:r w:rsidRPr="003843CB">
        <w:rPr>
          <w:rFonts w:ascii="Arial" w:hAnsi="Arial" w:cs="Arial"/>
          <w:b/>
          <w:bCs/>
          <w:sz w:val="22"/>
          <w:szCs w:val="22"/>
        </w:rPr>
        <w:tab/>
        <w:t>Confidentiality</w:t>
      </w:r>
    </w:p>
    <w:p w14:paraId="39CF35B3" w14:textId="77777777" w:rsidR="00F66A05" w:rsidRPr="003843CB" w:rsidRDefault="00F66A05" w:rsidP="000C4A8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D4BF296" w14:textId="77777777" w:rsidR="00F66A05" w:rsidRPr="003843CB" w:rsidRDefault="00F66A05" w:rsidP="000C4A8B">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shall maintain the confidentiality of any of </w:t>
      </w:r>
      <w:r>
        <w:rPr>
          <w:rFonts w:ascii="Arial" w:hAnsi="Arial" w:cs="Arial"/>
          <w:sz w:val="22"/>
          <w:szCs w:val="22"/>
        </w:rPr>
        <w:t>District’s</w:t>
      </w:r>
      <w:r w:rsidRPr="003843CB">
        <w:rPr>
          <w:rFonts w:ascii="Arial" w:hAnsi="Arial" w:cs="Arial"/>
          <w:sz w:val="22"/>
          <w:szCs w:val="22"/>
        </w:rPr>
        <w:t xml:space="preserve"> information that has been so marked as confidential, unless withholding such information would violate the law, create the risk of significant harm to the public or prevent </w:t>
      </w:r>
      <w:r>
        <w:rPr>
          <w:rFonts w:ascii="Arial" w:hAnsi="Arial" w:cs="Arial"/>
          <w:sz w:val="22"/>
          <w:szCs w:val="22"/>
        </w:rPr>
        <w:t>Consultant</w:t>
      </w:r>
      <w:r w:rsidRPr="003843CB">
        <w:rPr>
          <w:rFonts w:ascii="Arial" w:hAnsi="Arial" w:cs="Arial"/>
          <w:sz w:val="22"/>
          <w:szCs w:val="22"/>
        </w:rPr>
        <w:t xml:space="preserve"> from establishing a claim or defense in an adjudicatory proceeding.  </w:t>
      </w:r>
      <w:r>
        <w:rPr>
          <w:rFonts w:ascii="Arial" w:hAnsi="Arial" w:cs="Arial"/>
          <w:sz w:val="22"/>
          <w:szCs w:val="22"/>
        </w:rPr>
        <w:t>Consultant</w:t>
      </w:r>
      <w:r w:rsidRPr="003843CB">
        <w:rPr>
          <w:rFonts w:ascii="Arial" w:hAnsi="Arial" w:cs="Arial"/>
          <w:sz w:val="22"/>
          <w:szCs w:val="22"/>
        </w:rPr>
        <w:t xml:space="preserve"> shall require similar agreements from </w:t>
      </w:r>
      <w:r>
        <w:rPr>
          <w:rFonts w:ascii="Arial" w:hAnsi="Arial" w:cs="Arial"/>
          <w:sz w:val="22"/>
          <w:szCs w:val="22"/>
        </w:rPr>
        <w:t>District’s</w:t>
      </w:r>
      <w:r w:rsidRPr="003843CB">
        <w:rPr>
          <w:rFonts w:ascii="Arial" w:hAnsi="Arial" w:cs="Arial"/>
          <w:sz w:val="22"/>
          <w:szCs w:val="22"/>
        </w:rPr>
        <w:t xml:space="preserve"> and/or </w:t>
      </w:r>
      <w:r>
        <w:rPr>
          <w:rFonts w:ascii="Arial" w:hAnsi="Arial" w:cs="Arial"/>
          <w:sz w:val="22"/>
          <w:szCs w:val="22"/>
        </w:rPr>
        <w:t>Consultant</w:t>
      </w:r>
      <w:r w:rsidRPr="003843CB">
        <w:rPr>
          <w:rFonts w:ascii="Arial" w:hAnsi="Arial" w:cs="Arial"/>
          <w:sz w:val="22"/>
          <w:szCs w:val="22"/>
        </w:rPr>
        <w:t xml:space="preserve">’s subconsultants to maintain the confidentiality of information of </w:t>
      </w:r>
      <w:r>
        <w:rPr>
          <w:rFonts w:ascii="Arial" w:hAnsi="Arial" w:cs="Arial"/>
          <w:sz w:val="22"/>
          <w:szCs w:val="22"/>
        </w:rPr>
        <w:t>District</w:t>
      </w:r>
      <w:r w:rsidRPr="003843CB">
        <w:rPr>
          <w:rFonts w:ascii="Arial" w:hAnsi="Arial" w:cs="Arial"/>
          <w:sz w:val="22"/>
          <w:szCs w:val="22"/>
        </w:rPr>
        <w:t>.</w:t>
      </w:r>
    </w:p>
    <w:p w14:paraId="45A6472C"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705454B" w14:textId="36BC317F"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3</w:t>
      </w:r>
      <w:r w:rsidR="00B87469">
        <w:rPr>
          <w:rFonts w:ascii="Arial" w:hAnsi="Arial" w:cs="Arial"/>
          <w:b/>
          <w:bCs/>
          <w:sz w:val="22"/>
          <w:szCs w:val="22"/>
        </w:rPr>
        <w:t>4</w:t>
      </w:r>
      <w:r w:rsidRPr="003843CB">
        <w:rPr>
          <w:rFonts w:ascii="Arial" w:hAnsi="Arial" w:cs="Arial"/>
          <w:b/>
          <w:bCs/>
          <w:sz w:val="22"/>
          <w:szCs w:val="22"/>
        </w:rPr>
        <w:t>.</w:t>
      </w:r>
      <w:r w:rsidRPr="003843CB">
        <w:rPr>
          <w:rFonts w:ascii="Arial" w:hAnsi="Arial" w:cs="Arial"/>
          <w:b/>
          <w:bCs/>
          <w:sz w:val="22"/>
          <w:szCs w:val="22"/>
        </w:rPr>
        <w:tab/>
        <w:t xml:space="preserve">Force Majeure  </w:t>
      </w:r>
    </w:p>
    <w:p w14:paraId="40400DB6"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45AD32F"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 xml:space="preserve"> shall not be deemed in default hereof nor liable for damages arising from its failure to perform its duties or obligations hereunder if such is due to causes beyond its </w:t>
      </w:r>
      <w:r w:rsidRPr="003843CB">
        <w:rPr>
          <w:rFonts w:ascii="Arial" w:hAnsi="Arial" w:cs="Arial"/>
          <w:sz w:val="22"/>
          <w:szCs w:val="22"/>
        </w:rPr>
        <w:lastRenderedPageBreak/>
        <w:t>reasonable control, including, but not limited to, acts of God, acts of civil or military authorities, fires, floods, windstorms, earthquakes, strikes or other labor disturbances, civil commotion or war.</w:t>
      </w:r>
    </w:p>
    <w:p w14:paraId="5B64AAA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FF2ECBB" w14:textId="2A55FBE8"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3</w:t>
      </w:r>
      <w:r w:rsidR="00B87469">
        <w:rPr>
          <w:rFonts w:ascii="Arial" w:hAnsi="Arial" w:cs="Arial"/>
          <w:b/>
          <w:bCs/>
          <w:sz w:val="22"/>
          <w:szCs w:val="22"/>
        </w:rPr>
        <w:t>5</w:t>
      </w:r>
      <w:r w:rsidRPr="003843CB">
        <w:rPr>
          <w:rFonts w:ascii="Arial" w:hAnsi="Arial" w:cs="Arial"/>
          <w:b/>
          <w:bCs/>
          <w:sz w:val="22"/>
          <w:szCs w:val="22"/>
        </w:rPr>
        <w:t>.</w:t>
      </w:r>
      <w:r w:rsidRPr="003843CB">
        <w:rPr>
          <w:rFonts w:ascii="Arial" w:hAnsi="Arial" w:cs="Arial"/>
          <w:b/>
          <w:bCs/>
          <w:sz w:val="22"/>
          <w:szCs w:val="22"/>
        </w:rPr>
        <w:tab/>
        <w:t>Waivers</w:t>
      </w:r>
    </w:p>
    <w:p w14:paraId="6570A0A4"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CCFA432"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No waiver by </w:t>
      </w:r>
      <w:r>
        <w:rPr>
          <w:rFonts w:ascii="Arial" w:hAnsi="Arial" w:cs="Arial"/>
          <w:sz w:val="22"/>
          <w:szCs w:val="22"/>
        </w:rPr>
        <w:t>District</w:t>
      </w:r>
      <w:r w:rsidRPr="003843CB">
        <w:rPr>
          <w:rFonts w:ascii="Arial" w:hAnsi="Arial" w:cs="Arial"/>
          <w:sz w:val="22"/>
          <w:szCs w:val="22"/>
        </w:rPr>
        <w:t xml:space="preserve"> of any provision of this Contract shall be deemed to be a waiver of any other provision hereof or of any subsequent breach by </w:t>
      </w:r>
      <w:r>
        <w:rPr>
          <w:rFonts w:ascii="Arial" w:hAnsi="Arial" w:cs="Arial"/>
          <w:sz w:val="22"/>
          <w:szCs w:val="22"/>
        </w:rPr>
        <w:t>Consultant</w:t>
      </w:r>
      <w:r w:rsidRPr="003843CB">
        <w:rPr>
          <w:rFonts w:ascii="Arial" w:hAnsi="Arial" w:cs="Arial"/>
          <w:sz w:val="22"/>
          <w:szCs w:val="22"/>
        </w:rPr>
        <w:t xml:space="preserve"> of the same or any other provision.  </w:t>
      </w:r>
      <w:r>
        <w:rPr>
          <w:rFonts w:ascii="Arial" w:hAnsi="Arial" w:cs="Arial"/>
          <w:sz w:val="22"/>
          <w:szCs w:val="22"/>
        </w:rPr>
        <w:t>District’s</w:t>
      </w:r>
      <w:r w:rsidRPr="003843CB">
        <w:rPr>
          <w:rFonts w:ascii="Arial" w:hAnsi="Arial" w:cs="Arial"/>
          <w:sz w:val="22"/>
          <w:szCs w:val="22"/>
        </w:rPr>
        <w:t xml:space="preserve"> consent to or approval of any act by </w:t>
      </w:r>
      <w:r>
        <w:rPr>
          <w:rFonts w:ascii="Arial" w:hAnsi="Arial" w:cs="Arial"/>
          <w:sz w:val="22"/>
          <w:szCs w:val="22"/>
        </w:rPr>
        <w:t>Consultant</w:t>
      </w:r>
      <w:r w:rsidRPr="003843CB">
        <w:rPr>
          <w:rFonts w:ascii="Arial" w:hAnsi="Arial" w:cs="Arial"/>
          <w:sz w:val="22"/>
          <w:szCs w:val="22"/>
        </w:rPr>
        <w:t xml:space="preserve"> requiring </w:t>
      </w:r>
      <w:r>
        <w:rPr>
          <w:rFonts w:ascii="Arial" w:hAnsi="Arial" w:cs="Arial"/>
          <w:sz w:val="22"/>
          <w:szCs w:val="22"/>
        </w:rPr>
        <w:t>District’s</w:t>
      </w:r>
      <w:r w:rsidRPr="003843CB">
        <w:rPr>
          <w:rFonts w:ascii="Arial" w:hAnsi="Arial" w:cs="Arial"/>
          <w:sz w:val="22"/>
          <w:szCs w:val="22"/>
        </w:rPr>
        <w:t xml:space="preserve"> consent or approval shall not be deemed to render unnecessary the obtaining of </w:t>
      </w:r>
      <w:r>
        <w:rPr>
          <w:rFonts w:ascii="Arial" w:hAnsi="Arial" w:cs="Arial"/>
          <w:sz w:val="22"/>
          <w:szCs w:val="22"/>
        </w:rPr>
        <w:t>District’s</w:t>
      </w:r>
      <w:r w:rsidRPr="003843CB">
        <w:rPr>
          <w:rFonts w:ascii="Arial" w:hAnsi="Arial" w:cs="Arial"/>
          <w:sz w:val="22"/>
          <w:szCs w:val="22"/>
        </w:rPr>
        <w:t xml:space="preserve"> consent to or approval of any subsequent act by </w:t>
      </w:r>
      <w:r>
        <w:rPr>
          <w:rFonts w:ascii="Arial" w:hAnsi="Arial" w:cs="Arial"/>
          <w:sz w:val="22"/>
          <w:szCs w:val="22"/>
        </w:rPr>
        <w:t>Consultant</w:t>
      </w:r>
      <w:r w:rsidRPr="003843CB">
        <w:rPr>
          <w:rFonts w:ascii="Arial" w:hAnsi="Arial" w:cs="Arial"/>
          <w:sz w:val="22"/>
          <w:szCs w:val="22"/>
        </w:rPr>
        <w:t>, whether or not similar to the act so consented to or approved.</w:t>
      </w:r>
    </w:p>
    <w:p w14:paraId="34DAEC3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DA553A6" w14:textId="08BCFA49"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b/>
          <w:sz w:val="22"/>
          <w:szCs w:val="22"/>
        </w:rPr>
        <w:t>3</w:t>
      </w:r>
      <w:r w:rsidR="00B87469">
        <w:rPr>
          <w:rFonts w:ascii="Arial" w:hAnsi="Arial" w:cs="Arial"/>
          <w:b/>
          <w:sz w:val="22"/>
          <w:szCs w:val="22"/>
        </w:rPr>
        <w:t>6</w:t>
      </w:r>
      <w:r w:rsidRPr="003843CB">
        <w:rPr>
          <w:rFonts w:ascii="Arial" w:hAnsi="Arial" w:cs="Arial"/>
          <w:b/>
          <w:sz w:val="22"/>
          <w:szCs w:val="22"/>
        </w:rPr>
        <w:t>.</w:t>
      </w:r>
      <w:r w:rsidRPr="003843CB">
        <w:rPr>
          <w:rFonts w:ascii="Arial" w:hAnsi="Arial" w:cs="Arial"/>
          <w:b/>
          <w:sz w:val="22"/>
          <w:szCs w:val="22"/>
        </w:rPr>
        <w:tab/>
        <w:t>Severability</w:t>
      </w:r>
    </w:p>
    <w:p w14:paraId="5A86D454"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18C903B"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2"/>
          <w:szCs w:val="22"/>
        </w:rPr>
      </w:pPr>
      <w:r w:rsidRPr="003843CB">
        <w:rPr>
          <w:rFonts w:ascii="Arial" w:hAnsi="Arial" w:cs="Arial"/>
          <w:sz w:val="22"/>
          <w:szCs w:val="22"/>
        </w:rPr>
        <w:t>Any provisions of this Contract which shall prove to be invalid, void or illegal shall in no way affect, impair or invalidate any other provision hereof, and such remaining provisions shall remain in full force and effect.</w:t>
      </w:r>
    </w:p>
    <w:p w14:paraId="0885E8A0"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439F6A7" w14:textId="598664FC"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3843CB">
        <w:rPr>
          <w:rFonts w:ascii="Arial" w:hAnsi="Arial" w:cs="Arial"/>
          <w:b/>
          <w:sz w:val="22"/>
          <w:szCs w:val="22"/>
        </w:rPr>
        <w:t>3</w:t>
      </w:r>
      <w:r w:rsidR="00B87469">
        <w:rPr>
          <w:rFonts w:ascii="Arial" w:hAnsi="Arial" w:cs="Arial"/>
          <w:b/>
          <w:sz w:val="22"/>
          <w:szCs w:val="22"/>
        </w:rPr>
        <w:t>7</w:t>
      </w:r>
      <w:r w:rsidRPr="003843CB">
        <w:rPr>
          <w:rFonts w:ascii="Arial" w:hAnsi="Arial" w:cs="Arial"/>
          <w:b/>
          <w:sz w:val="22"/>
          <w:szCs w:val="22"/>
        </w:rPr>
        <w:t>.</w:t>
      </w:r>
      <w:r w:rsidRPr="003843CB">
        <w:rPr>
          <w:rFonts w:ascii="Arial" w:hAnsi="Arial" w:cs="Arial"/>
          <w:b/>
          <w:sz w:val="22"/>
          <w:szCs w:val="22"/>
        </w:rPr>
        <w:tab/>
        <w:t>Headings</w:t>
      </w:r>
    </w:p>
    <w:p w14:paraId="0EB83050"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B221B68"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2"/>
          <w:szCs w:val="22"/>
        </w:rPr>
      </w:pPr>
      <w:r w:rsidRPr="003843CB">
        <w:rPr>
          <w:rFonts w:ascii="Arial" w:hAnsi="Arial" w:cs="Arial"/>
          <w:sz w:val="22"/>
          <w:szCs w:val="22"/>
        </w:rPr>
        <w:t>The captions contained in this Contract are for convenience only and shall not be considered in the construction or interpretation of any provision hereof.</w:t>
      </w:r>
    </w:p>
    <w:p w14:paraId="768238A9"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CC4A5AD" w14:textId="1E02B631"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sidRPr="003843CB">
        <w:rPr>
          <w:rFonts w:ascii="Arial" w:hAnsi="Arial" w:cs="Arial"/>
          <w:b/>
          <w:bCs/>
          <w:sz w:val="22"/>
          <w:szCs w:val="22"/>
        </w:rPr>
        <w:t>3</w:t>
      </w:r>
      <w:r w:rsidR="00B87469">
        <w:rPr>
          <w:rFonts w:ascii="Arial" w:hAnsi="Arial" w:cs="Arial"/>
          <w:b/>
          <w:bCs/>
          <w:sz w:val="22"/>
          <w:szCs w:val="22"/>
        </w:rPr>
        <w:t>8</w:t>
      </w:r>
      <w:r w:rsidRPr="003843CB">
        <w:rPr>
          <w:rFonts w:ascii="Arial" w:hAnsi="Arial" w:cs="Arial"/>
          <w:b/>
          <w:bCs/>
          <w:sz w:val="22"/>
          <w:szCs w:val="22"/>
        </w:rPr>
        <w:t>.</w:t>
      </w:r>
      <w:r w:rsidRPr="003843CB">
        <w:rPr>
          <w:rFonts w:ascii="Arial" w:hAnsi="Arial" w:cs="Arial"/>
          <w:b/>
          <w:bCs/>
          <w:sz w:val="22"/>
          <w:szCs w:val="22"/>
        </w:rPr>
        <w:tab/>
        <w:t>Integration</w:t>
      </w:r>
    </w:p>
    <w:p w14:paraId="1F14C879"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B5B8FB6" w14:textId="77777777" w:rsidR="00F66A05" w:rsidRPr="003843CB" w:rsidRDefault="00F66A05" w:rsidP="00F66A05">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 xml:space="preserve">This Contract, including the attached exhibits referenced in Section B, contains the entire agreement between the parties regarding the matters referenced herein and supersedes all prior written or oral discussions or agreements regarding the matters addressed by this Contract. </w:t>
      </w:r>
    </w:p>
    <w:p w14:paraId="02A53D72"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832E980" w14:textId="4718881A"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b/>
          <w:sz w:val="22"/>
          <w:szCs w:val="22"/>
        </w:rPr>
        <w:t>3</w:t>
      </w:r>
      <w:r w:rsidR="00B87469">
        <w:rPr>
          <w:rFonts w:ascii="Arial" w:hAnsi="Arial" w:cs="Arial"/>
          <w:b/>
          <w:sz w:val="22"/>
          <w:szCs w:val="22"/>
        </w:rPr>
        <w:t>9</w:t>
      </w:r>
      <w:r w:rsidRPr="003843CB">
        <w:rPr>
          <w:rFonts w:ascii="Arial" w:hAnsi="Arial" w:cs="Arial"/>
          <w:b/>
          <w:sz w:val="22"/>
          <w:szCs w:val="22"/>
        </w:rPr>
        <w:t>.</w:t>
      </w:r>
      <w:r w:rsidRPr="003843CB">
        <w:rPr>
          <w:rFonts w:ascii="Arial" w:hAnsi="Arial" w:cs="Arial"/>
          <w:b/>
          <w:sz w:val="22"/>
          <w:szCs w:val="22"/>
        </w:rPr>
        <w:tab/>
        <w:t>Amendments</w:t>
      </w:r>
    </w:p>
    <w:p w14:paraId="743497FC"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p>
    <w:p w14:paraId="20B79024"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2"/>
          <w:szCs w:val="22"/>
        </w:rPr>
      </w:pPr>
      <w:r w:rsidRPr="003843CB">
        <w:rPr>
          <w:rFonts w:ascii="Arial" w:hAnsi="Arial" w:cs="Arial"/>
          <w:sz w:val="22"/>
          <w:szCs w:val="22"/>
        </w:rPr>
        <w:t xml:space="preserve">Changes to the Contract shall be made only by written Amendment.  No change in the work or any extra work shall be performed prior to execution of an Amendment by </w:t>
      </w:r>
      <w:r>
        <w:rPr>
          <w:rFonts w:ascii="Arial" w:hAnsi="Arial" w:cs="Arial"/>
          <w:sz w:val="22"/>
          <w:szCs w:val="22"/>
        </w:rPr>
        <w:t>District</w:t>
      </w:r>
      <w:r w:rsidRPr="003843CB">
        <w:rPr>
          <w:rFonts w:ascii="Arial" w:hAnsi="Arial" w:cs="Arial"/>
          <w:sz w:val="22"/>
          <w:szCs w:val="22"/>
        </w:rPr>
        <w:t xml:space="preserve">, signed by the </w:t>
      </w:r>
      <w:r>
        <w:rPr>
          <w:rFonts w:ascii="Arial" w:hAnsi="Arial" w:cs="Arial"/>
          <w:sz w:val="22"/>
          <w:szCs w:val="22"/>
        </w:rPr>
        <w:t>Consultant</w:t>
      </w:r>
      <w:r w:rsidRPr="003843CB">
        <w:rPr>
          <w:rFonts w:ascii="Arial" w:hAnsi="Arial" w:cs="Arial"/>
          <w:sz w:val="22"/>
          <w:szCs w:val="22"/>
        </w:rPr>
        <w:t xml:space="preserve"> and </w:t>
      </w:r>
      <w:r>
        <w:rPr>
          <w:rFonts w:ascii="Arial" w:hAnsi="Arial" w:cs="Arial"/>
          <w:sz w:val="22"/>
          <w:szCs w:val="22"/>
        </w:rPr>
        <w:t>District</w:t>
      </w:r>
      <w:r w:rsidRPr="003843CB">
        <w:rPr>
          <w:rFonts w:ascii="Arial" w:hAnsi="Arial" w:cs="Arial"/>
          <w:sz w:val="22"/>
          <w:szCs w:val="22"/>
        </w:rPr>
        <w:t xml:space="preserve"> authorizing a change in the work and/or an adjustment in the price, deliverable due dates, substantial completion date, or final completion date.  The price included on any Amendment shall be inclusive of all estimated costs, both direct and indirect, relating to the change in work.  Further, the Amendment shall provide a detailed basis for substantiating any monetary and/or work changes.  If monetary changes are made, the Amendment shall contain a maximum not to exceed amount.</w:t>
      </w:r>
    </w:p>
    <w:p w14:paraId="3D2176A4"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7D148F2" w14:textId="31516C73" w:rsidR="00F66A05" w:rsidRPr="003843CB" w:rsidRDefault="00B87469"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szCs w:val="22"/>
        </w:rPr>
      </w:pPr>
      <w:r>
        <w:rPr>
          <w:rFonts w:ascii="Arial" w:hAnsi="Arial" w:cs="Arial"/>
          <w:b/>
          <w:bCs/>
          <w:sz w:val="22"/>
          <w:szCs w:val="22"/>
        </w:rPr>
        <w:lastRenderedPageBreak/>
        <w:t>40</w:t>
      </w:r>
      <w:r w:rsidR="00F66A05" w:rsidRPr="003843CB">
        <w:rPr>
          <w:rFonts w:ascii="Arial" w:hAnsi="Arial" w:cs="Arial"/>
          <w:b/>
          <w:bCs/>
          <w:sz w:val="22"/>
          <w:szCs w:val="22"/>
        </w:rPr>
        <w:t>.</w:t>
      </w:r>
      <w:r w:rsidR="00F66A05" w:rsidRPr="003843CB">
        <w:rPr>
          <w:rFonts w:ascii="Arial" w:hAnsi="Arial" w:cs="Arial"/>
          <w:b/>
          <w:bCs/>
          <w:sz w:val="22"/>
          <w:szCs w:val="22"/>
        </w:rPr>
        <w:tab/>
        <w:t>Authority</w:t>
      </w:r>
    </w:p>
    <w:p w14:paraId="42E83DD0" w14:textId="77777777" w:rsidR="00F66A05" w:rsidRPr="003843CB" w:rsidRDefault="00F66A05"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2981C7E" w14:textId="77777777" w:rsidR="00F66A05" w:rsidRPr="003843CB" w:rsidRDefault="00F66A05"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Arial" w:hAnsi="Arial" w:cs="Arial"/>
          <w:sz w:val="22"/>
          <w:szCs w:val="22"/>
        </w:rPr>
      </w:pPr>
      <w:r w:rsidRPr="003843CB">
        <w:rPr>
          <w:rFonts w:ascii="Arial" w:hAnsi="Arial" w:cs="Arial"/>
          <w:sz w:val="22"/>
          <w:szCs w:val="22"/>
        </w:rPr>
        <w:tab/>
        <w:t>The representatives signing on behalf of the parties certify that they are duly authorized by the party for which they sign to make this Contract.</w:t>
      </w:r>
    </w:p>
    <w:p w14:paraId="0089F601" w14:textId="77777777" w:rsidR="00F66A05" w:rsidRDefault="00F66A05"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7AF2AE0" w14:textId="77777777" w:rsidR="00F66A05" w:rsidRPr="003843CB" w:rsidRDefault="00F66A05"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60CBB27" w14:textId="77777777" w:rsidR="00F66A05" w:rsidRPr="003843CB" w:rsidRDefault="00F66A05"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ind w:left="5040" w:hanging="5040"/>
        <w:rPr>
          <w:rFonts w:ascii="Arial" w:hAnsi="Arial" w:cs="Arial"/>
          <w:sz w:val="22"/>
          <w:szCs w:val="22"/>
        </w:rPr>
      </w:pPr>
      <w:r>
        <w:rPr>
          <w:rFonts w:ascii="Arial" w:hAnsi="Arial" w:cs="Arial"/>
          <w:sz w:val="22"/>
          <w:szCs w:val="22"/>
        </w:rPr>
        <w:t>DISTRICT</w:t>
      </w:r>
      <w:r w:rsidRPr="003843CB">
        <w:rPr>
          <w:rFonts w:ascii="Arial" w:hAnsi="Arial" w:cs="Arial"/>
          <w:sz w:val="22"/>
          <w:szCs w:val="22"/>
        </w:rPr>
        <w:t>:</w:t>
      </w:r>
      <w:r w:rsidRPr="003843CB">
        <w:rPr>
          <w:rFonts w:ascii="Arial" w:hAnsi="Arial" w:cs="Arial"/>
          <w:sz w:val="22"/>
          <w:szCs w:val="22"/>
        </w:rPr>
        <w:tab/>
      </w:r>
      <w:r w:rsidRPr="003843CB">
        <w:rPr>
          <w:rFonts w:ascii="Arial" w:hAnsi="Arial" w:cs="Arial"/>
          <w:sz w:val="22"/>
          <w:szCs w:val="22"/>
        </w:rPr>
        <w:tab/>
      </w:r>
      <w:r w:rsidRPr="003843CB">
        <w:rPr>
          <w:rFonts w:ascii="Arial" w:hAnsi="Arial" w:cs="Arial"/>
          <w:sz w:val="22"/>
          <w:szCs w:val="22"/>
        </w:rPr>
        <w:tab/>
      </w:r>
      <w:r w:rsidRPr="003843CB">
        <w:rPr>
          <w:rFonts w:ascii="Arial" w:hAnsi="Arial" w:cs="Arial"/>
          <w:sz w:val="22"/>
          <w:szCs w:val="22"/>
        </w:rPr>
        <w:tab/>
      </w:r>
      <w:r w:rsidRPr="003843CB">
        <w:rPr>
          <w:rFonts w:ascii="Arial" w:hAnsi="Arial" w:cs="Arial"/>
          <w:sz w:val="22"/>
          <w:szCs w:val="22"/>
        </w:rPr>
        <w:tab/>
      </w:r>
      <w:r w:rsidRPr="003843CB">
        <w:rPr>
          <w:rFonts w:ascii="Arial" w:hAnsi="Arial" w:cs="Arial"/>
          <w:sz w:val="22"/>
          <w:szCs w:val="22"/>
        </w:rPr>
        <w:tab/>
      </w:r>
      <w:r>
        <w:rPr>
          <w:rFonts w:ascii="Arial" w:hAnsi="Arial" w:cs="Arial"/>
          <w:sz w:val="22"/>
          <w:szCs w:val="22"/>
        </w:rPr>
        <w:t>CONSULTANT</w:t>
      </w:r>
      <w:r w:rsidRPr="003843CB">
        <w:rPr>
          <w:rFonts w:ascii="Arial" w:hAnsi="Arial" w:cs="Arial"/>
          <w:sz w:val="22"/>
          <w:szCs w:val="22"/>
        </w:rPr>
        <w:t>:</w:t>
      </w:r>
    </w:p>
    <w:p w14:paraId="51749C10" w14:textId="77777777" w:rsidR="00F66A05" w:rsidRPr="003843CB" w:rsidRDefault="00F66A05"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ind w:left="5040" w:hanging="5040"/>
        <w:rPr>
          <w:rFonts w:ascii="Arial" w:hAnsi="Arial" w:cs="Arial"/>
          <w:sz w:val="22"/>
          <w:szCs w:val="22"/>
        </w:rPr>
      </w:pPr>
    </w:p>
    <w:p w14:paraId="0193E3F0" w14:textId="64531899" w:rsidR="00F66A05" w:rsidRPr="004E1600" w:rsidRDefault="00B87469"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ind w:left="5040" w:hanging="5040"/>
        <w:rPr>
          <w:rFonts w:ascii="Arial" w:hAnsi="Arial" w:cs="Arial"/>
          <w:sz w:val="22"/>
          <w:szCs w:val="22"/>
        </w:rPr>
      </w:pPr>
      <w:r>
        <w:rPr>
          <w:rFonts w:ascii="Arial" w:hAnsi="Arial" w:cs="Arial"/>
          <w:sz w:val="22"/>
          <w:szCs w:val="22"/>
        </w:rPr>
        <w:t>SUNRIVER SERVICE DISTRICT</w:t>
      </w:r>
      <w:r>
        <w:rPr>
          <w:rFonts w:ascii="Arial" w:hAnsi="Arial" w:cs="Arial"/>
          <w:sz w:val="22"/>
          <w:szCs w:val="22"/>
        </w:rPr>
        <w:tab/>
      </w:r>
      <w:r w:rsidR="00F66A05">
        <w:rPr>
          <w:rFonts w:ascii="Arial" w:hAnsi="Arial" w:cs="Arial"/>
          <w:sz w:val="22"/>
          <w:szCs w:val="22"/>
        </w:rPr>
        <w:tab/>
      </w:r>
      <w:r w:rsidR="00F66A05">
        <w:rPr>
          <w:rFonts w:ascii="Arial" w:hAnsi="Arial" w:cs="Arial"/>
          <w:sz w:val="22"/>
          <w:szCs w:val="22"/>
        </w:rPr>
        <w:tab/>
      </w:r>
      <w:r w:rsidR="00F66A05">
        <w:rPr>
          <w:rFonts w:ascii="Arial" w:hAnsi="Arial" w:cs="Arial"/>
          <w:sz w:val="22"/>
          <w:szCs w:val="22"/>
          <w:u w:val="single"/>
        </w:rPr>
        <w:tab/>
      </w:r>
      <w:r w:rsidR="00F66A05">
        <w:rPr>
          <w:rFonts w:ascii="Arial" w:hAnsi="Arial" w:cs="Arial"/>
          <w:sz w:val="22"/>
          <w:szCs w:val="22"/>
          <w:u w:val="single"/>
        </w:rPr>
        <w:tab/>
      </w:r>
      <w:r w:rsidR="00F66A05">
        <w:rPr>
          <w:rFonts w:ascii="Arial" w:hAnsi="Arial" w:cs="Arial"/>
          <w:sz w:val="22"/>
          <w:szCs w:val="22"/>
          <w:u w:val="single"/>
        </w:rPr>
        <w:tab/>
      </w:r>
      <w:r w:rsidR="00F66A05">
        <w:rPr>
          <w:rFonts w:ascii="Arial" w:hAnsi="Arial" w:cs="Arial"/>
          <w:sz w:val="22"/>
          <w:szCs w:val="22"/>
          <w:u w:val="single"/>
        </w:rPr>
        <w:tab/>
      </w:r>
      <w:r w:rsidR="00F66A05">
        <w:rPr>
          <w:rFonts w:ascii="Arial" w:hAnsi="Arial" w:cs="Arial"/>
          <w:sz w:val="22"/>
          <w:szCs w:val="22"/>
          <w:u w:val="single"/>
        </w:rPr>
        <w:tab/>
      </w:r>
      <w:r w:rsidR="00F66A05">
        <w:rPr>
          <w:rFonts w:ascii="Arial" w:hAnsi="Arial" w:cs="Arial"/>
          <w:sz w:val="22"/>
          <w:szCs w:val="22"/>
          <w:u w:val="single"/>
        </w:rPr>
        <w:tab/>
      </w:r>
    </w:p>
    <w:p w14:paraId="219C24AA" w14:textId="77777777" w:rsidR="00F66A05" w:rsidRPr="003843CB" w:rsidRDefault="00F66A05"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ind w:left="5040" w:hanging="5040"/>
        <w:rPr>
          <w:rFonts w:ascii="Arial" w:hAnsi="Arial" w:cs="Arial"/>
          <w:sz w:val="22"/>
          <w:szCs w:val="22"/>
        </w:rPr>
      </w:pPr>
    </w:p>
    <w:p w14:paraId="7E374341" w14:textId="63118C07" w:rsidR="00F66A05" w:rsidRPr="003843CB" w:rsidRDefault="00686753"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ind w:left="5040" w:hanging="5040"/>
        <w:rPr>
          <w:rFonts w:ascii="Arial" w:hAnsi="Arial" w:cs="Arial"/>
          <w:sz w:val="22"/>
          <w:szCs w:val="22"/>
        </w:rPr>
      </w:pPr>
      <w:r>
        <w:rPr>
          <w:rFonts w:ascii="Arial" w:hAnsi="Arial" w:cs="Arial"/>
          <w:sz w:val="22"/>
          <w:szCs w:val="22"/>
        </w:rPr>
        <w:t xml:space="preserve"> </w:t>
      </w:r>
    </w:p>
    <w:p w14:paraId="291C147B" w14:textId="77777777" w:rsidR="00F66A05" w:rsidRPr="003843CB" w:rsidRDefault="00F66A05"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ind w:left="5040" w:hanging="5040"/>
        <w:rPr>
          <w:rFonts w:ascii="Arial" w:hAnsi="Arial" w:cs="Arial"/>
          <w:sz w:val="22"/>
          <w:szCs w:val="22"/>
        </w:rPr>
      </w:pPr>
      <w:r w:rsidRPr="003843CB">
        <w:rPr>
          <w:rFonts w:ascii="Arial" w:hAnsi="Arial" w:cs="Arial"/>
          <w:sz w:val="22"/>
          <w:szCs w:val="22"/>
        </w:rPr>
        <w:t>By:</w:t>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rPr>
        <w:tab/>
        <w:t>By:</w:t>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p>
    <w:p w14:paraId="354A784B" w14:textId="77777777" w:rsidR="00F66A05" w:rsidRPr="003843CB" w:rsidRDefault="00F66A05" w:rsidP="0055570C">
      <w:pPr>
        <w:keepNext/>
        <w:keepLines/>
        <w:tabs>
          <w:tab w:val="left" w:pos="720"/>
          <w:tab w:val="left" w:pos="1440"/>
          <w:tab w:val="left" w:pos="2160"/>
          <w:tab w:val="left" w:pos="2880"/>
          <w:tab w:val="left" w:pos="3600"/>
          <w:tab w:val="left" w:pos="4320"/>
          <w:tab w:val="left" w:pos="5040"/>
          <w:tab w:val="left" w:pos="5760"/>
          <w:tab w:val="left" w:pos="6480"/>
          <w:tab w:val="left" w:pos="7200"/>
        </w:tabs>
        <w:ind w:left="5040" w:hanging="5040"/>
        <w:rPr>
          <w:rFonts w:ascii="Arial" w:hAnsi="Arial" w:cs="Arial"/>
          <w:sz w:val="22"/>
          <w:szCs w:val="22"/>
        </w:rPr>
      </w:pPr>
      <w:r w:rsidRPr="003843CB">
        <w:rPr>
          <w:rFonts w:ascii="Arial" w:hAnsi="Arial" w:cs="Arial"/>
          <w:sz w:val="22"/>
          <w:szCs w:val="22"/>
        </w:rPr>
        <w:t>Title:</w:t>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rPr>
        <w:tab/>
        <w:t>Title:</w:t>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Pr>
          <w:rFonts w:ascii="Arial" w:hAnsi="Arial" w:cs="Arial"/>
          <w:sz w:val="22"/>
          <w:szCs w:val="22"/>
          <w:u w:val="single"/>
        </w:rPr>
        <w:br/>
      </w:r>
    </w:p>
    <w:p w14:paraId="04F5A546" w14:textId="77777777" w:rsidR="00F66A05" w:rsidRPr="003843CB"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ind w:left="5040" w:hanging="5040"/>
        <w:rPr>
          <w:rFonts w:ascii="Arial" w:hAnsi="Arial" w:cs="Arial"/>
          <w:sz w:val="22"/>
          <w:szCs w:val="22"/>
        </w:rPr>
      </w:pPr>
      <w:r w:rsidRPr="003843CB">
        <w:rPr>
          <w:rFonts w:ascii="Arial" w:hAnsi="Arial" w:cs="Arial"/>
          <w:sz w:val="22"/>
          <w:szCs w:val="22"/>
        </w:rPr>
        <w:t>Date:</w:t>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rPr>
        <w:tab/>
        <w:t>Date:</w:t>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sidRPr="003843CB">
        <w:rPr>
          <w:rFonts w:ascii="Arial" w:hAnsi="Arial" w:cs="Arial"/>
          <w:sz w:val="22"/>
          <w:szCs w:val="22"/>
          <w:u w:val="single"/>
        </w:rPr>
        <w:tab/>
      </w:r>
      <w:r>
        <w:rPr>
          <w:rFonts w:ascii="Arial" w:hAnsi="Arial" w:cs="Arial"/>
          <w:sz w:val="22"/>
          <w:szCs w:val="22"/>
          <w:u w:val="single"/>
        </w:rPr>
        <w:br/>
      </w:r>
    </w:p>
    <w:p w14:paraId="5ED2219B"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sz w:val="12"/>
          <w:szCs w:val="12"/>
        </w:rPr>
      </w:pPr>
    </w:p>
    <w:p w14:paraId="3E601379" w14:textId="08A445E9" w:rsidR="00F66A05" w:rsidRPr="00D15262"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2"/>
          <w:szCs w:val="12"/>
        </w:rPr>
      </w:pPr>
      <w:r w:rsidRPr="00D15262">
        <w:rPr>
          <w:sz w:val="12"/>
          <w:szCs w:val="12"/>
        </w:rPr>
        <w:fldChar w:fldCharType="begin"/>
      </w:r>
      <w:r w:rsidRPr="00D15262">
        <w:rPr>
          <w:sz w:val="12"/>
          <w:szCs w:val="12"/>
        </w:rPr>
        <w:instrText xml:space="preserve"> FILENAME  \p  \* MERGEFORMAT </w:instrText>
      </w:r>
      <w:r w:rsidRPr="00D15262">
        <w:rPr>
          <w:sz w:val="12"/>
          <w:szCs w:val="12"/>
        </w:rPr>
        <w:fldChar w:fldCharType="separate"/>
      </w:r>
      <w:r w:rsidR="00A6181C" w:rsidRPr="00A6181C">
        <w:rPr>
          <w:rFonts w:ascii="Arial" w:hAnsi="Arial"/>
          <w:noProof/>
          <w:sz w:val="12"/>
          <w:szCs w:val="12"/>
        </w:rPr>
        <w:t>F:\1Clients\Muni\Sunriver Service District\General\Station Project 2022\Design\FINALIZED Project Manager Services RFP CHCkad 062822.docx</w:t>
      </w:r>
      <w:r w:rsidRPr="00D15262">
        <w:rPr>
          <w:noProof/>
          <w:sz w:val="12"/>
          <w:szCs w:val="12"/>
        </w:rPr>
        <w:fldChar w:fldCharType="end"/>
      </w:r>
    </w:p>
    <w:p w14:paraId="06D7CC79"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Cs/>
        </w:rPr>
      </w:pPr>
      <w:r>
        <w:rPr>
          <w:rFonts w:ascii="Arial" w:hAnsi="Arial" w:cs="Arial"/>
          <w:sz w:val="12"/>
        </w:rPr>
        <w:br w:type="page"/>
      </w:r>
    </w:p>
    <w:p w14:paraId="1FCBE453" w14:textId="77777777" w:rsidR="00F66A05" w:rsidRPr="00264E8C"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rPr>
      </w:pPr>
    </w:p>
    <w:p w14:paraId="6C02F7A0" w14:textId="77777777" w:rsidR="00F66A05" w:rsidRPr="009E6206"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rPr>
      </w:pPr>
      <w:bookmarkStart w:id="15" w:name="_Hlk80703456"/>
      <w:r>
        <w:rPr>
          <w:rFonts w:ascii="Arial" w:hAnsi="Arial" w:cs="Arial"/>
          <w:b/>
          <w:bCs/>
        </w:rPr>
        <w:t>Exhibit A</w:t>
      </w:r>
    </w:p>
    <w:p w14:paraId="48E2AD29" w14:textId="77777777" w:rsidR="00F66A05" w:rsidRPr="00283DB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sz w:val="22"/>
          <w:szCs w:val="22"/>
        </w:rPr>
      </w:pPr>
    </w:p>
    <w:p w14:paraId="3B19D76F"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Cs/>
        </w:rPr>
      </w:pPr>
      <w:r>
        <w:rPr>
          <w:rFonts w:ascii="Arial" w:hAnsi="Arial" w:cs="Arial"/>
          <w:b/>
          <w:bCs/>
          <w:sz w:val="22"/>
          <w:szCs w:val="22"/>
        </w:rPr>
        <w:t>District’s Request for Proposal</w:t>
      </w:r>
    </w:p>
    <w:bookmarkEnd w:id="15"/>
    <w:p w14:paraId="696A997C" w14:textId="77777777" w:rsidR="00F66A05" w:rsidRDefault="00F66A05" w:rsidP="00F66A05">
      <w:pPr>
        <w:rPr>
          <w:rFonts w:ascii="Arial" w:hAnsi="Arial" w:cs="Arial"/>
          <w:bCs/>
        </w:rPr>
      </w:pPr>
      <w:r>
        <w:rPr>
          <w:rFonts w:ascii="Arial" w:hAnsi="Arial" w:cs="Arial"/>
          <w:bCs/>
        </w:rPr>
        <w:br w:type="page"/>
      </w:r>
    </w:p>
    <w:p w14:paraId="398F13EC" w14:textId="77777777" w:rsidR="00F66A05" w:rsidRPr="009E6206"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rPr>
      </w:pPr>
      <w:r>
        <w:rPr>
          <w:rFonts w:ascii="Arial" w:hAnsi="Arial" w:cs="Arial"/>
          <w:bCs/>
        </w:rPr>
        <w:lastRenderedPageBreak/>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bookmarkStart w:id="16" w:name="_Hlk77603005"/>
      <w:r>
        <w:rPr>
          <w:rFonts w:ascii="Arial" w:hAnsi="Arial" w:cs="Arial"/>
          <w:b/>
          <w:bCs/>
        </w:rPr>
        <w:t>Exhibit B</w:t>
      </w:r>
    </w:p>
    <w:p w14:paraId="40FC1176"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sz w:val="22"/>
          <w:szCs w:val="22"/>
        </w:rPr>
      </w:pPr>
    </w:p>
    <w:p w14:paraId="2136B5B5" w14:textId="5D6674D2" w:rsidR="00F66A05" w:rsidRPr="004376AB" w:rsidRDefault="00F66A05" w:rsidP="00F66A05">
      <w:pPr>
        <w:jc w:val="center"/>
        <w:rPr>
          <w:rFonts w:ascii="Arial" w:hAnsi="Arial" w:cs="Arial"/>
          <w:b/>
        </w:rPr>
      </w:pPr>
      <w:r w:rsidRPr="004376AB">
        <w:rPr>
          <w:rFonts w:ascii="Arial" w:hAnsi="Arial" w:cs="Arial"/>
          <w:b/>
        </w:rPr>
        <w:t>ORS CHAPTER</w:t>
      </w:r>
      <w:r w:rsidR="00A6181C">
        <w:rPr>
          <w:rFonts w:ascii="Arial" w:hAnsi="Arial" w:cs="Arial"/>
          <w:b/>
        </w:rPr>
        <w:t>S</w:t>
      </w:r>
      <w:r w:rsidRPr="004376AB">
        <w:rPr>
          <w:rFonts w:ascii="Arial" w:hAnsi="Arial" w:cs="Arial"/>
          <w:b/>
        </w:rPr>
        <w:t xml:space="preserve"> 279B</w:t>
      </w:r>
      <w:r w:rsidR="00A6181C">
        <w:rPr>
          <w:rFonts w:ascii="Arial" w:hAnsi="Arial" w:cs="Arial"/>
          <w:b/>
        </w:rPr>
        <w:t xml:space="preserve"> AND 279 C</w:t>
      </w:r>
      <w:r w:rsidRPr="004376AB">
        <w:rPr>
          <w:rFonts w:ascii="Arial" w:hAnsi="Arial" w:cs="Arial"/>
          <w:b/>
        </w:rPr>
        <w:t xml:space="preserve"> PUBLIC CONTRACTING REQUIREMENTS</w:t>
      </w:r>
    </w:p>
    <w:p w14:paraId="4AE5B26D" w14:textId="77777777" w:rsidR="00F66A05" w:rsidRPr="004376AB" w:rsidRDefault="00F66A05" w:rsidP="00F66A05">
      <w:pPr>
        <w:jc w:val="center"/>
        <w:rPr>
          <w:rFonts w:ascii="Arial" w:hAnsi="Arial" w:cs="Arial"/>
          <w:b/>
        </w:rPr>
      </w:pPr>
      <w:r w:rsidRPr="004376AB">
        <w:rPr>
          <w:rFonts w:ascii="Arial" w:hAnsi="Arial" w:cs="Arial"/>
          <w:b/>
        </w:rPr>
        <w:t>FOR PERSONAL SERVICES</w:t>
      </w:r>
    </w:p>
    <w:p w14:paraId="68FAD8FC" w14:textId="77777777" w:rsidR="00F66A05" w:rsidRPr="00AB359E" w:rsidRDefault="00F66A05" w:rsidP="00F66A05">
      <w:pPr>
        <w:rPr>
          <w:rFonts w:ascii="Arial" w:hAnsi="Arial" w:cs="Arial"/>
          <w:sz w:val="22"/>
          <w:szCs w:val="22"/>
        </w:rPr>
      </w:pPr>
    </w:p>
    <w:p w14:paraId="7A633022" w14:textId="77777777" w:rsidR="00F66A05" w:rsidRPr="00AB359E" w:rsidRDefault="00F66A05" w:rsidP="00014E85">
      <w:pPr>
        <w:widowControl w:val="0"/>
        <w:numPr>
          <w:ilvl w:val="0"/>
          <w:numId w:val="7"/>
        </w:numPr>
        <w:autoSpaceDE w:val="0"/>
        <w:autoSpaceDN w:val="0"/>
        <w:adjustRightInd w:val="0"/>
        <w:spacing w:line="228" w:lineRule="auto"/>
        <w:rPr>
          <w:rFonts w:ascii="Arial" w:hAnsi="Arial" w:cs="Arial"/>
          <w:sz w:val="22"/>
          <w:szCs w:val="22"/>
        </w:rPr>
      </w:pPr>
      <w:r w:rsidRPr="00AB359E">
        <w:rPr>
          <w:rFonts w:ascii="Arial" w:hAnsi="Arial" w:cs="Arial"/>
          <w:sz w:val="22"/>
          <w:szCs w:val="22"/>
        </w:rPr>
        <w:t>Contractor shall pay promptly, as due, all persons supplying labor or materials for the prosecution of the work provided for in the contract, and shall be responsible for such payment of all persons supplying such labor or material to any Subcontractor.  ORS 279B.220(1).</w:t>
      </w:r>
    </w:p>
    <w:p w14:paraId="4A3A7A78" w14:textId="77777777" w:rsidR="00F66A05" w:rsidRPr="00AB359E" w:rsidRDefault="00F66A05" w:rsidP="00F66A05">
      <w:pPr>
        <w:spacing w:line="228" w:lineRule="auto"/>
        <w:rPr>
          <w:rFonts w:ascii="Arial" w:hAnsi="Arial" w:cs="Arial"/>
          <w:sz w:val="22"/>
          <w:szCs w:val="22"/>
        </w:rPr>
      </w:pPr>
    </w:p>
    <w:p w14:paraId="407919A5" w14:textId="77777777" w:rsidR="00F66A05" w:rsidRPr="00AB359E" w:rsidRDefault="00F66A05" w:rsidP="00014E85">
      <w:pPr>
        <w:widowControl w:val="0"/>
        <w:numPr>
          <w:ilvl w:val="0"/>
          <w:numId w:val="7"/>
        </w:numPr>
        <w:autoSpaceDE w:val="0"/>
        <w:autoSpaceDN w:val="0"/>
        <w:adjustRightInd w:val="0"/>
        <w:spacing w:line="228" w:lineRule="auto"/>
        <w:rPr>
          <w:rFonts w:ascii="Arial" w:hAnsi="Arial" w:cs="Arial"/>
          <w:sz w:val="22"/>
          <w:szCs w:val="22"/>
        </w:rPr>
      </w:pPr>
      <w:r w:rsidRPr="00AB359E">
        <w:rPr>
          <w:rFonts w:ascii="Arial" w:hAnsi="Arial" w:cs="Arial"/>
          <w:sz w:val="22"/>
          <w:szCs w:val="22"/>
        </w:rPr>
        <w:t>Contractor shall promptly pay all contributions or amounts due the Industrial Accident Fund from such Contractor or Subcontractor incurred in the performance of the contract.  ORS 279B.220(2).</w:t>
      </w:r>
    </w:p>
    <w:p w14:paraId="00D9B6CC" w14:textId="77777777" w:rsidR="00F66A05" w:rsidRPr="00AB359E" w:rsidRDefault="00F66A05" w:rsidP="00F66A05">
      <w:pPr>
        <w:spacing w:line="228" w:lineRule="auto"/>
        <w:rPr>
          <w:rFonts w:ascii="Arial" w:hAnsi="Arial" w:cs="Arial"/>
          <w:sz w:val="22"/>
          <w:szCs w:val="22"/>
        </w:rPr>
      </w:pPr>
    </w:p>
    <w:p w14:paraId="3B465A25" w14:textId="77777777" w:rsidR="00F66A05" w:rsidRPr="00AB359E" w:rsidRDefault="00F66A05" w:rsidP="00014E85">
      <w:pPr>
        <w:widowControl w:val="0"/>
        <w:numPr>
          <w:ilvl w:val="0"/>
          <w:numId w:val="7"/>
        </w:numPr>
        <w:autoSpaceDE w:val="0"/>
        <w:autoSpaceDN w:val="0"/>
        <w:adjustRightInd w:val="0"/>
        <w:spacing w:line="228" w:lineRule="auto"/>
        <w:rPr>
          <w:rFonts w:ascii="Arial" w:hAnsi="Arial" w:cs="Arial"/>
          <w:sz w:val="22"/>
          <w:szCs w:val="22"/>
        </w:rPr>
      </w:pPr>
      <w:r w:rsidRPr="00AB359E">
        <w:rPr>
          <w:rFonts w:ascii="Arial" w:hAnsi="Arial" w:cs="Arial"/>
          <w:sz w:val="22"/>
          <w:szCs w:val="22"/>
        </w:rPr>
        <w:t>Contractor shall not permit any lien or claim to be filed or prosecuted against the District on account of any labor or material furnished and agrees to assume responsibility for satisfaction of any such lien so filed or prosecuted.  ORS 279B.220(3).</w:t>
      </w:r>
    </w:p>
    <w:p w14:paraId="14FD1377" w14:textId="77777777" w:rsidR="00F66A05" w:rsidRPr="00AB359E" w:rsidRDefault="00F66A05" w:rsidP="00F66A05">
      <w:pPr>
        <w:spacing w:line="228" w:lineRule="auto"/>
        <w:rPr>
          <w:rFonts w:ascii="Arial" w:hAnsi="Arial" w:cs="Arial"/>
          <w:sz w:val="22"/>
          <w:szCs w:val="22"/>
        </w:rPr>
      </w:pPr>
    </w:p>
    <w:p w14:paraId="4BE068E3" w14:textId="77777777" w:rsidR="00F66A05" w:rsidRPr="00AB359E" w:rsidRDefault="00F66A05" w:rsidP="00014E85">
      <w:pPr>
        <w:widowControl w:val="0"/>
        <w:numPr>
          <w:ilvl w:val="0"/>
          <w:numId w:val="7"/>
        </w:numPr>
        <w:autoSpaceDE w:val="0"/>
        <w:autoSpaceDN w:val="0"/>
        <w:adjustRightInd w:val="0"/>
        <w:spacing w:line="228" w:lineRule="auto"/>
        <w:rPr>
          <w:rFonts w:ascii="Arial" w:hAnsi="Arial" w:cs="Arial"/>
          <w:sz w:val="22"/>
          <w:szCs w:val="22"/>
        </w:rPr>
      </w:pPr>
      <w:r w:rsidRPr="00AB359E">
        <w:rPr>
          <w:rFonts w:ascii="Arial" w:hAnsi="Arial" w:cs="Arial"/>
          <w:sz w:val="22"/>
          <w:szCs w:val="22"/>
        </w:rPr>
        <w:t>Contractor and any Subcontractor shall pay to the Department of Revenue all sums withheld from employees pursuant to ORS 316.617.  ORS 279B.220(4).</w:t>
      </w:r>
    </w:p>
    <w:p w14:paraId="7B24B031" w14:textId="77777777" w:rsidR="00F66A05" w:rsidRPr="00AB359E" w:rsidRDefault="00F66A05" w:rsidP="00F66A05">
      <w:pPr>
        <w:spacing w:line="228" w:lineRule="auto"/>
        <w:ind w:left="720"/>
        <w:contextualSpacing/>
        <w:rPr>
          <w:rFonts w:ascii="Arial" w:hAnsi="Arial" w:cs="Arial"/>
          <w:sz w:val="22"/>
          <w:szCs w:val="22"/>
        </w:rPr>
      </w:pPr>
    </w:p>
    <w:p w14:paraId="49883EF0" w14:textId="77777777" w:rsidR="00F66A05" w:rsidRPr="00AB359E" w:rsidRDefault="00F66A05" w:rsidP="00014E85">
      <w:pPr>
        <w:widowControl w:val="0"/>
        <w:numPr>
          <w:ilvl w:val="0"/>
          <w:numId w:val="7"/>
        </w:numPr>
        <w:autoSpaceDE w:val="0"/>
        <w:autoSpaceDN w:val="0"/>
        <w:adjustRightInd w:val="0"/>
        <w:spacing w:line="228" w:lineRule="auto"/>
        <w:rPr>
          <w:rFonts w:ascii="Arial" w:hAnsi="Arial" w:cs="Arial"/>
          <w:sz w:val="22"/>
          <w:szCs w:val="22"/>
        </w:rPr>
      </w:pPr>
      <w:r w:rsidRPr="00AB359E">
        <w:rPr>
          <w:rFonts w:ascii="Arial" w:hAnsi="Arial" w:cs="Arial"/>
          <w:sz w:val="22"/>
          <w:szCs w:val="22"/>
        </w:rPr>
        <w:t>Contractor agrees that if Contractor fails, neglects or refuses to make prompt payment of any claim for labor or materials furnished to the Contractor or a Subcontractor by any person in connection with the contract as such claim becomes due, the District may pay such claim to the persons furnishing the labor or material and charge the amount of payment against funds due or to become due Contractor by reason of the contract.  The payment of a claim in the manner authorized hereby shall not relieve the Contractor or his surety from his or its obligation with respect to any unpaid claim.  If the District is unable to determine the validity of any claim for labor or material furnished, the District may withhold from any current payment due Contractor an amount equal to said claim until its validity is determined and the claim, if valid, is paid.</w:t>
      </w:r>
    </w:p>
    <w:p w14:paraId="0AE34FD6" w14:textId="77777777" w:rsidR="00F66A05" w:rsidRPr="00AB359E" w:rsidRDefault="00F66A05" w:rsidP="00F66A05">
      <w:pPr>
        <w:spacing w:line="228" w:lineRule="auto"/>
        <w:rPr>
          <w:rFonts w:ascii="Arial" w:hAnsi="Arial" w:cs="Arial"/>
          <w:sz w:val="22"/>
          <w:szCs w:val="22"/>
        </w:rPr>
      </w:pPr>
    </w:p>
    <w:p w14:paraId="4D7A85A1" w14:textId="77777777" w:rsidR="00F66A05" w:rsidRPr="00AB359E" w:rsidRDefault="00F66A05" w:rsidP="00014E85">
      <w:pPr>
        <w:widowControl w:val="0"/>
        <w:numPr>
          <w:ilvl w:val="0"/>
          <w:numId w:val="7"/>
        </w:numPr>
        <w:autoSpaceDE w:val="0"/>
        <w:autoSpaceDN w:val="0"/>
        <w:adjustRightInd w:val="0"/>
        <w:spacing w:line="228" w:lineRule="auto"/>
        <w:rPr>
          <w:rFonts w:ascii="Arial" w:hAnsi="Arial" w:cs="Arial"/>
          <w:sz w:val="22"/>
          <w:szCs w:val="22"/>
        </w:rPr>
      </w:pPr>
      <w:r w:rsidRPr="00AB359E">
        <w:rPr>
          <w:rFonts w:ascii="Arial" w:hAnsi="Arial" w:cs="Arial"/>
          <w:sz w:val="22"/>
          <w:szCs w:val="22"/>
        </w:rPr>
        <w:t xml:space="preserve">Contractor shall promptly, as due, make payment to any person, </w:t>
      </w:r>
      <w:proofErr w:type="spellStart"/>
      <w:r w:rsidRPr="00AB359E">
        <w:rPr>
          <w:rFonts w:ascii="Arial" w:hAnsi="Arial" w:cs="Arial"/>
          <w:sz w:val="22"/>
          <w:szCs w:val="22"/>
        </w:rPr>
        <w:t>copartnership</w:t>
      </w:r>
      <w:proofErr w:type="spellEnd"/>
      <w:r w:rsidRPr="00AB359E">
        <w:rPr>
          <w:rFonts w:ascii="Arial" w:hAnsi="Arial" w:cs="Arial"/>
          <w:sz w:val="22"/>
          <w:szCs w:val="22"/>
        </w:rPr>
        <w:t>, association, or corporation, furnishing medical, surgical and hospital care or other needed care and attention, incident to sickness or injury, to employees of such Contractor, of all sums which the Contractor agrees to pay for such services and all monies and sums which the Contractor collected or deducted from the wages of employees pursuant to any law, contract or agreement for the purpose of providing or paying for such service.  ORS 279B.230(1).</w:t>
      </w:r>
    </w:p>
    <w:p w14:paraId="706556DD" w14:textId="77777777" w:rsidR="00F66A05" w:rsidRPr="00AB359E" w:rsidRDefault="00F66A05" w:rsidP="00F66A05">
      <w:pPr>
        <w:spacing w:line="228" w:lineRule="auto"/>
        <w:rPr>
          <w:rFonts w:ascii="Arial" w:hAnsi="Arial" w:cs="Arial"/>
          <w:sz w:val="22"/>
          <w:szCs w:val="22"/>
        </w:rPr>
      </w:pPr>
    </w:p>
    <w:p w14:paraId="7AC25345" w14:textId="77777777" w:rsidR="00F66A05" w:rsidRPr="00AB359E" w:rsidRDefault="00F66A05" w:rsidP="00F66A05">
      <w:pPr>
        <w:spacing w:line="228" w:lineRule="auto"/>
        <w:ind w:left="720" w:hanging="720"/>
        <w:rPr>
          <w:rFonts w:ascii="Arial" w:hAnsi="Arial" w:cs="Arial"/>
          <w:sz w:val="22"/>
          <w:szCs w:val="22"/>
        </w:rPr>
      </w:pPr>
      <w:r w:rsidRPr="00AB359E">
        <w:rPr>
          <w:rFonts w:ascii="Arial" w:hAnsi="Arial" w:cs="Arial"/>
          <w:sz w:val="22"/>
          <w:szCs w:val="22"/>
        </w:rPr>
        <w:t>(7)</w:t>
      </w:r>
      <w:r w:rsidRPr="00AB359E">
        <w:rPr>
          <w:rFonts w:ascii="Arial" w:hAnsi="Arial" w:cs="Arial"/>
          <w:sz w:val="22"/>
          <w:szCs w:val="22"/>
        </w:rPr>
        <w:tab/>
        <w:t>All subject employers working under the contractor are either employers that will comply with ORS 656.017, or employers that are exempt under ORS 656.126.  ORS 279B.230(2).</w:t>
      </w:r>
    </w:p>
    <w:p w14:paraId="0C0168FE" w14:textId="77777777" w:rsidR="00F66A05" w:rsidRPr="00AB359E" w:rsidRDefault="00F66A05" w:rsidP="00F66A05">
      <w:pPr>
        <w:spacing w:line="228" w:lineRule="auto"/>
        <w:rPr>
          <w:rFonts w:ascii="Arial" w:hAnsi="Arial" w:cs="Arial"/>
          <w:sz w:val="22"/>
          <w:szCs w:val="22"/>
        </w:rPr>
      </w:pPr>
    </w:p>
    <w:p w14:paraId="2D25938B" w14:textId="77777777" w:rsidR="00F66A05" w:rsidRPr="00AB359E" w:rsidRDefault="00F66A05" w:rsidP="00F66A05">
      <w:pPr>
        <w:spacing w:line="228" w:lineRule="auto"/>
        <w:ind w:left="720" w:hanging="720"/>
        <w:rPr>
          <w:rFonts w:ascii="Arial" w:hAnsi="Arial" w:cs="Arial"/>
          <w:sz w:val="22"/>
          <w:szCs w:val="22"/>
        </w:rPr>
      </w:pPr>
      <w:r w:rsidRPr="00AB359E">
        <w:rPr>
          <w:rFonts w:ascii="Arial" w:hAnsi="Arial" w:cs="Arial"/>
          <w:sz w:val="22"/>
          <w:szCs w:val="22"/>
        </w:rPr>
        <w:t>(8)</w:t>
      </w:r>
      <w:r w:rsidRPr="00AB359E">
        <w:rPr>
          <w:rFonts w:ascii="Arial" w:hAnsi="Arial" w:cs="Arial"/>
          <w:sz w:val="22"/>
          <w:szCs w:val="22"/>
        </w:rPr>
        <w:tab/>
        <w:t>Contractor shall employ no person for more than 10 hours in any one day, or 40 hours in any one week, except in cases of necessity, emergency, or where public policy absolutely requires it, and in such cases, Contractor shall pay the employee at least time and one-half pay for: 1) all overtime in 10 hours in any one day or in excess of 40 hours in any one week, whichever is greater, except for individuals under personal service contracts who are excluded under ORS 653.010 to 653.261 or under 29 U.S.C. 201 to 209 from receiving overtime; or 2) work performed on the legal holidays specified in a collective bargaining agreement.  ORS 279B.235.</w:t>
      </w:r>
    </w:p>
    <w:p w14:paraId="159A08FA" w14:textId="77777777" w:rsidR="00F66A05" w:rsidRPr="00AB359E" w:rsidRDefault="00F66A05" w:rsidP="00F66A05">
      <w:pPr>
        <w:spacing w:line="228" w:lineRule="auto"/>
        <w:rPr>
          <w:rFonts w:ascii="Arial" w:hAnsi="Arial" w:cs="Arial"/>
          <w:sz w:val="22"/>
          <w:szCs w:val="22"/>
        </w:rPr>
      </w:pPr>
    </w:p>
    <w:p w14:paraId="51570B41" w14:textId="77777777" w:rsidR="00F66A05" w:rsidRPr="00AB359E" w:rsidRDefault="00F66A05" w:rsidP="00F66A05">
      <w:pPr>
        <w:keepNext/>
        <w:keepLines/>
        <w:spacing w:line="228" w:lineRule="auto"/>
        <w:ind w:left="720" w:hanging="720"/>
        <w:rPr>
          <w:rFonts w:ascii="Arial" w:hAnsi="Arial" w:cs="Arial"/>
          <w:sz w:val="22"/>
          <w:szCs w:val="22"/>
        </w:rPr>
      </w:pPr>
      <w:r w:rsidRPr="00AB359E">
        <w:rPr>
          <w:rFonts w:ascii="Arial" w:hAnsi="Arial" w:cs="Arial"/>
          <w:sz w:val="22"/>
          <w:szCs w:val="22"/>
        </w:rPr>
        <w:lastRenderedPageBreak/>
        <w:t>(9)</w:t>
      </w:r>
      <w:r w:rsidRPr="00AB359E">
        <w:rPr>
          <w:rFonts w:ascii="Arial" w:hAnsi="Arial" w:cs="Arial"/>
          <w:sz w:val="22"/>
          <w:szCs w:val="22"/>
        </w:rPr>
        <w:tab/>
        <w:t>The Contractor must give notice to employees who work on this contract in writing, either at the time of hire or before commencement of work on the contract, or by posting a notice in a location frequented by employees, of the number of hours per day and the days per week that the employees may be required to work.  ORS 279B.235(2).</w:t>
      </w:r>
    </w:p>
    <w:p w14:paraId="13578B71" w14:textId="77777777" w:rsidR="00F66A05" w:rsidRPr="00AB359E" w:rsidRDefault="00F66A05" w:rsidP="00F66A05">
      <w:pPr>
        <w:spacing w:line="228" w:lineRule="auto"/>
        <w:rPr>
          <w:rFonts w:ascii="Arial" w:hAnsi="Arial" w:cs="Arial"/>
          <w:sz w:val="22"/>
          <w:szCs w:val="22"/>
        </w:rPr>
      </w:pPr>
    </w:p>
    <w:p w14:paraId="208D24D3" w14:textId="77777777" w:rsidR="00F66A05" w:rsidRPr="00AB359E" w:rsidRDefault="00F66A05" w:rsidP="00F66A05">
      <w:pPr>
        <w:spacing w:line="228" w:lineRule="auto"/>
        <w:ind w:left="720" w:hanging="720"/>
        <w:rPr>
          <w:rFonts w:ascii="Arial" w:hAnsi="Arial" w:cs="Arial"/>
          <w:sz w:val="22"/>
          <w:szCs w:val="22"/>
        </w:rPr>
      </w:pPr>
      <w:r w:rsidRPr="00AB359E">
        <w:rPr>
          <w:rFonts w:ascii="Arial" w:hAnsi="Arial" w:cs="Arial"/>
          <w:sz w:val="22"/>
          <w:szCs w:val="22"/>
        </w:rPr>
        <w:t>(10)</w:t>
      </w:r>
      <w:r w:rsidRPr="00AB359E">
        <w:rPr>
          <w:rFonts w:ascii="Arial" w:hAnsi="Arial" w:cs="Arial"/>
          <w:sz w:val="22"/>
          <w:szCs w:val="22"/>
        </w:rPr>
        <w:tab/>
        <w:t>All sums due the State Unemployment Compensation Fund from the Contractor or any Subcontractor in connection with the performance of the contract shall be promptly so paid.   ORS 701.430.</w:t>
      </w:r>
    </w:p>
    <w:p w14:paraId="61CA8406" w14:textId="77777777" w:rsidR="00F66A05" w:rsidRPr="00AB359E" w:rsidRDefault="00F66A05" w:rsidP="00F66A05">
      <w:pPr>
        <w:spacing w:line="228" w:lineRule="auto"/>
        <w:rPr>
          <w:rFonts w:ascii="Arial" w:hAnsi="Arial" w:cs="Arial"/>
          <w:sz w:val="22"/>
          <w:szCs w:val="22"/>
        </w:rPr>
      </w:pPr>
    </w:p>
    <w:p w14:paraId="3137BE0F" w14:textId="77777777" w:rsidR="00F66A05" w:rsidRPr="00AB359E" w:rsidRDefault="00F66A05" w:rsidP="00F66A05">
      <w:pPr>
        <w:spacing w:line="228" w:lineRule="auto"/>
        <w:ind w:left="720" w:hanging="720"/>
        <w:rPr>
          <w:rFonts w:ascii="Arial" w:hAnsi="Arial" w:cs="Arial"/>
          <w:sz w:val="22"/>
          <w:szCs w:val="22"/>
        </w:rPr>
      </w:pPr>
      <w:r w:rsidRPr="00AB359E">
        <w:rPr>
          <w:rFonts w:ascii="Arial" w:hAnsi="Arial" w:cs="Arial"/>
          <w:sz w:val="22"/>
          <w:szCs w:val="22"/>
        </w:rPr>
        <w:t>(11)</w:t>
      </w:r>
      <w:r w:rsidRPr="00AB359E">
        <w:rPr>
          <w:rFonts w:ascii="Arial" w:hAnsi="Arial" w:cs="Arial"/>
          <w:sz w:val="22"/>
          <w:szCs w:val="22"/>
        </w:rPr>
        <w:tab/>
        <w:t>The contract may be canceled at the election of District for any willful failure on the part of Contractor to faithfully perform the contract according to its terms.</w:t>
      </w:r>
    </w:p>
    <w:p w14:paraId="42832429" w14:textId="77777777" w:rsidR="00F66A05" w:rsidRPr="00AB359E" w:rsidRDefault="00F66A05" w:rsidP="00F66A05">
      <w:pPr>
        <w:spacing w:line="228" w:lineRule="auto"/>
        <w:rPr>
          <w:rFonts w:ascii="Arial" w:hAnsi="Arial" w:cs="Arial"/>
          <w:sz w:val="22"/>
          <w:szCs w:val="22"/>
        </w:rPr>
      </w:pPr>
    </w:p>
    <w:p w14:paraId="3C0F0326" w14:textId="77777777" w:rsidR="00F66A05" w:rsidRPr="00AB359E" w:rsidRDefault="00F66A05" w:rsidP="00014E85">
      <w:pPr>
        <w:widowControl w:val="0"/>
        <w:numPr>
          <w:ilvl w:val="0"/>
          <w:numId w:val="10"/>
        </w:numPr>
        <w:autoSpaceDE w:val="0"/>
        <w:autoSpaceDN w:val="0"/>
        <w:adjustRightInd w:val="0"/>
        <w:spacing w:line="228" w:lineRule="auto"/>
        <w:rPr>
          <w:rFonts w:ascii="Arial" w:hAnsi="Arial" w:cs="Arial"/>
          <w:sz w:val="22"/>
          <w:szCs w:val="22"/>
        </w:rPr>
      </w:pPr>
      <w:r w:rsidRPr="00AB359E">
        <w:rPr>
          <w:rFonts w:ascii="Arial" w:hAnsi="Arial" w:cs="Arial"/>
          <w:sz w:val="22"/>
          <w:szCs w:val="22"/>
        </w:rPr>
        <w:t>Contractor certifies its compliance with all applicable state and local tax laws, including but not limited to ORS 305.385, ORS 305.620, ORS chapters 316, 317 and 318. Contractor certifies it will continue to comply with all such tax laws during the term of this contract. Contractor’s failure to comply with such state and local tax laws prior to executing this contract or during the term of this contract constitutes a default for which District may terminate this contract and seek damages and other relief available under the terms of this contract or applicable law.  ORS 279B.045.</w:t>
      </w:r>
    </w:p>
    <w:p w14:paraId="26F8A2DF" w14:textId="77777777" w:rsidR="00F66A05" w:rsidRPr="00AB359E" w:rsidRDefault="00F66A05" w:rsidP="00F66A05">
      <w:pPr>
        <w:spacing w:line="228" w:lineRule="auto"/>
        <w:rPr>
          <w:rFonts w:ascii="Arial" w:hAnsi="Arial" w:cs="Arial"/>
          <w:sz w:val="22"/>
          <w:szCs w:val="22"/>
        </w:rPr>
      </w:pPr>
    </w:p>
    <w:p w14:paraId="2B8D053A" w14:textId="77777777" w:rsidR="00F66A05" w:rsidRPr="00AB359E" w:rsidRDefault="00F66A05" w:rsidP="00014E85">
      <w:pPr>
        <w:widowControl w:val="0"/>
        <w:numPr>
          <w:ilvl w:val="0"/>
          <w:numId w:val="10"/>
        </w:numPr>
        <w:autoSpaceDE w:val="0"/>
        <w:autoSpaceDN w:val="0"/>
        <w:adjustRightInd w:val="0"/>
        <w:spacing w:line="228" w:lineRule="auto"/>
        <w:contextualSpacing/>
        <w:rPr>
          <w:rFonts w:ascii="Arial" w:hAnsi="Arial" w:cs="Arial"/>
          <w:sz w:val="22"/>
          <w:szCs w:val="22"/>
        </w:rPr>
      </w:pPr>
      <w:r w:rsidRPr="00AB359E">
        <w:rPr>
          <w:rFonts w:ascii="Arial" w:hAnsi="Arial" w:cs="Arial"/>
          <w:sz w:val="22"/>
          <w:szCs w:val="22"/>
        </w:rPr>
        <w:t>Contractor certifies that it has not discriminated and will not discriminate against minorities, women, emerging small business enterprises or a business enterprise that is controlled by or that employs a disabled veteran as defined in ORS 408.225 in obtaining any required subcontractors.  ORS 279A.110.</w:t>
      </w:r>
    </w:p>
    <w:p w14:paraId="5C0E4F18" w14:textId="77777777" w:rsidR="00F66A05" w:rsidRPr="00AB359E" w:rsidRDefault="00F66A05" w:rsidP="00F66A05">
      <w:pPr>
        <w:spacing w:line="228" w:lineRule="auto"/>
        <w:rPr>
          <w:rFonts w:ascii="Arial" w:hAnsi="Arial" w:cs="Arial"/>
          <w:sz w:val="22"/>
          <w:szCs w:val="22"/>
        </w:rPr>
      </w:pPr>
    </w:p>
    <w:p w14:paraId="2BFD416F" w14:textId="652A861B" w:rsidR="00F66A05" w:rsidRPr="001166AD" w:rsidRDefault="00F66A05" w:rsidP="00014E85">
      <w:pPr>
        <w:pStyle w:val="ListParagraph"/>
        <w:numPr>
          <w:ilvl w:val="0"/>
          <w:numId w:val="10"/>
        </w:numPr>
        <w:spacing w:line="228" w:lineRule="auto"/>
        <w:rPr>
          <w:rFonts w:ascii="Arial" w:hAnsi="Arial" w:cs="Arial"/>
          <w:sz w:val="22"/>
          <w:szCs w:val="22"/>
        </w:rPr>
      </w:pPr>
      <w:r w:rsidRPr="001166AD">
        <w:rPr>
          <w:rFonts w:ascii="Arial" w:hAnsi="Arial" w:cs="Arial"/>
          <w:sz w:val="22"/>
          <w:szCs w:val="22"/>
        </w:rPr>
        <w:t xml:space="preserve">As used in this section, “nonresident contractor” means a contractor that has not paid unemployment taxes or income taxes in the state of Oregon during the 12 calendar months immediately preceding submission of the </w:t>
      </w:r>
      <w:r w:rsidR="009E2628" w:rsidRPr="001166AD">
        <w:rPr>
          <w:rFonts w:ascii="Arial" w:hAnsi="Arial" w:cs="Arial"/>
          <w:sz w:val="22"/>
          <w:szCs w:val="22"/>
        </w:rPr>
        <w:t xml:space="preserve">Proposal </w:t>
      </w:r>
      <w:r w:rsidRPr="001166AD">
        <w:rPr>
          <w:rFonts w:ascii="Arial" w:hAnsi="Arial" w:cs="Arial"/>
          <w:sz w:val="22"/>
          <w:szCs w:val="22"/>
        </w:rPr>
        <w:t xml:space="preserve">for the contract, does not have a business address in this state, and stated in the bid for the contract that it was not a “resident bidder” under ORS 279A.120.  When a public contract is awarded to a nonresident contractor and the contract price exceeds $10,000, the contractor shall promptly report to the Department of Revenue on forms to be provided by the department the total contract price, terms of payment, length of contract and such other information as the department may require before the </w:t>
      </w:r>
      <w:r w:rsidR="00D4212C" w:rsidRPr="001166AD">
        <w:rPr>
          <w:rFonts w:ascii="Arial" w:hAnsi="Arial" w:cs="Arial"/>
          <w:sz w:val="22"/>
          <w:szCs w:val="22"/>
        </w:rPr>
        <w:t>contractor</w:t>
      </w:r>
      <w:r w:rsidRPr="001166AD">
        <w:rPr>
          <w:rFonts w:ascii="Arial" w:hAnsi="Arial" w:cs="Arial"/>
          <w:sz w:val="22"/>
          <w:szCs w:val="22"/>
        </w:rPr>
        <w:t xml:space="preserve"> may receive final payment on the public contract.  ORS 279A.120.</w:t>
      </w:r>
    </w:p>
    <w:p w14:paraId="6F3C4C92" w14:textId="77777777" w:rsidR="001166AD" w:rsidRPr="001166AD" w:rsidRDefault="001166AD" w:rsidP="001166AD">
      <w:pPr>
        <w:pStyle w:val="ListParagraph"/>
        <w:rPr>
          <w:rFonts w:ascii="Arial" w:hAnsi="Arial" w:cs="Arial"/>
          <w:sz w:val="22"/>
          <w:szCs w:val="22"/>
        </w:rPr>
      </w:pPr>
    </w:p>
    <w:p w14:paraId="30AFD927" w14:textId="01EF9194" w:rsidR="001166AD" w:rsidRPr="001166AD" w:rsidRDefault="001166AD" w:rsidP="00014E85">
      <w:pPr>
        <w:pStyle w:val="ListParagraph"/>
        <w:numPr>
          <w:ilvl w:val="0"/>
          <w:numId w:val="10"/>
        </w:numPr>
        <w:spacing w:line="228" w:lineRule="auto"/>
        <w:rPr>
          <w:rFonts w:ascii="Arial" w:hAnsi="Arial" w:cs="Arial"/>
          <w:sz w:val="22"/>
          <w:szCs w:val="22"/>
        </w:rPr>
      </w:pPr>
      <w:r w:rsidRPr="001166AD">
        <w:rPr>
          <w:rFonts w:ascii="Arial" w:hAnsi="Arial" w:cs="Arial"/>
          <w:sz w:val="22"/>
          <w:szCs w:val="22"/>
        </w:rPr>
        <w:t>The District may, at reasonable times and places, have access to and an opportunity to inspect, examine, copy, and audit the records relating to the Contract.</w:t>
      </w:r>
    </w:p>
    <w:p w14:paraId="2DC40083" w14:textId="77777777" w:rsidR="00F66A05" w:rsidRPr="00283DB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spacing w:line="228" w:lineRule="auto"/>
        <w:jc w:val="center"/>
        <w:rPr>
          <w:rFonts w:ascii="Arial" w:hAnsi="Arial" w:cs="Arial"/>
          <w:b/>
          <w:bCs/>
          <w:sz w:val="22"/>
          <w:szCs w:val="22"/>
        </w:rPr>
      </w:pPr>
    </w:p>
    <w:bookmarkEnd w:id="16"/>
    <w:p w14:paraId="53547C7A" w14:textId="77777777" w:rsidR="00F66A05" w:rsidRDefault="00F66A05" w:rsidP="00F66A05">
      <w:pPr>
        <w:ind w:left="720" w:hanging="720"/>
        <w:rPr>
          <w:rFonts w:ascii="Arial" w:hAnsi="Arial" w:cs="Arial"/>
          <w:bCs/>
        </w:rPr>
      </w:pPr>
    </w:p>
    <w:p w14:paraId="6B383AD2" w14:textId="77777777" w:rsidR="00F66A05" w:rsidRDefault="00F66A05" w:rsidP="00F66A05">
      <w:pPr>
        <w:rPr>
          <w:rFonts w:ascii="Arial" w:hAnsi="Arial" w:cs="Arial"/>
          <w:bCs/>
        </w:rPr>
      </w:pPr>
      <w:r>
        <w:rPr>
          <w:rFonts w:ascii="Arial" w:hAnsi="Arial" w:cs="Arial"/>
          <w:bCs/>
        </w:rPr>
        <w:br w:type="page"/>
      </w:r>
    </w:p>
    <w:p w14:paraId="673576B5" w14:textId="77777777" w:rsidR="00F66A0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rPr>
        <w:sectPr w:rsidR="00F66A05" w:rsidSect="00F66A0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720" w:left="1440" w:header="720" w:footer="720" w:gutter="0"/>
          <w:cols w:space="720"/>
        </w:sectPr>
      </w:pPr>
    </w:p>
    <w:p w14:paraId="0917F7AA" w14:textId="77777777" w:rsidR="00F66A05" w:rsidRPr="009E6206"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rPr>
      </w:pPr>
      <w:r>
        <w:rPr>
          <w:rFonts w:ascii="Arial" w:hAnsi="Arial" w:cs="Arial"/>
          <w:b/>
          <w:bCs/>
        </w:rPr>
        <w:lastRenderedPageBreak/>
        <w:t>Exhibit C</w:t>
      </w:r>
    </w:p>
    <w:p w14:paraId="7784FC89" w14:textId="77777777" w:rsidR="00F66A05" w:rsidRPr="00283DB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sz w:val="22"/>
          <w:szCs w:val="22"/>
        </w:rPr>
      </w:pPr>
    </w:p>
    <w:p w14:paraId="43D9146C" w14:textId="77777777" w:rsidR="00F66A05" w:rsidRPr="00AF0F67"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Cs/>
        </w:rPr>
      </w:pPr>
      <w:r>
        <w:rPr>
          <w:rFonts w:ascii="Arial" w:hAnsi="Arial" w:cs="Arial"/>
          <w:b/>
          <w:bCs/>
          <w:sz w:val="22"/>
          <w:szCs w:val="22"/>
        </w:rPr>
        <w:t>Scope of Services</w:t>
      </w:r>
    </w:p>
    <w:p w14:paraId="483AE74C" w14:textId="77777777" w:rsidR="00014E85" w:rsidRDefault="00014E85" w:rsidP="00014E85">
      <w:pPr>
        <w:numPr>
          <w:ilvl w:val="0"/>
          <w:numId w:val="29"/>
        </w:numPr>
        <w:spacing w:after="240" w:line="276" w:lineRule="auto"/>
        <w:ind w:left="1080" w:hanging="720"/>
        <w:contextualSpacing/>
        <w:jc w:val="both"/>
        <w:rPr>
          <w:rFonts w:ascii="Arial" w:eastAsia="Times New Roman" w:hAnsi="Arial" w:cs="Arial"/>
          <w:sz w:val="22"/>
          <w:szCs w:val="22"/>
        </w:rPr>
      </w:pPr>
      <w:r>
        <w:rPr>
          <w:rFonts w:ascii="Arial" w:eastAsia="Times New Roman" w:hAnsi="Arial" w:cs="Arial"/>
          <w:sz w:val="22"/>
          <w:szCs w:val="22"/>
        </w:rPr>
        <w:t>OWNER REPRESENTATIVE/PROJECT MANAGER’S BASIC SERVICES.  The Owner Representative/Project Manager (OR/PM) shall perform the Basic Services set forth in this Project Description.  The Basic Services shall be performed under and in accordance with the Project Contract and associated Documents (Project Documentation).</w:t>
      </w:r>
    </w:p>
    <w:p w14:paraId="16C81CFD" w14:textId="77777777" w:rsidR="00014E85" w:rsidRDefault="00014E85" w:rsidP="00014E85">
      <w:pPr>
        <w:ind w:left="1080"/>
        <w:contextualSpacing/>
        <w:jc w:val="both"/>
        <w:rPr>
          <w:rFonts w:ascii="Arial" w:eastAsia="Times New Roman" w:hAnsi="Arial" w:cs="Arial"/>
          <w:sz w:val="22"/>
          <w:szCs w:val="22"/>
        </w:rPr>
      </w:pPr>
    </w:p>
    <w:p w14:paraId="160CC93D" w14:textId="77777777" w:rsidR="00014E85" w:rsidRPr="00F96C3A" w:rsidRDefault="00014E85" w:rsidP="00014E85">
      <w:pPr>
        <w:pStyle w:val="ListParagraph"/>
        <w:numPr>
          <w:ilvl w:val="1"/>
          <w:numId w:val="30"/>
        </w:numPr>
        <w:tabs>
          <w:tab w:val="left" w:pos="1800"/>
        </w:tabs>
        <w:ind w:left="1800"/>
        <w:rPr>
          <w:rFonts w:ascii="Arial" w:eastAsia="Times New Roman" w:hAnsi="Arial" w:cs="Arial"/>
          <w:sz w:val="22"/>
          <w:szCs w:val="22"/>
        </w:rPr>
      </w:pPr>
      <w:r w:rsidRPr="00F96C3A">
        <w:rPr>
          <w:rFonts w:ascii="Arial" w:eastAsia="Times New Roman" w:hAnsi="Arial" w:cs="Arial"/>
          <w:sz w:val="22"/>
          <w:szCs w:val="22"/>
        </w:rPr>
        <w:t>BASIC SERVICES.  The Basic Services need not be performed in the order in which they are described.</w:t>
      </w:r>
    </w:p>
    <w:p w14:paraId="0390ECE6" w14:textId="77777777" w:rsidR="00014E85" w:rsidRDefault="00014E85" w:rsidP="00014E85">
      <w:pPr>
        <w:keepNext/>
        <w:keepLines/>
        <w:ind w:left="1800" w:hanging="720"/>
        <w:contextualSpacing/>
        <w:jc w:val="both"/>
        <w:rPr>
          <w:rFonts w:ascii="Arial" w:hAnsi="Arial" w:cs="Arial"/>
          <w:sz w:val="22"/>
          <w:szCs w:val="22"/>
        </w:rPr>
      </w:pPr>
    </w:p>
    <w:p w14:paraId="69DCEED2" w14:textId="77777777" w:rsidR="00014E85" w:rsidRDefault="00014E85" w:rsidP="00014E85">
      <w:pPr>
        <w:keepNext/>
        <w:keepLines/>
        <w:numPr>
          <w:ilvl w:val="1"/>
          <w:numId w:val="31"/>
        </w:numPr>
        <w:spacing w:line="276" w:lineRule="auto"/>
        <w:ind w:left="1800" w:hanging="720"/>
        <w:contextualSpacing/>
        <w:jc w:val="both"/>
        <w:rPr>
          <w:rFonts w:ascii="Arial" w:hAnsi="Arial" w:cs="Arial"/>
          <w:sz w:val="22"/>
          <w:szCs w:val="22"/>
        </w:rPr>
      </w:pPr>
      <w:r>
        <w:rPr>
          <w:rFonts w:ascii="Arial" w:hAnsi="Arial" w:cs="Arial"/>
          <w:sz w:val="22"/>
          <w:szCs w:val="22"/>
        </w:rPr>
        <w:t>PRELIMINARY OVERALL PROJECT COST.  Prepare a preliminary overall Project budget, including detailed soft costs, and develop spending projections through all Project phases.</w:t>
      </w:r>
    </w:p>
    <w:p w14:paraId="5BC2E220" w14:textId="77777777" w:rsidR="00014E85" w:rsidRDefault="00014E85" w:rsidP="00014E85">
      <w:pPr>
        <w:keepNext/>
        <w:keepLines/>
        <w:ind w:left="1800" w:hanging="720"/>
        <w:contextualSpacing/>
        <w:jc w:val="both"/>
        <w:rPr>
          <w:rFonts w:ascii="Arial" w:hAnsi="Arial" w:cs="Arial"/>
          <w:sz w:val="22"/>
          <w:szCs w:val="22"/>
        </w:rPr>
      </w:pPr>
    </w:p>
    <w:p w14:paraId="5E69DEC8" w14:textId="77777777" w:rsidR="00014E85" w:rsidRDefault="00014E85" w:rsidP="00014E85">
      <w:pPr>
        <w:keepNext/>
        <w:keepLines/>
        <w:ind w:left="1800" w:hanging="720"/>
        <w:contextualSpacing/>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CASH FLOW.  Work with District to develop operating cash flow projections for the Project and organization. </w:t>
      </w:r>
    </w:p>
    <w:p w14:paraId="1E9493D9" w14:textId="77777777" w:rsidR="00014E85" w:rsidRDefault="00014E85" w:rsidP="00014E85">
      <w:pPr>
        <w:keepNext/>
        <w:keepLines/>
        <w:ind w:left="1800" w:hanging="720"/>
        <w:jc w:val="both"/>
        <w:rPr>
          <w:rFonts w:ascii="Arial" w:hAnsi="Arial" w:cs="Arial"/>
          <w:sz w:val="22"/>
          <w:szCs w:val="22"/>
        </w:rPr>
      </w:pPr>
    </w:p>
    <w:p w14:paraId="44F8A29B" w14:textId="77777777" w:rsidR="00014E85" w:rsidRDefault="00014E85" w:rsidP="00014E85">
      <w:pPr>
        <w:keepNext/>
        <w:keepLines/>
        <w:numPr>
          <w:ilvl w:val="1"/>
          <w:numId w:val="32"/>
        </w:numPr>
        <w:spacing w:line="276" w:lineRule="auto"/>
        <w:ind w:left="1800" w:hanging="720"/>
        <w:contextualSpacing/>
        <w:jc w:val="both"/>
        <w:rPr>
          <w:rFonts w:ascii="Arial" w:hAnsi="Arial" w:cs="Arial"/>
          <w:sz w:val="22"/>
          <w:szCs w:val="22"/>
        </w:rPr>
      </w:pPr>
      <w:r>
        <w:rPr>
          <w:rFonts w:ascii="Arial" w:hAnsi="Arial" w:cs="Arial"/>
          <w:sz w:val="22"/>
          <w:szCs w:val="22"/>
        </w:rPr>
        <w:t>FUNDING.  Assist District with matters relating to administration of funding for the Project.</w:t>
      </w:r>
    </w:p>
    <w:p w14:paraId="1182E5AF" w14:textId="77777777" w:rsidR="00014E85" w:rsidRDefault="00014E85" w:rsidP="00014E85">
      <w:pPr>
        <w:ind w:left="1800" w:hanging="720"/>
        <w:jc w:val="both"/>
        <w:rPr>
          <w:rFonts w:ascii="Arial" w:hAnsi="Arial" w:cs="Arial"/>
          <w:sz w:val="22"/>
          <w:szCs w:val="22"/>
        </w:rPr>
      </w:pPr>
    </w:p>
    <w:p w14:paraId="65B22817" w14:textId="77777777" w:rsidR="00014E85" w:rsidRDefault="00014E85" w:rsidP="00014E85">
      <w:pPr>
        <w:numPr>
          <w:ilvl w:val="1"/>
          <w:numId w:val="32"/>
        </w:numPr>
        <w:spacing w:line="276" w:lineRule="auto"/>
        <w:ind w:left="1800" w:hanging="720"/>
        <w:contextualSpacing/>
        <w:jc w:val="both"/>
        <w:rPr>
          <w:rFonts w:ascii="Arial" w:hAnsi="Arial" w:cs="Arial"/>
          <w:sz w:val="22"/>
          <w:szCs w:val="22"/>
        </w:rPr>
      </w:pPr>
      <w:r>
        <w:rPr>
          <w:rFonts w:ascii="Arial" w:hAnsi="Arial" w:cs="Arial"/>
          <w:sz w:val="22"/>
          <w:szCs w:val="22"/>
        </w:rPr>
        <w:t>PRIORITIZE NEEDS.  Work with the District, Design Team, and CM/GC (Project Team) to help identify and prioritize Project needs throughout Project with respect to value engineering.</w:t>
      </w:r>
    </w:p>
    <w:p w14:paraId="7EB8D910" w14:textId="77777777" w:rsidR="00014E85" w:rsidRDefault="00014E85" w:rsidP="00014E85">
      <w:pPr>
        <w:ind w:left="1800" w:hanging="720"/>
        <w:jc w:val="both"/>
        <w:rPr>
          <w:rFonts w:ascii="Arial" w:hAnsi="Arial" w:cs="Arial"/>
          <w:sz w:val="22"/>
          <w:szCs w:val="22"/>
        </w:rPr>
      </w:pPr>
    </w:p>
    <w:p w14:paraId="146C2B6F" w14:textId="77777777" w:rsidR="00014E85" w:rsidRDefault="00014E85" w:rsidP="00014E85">
      <w:pPr>
        <w:numPr>
          <w:ilvl w:val="1"/>
          <w:numId w:val="32"/>
        </w:numPr>
        <w:spacing w:line="276" w:lineRule="auto"/>
        <w:ind w:left="1800" w:hanging="720"/>
        <w:contextualSpacing/>
        <w:jc w:val="both"/>
        <w:rPr>
          <w:rFonts w:ascii="Arial" w:hAnsi="Arial" w:cs="Arial"/>
          <w:sz w:val="22"/>
          <w:szCs w:val="22"/>
        </w:rPr>
      </w:pPr>
      <w:r>
        <w:rPr>
          <w:rFonts w:ascii="Arial" w:hAnsi="Arial" w:cs="Arial"/>
          <w:sz w:val="22"/>
          <w:szCs w:val="22"/>
        </w:rPr>
        <w:t>OVERALL PROJECT COST.  Work with the District, Design Team, and CM/GC throughout Project to assure that the Overall Project Cost (OPC), including Soft Costs, is within the allocated budget.</w:t>
      </w:r>
    </w:p>
    <w:p w14:paraId="14CAF51A" w14:textId="77777777" w:rsidR="00014E85" w:rsidRDefault="00014E85" w:rsidP="00014E85">
      <w:pPr>
        <w:spacing w:line="276" w:lineRule="auto"/>
        <w:ind w:left="1800" w:hanging="720"/>
        <w:contextualSpacing/>
        <w:jc w:val="both"/>
        <w:rPr>
          <w:rFonts w:ascii="Arial" w:hAnsi="Arial" w:cs="Arial"/>
          <w:sz w:val="22"/>
          <w:szCs w:val="22"/>
        </w:rPr>
      </w:pPr>
    </w:p>
    <w:p w14:paraId="4929ADA1" w14:textId="77777777" w:rsidR="00014E85" w:rsidRDefault="00014E85" w:rsidP="00014E85">
      <w:pPr>
        <w:numPr>
          <w:ilvl w:val="1"/>
          <w:numId w:val="32"/>
        </w:numPr>
        <w:spacing w:line="276" w:lineRule="auto"/>
        <w:ind w:left="1800" w:hanging="720"/>
        <w:contextualSpacing/>
        <w:jc w:val="both"/>
        <w:rPr>
          <w:rFonts w:ascii="Arial" w:hAnsi="Arial" w:cs="Arial"/>
          <w:sz w:val="22"/>
          <w:szCs w:val="22"/>
        </w:rPr>
      </w:pPr>
      <w:r>
        <w:rPr>
          <w:rFonts w:ascii="Arial" w:hAnsi="Arial" w:cs="Arial"/>
          <w:sz w:val="22"/>
          <w:szCs w:val="22"/>
        </w:rPr>
        <w:t>ACCOUNTABILITY TO BOARD.  Prepare a monthly report to the Sunriver Service District Board regarding Project progress, including schedule and financial updates, at regularly scheduled Board meetings and additional meetings, as required.  Board meetings are generally held on the third (3</w:t>
      </w:r>
      <w:r>
        <w:rPr>
          <w:rFonts w:ascii="Arial" w:hAnsi="Arial" w:cs="Arial"/>
          <w:sz w:val="22"/>
          <w:szCs w:val="22"/>
          <w:vertAlign w:val="superscript"/>
        </w:rPr>
        <w:t>rd</w:t>
      </w:r>
      <w:r>
        <w:rPr>
          <w:rFonts w:ascii="Arial" w:hAnsi="Arial" w:cs="Arial"/>
          <w:sz w:val="22"/>
          <w:szCs w:val="22"/>
        </w:rPr>
        <w:t>) Thursday of each month at 3:00 p.m. (subject to change).</w:t>
      </w:r>
    </w:p>
    <w:p w14:paraId="5EF6C264" w14:textId="77777777" w:rsidR="00014E85" w:rsidRDefault="00014E85" w:rsidP="00014E85">
      <w:pPr>
        <w:spacing w:line="276" w:lineRule="auto"/>
        <w:ind w:left="1800" w:hanging="720"/>
        <w:contextualSpacing/>
        <w:jc w:val="both"/>
        <w:rPr>
          <w:rFonts w:ascii="Arial" w:hAnsi="Arial" w:cs="Arial"/>
          <w:sz w:val="22"/>
          <w:szCs w:val="22"/>
        </w:rPr>
      </w:pPr>
    </w:p>
    <w:p w14:paraId="3B8C6C6A" w14:textId="77777777" w:rsidR="00014E85" w:rsidRDefault="00014E85" w:rsidP="00014E85">
      <w:pPr>
        <w:numPr>
          <w:ilvl w:val="1"/>
          <w:numId w:val="32"/>
        </w:numPr>
        <w:spacing w:line="276" w:lineRule="auto"/>
        <w:ind w:left="1800" w:hanging="720"/>
        <w:contextualSpacing/>
        <w:jc w:val="both"/>
        <w:rPr>
          <w:rFonts w:ascii="Arial" w:hAnsi="Arial" w:cs="Arial"/>
          <w:sz w:val="22"/>
          <w:szCs w:val="22"/>
        </w:rPr>
      </w:pPr>
      <w:r>
        <w:rPr>
          <w:rFonts w:ascii="Arial" w:hAnsi="Arial" w:cs="Arial"/>
          <w:sz w:val="22"/>
          <w:szCs w:val="22"/>
        </w:rPr>
        <w:t xml:space="preserve">PROJECT REPORT TO COUNTY.  </w:t>
      </w:r>
      <w:r w:rsidRPr="00082197">
        <w:rPr>
          <w:rFonts w:ascii="Arial" w:hAnsi="Arial" w:cs="Arial"/>
          <w:sz w:val="22"/>
          <w:szCs w:val="22"/>
        </w:rPr>
        <w:t>Prepare a monthly report to Deschutes County based on abbreviated report in 1.7</w:t>
      </w:r>
      <w:r>
        <w:rPr>
          <w:rFonts w:ascii="Arial" w:hAnsi="Arial" w:cs="Arial"/>
          <w:sz w:val="22"/>
          <w:szCs w:val="22"/>
        </w:rPr>
        <w:t>,</w:t>
      </w:r>
      <w:r w:rsidRPr="00082197">
        <w:rPr>
          <w:rFonts w:ascii="Arial" w:hAnsi="Arial" w:cs="Arial"/>
          <w:sz w:val="22"/>
          <w:szCs w:val="22"/>
        </w:rPr>
        <w:t xml:space="preserve"> above.</w:t>
      </w:r>
    </w:p>
    <w:p w14:paraId="1528028A" w14:textId="77777777" w:rsidR="00014E85" w:rsidRDefault="00014E85" w:rsidP="00014E85">
      <w:pPr>
        <w:pStyle w:val="ListParagraph"/>
        <w:rPr>
          <w:rFonts w:ascii="Arial" w:hAnsi="Arial" w:cs="Arial"/>
          <w:sz w:val="22"/>
          <w:szCs w:val="22"/>
        </w:rPr>
      </w:pPr>
    </w:p>
    <w:p w14:paraId="3AF62E6B" w14:textId="77777777" w:rsidR="00014E85" w:rsidRDefault="00014E85" w:rsidP="00014E85">
      <w:pPr>
        <w:numPr>
          <w:ilvl w:val="1"/>
          <w:numId w:val="32"/>
        </w:numPr>
        <w:spacing w:line="276" w:lineRule="auto"/>
        <w:ind w:left="1800" w:hanging="720"/>
        <w:contextualSpacing/>
        <w:jc w:val="both"/>
        <w:rPr>
          <w:rFonts w:ascii="Arial" w:hAnsi="Arial" w:cs="Arial"/>
          <w:sz w:val="22"/>
          <w:szCs w:val="22"/>
        </w:rPr>
      </w:pPr>
      <w:r>
        <w:rPr>
          <w:rFonts w:ascii="Arial" w:hAnsi="Arial" w:cs="Arial"/>
          <w:sz w:val="22"/>
          <w:szCs w:val="22"/>
        </w:rPr>
        <w:t>TEAM APPROVAL LIAISON.  Act as liaison for Project Team members and authorizing agencies to obtain land use approvals, building permits and other governmental approvals, authorizations, and signoffs as necessary for the design, construction and operations of the Project.</w:t>
      </w:r>
      <w:r>
        <w:rPr>
          <w:rFonts w:ascii="Arial" w:eastAsia="Calibri" w:hAnsi="Arial" w:cs="Arial"/>
          <w:sz w:val="22"/>
          <w:szCs w:val="22"/>
        </w:rPr>
        <w:t xml:space="preserve"> </w:t>
      </w:r>
    </w:p>
    <w:p w14:paraId="115F80E3" w14:textId="77777777" w:rsidR="00014E85" w:rsidRDefault="00014E85" w:rsidP="00014E85">
      <w:pPr>
        <w:spacing w:line="276" w:lineRule="auto"/>
        <w:ind w:left="1800" w:hanging="720"/>
        <w:contextualSpacing/>
        <w:jc w:val="both"/>
        <w:rPr>
          <w:rFonts w:ascii="Arial" w:eastAsia="Calibri" w:hAnsi="Arial" w:cs="Arial"/>
          <w:sz w:val="22"/>
          <w:szCs w:val="22"/>
        </w:rPr>
      </w:pPr>
    </w:p>
    <w:p w14:paraId="17E038EB" w14:textId="77777777" w:rsidR="00014E85" w:rsidRDefault="00014E85" w:rsidP="00014E85">
      <w:pPr>
        <w:numPr>
          <w:ilvl w:val="1"/>
          <w:numId w:val="32"/>
        </w:numPr>
        <w:spacing w:line="276" w:lineRule="auto"/>
        <w:ind w:left="1800" w:hanging="720"/>
        <w:contextualSpacing/>
        <w:jc w:val="both"/>
        <w:rPr>
          <w:rFonts w:ascii="Arial" w:hAnsi="Arial" w:cs="Arial"/>
          <w:sz w:val="22"/>
          <w:szCs w:val="22"/>
        </w:rPr>
      </w:pPr>
      <w:r>
        <w:rPr>
          <w:rFonts w:ascii="Arial" w:eastAsia="Calibri" w:hAnsi="Arial" w:cs="Arial"/>
          <w:sz w:val="22"/>
          <w:szCs w:val="22"/>
        </w:rPr>
        <w:lastRenderedPageBreak/>
        <w:t>TEAM LIAISON.  Act as key liaison between the District and the Project Team for all matters related to the Project, including matters involving the Design Team, consultants, the CM/GC and vendors.</w:t>
      </w:r>
    </w:p>
    <w:p w14:paraId="0FF4488B" w14:textId="77777777" w:rsidR="00014E85" w:rsidRDefault="00014E85" w:rsidP="00014E85">
      <w:pPr>
        <w:spacing w:line="276" w:lineRule="auto"/>
        <w:ind w:left="1800" w:hanging="720"/>
        <w:contextualSpacing/>
        <w:jc w:val="both"/>
        <w:rPr>
          <w:rFonts w:ascii="Arial" w:hAnsi="Arial" w:cs="Arial"/>
          <w:sz w:val="22"/>
          <w:szCs w:val="22"/>
        </w:rPr>
      </w:pPr>
    </w:p>
    <w:p w14:paraId="298FC6AD" w14:textId="77777777" w:rsidR="00014E85" w:rsidRDefault="00014E85" w:rsidP="00014E85">
      <w:pPr>
        <w:numPr>
          <w:ilvl w:val="1"/>
          <w:numId w:val="32"/>
        </w:numPr>
        <w:spacing w:line="276" w:lineRule="auto"/>
        <w:ind w:left="1800" w:hanging="720"/>
        <w:contextualSpacing/>
        <w:jc w:val="both"/>
        <w:rPr>
          <w:rFonts w:ascii="Arial" w:hAnsi="Arial" w:cs="Arial"/>
          <w:sz w:val="22"/>
          <w:szCs w:val="22"/>
        </w:rPr>
      </w:pPr>
      <w:r>
        <w:rPr>
          <w:rFonts w:ascii="Arial" w:hAnsi="Arial" w:cs="Arial"/>
          <w:sz w:val="22"/>
          <w:szCs w:val="22"/>
        </w:rPr>
        <w:t>PAY APPLICATIONS.  Review and approve all applications for payment from Districts direct consultants (Geotech, Survey, Furniture, Fixtures and Equipment etc.), Design Team and CM/GC.  Generate monthly draw request for District.</w:t>
      </w:r>
    </w:p>
    <w:p w14:paraId="0BC5ADF2" w14:textId="77777777" w:rsidR="00014E85" w:rsidRDefault="00014E85" w:rsidP="00014E85">
      <w:pPr>
        <w:spacing w:line="276" w:lineRule="auto"/>
        <w:ind w:left="1800" w:hanging="720"/>
        <w:contextualSpacing/>
        <w:jc w:val="both"/>
        <w:rPr>
          <w:rFonts w:ascii="Arial" w:hAnsi="Arial" w:cs="Arial"/>
          <w:sz w:val="22"/>
          <w:szCs w:val="22"/>
        </w:rPr>
      </w:pPr>
    </w:p>
    <w:p w14:paraId="39AEE140" w14:textId="77777777" w:rsidR="00014E85" w:rsidRDefault="00014E85" w:rsidP="00014E85">
      <w:pPr>
        <w:numPr>
          <w:ilvl w:val="1"/>
          <w:numId w:val="32"/>
        </w:numPr>
        <w:spacing w:line="276" w:lineRule="auto"/>
        <w:ind w:left="1800" w:hanging="720"/>
        <w:contextualSpacing/>
        <w:jc w:val="both"/>
        <w:rPr>
          <w:rFonts w:ascii="Arial" w:hAnsi="Arial" w:cs="Arial"/>
          <w:sz w:val="22"/>
          <w:szCs w:val="22"/>
        </w:rPr>
      </w:pPr>
      <w:r>
        <w:rPr>
          <w:rFonts w:ascii="Arial" w:hAnsi="Arial" w:cs="Arial"/>
          <w:sz w:val="22"/>
          <w:szCs w:val="22"/>
        </w:rPr>
        <w:t>PROJECT RECORD DOCUMENTATION.  Maintain comprehensive Project records for District’s use throughout Project.</w:t>
      </w:r>
    </w:p>
    <w:p w14:paraId="050420E8" w14:textId="77777777" w:rsidR="00014E85" w:rsidRDefault="00014E85" w:rsidP="00014E85">
      <w:pPr>
        <w:ind w:left="1800" w:hanging="720"/>
        <w:contextualSpacing/>
        <w:jc w:val="both"/>
        <w:rPr>
          <w:rFonts w:ascii="Arial" w:hAnsi="Arial" w:cs="Arial"/>
          <w:sz w:val="22"/>
          <w:szCs w:val="22"/>
        </w:rPr>
      </w:pPr>
    </w:p>
    <w:p w14:paraId="0A6F10CB" w14:textId="77777777" w:rsidR="00014E85" w:rsidRDefault="00014E85" w:rsidP="00014E85">
      <w:pPr>
        <w:numPr>
          <w:ilvl w:val="1"/>
          <w:numId w:val="32"/>
        </w:numPr>
        <w:spacing w:line="276" w:lineRule="auto"/>
        <w:ind w:left="1800" w:hanging="720"/>
        <w:contextualSpacing/>
        <w:jc w:val="both"/>
        <w:rPr>
          <w:rFonts w:ascii="Arial" w:hAnsi="Arial" w:cs="Arial"/>
          <w:sz w:val="22"/>
          <w:szCs w:val="22"/>
        </w:rPr>
      </w:pPr>
      <w:r>
        <w:rPr>
          <w:rFonts w:ascii="Arial" w:hAnsi="Arial" w:cs="Arial"/>
          <w:sz w:val="22"/>
          <w:szCs w:val="22"/>
        </w:rPr>
        <w:t>CLAIMS/DISPUTES.  Advise District on resolution of claims and disputes.</w:t>
      </w:r>
    </w:p>
    <w:p w14:paraId="61E3EB2D" w14:textId="77777777" w:rsidR="00014E85" w:rsidRDefault="00014E85" w:rsidP="00014E85">
      <w:pPr>
        <w:ind w:left="1800" w:hanging="720"/>
        <w:contextualSpacing/>
        <w:jc w:val="both"/>
        <w:rPr>
          <w:rFonts w:ascii="Arial" w:hAnsi="Arial" w:cs="Arial"/>
          <w:sz w:val="22"/>
          <w:szCs w:val="22"/>
        </w:rPr>
      </w:pPr>
    </w:p>
    <w:p w14:paraId="7FC1F65C" w14:textId="77777777" w:rsidR="00014E85" w:rsidRDefault="00014E85" w:rsidP="00014E85">
      <w:pPr>
        <w:numPr>
          <w:ilvl w:val="0"/>
          <w:numId w:val="33"/>
        </w:numPr>
        <w:spacing w:line="276" w:lineRule="auto"/>
        <w:ind w:left="1080" w:hanging="720"/>
        <w:contextualSpacing/>
        <w:jc w:val="both"/>
        <w:rPr>
          <w:rFonts w:ascii="Arial" w:hAnsi="Arial" w:cs="Arial"/>
          <w:sz w:val="22"/>
          <w:szCs w:val="22"/>
        </w:rPr>
      </w:pPr>
      <w:r>
        <w:rPr>
          <w:rFonts w:ascii="Arial" w:hAnsi="Arial" w:cs="Arial"/>
          <w:sz w:val="22"/>
          <w:szCs w:val="22"/>
        </w:rPr>
        <w:t>PRE-DESIGN PLANNING</w:t>
      </w:r>
    </w:p>
    <w:p w14:paraId="4F151F88" w14:textId="77777777" w:rsidR="00014E85" w:rsidRDefault="00014E85" w:rsidP="00014E85">
      <w:pPr>
        <w:jc w:val="both"/>
        <w:rPr>
          <w:rFonts w:ascii="Arial" w:hAnsi="Arial" w:cs="Arial"/>
          <w:sz w:val="22"/>
          <w:szCs w:val="22"/>
        </w:rPr>
      </w:pPr>
    </w:p>
    <w:p w14:paraId="786784D6" w14:textId="77777777" w:rsidR="00014E85" w:rsidRPr="003D42EE" w:rsidRDefault="00014E85" w:rsidP="00014E85">
      <w:pPr>
        <w:ind w:left="1800" w:hanging="720"/>
        <w:jc w:val="both"/>
        <w:rPr>
          <w:rFonts w:ascii="Arial" w:hAnsi="Arial" w:cs="Arial"/>
          <w:bCs/>
          <w:sz w:val="22"/>
          <w:szCs w:val="22"/>
        </w:rPr>
      </w:pPr>
      <w:r>
        <w:rPr>
          <w:rFonts w:ascii="Arial" w:hAnsi="Arial" w:cs="Arial"/>
          <w:sz w:val="22"/>
          <w:szCs w:val="22"/>
        </w:rPr>
        <w:t>2.1</w:t>
      </w:r>
      <w:r>
        <w:rPr>
          <w:rFonts w:ascii="Arial" w:hAnsi="Arial" w:cs="Arial"/>
          <w:sz w:val="22"/>
          <w:szCs w:val="22"/>
        </w:rPr>
        <w:tab/>
      </w:r>
      <w:r w:rsidRPr="003D42EE">
        <w:rPr>
          <w:rFonts w:ascii="Arial" w:hAnsi="Arial" w:cs="Arial"/>
          <w:sz w:val="22"/>
          <w:szCs w:val="22"/>
        </w:rPr>
        <w:t>CM/GC PROCUREMENT.  Organize and conduct the procurement of a CM/GC.  Tasks include, but are not limited to</w:t>
      </w:r>
      <w:r w:rsidRPr="003D42EE">
        <w:rPr>
          <w:rFonts w:ascii="Arial" w:hAnsi="Arial" w:cs="Arial"/>
          <w:bCs/>
          <w:sz w:val="22"/>
          <w:szCs w:val="22"/>
        </w:rPr>
        <w:t xml:space="preserve">:  working with District’s legal counsel to generate RFP, associated CM/GC contract and General/Supplemental Conditions </w:t>
      </w:r>
      <w:r w:rsidRPr="003D42EE">
        <w:rPr>
          <w:rFonts w:ascii="Arial" w:hAnsi="Arial" w:cs="Arial"/>
          <w:sz w:val="22"/>
          <w:szCs w:val="22"/>
        </w:rPr>
        <w:t>(such incurred legal costs are District’s responsibility)</w:t>
      </w:r>
      <w:r w:rsidRPr="003D42EE">
        <w:rPr>
          <w:rFonts w:ascii="Arial" w:hAnsi="Arial" w:cs="Arial"/>
          <w:bCs/>
          <w:sz w:val="22"/>
          <w:szCs w:val="22"/>
        </w:rPr>
        <w:t xml:space="preserve">; checking references; analyzing fees; managing the selection and interview process (the </w:t>
      </w:r>
      <w:r>
        <w:rPr>
          <w:rFonts w:ascii="Arial" w:hAnsi="Arial" w:cs="Arial"/>
          <w:bCs/>
          <w:sz w:val="22"/>
          <w:szCs w:val="22"/>
        </w:rPr>
        <w:t>D</w:t>
      </w:r>
      <w:r w:rsidRPr="003D42EE">
        <w:rPr>
          <w:rFonts w:ascii="Arial" w:hAnsi="Arial" w:cs="Arial"/>
          <w:bCs/>
          <w:sz w:val="22"/>
          <w:szCs w:val="22"/>
        </w:rPr>
        <w:t xml:space="preserve">istrict shall establish a Selection Committee which shall make final recommendation to the District Board); attending interviews; and contract negotiations. </w:t>
      </w:r>
    </w:p>
    <w:p w14:paraId="365FFD2E" w14:textId="77777777" w:rsidR="00014E85" w:rsidRDefault="00014E85" w:rsidP="00014E85">
      <w:pPr>
        <w:ind w:left="1800" w:hanging="720"/>
        <w:jc w:val="both"/>
        <w:rPr>
          <w:rFonts w:ascii="Arial" w:hAnsi="Arial" w:cs="Arial"/>
          <w:bCs/>
          <w:sz w:val="22"/>
          <w:szCs w:val="22"/>
        </w:rPr>
      </w:pPr>
    </w:p>
    <w:p w14:paraId="1B8095DF" w14:textId="77777777" w:rsidR="00014E85" w:rsidRDefault="00014E85" w:rsidP="00014E85">
      <w:pPr>
        <w:ind w:left="1800" w:hanging="720"/>
        <w:jc w:val="both"/>
        <w:rPr>
          <w:rFonts w:ascii="Arial" w:hAnsi="Arial" w:cs="Arial"/>
          <w:bCs/>
          <w:sz w:val="22"/>
          <w:szCs w:val="22"/>
        </w:rPr>
      </w:pPr>
      <w:r>
        <w:rPr>
          <w:rFonts w:ascii="Arial" w:hAnsi="Arial" w:cs="Arial"/>
          <w:sz w:val="22"/>
          <w:szCs w:val="22"/>
        </w:rPr>
        <w:t>2.2</w:t>
      </w:r>
      <w:r>
        <w:rPr>
          <w:rFonts w:ascii="Arial" w:hAnsi="Arial" w:cs="Arial"/>
          <w:sz w:val="22"/>
          <w:szCs w:val="22"/>
        </w:rPr>
        <w:tab/>
        <w:t>THIRD-PARTY CONSULTANTS.  Organize and conduct the procurement of other consultants as needed, such as environmental consultant, geotechnical engineer, surveyor, land use consultant, traffic engineer, special testing etc. Project Manager will draft Agreements and monitor the activities of these third-party contractors.</w:t>
      </w:r>
    </w:p>
    <w:p w14:paraId="2F023C6B" w14:textId="77777777" w:rsidR="00014E85" w:rsidRDefault="00014E85" w:rsidP="00014E85">
      <w:pPr>
        <w:ind w:left="1800" w:hanging="720"/>
        <w:jc w:val="both"/>
        <w:rPr>
          <w:rFonts w:ascii="Arial" w:hAnsi="Arial" w:cs="Arial"/>
          <w:bCs/>
          <w:sz w:val="22"/>
          <w:szCs w:val="22"/>
        </w:rPr>
      </w:pPr>
    </w:p>
    <w:p w14:paraId="03D49563" w14:textId="77777777" w:rsidR="00014E85" w:rsidRPr="005948E8" w:rsidRDefault="00014E85" w:rsidP="00014E85">
      <w:pPr>
        <w:pStyle w:val="ListParagraph"/>
        <w:numPr>
          <w:ilvl w:val="1"/>
          <w:numId w:val="34"/>
        </w:numPr>
        <w:spacing w:line="276" w:lineRule="auto"/>
        <w:ind w:left="1800" w:hanging="720"/>
        <w:jc w:val="both"/>
        <w:rPr>
          <w:rFonts w:ascii="Arial" w:hAnsi="Arial" w:cs="Arial"/>
          <w:bCs/>
          <w:sz w:val="22"/>
          <w:szCs w:val="22"/>
        </w:rPr>
      </w:pPr>
      <w:r w:rsidRPr="005948E8">
        <w:rPr>
          <w:rFonts w:ascii="Arial" w:hAnsi="Arial" w:cs="Arial"/>
          <w:bCs/>
          <w:sz w:val="22"/>
          <w:szCs w:val="22"/>
        </w:rPr>
        <w:t xml:space="preserve">INSURANCE VERIFICATION. </w:t>
      </w:r>
      <w:r>
        <w:rPr>
          <w:rFonts w:ascii="Arial" w:hAnsi="Arial" w:cs="Arial"/>
          <w:bCs/>
          <w:sz w:val="22"/>
          <w:szCs w:val="22"/>
        </w:rPr>
        <w:t xml:space="preserve"> </w:t>
      </w:r>
      <w:r w:rsidRPr="005948E8">
        <w:rPr>
          <w:rFonts w:ascii="Arial" w:hAnsi="Arial" w:cs="Arial"/>
          <w:bCs/>
          <w:sz w:val="22"/>
          <w:szCs w:val="22"/>
        </w:rPr>
        <w:t xml:space="preserve">Review all insurance documents and worker’s compensation policies from all members of the </w:t>
      </w:r>
      <w:r>
        <w:rPr>
          <w:rFonts w:ascii="Arial" w:hAnsi="Arial" w:cs="Arial"/>
          <w:bCs/>
          <w:sz w:val="22"/>
          <w:szCs w:val="22"/>
        </w:rPr>
        <w:t>P</w:t>
      </w:r>
      <w:r w:rsidRPr="005948E8">
        <w:rPr>
          <w:rFonts w:ascii="Arial" w:hAnsi="Arial" w:cs="Arial"/>
          <w:bCs/>
          <w:sz w:val="22"/>
          <w:szCs w:val="22"/>
        </w:rPr>
        <w:t xml:space="preserve">roject </w:t>
      </w:r>
      <w:r>
        <w:rPr>
          <w:rFonts w:ascii="Arial" w:hAnsi="Arial" w:cs="Arial"/>
          <w:bCs/>
          <w:sz w:val="22"/>
          <w:szCs w:val="22"/>
        </w:rPr>
        <w:t>T</w:t>
      </w:r>
      <w:r w:rsidRPr="005948E8">
        <w:rPr>
          <w:rFonts w:ascii="Arial" w:hAnsi="Arial" w:cs="Arial"/>
          <w:bCs/>
          <w:sz w:val="22"/>
          <w:szCs w:val="22"/>
        </w:rPr>
        <w:t>eam.</w:t>
      </w:r>
    </w:p>
    <w:p w14:paraId="0D73B981" w14:textId="77777777" w:rsidR="00014E85" w:rsidRDefault="00014E85" w:rsidP="00014E85">
      <w:pPr>
        <w:ind w:left="1800" w:hanging="720"/>
        <w:contextualSpacing/>
        <w:jc w:val="both"/>
        <w:rPr>
          <w:rFonts w:ascii="Arial" w:hAnsi="Arial" w:cs="Arial"/>
          <w:bCs/>
          <w:sz w:val="22"/>
          <w:szCs w:val="22"/>
        </w:rPr>
      </w:pPr>
    </w:p>
    <w:p w14:paraId="2BA048BB" w14:textId="77777777" w:rsidR="00014E85" w:rsidRDefault="00014E85" w:rsidP="00014E85">
      <w:pPr>
        <w:numPr>
          <w:ilvl w:val="1"/>
          <w:numId w:val="34"/>
        </w:numPr>
        <w:spacing w:line="276" w:lineRule="auto"/>
        <w:ind w:left="1800" w:hanging="720"/>
        <w:contextualSpacing/>
        <w:jc w:val="both"/>
        <w:rPr>
          <w:rFonts w:ascii="Arial" w:hAnsi="Arial" w:cs="Arial"/>
          <w:bCs/>
          <w:sz w:val="22"/>
          <w:szCs w:val="22"/>
        </w:rPr>
      </w:pPr>
      <w:r>
        <w:rPr>
          <w:rFonts w:ascii="Arial" w:hAnsi="Arial" w:cs="Arial"/>
          <w:bCs/>
          <w:sz w:val="22"/>
          <w:szCs w:val="22"/>
        </w:rPr>
        <w:t>OVERALL PROJECT BUDGET.  Together with the Design Team and the CM/GC, prepare a preliminary Overall Project Budget, including all construction and soft costs to be maintained and updated regularly throughout the Project.</w:t>
      </w:r>
    </w:p>
    <w:p w14:paraId="3F12F09F" w14:textId="77777777" w:rsidR="00014E85" w:rsidRDefault="00014E85" w:rsidP="00014E85">
      <w:pPr>
        <w:ind w:left="1800" w:hanging="720"/>
        <w:contextualSpacing/>
        <w:jc w:val="both"/>
        <w:rPr>
          <w:rFonts w:ascii="Arial" w:hAnsi="Arial" w:cs="Arial"/>
          <w:bCs/>
          <w:sz w:val="22"/>
          <w:szCs w:val="22"/>
        </w:rPr>
      </w:pPr>
    </w:p>
    <w:p w14:paraId="54A5D090" w14:textId="77777777" w:rsidR="00014E85" w:rsidRDefault="00014E85" w:rsidP="00014E85">
      <w:pPr>
        <w:numPr>
          <w:ilvl w:val="1"/>
          <w:numId w:val="34"/>
        </w:numPr>
        <w:spacing w:line="276" w:lineRule="auto"/>
        <w:ind w:left="1800" w:hanging="720"/>
        <w:contextualSpacing/>
        <w:jc w:val="both"/>
        <w:rPr>
          <w:rFonts w:ascii="Arial" w:hAnsi="Arial" w:cs="Arial"/>
          <w:bCs/>
          <w:sz w:val="22"/>
          <w:szCs w:val="22"/>
        </w:rPr>
      </w:pPr>
      <w:r>
        <w:rPr>
          <w:rFonts w:ascii="Arial" w:hAnsi="Arial" w:cs="Arial"/>
          <w:bCs/>
          <w:sz w:val="22"/>
          <w:szCs w:val="22"/>
        </w:rPr>
        <w:t>BUDGET ALIGNMENT.  Work with the Project Team to outline critical design goals for a successful Project and refine the Scope of Work to be within the District’s budget.</w:t>
      </w:r>
    </w:p>
    <w:p w14:paraId="783F051E" w14:textId="77777777" w:rsidR="00014E85" w:rsidRDefault="00014E85" w:rsidP="00014E85">
      <w:pPr>
        <w:spacing w:line="276" w:lineRule="auto"/>
        <w:ind w:left="1800" w:hanging="720"/>
        <w:contextualSpacing/>
        <w:jc w:val="both"/>
        <w:rPr>
          <w:rFonts w:ascii="Arial" w:hAnsi="Arial" w:cs="Arial"/>
          <w:bCs/>
          <w:sz w:val="22"/>
          <w:szCs w:val="22"/>
        </w:rPr>
      </w:pPr>
    </w:p>
    <w:p w14:paraId="24B443D1" w14:textId="77777777" w:rsidR="00014E85" w:rsidRDefault="00014E85" w:rsidP="00014E85">
      <w:pPr>
        <w:numPr>
          <w:ilvl w:val="1"/>
          <w:numId w:val="34"/>
        </w:numPr>
        <w:spacing w:line="276" w:lineRule="auto"/>
        <w:ind w:left="1800" w:hanging="720"/>
        <w:contextualSpacing/>
        <w:jc w:val="both"/>
        <w:rPr>
          <w:rFonts w:ascii="Arial" w:hAnsi="Arial" w:cs="Arial"/>
          <w:bCs/>
          <w:sz w:val="22"/>
          <w:szCs w:val="22"/>
        </w:rPr>
      </w:pPr>
      <w:r>
        <w:rPr>
          <w:rFonts w:ascii="Arial" w:hAnsi="Arial" w:cs="Arial"/>
          <w:bCs/>
          <w:sz w:val="22"/>
          <w:szCs w:val="22"/>
        </w:rPr>
        <w:t>COMMUNITY INFORMATION.  Help coordinate and plan communication and meetings (if required) with affected neighbors as needed.</w:t>
      </w:r>
    </w:p>
    <w:p w14:paraId="329A5C67" w14:textId="77777777" w:rsidR="00014E85" w:rsidRDefault="00014E85" w:rsidP="00014E85">
      <w:pPr>
        <w:spacing w:line="276" w:lineRule="auto"/>
        <w:ind w:left="1800" w:hanging="720"/>
        <w:contextualSpacing/>
        <w:jc w:val="both"/>
        <w:rPr>
          <w:rFonts w:ascii="Arial" w:hAnsi="Arial" w:cs="Arial"/>
          <w:bCs/>
          <w:sz w:val="22"/>
          <w:szCs w:val="22"/>
        </w:rPr>
      </w:pPr>
    </w:p>
    <w:p w14:paraId="66D7AD16" w14:textId="77777777" w:rsidR="00014E85" w:rsidRDefault="00014E85" w:rsidP="00014E85">
      <w:pPr>
        <w:numPr>
          <w:ilvl w:val="1"/>
          <w:numId w:val="34"/>
        </w:numPr>
        <w:spacing w:line="276" w:lineRule="auto"/>
        <w:ind w:left="1800" w:hanging="720"/>
        <w:contextualSpacing/>
        <w:jc w:val="both"/>
        <w:rPr>
          <w:rFonts w:ascii="Arial" w:hAnsi="Arial" w:cs="Arial"/>
          <w:bCs/>
          <w:sz w:val="22"/>
          <w:szCs w:val="22"/>
        </w:rPr>
      </w:pPr>
      <w:r>
        <w:rPr>
          <w:rFonts w:ascii="Arial" w:hAnsi="Arial" w:cs="Arial"/>
          <w:bCs/>
          <w:sz w:val="22"/>
          <w:szCs w:val="22"/>
        </w:rPr>
        <w:lastRenderedPageBreak/>
        <w:t>SUNRIVER DESIGN REVIEW.  Coordinate the approval of the Sunriver Homeowner’s Design Review Committee.  Review current Preliminary Plans with Committee for initial input.</w:t>
      </w:r>
    </w:p>
    <w:p w14:paraId="7B1824BE" w14:textId="77777777" w:rsidR="00014E85" w:rsidRDefault="00014E85" w:rsidP="00014E85">
      <w:pPr>
        <w:spacing w:line="276" w:lineRule="auto"/>
        <w:ind w:left="1800" w:hanging="720"/>
        <w:contextualSpacing/>
        <w:jc w:val="both"/>
        <w:rPr>
          <w:rFonts w:ascii="Arial" w:hAnsi="Arial" w:cs="Arial"/>
          <w:bCs/>
          <w:sz w:val="22"/>
          <w:szCs w:val="22"/>
        </w:rPr>
      </w:pPr>
    </w:p>
    <w:p w14:paraId="6846819C" w14:textId="77777777" w:rsidR="00014E85" w:rsidRDefault="00014E85" w:rsidP="00014E85">
      <w:pPr>
        <w:numPr>
          <w:ilvl w:val="1"/>
          <w:numId w:val="34"/>
        </w:numPr>
        <w:spacing w:line="276" w:lineRule="auto"/>
        <w:ind w:left="1800" w:hanging="720"/>
        <w:contextualSpacing/>
        <w:jc w:val="both"/>
        <w:rPr>
          <w:rFonts w:ascii="Arial" w:hAnsi="Arial" w:cs="Arial"/>
          <w:bCs/>
          <w:sz w:val="22"/>
          <w:szCs w:val="22"/>
        </w:rPr>
      </w:pPr>
      <w:r>
        <w:rPr>
          <w:rFonts w:ascii="Arial" w:hAnsi="Arial" w:cs="Arial"/>
          <w:bCs/>
          <w:sz w:val="22"/>
          <w:szCs w:val="22"/>
        </w:rPr>
        <w:t>INITIAL PROJECT SCHEDULE.  With the Project Team, determine an overall Project schedule.  Determine if fast track design / construction is warranted and incorporate, if advantageous.</w:t>
      </w:r>
    </w:p>
    <w:p w14:paraId="73E72FC9" w14:textId="77777777" w:rsidR="00014E85" w:rsidRDefault="00014E85" w:rsidP="00014E85">
      <w:pPr>
        <w:spacing w:line="276" w:lineRule="auto"/>
        <w:ind w:left="1800" w:hanging="720"/>
        <w:contextualSpacing/>
        <w:jc w:val="both"/>
        <w:rPr>
          <w:rFonts w:ascii="Arial" w:hAnsi="Arial" w:cs="Arial"/>
          <w:bCs/>
          <w:sz w:val="22"/>
          <w:szCs w:val="22"/>
        </w:rPr>
      </w:pPr>
    </w:p>
    <w:p w14:paraId="0721245D" w14:textId="77777777" w:rsidR="00014E85" w:rsidRDefault="00014E85" w:rsidP="00014E85">
      <w:pPr>
        <w:numPr>
          <w:ilvl w:val="1"/>
          <w:numId w:val="34"/>
        </w:numPr>
        <w:spacing w:line="276" w:lineRule="auto"/>
        <w:ind w:left="1800" w:hanging="720"/>
        <w:contextualSpacing/>
        <w:jc w:val="both"/>
        <w:rPr>
          <w:rFonts w:ascii="Arial" w:hAnsi="Arial" w:cs="Arial"/>
          <w:bCs/>
          <w:sz w:val="22"/>
          <w:szCs w:val="22"/>
        </w:rPr>
      </w:pPr>
      <w:r>
        <w:rPr>
          <w:rFonts w:ascii="Arial" w:hAnsi="Arial" w:cs="Arial"/>
          <w:sz w:val="22"/>
          <w:szCs w:val="22"/>
        </w:rPr>
        <w:t>TEMPORARY RELOCATION.  Working with the CM/GC, District and Fire Chief, manage and coordinate all aspects of the temporary relocation of the fire department living facilities (potentially onsite, to the south of the existing apparatus bays), include temporary mobile housing relocation to provide documentation for location, utility connections, and obtain permits and approvals.</w:t>
      </w:r>
    </w:p>
    <w:p w14:paraId="1D7CBE75" w14:textId="77777777" w:rsidR="00014E85" w:rsidRDefault="00014E85" w:rsidP="00014E85">
      <w:pPr>
        <w:spacing w:line="276" w:lineRule="auto"/>
        <w:ind w:left="1800" w:hanging="720"/>
        <w:contextualSpacing/>
        <w:jc w:val="both"/>
        <w:rPr>
          <w:rFonts w:ascii="Arial" w:hAnsi="Arial" w:cs="Arial"/>
          <w:bCs/>
          <w:sz w:val="22"/>
          <w:szCs w:val="22"/>
        </w:rPr>
      </w:pPr>
    </w:p>
    <w:p w14:paraId="55A34A98" w14:textId="77777777" w:rsidR="00014E85" w:rsidRDefault="00014E85" w:rsidP="00014E85">
      <w:pPr>
        <w:numPr>
          <w:ilvl w:val="1"/>
          <w:numId w:val="34"/>
        </w:numPr>
        <w:spacing w:line="276" w:lineRule="auto"/>
        <w:ind w:left="1800" w:hanging="720"/>
        <w:contextualSpacing/>
        <w:jc w:val="both"/>
        <w:rPr>
          <w:rFonts w:ascii="Arial" w:hAnsi="Arial" w:cs="Arial"/>
          <w:bCs/>
          <w:sz w:val="22"/>
          <w:szCs w:val="22"/>
        </w:rPr>
      </w:pPr>
      <w:r>
        <w:rPr>
          <w:rFonts w:ascii="Arial" w:hAnsi="Arial" w:cs="Arial"/>
          <w:sz w:val="22"/>
          <w:szCs w:val="22"/>
        </w:rPr>
        <w:t>PARTIAL ACCESS TO APPARATUS BAYS.  Work with CM/GC to ensure District usage of two (or three, as needed) apparatus bays for fire and ambulance vehicles and equipment storage during construction.</w:t>
      </w:r>
    </w:p>
    <w:p w14:paraId="74719CFB" w14:textId="77777777" w:rsidR="00014E85" w:rsidRDefault="00014E85" w:rsidP="00014E85">
      <w:pPr>
        <w:jc w:val="both"/>
        <w:rPr>
          <w:rFonts w:ascii="Arial" w:hAnsi="Arial" w:cs="Arial"/>
          <w:bCs/>
          <w:sz w:val="22"/>
          <w:szCs w:val="22"/>
        </w:rPr>
      </w:pPr>
    </w:p>
    <w:p w14:paraId="45A03B60" w14:textId="77777777" w:rsidR="00014E85" w:rsidRDefault="00014E85" w:rsidP="00014E85">
      <w:pPr>
        <w:numPr>
          <w:ilvl w:val="1"/>
          <w:numId w:val="35"/>
        </w:numPr>
        <w:spacing w:line="276" w:lineRule="auto"/>
        <w:ind w:left="1080" w:hanging="720"/>
        <w:contextualSpacing/>
        <w:jc w:val="both"/>
        <w:rPr>
          <w:rFonts w:ascii="Arial" w:eastAsia="Times New Roman" w:hAnsi="Arial" w:cs="Arial"/>
          <w:sz w:val="22"/>
          <w:szCs w:val="22"/>
        </w:rPr>
      </w:pPr>
      <w:r>
        <w:rPr>
          <w:rFonts w:ascii="Arial" w:eastAsia="Times New Roman" w:hAnsi="Arial" w:cs="Arial"/>
          <w:sz w:val="22"/>
          <w:szCs w:val="22"/>
        </w:rPr>
        <w:t>DESIGN PHASE</w:t>
      </w:r>
    </w:p>
    <w:p w14:paraId="2F12A4D2" w14:textId="77777777" w:rsidR="00014E85" w:rsidRDefault="00014E85" w:rsidP="00014E85">
      <w:pPr>
        <w:ind w:left="360"/>
        <w:contextualSpacing/>
        <w:jc w:val="both"/>
        <w:rPr>
          <w:rFonts w:ascii="Arial" w:eastAsia="Times New Roman" w:hAnsi="Arial" w:cs="Arial"/>
          <w:sz w:val="22"/>
          <w:szCs w:val="22"/>
        </w:rPr>
      </w:pPr>
    </w:p>
    <w:p w14:paraId="7949E90C"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PROGRESS MEETINGS.  Conduct bi-weekly (or weekly, as needed) Project Team meetings throughout the design phase.  Assist Design Team to prepare and promptly distribute minutes of the Project Team meetings.</w:t>
      </w:r>
    </w:p>
    <w:p w14:paraId="237E6C9E" w14:textId="77777777" w:rsidR="00014E85" w:rsidRDefault="00014E85" w:rsidP="00014E85">
      <w:pPr>
        <w:keepNext/>
        <w:keepLines/>
        <w:ind w:left="1800" w:hanging="720"/>
        <w:contextualSpacing/>
        <w:jc w:val="both"/>
        <w:rPr>
          <w:rFonts w:ascii="Arial" w:eastAsia="Calibri" w:hAnsi="Arial" w:cs="Arial"/>
          <w:sz w:val="22"/>
          <w:szCs w:val="22"/>
        </w:rPr>
      </w:pPr>
    </w:p>
    <w:p w14:paraId="4419BB98"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COMMUNICATIONS.  Coordinate communications and documentation of the Project activities, keeping the District informed of progress, issues, and solutions of the work of the Project.  Monitor Project budgets, schedules, correspondence, and other tools to communicate and document the progress of the work of the Project.</w:t>
      </w:r>
    </w:p>
    <w:p w14:paraId="2A3E9A06" w14:textId="77777777" w:rsidR="00014E85" w:rsidRDefault="00014E85" w:rsidP="00014E85">
      <w:pPr>
        <w:keepNext/>
        <w:keepLines/>
        <w:ind w:left="1800" w:hanging="720"/>
        <w:contextualSpacing/>
        <w:jc w:val="both"/>
        <w:rPr>
          <w:rFonts w:ascii="Arial" w:eastAsia="Calibri" w:hAnsi="Arial" w:cs="Arial"/>
          <w:sz w:val="22"/>
          <w:szCs w:val="22"/>
        </w:rPr>
      </w:pPr>
    </w:p>
    <w:p w14:paraId="3EA7AFEC"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FF&amp;E.  Confirm and document building-related Furniture, Fixtures and Equipment requirements and identify appropriate responsibilities for procurement and installation for all equipment.  Prepare furniture, security and equipment solicitations and Vendor submittal requirements.  Assist with building furniture, security and equipment installation (Interior Design).</w:t>
      </w:r>
    </w:p>
    <w:p w14:paraId="4214BF1C" w14:textId="77777777" w:rsidR="00014E85" w:rsidRDefault="00014E85" w:rsidP="00014E85">
      <w:pPr>
        <w:spacing w:line="276" w:lineRule="auto"/>
        <w:ind w:left="1800" w:hanging="720"/>
        <w:contextualSpacing/>
        <w:jc w:val="both"/>
        <w:rPr>
          <w:rFonts w:ascii="Arial" w:eastAsia="Calibri" w:hAnsi="Arial" w:cs="Arial"/>
          <w:sz w:val="22"/>
          <w:szCs w:val="22"/>
        </w:rPr>
      </w:pPr>
    </w:p>
    <w:p w14:paraId="30F46EDD"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I.T. REQUIREMENTS.  Confirm and coordinate Project-related data and Information Technology requirements.</w:t>
      </w:r>
    </w:p>
    <w:p w14:paraId="2C4DD806" w14:textId="77777777" w:rsidR="00014E85" w:rsidRDefault="00014E85" w:rsidP="00014E85">
      <w:pPr>
        <w:spacing w:line="276" w:lineRule="auto"/>
        <w:ind w:left="1800" w:hanging="720"/>
        <w:contextualSpacing/>
        <w:jc w:val="both"/>
        <w:rPr>
          <w:rFonts w:ascii="Arial" w:eastAsia="Calibri" w:hAnsi="Arial" w:cs="Arial"/>
          <w:sz w:val="22"/>
          <w:szCs w:val="22"/>
        </w:rPr>
      </w:pPr>
    </w:p>
    <w:p w14:paraId="41651973"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LONG LEAD ITEMS.  With Project Team, identify long lead items and coordinate procurement. </w:t>
      </w:r>
    </w:p>
    <w:p w14:paraId="5E8E1E40" w14:textId="77777777" w:rsidR="00014E85" w:rsidRDefault="00014E85" w:rsidP="00014E85">
      <w:pPr>
        <w:spacing w:line="276" w:lineRule="auto"/>
        <w:ind w:left="1800" w:hanging="720"/>
        <w:contextualSpacing/>
        <w:jc w:val="both"/>
        <w:rPr>
          <w:rFonts w:ascii="Arial" w:eastAsia="Calibri" w:hAnsi="Arial" w:cs="Arial"/>
          <w:sz w:val="22"/>
          <w:szCs w:val="22"/>
        </w:rPr>
      </w:pPr>
    </w:p>
    <w:p w14:paraId="0D2B766A"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lastRenderedPageBreak/>
        <w:t xml:space="preserve">VERIFICATION OF NEEDS SATISFACTION.  Work with the District and other stakeholders to ensure that the Project design and technical specifications meet user and stakeholder needs. </w:t>
      </w:r>
    </w:p>
    <w:p w14:paraId="576A68F8" w14:textId="77777777" w:rsidR="00014E85" w:rsidRDefault="00014E85" w:rsidP="00014E85">
      <w:pPr>
        <w:spacing w:line="276" w:lineRule="auto"/>
        <w:ind w:left="1800" w:hanging="720"/>
        <w:contextualSpacing/>
        <w:jc w:val="both"/>
        <w:rPr>
          <w:rFonts w:ascii="Arial" w:eastAsia="Calibri" w:hAnsi="Arial" w:cs="Arial"/>
          <w:sz w:val="22"/>
          <w:szCs w:val="22"/>
        </w:rPr>
      </w:pPr>
    </w:p>
    <w:p w14:paraId="2849CF3B"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SUSTAINABILITY.  Advise District on the potential costs associated with sustainability benchmarks.  Assist in identifying any available financial incentives for sustainability measures.  While obtaining LEED or other green building certification is not required, the District desires to incorporate as much sustainability as possible, subject to budget constraints.</w:t>
      </w:r>
    </w:p>
    <w:p w14:paraId="329FDBCF" w14:textId="77777777" w:rsidR="00014E85" w:rsidRDefault="00014E85" w:rsidP="00014E85">
      <w:pPr>
        <w:spacing w:line="276" w:lineRule="auto"/>
        <w:ind w:left="1800" w:hanging="720"/>
        <w:contextualSpacing/>
        <w:jc w:val="both"/>
        <w:rPr>
          <w:rFonts w:ascii="Arial" w:eastAsia="Calibri" w:hAnsi="Arial" w:cs="Arial"/>
          <w:sz w:val="22"/>
          <w:szCs w:val="22"/>
        </w:rPr>
      </w:pPr>
    </w:p>
    <w:p w14:paraId="39C051B7"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 xml:space="preserve">“OVER THE SHOULDER” REVIEWS.  Facilitate “Over The Shoulder” (ALL Project Team members present throughout entire Review sessions to give input on all aspects of work affecting theirs) document review sessions with Project Team after Schematic Design, Design Development, and Construction Document plan sets are produced (as well as any fast-track packages if used).  Review and comment on the design deliverables relative to functionality, constructability, budget conformance, operating and maintenance performance and other applicable criteria.  Track all design issues and resolutions in a detailed log. </w:t>
      </w:r>
    </w:p>
    <w:p w14:paraId="220BB831" w14:textId="77777777" w:rsidR="00014E85" w:rsidRDefault="00014E85" w:rsidP="00014E85">
      <w:pPr>
        <w:spacing w:line="276" w:lineRule="auto"/>
        <w:ind w:left="1800" w:hanging="720"/>
        <w:contextualSpacing/>
        <w:jc w:val="both"/>
        <w:rPr>
          <w:rFonts w:ascii="Arial" w:eastAsia="Calibri" w:hAnsi="Arial" w:cs="Arial"/>
          <w:sz w:val="22"/>
          <w:szCs w:val="22"/>
        </w:rPr>
      </w:pPr>
    </w:p>
    <w:p w14:paraId="36A5FA0E"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BUDGET ALIGNMENT.  Work with Project Team to analyze cost estimates throughout and at key milestones of the Project—Pre-Design, Schematic Design, 50% and 100% Design Development, and 50% and 90% Construction Documents (or additional, if necessary) and identify strategies to align the costs with the building program and Project budget.  Work with Project Team to develop a Value Engineering (</w:t>
      </w:r>
      <w:proofErr w:type="spellStart"/>
      <w:r>
        <w:rPr>
          <w:rFonts w:ascii="Arial" w:eastAsia="Calibri" w:hAnsi="Arial" w:cs="Arial"/>
          <w:sz w:val="22"/>
          <w:szCs w:val="22"/>
        </w:rPr>
        <w:t>VE</w:t>
      </w:r>
      <w:proofErr w:type="spellEnd"/>
      <w:r>
        <w:rPr>
          <w:rFonts w:ascii="Arial" w:eastAsia="Calibri" w:hAnsi="Arial" w:cs="Arial"/>
          <w:sz w:val="22"/>
          <w:szCs w:val="22"/>
        </w:rPr>
        <w:t xml:space="preserve">) log that details proposed </w:t>
      </w:r>
      <w:proofErr w:type="spellStart"/>
      <w:r>
        <w:rPr>
          <w:rFonts w:ascii="Arial" w:eastAsia="Calibri" w:hAnsi="Arial" w:cs="Arial"/>
          <w:sz w:val="22"/>
          <w:szCs w:val="22"/>
        </w:rPr>
        <w:t>VE</w:t>
      </w:r>
      <w:proofErr w:type="spellEnd"/>
      <w:r>
        <w:rPr>
          <w:rFonts w:ascii="Arial" w:eastAsia="Calibri" w:hAnsi="Arial" w:cs="Arial"/>
          <w:sz w:val="22"/>
          <w:szCs w:val="22"/>
        </w:rPr>
        <w:t xml:space="preserve"> items, identifies potential cost savings and summarizes the analysis and decision points.</w:t>
      </w:r>
    </w:p>
    <w:p w14:paraId="1876C527" w14:textId="77777777" w:rsidR="00014E85" w:rsidRDefault="00014E85" w:rsidP="00014E85">
      <w:pPr>
        <w:spacing w:line="276" w:lineRule="auto"/>
        <w:ind w:left="1800" w:hanging="720"/>
        <w:contextualSpacing/>
        <w:jc w:val="both"/>
        <w:rPr>
          <w:rFonts w:ascii="Arial" w:eastAsia="Calibri" w:hAnsi="Arial" w:cs="Arial"/>
          <w:sz w:val="22"/>
          <w:szCs w:val="22"/>
        </w:rPr>
      </w:pPr>
    </w:p>
    <w:p w14:paraId="1F762962"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OVERALL PROJECT BUDGET.  Working with the Project Team, update the Overall Project Budget for all hard and soft costs anticipated for the Project concurrent with 3.9, above.  Utilize the budget for continued monitoring of costs.  It is critical that the Overall Project Cost, including soft costs, is carefully monitored throughout the Project to assure the Project is within budget.</w:t>
      </w:r>
    </w:p>
    <w:p w14:paraId="131E61A2" w14:textId="77777777" w:rsidR="00014E85" w:rsidRDefault="00014E85" w:rsidP="00014E85">
      <w:pPr>
        <w:spacing w:line="276" w:lineRule="auto"/>
        <w:ind w:left="1800" w:hanging="720"/>
        <w:contextualSpacing/>
        <w:jc w:val="both"/>
        <w:rPr>
          <w:rFonts w:ascii="Arial" w:eastAsia="Calibri" w:hAnsi="Arial" w:cs="Arial"/>
          <w:sz w:val="22"/>
          <w:szCs w:val="22"/>
        </w:rPr>
      </w:pPr>
    </w:p>
    <w:p w14:paraId="0F942CD7"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DISTRICT DECISIONS.  Facilitate District directives.  Assist the District in seeking, gaining, and coordinating required decisions.</w:t>
      </w:r>
    </w:p>
    <w:p w14:paraId="4288F54B" w14:textId="77777777" w:rsidR="00014E85" w:rsidRDefault="00014E85" w:rsidP="00014E85">
      <w:pPr>
        <w:spacing w:line="276" w:lineRule="auto"/>
        <w:ind w:left="1800" w:hanging="720"/>
        <w:contextualSpacing/>
        <w:jc w:val="both"/>
        <w:rPr>
          <w:rFonts w:ascii="Arial" w:eastAsia="Calibri" w:hAnsi="Arial" w:cs="Arial"/>
          <w:sz w:val="22"/>
          <w:szCs w:val="22"/>
        </w:rPr>
      </w:pPr>
    </w:p>
    <w:p w14:paraId="1B371923"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OVERALL PROJECT SCHEDULE.  With the Project Team, refine a detailed schedule for completion of the Project.  Consistently monitor progress against the schedule, identify opportunities to improve the schedule, and encourage all parties to maintain the schedule.</w:t>
      </w:r>
    </w:p>
    <w:p w14:paraId="2BCC13DB" w14:textId="77777777" w:rsidR="00014E85" w:rsidRDefault="00014E85" w:rsidP="00014E85">
      <w:pPr>
        <w:spacing w:line="276" w:lineRule="auto"/>
        <w:ind w:left="1800" w:hanging="720"/>
        <w:contextualSpacing/>
        <w:jc w:val="both"/>
        <w:rPr>
          <w:rFonts w:ascii="Arial" w:eastAsia="Calibri" w:hAnsi="Arial" w:cs="Arial"/>
          <w:sz w:val="22"/>
          <w:szCs w:val="22"/>
        </w:rPr>
      </w:pPr>
    </w:p>
    <w:p w14:paraId="4F227E9E"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lastRenderedPageBreak/>
        <w:t xml:space="preserve">With assistance from District, plan and attend community outreach meetings, as requested.  Assist District with coordination of outreach to stakeholders, as needed. </w:t>
      </w:r>
    </w:p>
    <w:p w14:paraId="796046DE" w14:textId="77777777" w:rsidR="00014E85" w:rsidRDefault="00014E85" w:rsidP="00014E85">
      <w:pPr>
        <w:spacing w:line="276" w:lineRule="auto"/>
        <w:ind w:left="1800" w:hanging="720"/>
        <w:contextualSpacing/>
        <w:jc w:val="both"/>
        <w:rPr>
          <w:rFonts w:ascii="Arial" w:eastAsia="Calibri" w:hAnsi="Arial" w:cs="Arial"/>
          <w:sz w:val="22"/>
          <w:szCs w:val="22"/>
        </w:rPr>
      </w:pPr>
    </w:p>
    <w:p w14:paraId="7D8B99D2"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ADA, BUILDING CODE AND OTHER REQUIREMENTS.  Verify that Design Team has review design documents through each phase of development for conformance to Project, the Americans with Disabilities Act, local building codes, building standards for public buildings, and District requirements.  Provide timely feedback on these issues to the Project Team.</w:t>
      </w:r>
    </w:p>
    <w:p w14:paraId="6F991222" w14:textId="77777777" w:rsidR="00014E85" w:rsidRDefault="00014E85" w:rsidP="00014E85">
      <w:pPr>
        <w:spacing w:line="276" w:lineRule="auto"/>
        <w:ind w:left="1800" w:hanging="720"/>
        <w:contextualSpacing/>
        <w:jc w:val="both"/>
        <w:rPr>
          <w:rFonts w:ascii="Arial" w:eastAsia="Calibri" w:hAnsi="Arial" w:cs="Arial"/>
          <w:sz w:val="22"/>
          <w:szCs w:val="22"/>
        </w:rPr>
      </w:pPr>
    </w:p>
    <w:p w14:paraId="5E59A480"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Times New Roman" w:hAnsi="Arial" w:cs="Arial"/>
          <w:sz w:val="22"/>
          <w:szCs w:val="22"/>
        </w:rPr>
        <w:t>SPECIFICATION GENERAL CONDITIONS.  The OR/PM shall assist in the preparation of the General and Supplemental Conditions of the Construction Contract.</w:t>
      </w:r>
    </w:p>
    <w:p w14:paraId="3008AFF9" w14:textId="77777777" w:rsidR="00014E85" w:rsidRDefault="00014E85" w:rsidP="00014E85">
      <w:pPr>
        <w:spacing w:line="276" w:lineRule="auto"/>
        <w:ind w:left="1800" w:hanging="720"/>
        <w:contextualSpacing/>
        <w:jc w:val="both"/>
        <w:rPr>
          <w:rFonts w:ascii="Arial" w:eastAsia="Calibri" w:hAnsi="Arial" w:cs="Arial"/>
          <w:sz w:val="22"/>
          <w:szCs w:val="22"/>
        </w:rPr>
      </w:pPr>
    </w:p>
    <w:p w14:paraId="5853A565" w14:textId="77777777" w:rsidR="00014E85" w:rsidRDefault="00014E85" w:rsidP="00014E85">
      <w:pPr>
        <w:keepNext/>
        <w:keepLines/>
        <w:numPr>
          <w:ilvl w:val="1"/>
          <w:numId w:val="35"/>
        </w:numPr>
        <w:spacing w:line="276" w:lineRule="auto"/>
        <w:ind w:left="1800" w:hanging="720"/>
        <w:contextualSpacing/>
        <w:jc w:val="both"/>
        <w:rPr>
          <w:rFonts w:ascii="Arial" w:eastAsia="Calibri" w:hAnsi="Arial" w:cs="Arial"/>
          <w:sz w:val="22"/>
          <w:szCs w:val="22"/>
        </w:rPr>
      </w:pPr>
      <w:r>
        <w:rPr>
          <w:rFonts w:ascii="Arial" w:eastAsia="Calibri" w:hAnsi="Arial" w:cs="Arial"/>
          <w:sz w:val="22"/>
          <w:szCs w:val="22"/>
        </w:rPr>
        <w:t>GUARANTEED MAXIMUM PROJECT COST (GMP).  When the Project Team deems appropriate, assist with the determination of the GMP and document contractually, as required.  (Potentially at the end of the Design Development phase).</w:t>
      </w:r>
    </w:p>
    <w:p w14:paraId="1BFCE78A" w14:textId="77777777" w:rsidR="00014E85" w:rsidRDefault="00014E85" w:rsidP="00014E85">
      <w:pPr>
        <w:spacing w:line="276" w:lineRule="auto"/>
        <w:ind w:left="1800" w:hanging="720"/>
        <w:contextualSpacing/>
        <w:jc w:val="both"/>
        <w:rPr>
          <w:rFonts w:ascii="Arial" w:eastAsia="Calibri" w:hAnsi="Arial" w:cs="Arial"/>
          <w:sz w:val="22"/>
          <w:szCs w:val="22"/>
        </w:rPr>
      </w:pPr>
    </w:p>
    <w:p w14:paraId="504B566C" w14:textId="77777777" w:rsidR="00014E85" w:rsidRDefault="00014E85" w:rsidP="00014E85">
      <w:pPr>
        <w:ind w:left="1080" w:hanging="720"/>
        <w:contextualSpacing/>
        <w:jc w:val="both"/>
        <w:rPr>
          <w:rFonts w:ascii="Arial" w:eastAsia="Calibri" w:hAnsi="Arial" w:cs="Arial"/>
          <w:sz w:val="22"/>
          <w:szCs w:val="22"/>
        </w:rPr>
      </w:pPr>
      <w:r>
        <w:rPr>
          <w:rFonts w:ascii="Arial" w:eastAsia="Calibri" w:hAnsi="Arial" w:cs="Arial"/>
          <w:sz w:val="22"/>
          <w:szCs w:val="22"/>
        </w:rPr>
        <w:t>4.0</w:t>
      </w:r>
      <w:r>
        <w:rPr>
          <w:rFonts w:ascii="Arial" w:eastAsia="Calibri" w:hAnsi="Arial" w:cs="Arial"/>
          <w:sz w:val="22"/>
          <w:szCs w:val="22"/>
        </w:rPr>
        <w:tab/>
        <w:t>CONSTRUCTION PHASE</w:t>
      </w:r>
    </w:p>
    <w:p w14:paraId="753F5D66" w14:textId="77777777" w:rsidR="00014E85" w:rsidRDefault="00014E85" w:rsidP="00014E85">
      <w:pPr>
        <w:ind w:left="360"/>
        <w:contextualSpacing/>
        <w:jc w:val="both"/>
        <w:rPr>
          <w:rFonts w:ascii="Arial" w:eastAsia="Calibri" w:hAnsi="Arial" w:cs="Arial"/>
          <w:sz w:val="22"/>
          <w:szCs w:val="22"/>
        </w:rPr>
      </w:pPr>
    </w:p>
    <w:p w14:paraId="1AEF0F0A" w14:textId="77777777" w:rsidR="00014E85" w:rsidRDefault="00014E85" w:rsidP="00014E85">
      <w:pPr>
        <w:ind w:left="1800" w:hanging="720"/>
        <w:contextualSpacing/>
        <w:jc w:val="both"/>
        <w:rPr>
          <w:rFonts w:ascii="Arial" w:eastAsia="Calibri" w:hAnsi="Arial" w:cs="Arial"/>
          <w:sz w:val="22"/>
          <w:szCs w:val="22"/>
        </w:rPr>
      </w:pPr>
      <w:r>
        <w:rPr>
          <w:rFonts w:ascii="Arial" w:eastAsia="Calibri" w:hAnsi="Arial" w:cs="Arial"/>
          <w:sz w:val="22"/>
          <w:szCs w:val="22"/>
        </w:rPr>
        <w:t>4.1</w:t>
      </w:r>
      <w:r>
        <w:rPr>
          <w:rFonts w:ascii="Arial" w:eastAsia="Calibri" w:hAnsi="Arial" w:cs="Arial"/>
          <w:sz w:val="22"/>
          <w:szCs w:val="22"/>
        </w:rPr>
        <w:tab/>
        <w:t>ADDENDA.  Coordinate and review Addenda prepared by the Design Team and issued during subcontractor bidding.</w:t>
      </w:r>
    </w:p>
    <w:p w14:paraId="6020A535" w14:textId="77777777" w:rsidR="00014E85" w:rsidRDefault="00014E85" w:rsidP="00014E85">
      <w:pPr>
        <w:ind w:left="1800" w:hanging="720"/>
        <w:contextualSpacing/>
        <w:jc w:val="both"/>
        <w:rPr>
          <w:rFonts w:ascii="Arial" w:eastAsia="Calibri" w:hAnsi="Arial" w:cs="Arial"/>
          <w:sz w:val="22"/>
          <w:szCs w:val="22"/>
        </w:rPr>
      </w:pPr>
    </w:p>
    <w:p w14:paraId="5F6ED365" w14:textId="77777777" w:rsidR="00014E85" w:rsidRDefault="00014E85" w:rsidP="00014E85">
      <w:pPr>
        <w:ind w:left="1800" w:hanging="720"/>
        <w:contextualSpacing/>
        <w:jc w:val="both"/>
        <w:rPr>
          <w:rFonts w:ascii="Arial" w:eastAsia="Calibri" w:hAnsi="Arial" w:cs="Arial"/>
          <w:sz w:val="22"/>
          <w:szCs w:val="22"/>
        </w:rPr>
      </w:pPr>
      <w:r>
        <w:rPr>
          <w:rFonts w:ascii="Arial" w:eastAsia="Calibri" w:hAnsi="Arial" w:cs="Arial"/>
          <w:sz w:val="22"/>
          <w:szCs w:val="22"/>
        </w:rPr>
        <w:t>4.2</w:t>
      </w:r>
      <w:r>
        <w:rPr>
          <w:rFonts w:ascii="Arial" w:eastAsia="Calibri" w:hAnsi="Arial" w:cs="Arial"/>
          <w:sz w:val="22"/>
          <w:szCs w:val="22"/>
        </w:rPr>
        <w:tab/>
        <w:t>CONSTRUCTION SUBCONTRACTOR SELECTION.  Review CM/GC’s proposed subcontractors with CM/GC to assure quality reputation and ability to perform the work in a timely manner within contract cost.</w:t>
      </w:r>
    </w:p>
    <w:p w14:paraId="39B0AE2C" w14:textId="77777777" w:rsidR="00014E85" w:rsidRDefault="00014E85" w:rsidP="00014E85">
      <w:pPr>
        <w:ind w:left="1800" w:hanging="720"/>
        <w:contextualSpacing/>
        <w:jc w:val="both"/>
        <w:rPr>
          <w:rFonts w:ascii="Arial" w:eastAsia="Calibri" w:hAnsi="Arial" w:cs="Arial"/>
          <w:sz w:val="22"/>
          <w:szCs w:val="22"/>
        </w:rPr>
      </w:pPr>
    </w:p>
    <w:p w14:paraId="4A1697B7" w14:textId="77777777" w:rsidR="00014E85" w:rsidRDefault="00014E85" w:rsidP="00014E85">
      <w:pPr>
        <w:ind w:left="1800" w:hanging="720"/>
        <w:contextualSpacing/>
        <w:jc w:val="both"/>
        <w:rPr>
          <w:rFonts w:ascii="Arial" w:eastAsia="Calibri" w:hAnsi="Arial" w:cs="Arial"/>
          <w:sz w:val="22"/>
          <w:szCs w:val="22"/>
        </w:rPr>
      </w:pPr>
      <w:r>
        <w:rPr>
          <w:rFonts w:ascii="Arial" w:eastAsia="Calibri" w:hAnsi="Arial" w:cs="Arial"/>
          <w:sz w:val="22"/>
          <w:szCs w:val="22"/>
        </w:rPr>
        <w:t>4.3</w:t>
      </w:r>
      <w:r>
        <w:rPr>
          <w:rFonts w:ascii="Arial" w:eastAsia="Calibri" w:hAnsi="Arial" w:cs="Arial"/>
          <w:sz w:val="22"/>
          <w:szCs w:val="22"/>
        </w:rPr>
        <w:tab/>
        <w:t>CONSTRUCTION CONTRACTS.  Review CM/GC’s construction contracts to verify completion and insurance requirements.</w:t>
      </w:r>
    </w:p>
    <w:p w14:paraId="5FC71721" w14:textId="77777777" w:rsidR="00014E85" w:rsidRDefault="00014E85" w:rsidP="00014E85">
      <w:pPr>
        <w:ind w:left="1800" w:hanging="720"/>
        <w:contextualSpacing/>
        <w:jc w:val="both"/>
        <w:rPr>
          <w:rFonts w:ascii="Arial" w:eastAsia="Calibri" w:hAnsi="Arial" w:cs="Arial"/>
          <w:sz w:val="22"/>
          <w:szCs w:val="22"/>
        </w:rPr>
      </w:pPr>
    </w:p>
    <w:p w14:paraId="73CF2A0C" w14:textId="77777777" w:rsidR="00014E85" w:rsidRDefault="00014E85" w:rsidP="00014E85">
      <w:pPr>
        <w:ind w:left="1800" w:hanging="720"/>
        <w:contextualSpacing/>
        <w:jc w:val="both"/>
        <w:rPr>
          <w:rFonts w:ascii="Arial" w:eastAsia="Calibri" w:hAnsi="Arial" w:cs="Arial"/>
          <w:sz w:val="22"/>
          <w:szCs w:val="22"/>
        </w:rPr>
      </w:pPr>
      <w:r>
        <w:rPr>
          <w:rFonts w:ascii="Arial" w:eastAsia="Calibri" w:hAnsi="Arial" w:cs="Arial"/>
          <w:sz w:val="22"/>
          <w:szCs w:val="22"/>
        </w:rPr>
        <w:t>4.4</w:t>
      </w:r>
      <w:r>
        <w:rPr>
          <w:rFonts w:ascii="Arial" w:eastAsia="Calibri" w:hAnsi="Arial" w:cs="Arial"/>
          <w:sz w:val="22"/>
          <w:szCs w:val="22"/>
        </w:rPr>
        <w:tab/>
        <w:t>PREVAILING WAGE.  Project will be subject to Oregon prevailing wage requirements.  Ensure compliance with BOLI prevailing wage and documentation requirements.</w:t>
      </w:r>
    </w:p>
    <w:p w14:paraId="6D8CFF20" w14:textId="77777777" w:rsidR="00014E85" w:rsidRDefault="00014E85" w:rsidP="00014E85">
      <w:pPr>
        <w:ind w:left="1800" w:hanging="720"/>
        <w:contextualSpacing/>
        <w:jc w:val="both"/>
        <w:rPr>
          <w:rFonts w:ascii="Arial" w:eastAsia="Calibri" w:hAnsi="Arial" w:cs="Arial"/>
          <w:sz w:val="22"/>
          <w:szCs w:val="22"/>
        </w:rPr>
      </w:pPr>
    </w:p>
    <w:p w14:paraId="552456B3" w14:textId="77777777" w:rsidR="00014E85" w:rsidRDefault="00014E85" w:rsidP="00014E85">
      <w:pPr>
        <w:ind w:left="1800" w:hanging="720"/>
        <w:contextualSpacing/>
        <w:jc w:val="both"/>
        <w:rPr>
          <w:rFonts w:ascii="Arial" w:eastAsia="Times New Roman" w:hAnsi="Arial" w:cs="Arial"/>
          <w:sz w:val="22"/>
          <w:szCs w:val="22"/>
        </w:rPr>
      </w:pPr>
      <w:r>
        <w:rPr>
          <w:rFonts w:ascii="Arial" w:eastAsia="Calibri" w:hAnsi="Arial" w:cs="Arial"/>
          <w:sz w:val="22"/>
          <w:szCs w:val="22"/>
        </w:rPr>
        <w:t>4.5.</w:t>
      </w:r>
      <w:r>
        <w:rPr>
          <w:rFonts w:ascii="Arial" w:eastAsia="Calibri" w:hAnsi="Arial" w:cs="Arial"/>
          <w:sz w:val="22"/>
          <w:szCs w:val="22"/>
        </w:rPr>
        <w:tab/>
      </w:r>
      <w:r>
        <w:rPr>
          <w:rFonts w:ascii="Arial" w:eastAsia="Times New Roman" w:hAnsi="Arial" w:cs="Arial"/>
          <w:sz w:val="22"/>
          <w:szCs w:val="22"/>
        </w:rPr>
        <w:t>PERMITS, BONDS AND INSURANCE.  The OR/PM shall verify that the required permits, bonds and insurance, have been obtained.</w:t>
      </w:r>
    </w:p>
    <w:p w14:paraId="6E1EF667" w14:textId="77777777" w:rsidR="00014E85" w:rsidRDefault="00014E85" w:rsidP="00014E85">
      <w:pPr>
        <w:ind w:left="1800" w:hanging="720"/>
        <w:contextualSpacing/>
        <w:jc w:val="both"/>
        <w:rPr>
          <w:rFonts w:ascii="Arial" w:eastAsia="Calibri" w:hAnsi="Arial" w:cs="Arial"/>
          <w:sz w:val="22"/>
          <w:szCs w:val="22"/>
        </w:rPr>
      </w:pPr>
    </w:p>
    <w:p w14:paraId="34DFC468" w14:textId="77777777" w:rsidR="00014E85" w:rsidRDefault="00014E85" w:rsidP="00014E85">
      <w:pPr>
        <w:ind w:left="1800" w:hanging="720"/>
        <w:contextualSpacing/>
        <w:jc w:val="both"/>
        <w:rPr>
          <w:rFonts w:ascii="Arial" w:eastAsia="Times New Roman" w:hAnsi="Arial" w:cs="Arial"/>
          <w:sz w:val="22"/>
          <w:szCs w:val="22"/>
        </w:rPr>
      </w:pPr>
      <w:r>
        <w:rPr>
          <w:rFonts w:ascii="Arial" w:eastAsia="Calibri" w:hAnsi="Arial" w:cs="Arial"/>
          <w:sz w:val="22"/>
          <w:szCs w:val="22"/>
        </w:rPr>
        <w:t>4.6</w:t>
      </w:r>
      <w:r>
        <w:rPr>
          <w:rFonts w:ascii="Arial" w:eastAsia="Calibri" w:hAnsi="Arial" w:cs="Arial"/>
          <w:sz w:val="22"/>
          <w:szCs w:val="22"/>
        </w:rPr>
        <w:tab/>
      </w:r>
      <w:r>
        <w:rPr>
          <w:rFonts w:ascii="Arial" w:eastAsia="Times New Roman" w:hAnsi="Arial" w:cs="Arial"/>
          <w:sz w:val="22"/>
          <w:szCs w:val="22"/>
        </w:rPr>
        <w:t>ON-SITE MANAGEMENT AND CONSTRUCTION PHASE COMMUNICATION PROCEDURES.  The OR/PM shall provide on-site contract administration as an agent of the District, and the OR/PM shall establish and implement coordination and communication procedures among the OR/PM, District, Design Team and CM/GC.</w:t>
      </w:r>
    </w:p>
    <w:p w14:paraId="077E8E58" w14:textId="77777777" w:rsidR="00014E85" w:rsidRDefault="00014E85" w:rsidP="00014E85">
      <w:pPr>
        <w:ind w:left="1800" w:hanging="720"/>
        <w:contextualSpacing/>
        <w:jc w:val="both"/>
        <w:rPr>
          <w:rFonts w:ascii="Arial" w:eastAsia="Calibri" w:hAnsi="Arial" w:cs="Arial"/>
          <w:sz w:val="22"/>
          <w:szCs w:val="22"/>
        </w:rPr>
      </w:pPr>
    </w:p>
    <w:p w14:paraId="1D27812A" w14:textId="77777777" w:rsidR="00014E85" w:rsidRDefault="00014E85" w:rsidP="00014E85">
      <w:pPr>
        <w:ind w:left="1800" w:hanging="720"/>
        <w:contextualSpacing/>
        <w:jc w:val="both"/>
        <w:rPr>
          <w:rFonts w:ascii="Arial" w:eastAsia="Times New Roman" w:hAnsi="Arial" w:cs="Arial"/>
          <w:sz w:val="22"/>
          <w:szCs w:val="22"/>
        </w:rPr>
      </w:pPr>
      <w:r>
        <w:rPr>
          <w:rFonts w:ascii="Arial" w:eastAsia="Calibri" w:hAnsi="Arial" w:cs="Arial"/>
          <w:sz w:val="22"/>
          <w:szCs w:val="22"/>
        </w:rPr>
        <w:t>4.7</w:t>
      </w:r>
      <w:r>
        <w:rPr>
          <w:rFonts w:ascii="Arial" w:eastAsia="Calibri" w:hAnsi="Arial" w:cs="Arial"/>
          <w:sz w:val="22"/>
          <w:szCs w:val="22"/>
        </w:rPr>
        <w:tab/>
      </w:r>
      <w:r>
        <w:rPr>
          <w:rFonts w:ascii="Arial" w:eastAsia="Times New Roman" w:hAnsi="Arial" w:cs="Arial"/>
          <w:sz w:val="22"/>
          <w:szCs w:val="22"/>
        </w:rPr>
        <w:t xml:space="preserve">CONTRACT ADMINISTRATION PROCEDURES.  The Design Team shall establish and implement procedures for reviewing and processing requests for clarifications and interpretations of the Contract Documents: shop drawings, </w:t>
      </w:r>
      <w:r>
        <w:rPr>
          <w:rFonts w:ascii="Arial" w:eastAsia="Times New Roman" w:hAnsi="Arial" w:cs="Arial"/>
          <w:sz w:val="22"/>
          <w:szCs w:val="22"/>
        </w:rPr>
        <w:lastRenderedPageBreak/>
        <w:t>samples and other submittals; contract schedule adjustments; change order proposals; written proposals for substitutions; payment applications; and the maintenance of logs.  The OR/PM will receive copies of all such documents after the Design Team has reviewed them and prior to their final approval/acceptance.</w:t>
      </w:r>
    </w:p>
    <w:p w14:paraId="0F92EEC5" w14:textId="77777777" w:rsidR="00014E85" w:rsidRDefault="00014E85" w:rsidP="00014E85">
      <w:pPr>
        <w:ind w:left="1800" w:hanging="720"/>
        <w:contextualSpacing/>
        <w:jc w:val="both"/>
        <w:rPr>
          <w:rFonts w:ascii="Arial" w:eastAsia="Calibri" w:hAnsi="Arial" w:cs="Arial"/>
          <w:sz w:val="22"/>
          <w:szCs w:val="22"/>
        </w:rPr>
      </w:pPr>
    </w:p>
    <w:p w14:paraId="12DEAC1F" w14:textId="77777777" w:rsidR="00014E85" w:rsidRDefault="00014E85" w:rsidP="00014E85">
      <w:pPr>
        <w:ind w:left="1800" w:hanging="720"/>
        <w:contextualSpacing/>
        <w:jc w:val="both"/>
        <w:rPr>
          <w:rFonts w:ascii="Arial" w:eastAsia="Times New Roman" w:hAnsi="Arial" w:cs="Arial"/>
          <w:sz w:val="22"/>
          <w:szCs w:val="22"/>
        </w:rPr>
      </w:pPr>
      <w:r>
        <w:rPr>
          <w:rFonts w:ascii="Arial" w:eastAsia="Calibri" w:hAnsi="Arial" w:cs="Arial"/>
          <w:sz w:val="22"/>
          <w:szCs w:val="22"/>
        </w:rPr>
        <w:t>4.8</w:t>
      </w:r>
      <w:r>
        <w:rPr>
          <w:rFonts w:ascii="Arial" w:eastAsia="Calibri" w:hAnsi="Arial" w:cs="Arial"/>
          <w:sz w:val="22"/>
          <w:szCs w:val="22"/>
        </w:rPr>
        <w:tab/>
      </w:r>
      <w:r>
        <w:rPr>
          <w:rFonts w:ascii="Arial" w:eastAsia="Times New Roman" w:hAnsi="Arial" w:cs="Arial"/>
          <w:sz w:val="22"/>
          <w:szCs w:val="22"/>
        </w:rPr>
        <w:t>PROJECT SITE MEETINGS.  Periodically the OR/PM shall conduct meetings at the Project site with the CM/GC and subcontractors currently working on site.  The OR/PM shall also conduct coordination meetings with the CM/GC, the District and the Design Team once per week or as necessary.  The OR/PM shall review and approve minutes prepared and distributed by the CM/GC to all attendees, the District and Design Team.</w:t>
      </w:r>
    </w:p>
    <w:p w14:paraId="037DEFB7" w14:textId="77777777" w:rsidR="00014E85" w:rsidRDefault="00014E85" w:rsidP="00014E85">
      <w:pPr>
        <w:ind w:left="1800" w:hanging="720"/>
        <w:contextualSpacing/>
        <w:jc w:val="both"/>
        <w:rPr>
          <w:rFonts w:ascii="Arial" w:eastAsia="Times New Roman" w:hAnsi="Arial" w:cs="Arial"/>
          <w:sz w:val="22"/>
          <w:szCs w:val="22"/>
        </w:rPr>
      </w:pPr>
    </w:p>
    <w:p w14:paraId="1161F9C7" w14:textId="77777777" w:rsidR="00014E85" w:rsidRDefault="00014E85" w:rsidP="00014E85">
      <w:pPr>
        <w:ind w:left="1800" w:hanging="720"/>
        <w:contextualSpacing/>
        <w:jc w:val="both"/>
        <w:rPr>
          <w:rFonts w:ascii="Arial" w:eastAsia="Times New Roman" w:hAnsi="Arial" w:cs="Arial"/>
          <w:sz w:val="22"/>
          <w:szCs w:val="22"/>
        </w:rPr>
      </w:pPr>
      <w:r>
        <w:rPr>
          <w:rFonts w:ascii="Arial" w:eastAsia="Times New Roman" w:hAnsi="Arial" w:cs="Arial"/>
          <w:sz w:val="22"/>
          <w:szCs w:val="22"/>
        </w:rPr>
        <w:t>4.9</w:t>
      </w:r>
      <w:r>
        <w:rPr>
          <w:rFonts w:ascii="Arial" w:eastAsia="Times New Roman" w:hAnsi="Arial" w:cs="Arial"/>
          <w:sz w:val="22"/>
          <w:szCs w:val="22"/>
        </w:rPr>
        <w:tab/>
        <w:t>COORDINATION OF OTHER INDEPENDENT CONSULTANTS.  The OR/PM shall coordinate technical inspection and testing provided by others.  The OR/PM shall receive a copy of all inspection and testing reports and shall provide a copy of such reports to the Design Team.  The OR/PM shall not be responsible for providing, nor shall the OR/PM control, the actual performance of technical inspection and testing.</w:t>
      </w:r>
    </w:p>
    <w:p w14:paraId="76B806E7" w14:textId="77777777" w:rsidR="00014E85" w:rsidRDefault="00014E85" w:rsidP="00014E85">
      <w:pPr>
        <w:ind w:left="1800" w:hanging="720"/>
        <w:contextualSpacing/>
        <w:jc w:val="both"/>
        <w:rPr>
          <w:rFonts w:ascii="Arial" w:eastAsia="Times New Roman" w:hAnsi="Arial" w:cs="Arial"/>
          <w:sz w:val="22"/>
          <w:szCs w:val="22"/>
        </w:rPr>
      </w:pPr>
    </w:p>
    <w:p w14:paraId="0CEDD44A" w14:textId="77777777" w:rsidR="00014E85" w:rsidRDefault="00014E85" w:rsidP="00014E85">
      <w:pPr>
        <w:ind w:left="1800" w:hanging="720"/>
        <w:contextualSpacing/>
        <w:jc w:val="both"/>
        <w:rPr>
          <w:rFonts w:ascii="Arial" w:eastAsia="Times New Roman" w:hAnsi="Arial" w:cs="Arial"/>
          <w:sz w:val="22"/>
          <w:szCs w:val="22"/>
        </w:rPr>
      </w:pPr>
      <w:r>
        <w:rPr>
          <w:rFonts w:ascii="Arial" w:eastAsia="Times New Roman" w:hAnsi="Arial" w:cs="Arial"/>
          <w:sz w:val="22"/>
          <w:szCs w:val="22"/>
        </w:rPr>
        <w:t>4.10</w:t>
      </w:r>
      <w:r>
        <w:rPr>
          <w:rFonts w:ascii="Arial" w:eastAsia="Times New Roman" w:hAnsi="Arial" w:cs="Arial"/>
          <w:sz w:val="22"/>
          <w:szCs w:val="22"/>
        </w:rPr>
        <w:tab/>
        <w:t>MINOR VARIATIONS IN THE WORK.  The OR/PM may authorize minor variations in the Work from the requirements of the Contract Documents that do not involve an adjustment in the contract price or time and which are consistent with the overall intent of the Contract Documents.  The OR/PM shall provide to the Design Team copies of such authorizations.</w:t>
      </w:r>
    </w:p>
    <w:p w14:paraId="1AF5E4D7" w14:textId="77777777" w:rsidR="00014E85" w:rsidRDefault="00014E85" w:rsidP="00014E85">
      <w:pPr>
        <w:ind w:left="1800" w:hanging="720"/>
        <w:contextualSpacing/>
        <w:jc w:val="both"/>
        <w:rPr>
          <w:rFonts w:ascii="Arial" w:eastAsia="Times New Roman" w:hAnsi="Arial" w:cs="Arial"/>
          <w:sz w:val="22"/>
          <w:szCs w:val="22"/>
        </w:rPr>
      </w:pPr>
    </w:p>
    <w:p w14:paraId="6658CA4B" w14:textId="77777777" w:rsidR="00014E85" w:rsidRDefault="00014E85" w:rsidP="00014E85">
      <w:pPr>
        <w:ind w:left="1800" w:hanging="720"/>
        <w:contextualSpacing/>
        <w:jc w:val="both"/>
        <w:rPr>
          <w:rFonts w:ascii="Arial" w:eastAsia="Times New Roman" w:hAnsi="Arial" w:cs="Arial"/>
          <w:sz w:val="22"/>
          <w:szCs w:val="22"/>
        </w:rPr>
      </w:pPr>
      <w:r>
        <w:rPr>
          <w:rFonts w:ascii="Arial" w:eastAsia="Times New Roman" w:hAnsi="Arial" w:cs="Arial"/>
          <w:sz w:val="22"/>
          <w:szCs w:val="22"/>
        </w:rPr>
        <w:t>4.11</w:t>
      </w:r>
      <w:r>
        <w:rPr>
          <w:rFonts w:ascii="Arial" w:eastAsia="Times New Roman" w:hAnsi="Arial" w:cs="Arial"/>
          <w:sz w:val="22"/>
          <w:szCs w:val="22"/>
        </w:rPr>
        <w:tab/>
        <w:t>CHANGE ORDERS.  The OR/PM shall establish and implement a change order control system.  All changes to the Contract between the District and CM/GC shall be only by change order approved by the District.</w:t>
      </w:r>
    </w:p>
    <w:p w14:paraId="7755964E" w14:textId="77777777" w:rsidR="00014E85" w:rsidRDefault="00014E85" w:rsidP="00014E85">
      <w:pPr>
        <w:ind w:left="1800" w:hanging="720"/>
        <w:contextualSpacing/>
        <w:jc w:val="both"/>
        <w:rPr>
          <w:rFonts w:ascii="Arial" w:eastAsia="Times New Roman" w:hAnsi="Arial" w:cs="Arial"/>
          <w:sz w:val="22"/>
          <w:szCs w:val="22"/>
        </w:rPr>
      </w:pPr>
    </w:p>
    <w:p w14:paraId="2974203B" w14:textId="77777777" w:rsidR="00014E85" w:rsidRDefault="00014E85" w:rsidP="00014E85">
      <w:pPr>
        <w:ind w:left="1800" w:hanging="720"/>
        <w:contextualSpacing/>
        <w:jc w:val="both"/>
        <w:rPr>
          <w:rFonts w:ascii="Arial" w:eastAsia="Times New Roman" w:hAnsi="Arial" w:cs="Arial"/>
          <w:sz w:val="22"/>
          <w:szCs w:val="22"/>
        </w:rPr>
      </w:pPr>
      <w:r>
        <w:rPr>
          <w:rFonts w:ascii="Arial" w:eastAsia="Times New Roman" w:hAnsi="Arial" w:cs="Arial"/>
          <w:sz w:val="22"/>
          <w:szCs w:val="22"/>
        </w:rPr>
        <w:t>4.12</w:t>
      </w:r>
      <w:r>
        <w:rPr>
          <w:rFonts w:ascii="Arial" w:eastAsia="Times New Roman" w:hAnsi="Arial" w:cs="Arial"/>
          <w:sz w:val="22"/>
          <w:szCs w:val="22"/>
        </w:rPr>
        <w:tab/>
        <w:t>DISTRICT-INITIATED CHANGES.  All proposed changes shall first be described in detail by the OR/PM in a request for a proposal issued to the CM/GC.  The request shall be accompanied by drawings and specifications prepared by the Design Team.  In response to the request for a proposal, the CM/GC shall submit to the OR/PM for evaluation detailed information concerning the price and time adjustments, if any, as may be necessary to perform the proposed change order work.  The OR/PM shall review the CM/GC’S proposal, shall discuss the proposed change order with the CM/GC, and endeavor to determine the CM/GC’S basis for the price and time proposed to perform the work.</w:t>
      </w:r>
    </w:p>
    <w:p w14:paraId="67052E81" w14:textId="77777777" w:rsidR="00014E85" w:rsidRDefault="00014E85" w:rsidP="00014E85">
      <w:pPr>
        <w:ind w:left="1800" w:hanging="720"/>
        <w:contextualSpacing/>
        <w:jc w:val="both"/>
        <w:rPr>
          <w:rFonts w:ascii="Arial" w:eastAsia="Times New Roman" w:hAnsi="Arial" w:cs="Arial"/>
          <w:sz w:val="22"/>
          <w:szCs w:val="22"/>
        </w:rPr>
      </w:pPr>
    </w:p>
    <w:p w14:paraId="4CD5F81C" w14:textId="77777777" w:rsidR="00014E85" w:rsidRDefault="00014E85" w:rsidP="00014E85">
      <w:pPr>
        <w:ind w:left="1800" w:hanging="720"/>
        <w:contextualSpacing/>
        <w:jc w:val="both"/>
        <w:rPr>
          <w:rFonts w:ascii="Arial" w:eastAsia="Times New Roman" w:hAnsi="Arial" w:cs="Arial"/>
          <w:sz w:val="22"/>
          <w:szCs w:val="22"/>
        </w:rPr>
      </w:pPr>
      <w:r>
        <w:rPr>
          <w:rFonts w:ascii="Arial" w:eastAsia="Times New Roman" w:hAnsi="Arial" w:cs="Arial"/>
          <w:sz w:val="22"/>
          <w:szCs w:val="22"/>
        </w:rPr>
        <w:t>4.13</w:t>
      </w:r>
      <w:r>
        <w:rPr>
          <w:rFonts w:ascii="Arial" w:eastAsia="Times New Roman" w:hAnsi="Arial" w:cs="Arial"/>
          <w:sz w:val="22"/>
          <w:szCs w:val="22"/>
        </w:rPr>
        <w:tab/>
        <w:t>CM/GC INITIATED CHANGES.  The OR/PM shall review the contents of all CM/GC requested changes to the contract time or price, endeavor to determine the cause of the request, and assemble and evaluate information concerning the request.  The OR/PM shall provide to the Design Team a copy of each change request, and the OR/PM shall in its evaluations of the CM/GC’s request consider the Design Team’s comments regarding the proposed changes.</w:t>
      </w:r>
    </w:p>
    <w:p w14:paraId="479C1D91" w14:textId="77777777" w:rsidR="00014E85" w:rsidRDefault="00014E85" w:rsidP="00014E85">
      <w:pPr>
        <w:ind w:left="1800" w:hanging="720"/>
        <w:contextualSpacing/>
        <w:jc w:val="both"/>
        <w:rPr>
          <w:rFonts w:ascii="Arial" w:eastAsia="Times New Roman" w:hAnsi="Arial" w:cs="Arial"/>
          <w:sz w:val="22"/>
          <w:szCs w:val="22"/>
        </w:rPr>
      </w:pPr>
    </w:p>
    <w:p w14:paraId="4B2723E2" w14:textId="77777777" w:rsidR="00014E85" w:rsidRDefault="00014E85" w:rsidP="00014E85">
      <w:pPr>
        <w:ind w:left="1800" w:hanging="720"/>
        <w:contextualSpacing/>
        <w:jc w:val="both"/>
        <w:rPr>
          <w:rFonts w:ascii="Arial" w:eastAsia="Times New Roman" w:hAnsi="Arial" w:cs="Arial"/>
          <w:sz w:val="22"/>
          <w:szCs w:val="22"/>
        </w:rPr>
      </w:pPr>
      <w:r>
        <w:rPr>
          <w:rFonts w:ascii="Arial" w:eastAsia="Times New Roman" w:hAnsi="Arial" w:cs="Arial"/>
          <w:sz w:val="22"/>
          <w:szCs w:val="22"/>
        </w:rPr>
        <w:t>4.14</w:t>
      </w:r>
      <w:r>
        <w:rPr>
          <w:rFonts w:ascii="Arial" w:eastAsia="Times New Roman" w:hAnsi="Arial" w:cs="Arial"/>
          <w:sz w:val="22"/>
          <w:szCs w:val="22"/>
        </w:rPr>
        <w:tab/>
        <w:t xml:space="preserve">CHANGE ORDER DOCUMENTATION.  The OR/PM shall make recommendations to the District regarding all proposed change orders.  At the </w:t>
      </w:r>
      <w:r>
        <w:rPr>
          <w:rFonts w:ascii="Arial" w:eastAsia="Times New Roman" w:hAnsi="Arial" w:cs="Arial"/>
          <w:sz w:val="22"/>
          <w:szCs w:val="22"/>
        </w:rPr>
        <w:lastRenderedPageBreak/>
        <w:t>District’s direction the OR/PM shall prepare and issue to the CM/GC appropriate change order documents.  The OR/PM shall provide to the Design Team copies of all approved change orders.</w:t>
      </w:r>
    </w:p>
    <w:p w14:paraId="379877A2" w14:textId="77777777" w:rsidR="00014E85" w:rsidRDefault="00014E85" w:rsidP="00014E85">
      <w:pPr>
        <w:ind w:left="1800" w:hanging="720"/>
        <w:contextualSpacing/>
        <w:rPr>
          <w:rFonts w:ascii="Arial" w:eastAsia="Times New Roman" w:hAnsi="Arial" w:cs="Arial"/>
          <w:sz w:val="22"/>
          <w:szCs w:val="22"/>
        </w:rPr>
      </w:pPr>
    </w:p>
    <w:p w14:paraId="6F325638"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4.15</w:t>
      </w:r>
      <w:r>
        <w:rPr>
          <w:rFonts w:ascii="Arial" w:eastAsia="Times New Roman" w:hAnsi="Arial" w:cs="Arial"/>
          <w:sz w:val="22"/>
          <w:szCs w:val="22"/>
        </w:rPr>
        <w:tab/>
        <w:t>QUALITY REVIEW.  The OR/PM shall establish and implement a program to monitor the quality of the construction.  The purpose of the program shall be to assist in guarding the District against work by the CM/GC that does not conform to the requirements of the Contract Documents.  The OR/PM shall reject any portion of the Work and transmit to the District and CM/GC a notice of nonconforming work when it is the opinion of the OR/PM, District, or Design Team that such work does not conform to the requirement of the Contract Documents</w:t>
      </w:r>
    </w:p>
    <w:p w14:paraId="79229069"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4.16</w:t>
      </w:r>
      <w:r>
        <w:rPr>
          <w:rFonts w:ascii="Arial" w:eastAsia="Times New Roman" w:hAnsi="Arial" w:cs="Arial"/>
          <w:sz w:val="22"/>
          <w:szCs w:val="22"/>
        </w:rPr>
        <w:tab/>
        <w:t>MASTER SCHEDULE.  The OR/PM shall adjust and update the Master Schedule and distribute copies to the District and Design Team.  All adjustments to the Master Schedule shall be made for the benefit of the Project.</w:t>
      </w:r>
    </w:p>
    <w:p w14:paraId="3E0B05E7"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4.17</w:t>
      </w:r>
      <w:r>
        <w:rPr>
          <w:rFonts w:ascii="Arial" w:eastAsia="Times New Roman" w:hAnsi="Arial" w:cs="Arial"/>
          <w:sz w:val="22"/>
          <w:szCs w:val="22"/>
        </w:rPr>
        <w:tab/>
        <w:t>GM/CG CONSTRUCTION SCHEDULE.  The OR/PM shall review the CM/GC’s Construction Schedule and shall verify that the schedule is prepared in accordance with the requirements of the Contract Documents and that it establishes completion dates that comply with the requirements of the Master Schedule.</w:t>
      </w:r>
    </w:p>
    <w:p w14:paraId="47EE4F33"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4.18</w:t>
      </w:r>
      <w:r>
        <w:rPr>
          <w:rFonts w:ascii="Arial" w:eastAsia="Times New Roman" w:hAnsi="Arial" w:cs="Arial"/>
          <w:sz w:val="22"/>
          <w:szCs w:val="22"/>
        </w:rPr>
        <w:tab/>
        <w:t>CONSTRUCTION SCHEDULE REPORT.  The OR/PM shall, on a monthly basis, review the progress of construction of the CM/GC, shall evaluate the percentage complete of each construction activity as indicated in the CM/GC Construction Schedule and shall review such percentages with the CM/GC.  This evaluation shall serve as data for input to the periodic Construction Schedule report that shall be prepared and distributed by the CM/GC.  The report shall indicate the actual progress compared to scheduled progress and shall serve as the basis for the progress payments to the CM/GC.  The OR/PM shall advise and make recommendations to the District concerning the alternative courses of action that the District may take in its efforts to achieve Contract compliance by the CM/GC.</w:t>
      </w:r>
    </w:p>
    <w:p w14:paraId="1C614107"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4.19</w:t>
      </w:r>
      <w:r>
        <w:rPr>
          <w:rFonts w:ascii="Arial" w:eastAsia="Times New Roman" w:hAnsi="Arial" w:cs="Arial"/>
          <w:sz w:val="22"/>
          <w:szCs w:val="22"/>
        </w:rPr>
        <w:tab/>
        <w:t>EFFECT OF CHANGE ORDERS ON THE SCHEDULE.  Prior to the issuance of a change order, the OR/PM shall determine and advise the District as to the effect on the Master Schedule of the change.  The OR/PM shall verify that activities and adjustments of time, if any, required by approved change orders have been incorporated into the CM/GC Construction Schedule.</w:t>
      </w:r>
    </w:p>
    <w:p w14:paraId="5A0879CA"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4.20</w:t>
      </w:r>
      <w:r>
        <w:rPr>
          <w:rFonts w:ascii="Arial" w:eastAsia="Times New Roman" w:hAnsi="Arial" w:cs="Arial"/>
          <w:sz w:val="22"/>
          <w:szCs w:val="22"/>
        </w:rPr>
        <w:tab/>
        <w:t>RECOVERY SCHEDULES.  The OR/PM may require the CM/GC to prepare and submit a recovery schedule as specified in the Contract Documents.</w:t>
      </w:r>
    </w:p>
    <w:p w14:paraId="123528D5"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4.21</w:t>
      </w:r>
      <w:r>
        <w:rPr>
          <w:rFonts w:ascii="Arial" w:eastAsia="Times New Roman" w:hAnsi="Arial" w:cs="Arial"/>
          <w:sz w:val="22"/>
          <w:szCs w:val="22"/>
        </w:rPr>
        <w:tab/>
        <w:t xml:space="preserve">SCHEDULE OF VALUES.  The OR/PM shall, in participation with the CM/GC, determine a Schedule of Values for the Construction Contract.  The Schedule of Values shall be the basis for the allocation of the contract price to the activities shown on the CM/GC’s Construction Schedule. </w:t>
      </w:r>
    </w:p>
    <w:p w14:paraId="1C6C1CD1"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lastRenderedPageBreak/>
        <w:t>4.22</w:t>
      </w:r>
      <w:r>
        <w:rPr>
          <w:rFonts w:ascii="Arial" w:eastAsia="Times New Roman" w:hAnsi="Arial" w:cs="Arial"/>
          <w:sz w:val="22"/>
          <w:szCs w:val="22"/>
        </w:rPr>
        <w:tab/>
        <w:t>ALLOCATION OF COST TO THE CM/GC’s CONSTRUCTION SCHEDULE.  The CM/GC’s Construction Schedule shall have the total contract price allocated by the CM/GC among the CM/GC’s scheduled activities so that each of the CM/GC’s activities shall be allocated a price and the sum of the prices of the activities shall equal the total contract price.  The OR/PM shall review the contract price allocations and verify that such allocations are made in accordance with the requirements of the Contract Documents.  Progress payments to the CM/GC shall be based on the CM/GC’s percentage of completion of the scheduled activities as set out in the Construction Schedule reports and the CM/GC’s compliance with the requirements of the Contract Documents.</w:t>
      </w:r>
    </w:p>
    <w:p w14:paraId="7A9A428F"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4.23</w:t>
      </w:r>
      <w:r>
        <w:rPr>
          <w:rFonts w:ascii="Arial" w:eastAsia="Times New Roman" w:hAnsi="Arial" w:cs="Arial"/>
          <w:sz w:val="22"/>
          <w:szCs w:val="22"/>
        </w:rPr>
        <w:tab/>
        <w:t>EFFECT OF CHANGE ORDERS ON COST.  The OR/PM shall advise the District as to the effect on the Project and construction budget of all proposed and approved change orders.</w:t>
      </w:r>
    </w:p>
    <w:p w14:paraId="0AF8507A"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4.24</w:t>
      </w:r>
      <w:r>
        <w:rPr>
          <w:rFonts w:ascii="Arial" w:eastAsia="Times New Roman" w:hAnsi="Arial" w:cs="Arial"/>
          <w:sz w:val="22"/>
          <w:szCs w:val="22"/>
        </w:rPr>
        <w:tab/>
        <w:t>COST RECORDS.  In instances when a lump sum or unit price is not determined prior to the District’s authorization to the CM/GC to perform change order work, the OR/PM shall request from the CM/GC records of the cost of payroll, materials and equipment and the amount of payments to each subcontractor incurred by the CM/GC in performing the Work.</w:t>
      </w:r>
    </w:p>
    <w:p w14:paraId="73341AC7"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4.25.</w:t>
      </w:r>
      <w:r>
        <w:rPr>
          <w:rFonts w:ascii="Arial" w:eastAsia="Times New Roman" w:hAnsi="Arial" w:cs="Arial"/>
          <w:sz w:val="22"/>
          <w:szCs w:val="22"/>
        </w:rPr>
        <w:tab/>
        <w:t>PROGRESS PAYMENTS.  The OR/PM shall review the payment applications submitted by the CM/GC and determine whether the amount requested reflects the progress of the CM/GC’s work.  The OR/PM shall make appropriate adjustments to each payment application and shall prepare and forward to the District a progress payment report.  The report shall state the total contract price.  Payments to date, current payment requested, retainage and actual amounts owed for the current period.</w:t>
      </w:r>
    </w:p>
    <w:p w14:paraId="30F448EB" w14:textId="77777777" w:rsidR="00014E85" w:rsidRDefault="00014E85" w:rsidP="00014E85">
      <w:pPr>
        <w:spacing w:before="120" w:after="240"/>
        <w:ind w:left="1800" w:hanging="720"/>
        <w:jc w:val="both"/>
        <w:rPr>
          <w:rFonts w:ascii="Arial" w:eastAsia="Times New Roman" w:hAnsi="Arial" w:cs="Arial"/>
          <w:sz w:val="22"/>
          <w:szCs w:val="22"/>
        </w:rPr>
      </w:pPr>
      <w:r>
        <w:rPr>
          <w:rFonts w:ascii="Arial" w:eastAsia="Times New Roman" w:hAnsi="Arial" w:cs="Arial"/>
          <w:sz w:val="22"/>
          <w:szCs w:val="22"/>
        </w:rPr>
        <w:t>4.26</w:t>
      </w:r>
      <w:r>
        <w:rPr>
          <w:rFonts w:ascii="Arial" w:eastAsia="Times New Roman" w:hAnsi="Arial" w:cs="Arial"/>
          <w:sz w:val="22"/>
          <w:szCs w:val="22"/>
        </w:rPr>
        <w:tab/>
        <w:t>CHANGE ORDER REPORTS.  The OR/PM shall prepare and distribute monthly Change Order Reports.  The report shall list all District-approved change orders by number, a brief description of the change order work, the cost established in the change order and percent of completion of the change order work.  The report shall include similar information for change orders the OR/PM anticipates.</w:t>
      </w:r>
    </w:p>
    <w:p w14:paraId="269E2654" w14:textId="77777777" w:rsidR="00014E85" w:rsidRDefault="00014E85" w:rsidP="00014E85">
      <w:pPr>
        <w:numPr>
          <w:ilvl w:val="1"/>
          <w:numId w:val="36"/>
        </w:numPr>
        <w:spacing w:line="276" w:lineRule="auto"/>
        <w:ind w:hanging="780"/>
        <w:contextualSpacing/>
        <w:jc w:val="both"/>
        <w:rPr>
          <w:rFonts w:ascii="Arial" w:eastAsia="Times New Roman" w:hAnsi="Arial" w:cs="Arial"/>
          <w:sz w:val="22"/>
          <w:szCs w:val="22"/>
        </w:rPr>
      </w:pPr>
      <w:r>
        <w:rPr>
          <w:rFonts w:ascii="Arial" w:hAnsi="Arial" w:cs="Arial"/>
          <w:sz w:val="22"/>
          <w:szCs w:val="22"/>
        </w:rPr>
        <w:t>DISTRICT’S CONTINGENCY MANAGEMENT.  Assist District with managing Project contingency and completing Project within available budget.</w:t>
      </w:r>
    </w:p>
    <w:p w14:paraId="1C313EE2" w14:textId="77777777" w:rsidR="00014E85" w:rsidRDefault="00014E85" w:rsidP="00014E85">
      <w:pPr>
        <w:ind w:left="1800" w:hanging="720"/>
        <w:contextualSpacing/>
        <w:jc w:val="both"/>
        <w:rPr>
          <w:rFonts w:ascii="Arial" w:eastAsia="Times New Roman" w:hAnsi="Arial" w:cs="Arial"/>
          <w:sz w:val="22"/>
          <w:szCs w:val="22"/>
        </w:rPr>
      </w:pPr>
    </w:p>
    <w:p w14:paraId="284619D4" w14:textId="77777777" w:rsidR="00014E85" w:rsidRDefault="00014E85" w:rsidP="00014E85">
      <w:pPr>
        <w:numPr>
          <w:ilvl w:val="1"/>
          <w:numId w:val="36"/>
        </w:numPr>
        <w:spacing w:line="276" w:lineRule="auto"/>
        <w:ind w:left="1800" w:hanging="720"/>
        <w:contextualSpacing/>
        <w:jc w:val="both"/>
        <w:rPr>
          <w:rFonts w:ascii="Arial" w:eastAsia="Times New Roman" w:hAnsi="Arial" w:cs="Arial"/>
          <w:sz w:val="22"/>
          <w:szCs w:val="22"/>
        </w:rPr>
      </w:pPr>
      <w:r>
        <w:rPr>
          <w:rFonts w:ascii="Arial" w:hAnsi="Arial" w:cs="Arial"/>
          <w:sz w:val="22"/>
          <w:szCs w:val="22"/>
        </w:rPr>
        <w:t>FF&amp;E VERIFICATION.  Review and approve furniture, fixtures and equipment specification to determine conformance with the Project.</w:t>
      </w:r>
    </w:p>
    <w:p w14:paraId="2459968F" w14:textId="77777777" w:rsidR="00014E85" w:rsidRDefault="00014E85" w:rsidP="00014E85">
      <w:pPr>
        <w:spacing w:line="276" w:lineRule="auto"/>
        <w:ind w:left="1800" w:hanging="720"/>
        <w:contextualSpacing/>
        <w:rPr>
          <w:rFonts w:ascii="Arial" w:eastAsia="Times New Roman" w:hAnsi="Arial" w:cs="Arial"/>
          <w:sz w:val="22"/>
          <w:szCs w:val="22"/>
        </w:rPr>
      </w:pPr>
    </w:p>
    <w:p w14:paraId="1BF1BCCD" w14:textId="77777777" w:rsidR="00014E85" w:rsidRDefault="00014E85" w:rsidP="00014E85">
      <w:pPr>
        <w:numPr>
          <w:ilvl w:val="1"/>
          <w:numId w:val="36"/>
        </w:numPr>
        <w:spacing w:line="276" w:lineRule="auto"/>
        <w:ind w:left="1800" w:hanging="720"/>
        <w:contextualSpacing/>
        <w:jc w:val="both"/>
        <w:rPr>
          <w:rFonts w:ascii="Arial" w:eastAsia="Times New Roman" w:hAnsi="Arial" w:cs="Arial"/>
          <w:sz w:val="22"/>
          <w:szCs w:val="22"/>
        </w:rPr>
      </w:pPr>
      <w:r>
        <w:rPr>
          <w:rFonts w:ascii="Arial" w:hAnsi="Arial" w:cs="Arial"/>
          <w:sz w:val="22"/>
          <w:szCs w:val="22"/>
        </w:rPr>
        <w:t>FF&amp;E PURCHASE.  Prepare and maintain a furniture, fixtures and equipment purchase and delivery schedule and monitor the performance of vendors against that schedule.</w:t>
      </w:r>
    </w:p>
    <w:p w14:paraId="23E4B793" w14:textId="77777777" w:rsidR="00014E85" w:rsidRDefault="00014E85" w:rsidP="00014E85">
      <w:pPr>
        <w:spacing w:line="276" w:lineRule="auto"/>
        <w:ind w:left="1800" w:hanging="720"/>
        <w:contextualSpacing/>
        <w:rPr>
          <w:rFonts w:ascii="Arial" w:eastAsia="Times New Roman" w:hAnsi="Arial" w:cs="Arial"/>
          <w:sz w:val="22"/>
          <w:szCs w:val="22"/>
        </w:rPr>
      </w:pPr>
    </w:p>
    <w:p w14:paraId="18635799" w14:textId="77777777" w:rsidR="00014E85" w:rsidRDefault="00014E85" w:rsidP="00014E85">
      <w:pPr>
        <w:numPr>
          <w:ilvl w:val="1"/>
          <w:numId w:val="36"/>
        </w:numPr>
        <w:spacing w:line="276" w:lineRule="auto"/>
        <w:ind w:left="1800" w:hanging="720"/>
        <w:contextualSpacing/>
        <w:jc w:val="both"/>
        <w:rPr>
          <w:rFonts w:ascii="Arial" w:eastAsia="Times New Roman" w:hAnsi="Arial" w:cs="Arial"/>
          <w:sz w:val="22"/>
          <w:szCs w:val="22"/>
        </w:rPr>
      </w:pPr>
      <w:r>
        <w:rPr>
          <w:rFonts w:ascii="Arial" w:eastAsia="Times New Roman" w:hAnsi="Arial" w:cs="Arial"/>
          <w:sz w:val="22"/>
          <w:szCs w:val="22"/>
        </w:rPr>
        <w:t xml:space="preserve">FF&amp;E INSTALLATION.  </w:t>
      </w:r>
      <w:r>
        <w:rPr>
          <w:rFonts w:ascii="Arial" w:hAnsi="Arial" w:cs="Arial"/>
          <w:sz w:val="22"/>
          <w:szCs w:val="22"/>
        </w:rPr>
        <w:t>Manage the installation of the furniture, fixtures and equipment.</w:t>
      </w:r>
    </w:p>
    <w:p w14:paraId="36245037" w14:textId="77777777" w:rsidR="00014E85" w:rsidRDefault="00014E85" w:rsidP="00014E85">
      <w:pPr>
        <w:ind w:left="1860"/>
        <w:contextualSpacing/>
        <w:jc w:val="both"/>
        <w:rPr>
          <w:rFonts w:ascii="Arial" w:eastAsia="Times New Roman" w:hAnsi="Arial" w:cs="Arial"/>
          <w:sz w:val="22"/>
          <w:szCs w:val="22"/>
        </w:rPr>
      </w:pPr>
    </w:p>
    <w:p w14:paraId="2A261A56" w14:textId="77777777" w:rsidR="00014E85" w:rsidRDefault="00014E85" w:rsidP="00014E85">
      <w:pPr>
        <w:ind w:left="1080" w:hanging="720"/>
        <w:contextualSpacing/>
        <w:rPr>
          <w:rFonts w:ascii="Arial" w:eastAsia="Times New Roman" w:hAnsi="Arial" w:cs="Arial"/>
          <w:sz w:val="22"/>
          <w:szCs w:val="22"/>
        </w:rPr>
      </w:pPr>
      <w:r>
        <w:rPr>
          <w:rFonts w:ascii="Arial" w:eastAsia="Times New Roman" w:hAnsi="Arial" w:cs="Arial"/>
          <w:sz w:val="22"/>
          <w:szCs w:val="22"/>
        </w:rPr>
        <w:t>5.0</w:t>
      </w:r>
      <w:r>
        <w:rPr>
          <w:rFonts w:ascii="Arial" w:eastAsia="Times New Roman" w:hAnsi="Arial" w:cs="Arial"/>
          <w:sz w:val="22"/>
          <w:szCs w:val="22"/>
        </w:rPr>
        <w:tab/>
        <w:t>POST CONSTRUCTION PHASE</w:t>
      </w:r>
    </w:p>
    <w:p w14:paraId="12CD0C3E" w14:textId="77777777" w:rsidR="00014E85" w:rsidRDefault="00014E85" w:rsidP="00014E85">
      <w:pPr>
        <w:ind w:left="1440"/>
        <w:contextualSpacing/>
        <w:rPr>
          <w:rFonts w:ascii="Arial" w:eastAsia="Times New Roman" w:hAnsi="Arial" w:cs="Arial"/>
          <w:sz w:val="22"/>
          <w:szCs w:val="22"/>
        </w:rPr>
      </w:pPr>
    </w:p>
    <w:p w14:paraId="5F5B6670" w14:textId="77777777" w:rsidR="00014E85" w:rsidRDefault="00014E85" w:rsidP="00014E85">
      <w:pPr>
        <w:ind w:left="1800" w:hanging="720"/>
        <w:contextualSpacing/>
        <w:jc w:val="both"/>
        <w:rPr>
          <w:rFonts w:ascii="Arial" w:hAnsi="Arial" w:cs="Arial"/>
          <w:sz w:val="22"/>
          <w:szCs w:val="22"/>
        </w:rPr>
      </w:pPr>
      <w:r>
        <w:rPr>
          <w:rFonts w:ascii="Arial" w:eastAsia="Times New Roman" w:hAnsi="Arial" w:cs="Arial"/>
          <w:sz w:val="22"/>
          <w:szCs w:val="22"/>
        </w:rPr>
        <w:t>5.1</w:t>
      </w:r>
      <w:r>
        <w:rPr>
          <w:rFonts w:ascii="Arial" w:eastAsia="Times New Roman" w:hAnsi="Arial" w:cs="Arial"/>
          <w:sz w:val="22"/>
          <w:szCs w:val="22"/>
        </w:rPr>
        <w:tab/>
        <w:t xml:space="preserve">PROJECT COMPLETION. </w:t>
      </w:r>
      <w:r>
        <w:rPr>
          <w:rFonts w:ascii="Arial" w:hAnsi="Arial" w:cs="Arial"/>
          <w:sz w:val="22"/>
          <w:szCs w:val="22"/>
        </w:rPr>
        <w:t xml:space="preserve"> Assisting with Project completion and closeout, including scheduling and monitoring Project punch list activities including: completion of the work by the CM/GC and the final inspection of the work by the Design Team; verifying CM/GC’s transmittal to the District of required guarantees, affidavits, releases, bonds and waivers, and delivery of all keys, manuals, record drawings, building operations and training classes / materials.  OR/PM will verify and confirm delivery of maintenance stocks to the District and assist in negotiation of final Project costs and process the final Payment Application. </w:t>
      </w:r>
    </w:p>
    <w:p w14:paraId="5075AE34" w14:textId="77777777" w:rsidR="00014E85" w:rsidRDefault="00014E85" w:rsidP="00014E85">
      <w:pPr>
        <w:ind w:left="1800" w:hanging="720"/>
        <w:contextualSpacing/>
        <w:jc w:val="both"/>
        <w:rPr>
          <w:rFonts w:ascii="Arial" w:hAnsi="Arial" w:cs="Arial"/>
          <w:sz w:val="22"/>
          <w:szCs w:val="22"/>
        </w:rPr>
      </w:pPr>
    </w:p>
    <w:p w14:paraId="4DA8E0B9" w14:textId="77777777" w:rsidR="00014E85" w:rsidRDefault="00014E85" w:rsidP="00014E85">
      <w:pPr>
        <w:numPr>
          <w:ilvl w:val="1"/>
          <w:numId w:val="37"/>
        </w:numPr>
        <w:spacing w:line="276" w:lineRule="auto"/>
        <w:ind w:hanging="720"/>
        <w:contextualSpacing/>
        <w:jc w:val="both"/>
        <w:rPr>
          <w:rFonts w:ascii="Arial" w:hAnsi="Arial" w:cs="Arial"/>
          <w:sz w:val="22"/>
          <w:szCs w:val="22"/>
        </w:rPr>
      </w:pPr>
      <w:r>
        <w:rPr>
          <w:rFonts w:ascii="Arial" w:hAnsi="Arial" w:cs="Arial"/>
          <w:sz w:val="22"/>
          <w:szCs w:val="22"/>
        </w:rPr>
        <w:t xml:space="preserve">COMMISSIONING.  Develop and monitor commissioning of the Project, as required. </w:t>
      </w:r>
    </w:p>
    <w:p w14:paraId="62C1FF42" w14:textId="77777777" w:rsidR="00014E85" w:rsidRDefault="00014E85" w:rsidP="00014E85">
      <w:pPr>
        <w:ind w:left="1800" w:hanging="720"/>
        <w:contextualSpacing/>
        <w:rPr>
          <w:rFonts w:ascii="Arial" w:hAnsi="Arial" w:cs="Arial"/>
          <w:sz w:val="22"/>
          <w:szCs w:val="22"/>
        </w:rPr>
      </w:pPr>
    </w:p>
    <w:p w14:paraId="476A6FF3" w14:textId="77777777" w:rsidR="00014E85" w:rsidRDefault="00014E85" w:rsidP="00014E85">
      <w:pPr>
        <w:numPr>
          <w:ilvl w:val="1"/>
          <w:numId w:val="37"/>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RECORD DOCUMENTS.  The OR/PM shall coordinate and expedite submittals of information from the CM/GC for preparation of record drawings and specifications by the Design Team in printed and electronic format and shall coordinate and expedite the transmittal of such record documents to the District.</w:t>
      </w:r>
    </w:p>
    <w:p w14:paraId="5955A979" w14:textId="77777777" w:rsidR="00014E85" w:rsidRDefault="00014E85" w:rsidP="00014E85">
      <w:pPr>
        <w:spacing w:line="276" w:lineRule="auto"/>
        <w:ind w:left="1800" w:hanging="720"/>
        <w:contextualSpacing/>
        <w:rPr>
          <w:rFonts w:ascii="Arial" w:eastAsia="Times New Roman" w:hAnsi="Arial" w:cs="Arial"/>
          <w:sz w:val="22"/>
          <w:szCs w:val="22"/>
        </w:rPr>
      </w:pPr>
    </w:p>
    <w:p w14:paraId="46536BE3" w14:textId="77777777" w:rsidR="00014E85" w:rsidRDefault="00014E85" w:rsidP="00014E85">
      <w:pPr>
        <w:numPr>
          <w:ilvl w:val="1"/>
          <w:numId w:val="37"/>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SUBSTANTIAL COMPLETION.  In consultation with the Design Team, the OR/PM shall determine when the Project and the CM/GC’s work is substantially complete, shall issue a Certificate of Substantial Completion and shall provide to the District a written recommendation regarding payment to the CM/GC.</w:t>
      </w:r>
    </w:p>
    <w:p w14:paraId="095EB0A5" w14:textId="77777777" w:rsidR="00014E85" w:rsidRDefault="00014E85" w:rsidP="00014E85">
      <w:pPr>
        <w:pStyle w:val="ListParagraph"/>
        <w:rPr>
          <w:rFonts w:ascii="Arial" w:eastAsia="Times New Roman" w:hAnsi="Arial" w:cs="Arial"/>
          <w:sz w:val="22"/>
          <w:szCs w:val="22"/>
        </w:rPr>
      </w:pPr>
    </w:p>
    <w:p w14:paraId="10AB60DE" w14:textId="77777777" w:rsidR="00014E85" w:rsidRPr="001823C9" w:rsidRDefault="00014E85" w:rsidP="00014E85">
      <w:pPr>
        <w:pStyle w:val="ListParagraph"/>
        <w:numPr>
          <w:ilvl w:val="1"/>
          <w:numId w:val="37"/>
        </w:numPr>
        <w:ind w:hanging="720"/>
        <w:rPr>
          <w:rFonts w:ascii="Arial" w:eastAsia="Times New Roman" w:hAnsi="Arial" w:cs="Arial"/>
          <w:sz w:val="22"/>
          <w:szCs w:val="22"/>
        </w:rPr>
      </w:pPr>
      <w:r w:rsidRPr="001823C9">
        <w:rPr>
          <w:rFonts w:ascii="Arial" w:eastAsia="Times New Roman" w:hAnsi="Arial" w:cs="Arial"/>
          <w:sz w:val="22"/>
          <w:szCs w:val="22"/>
        </w:rPr>
        <w:t xml:space="preserve">FINAL COMPLETION.  In consultation with the Design Team, the OR/PM shall determine when the Project and the CM/GC’s work is </w:t>
      </w:r>
      <w:r>
        <w:rPr>
          <w:rFonts w:ascii="Arial" w:eastAsia="Times New Roman" w:hAnsi="Arial" w:cs="Arial"/>
          <w:sz w:val="22"/>
          <w:szCs w:val="22"/>
        </w:rPr>
        <w:t>finally</w:t>
      </w:r>
      <w:r w:rsidRPr="001823C9">
        <w:rPr>
          <w:rFonts w:ascii="Arial" w:eastAsia="Times New Roman" w:hAnsi="Arial" w:cs="Arial"/>
          <w:sz w:val="22"/>
          <w:szCs w:val="22"/>
        </w:rPr>
        <w:t xml:space="preserve"> complete</w:t>
      </w:r>
      <w:r>
        <w:rPr>
          <w:rFonts w:ascii="Arial" w:eastAsia="Times New Roman" w:hAnsi="Arial" w:cs="Arial"/>
          <w:sz w:val="22"/>
          <w:szCs w:val="22"/>
        </w:rPr>
        <w:t>d</w:t>
      </w:r>
      <w:r w:rsidRPr="001823C9">
        <w:rPr>
          <w:rFonts w:ascii="Arial" w:eastAsia="Times New Roman" w:hAnsi="Arial" w:cs="Arial"/>
          <w:sz w:val="22"/>
          <w:szCs w:val="22"/>
        </w:rPr>
        <w:t>, shall issue a Certificate of Final Completion and shall provide to the District a written recommendation regarding payment to the CM/GC.</w:t>
      </w:r>
    </w:p>
    <w:p w14:paraId="19AFDD99" w14:textId="77777777" w:rsidR="00014E85" w:rsidRDefault="00014E85" w:rsidP="00014E85">
      <w:pPr>
        <w:spacing w:line="276" w:lineRule="auto"/>
        <w:ind w:left="1800" w:hanging="720"/>
        <w:contextualSpacing/>
        <w:rPr>
          <w:rFonts w:ascii="Arial" w:eastAsia="Times New Roman" w:hAnsi="Arial" w:cs="Arial"/>
          <w:sz w:val="22"/>
          <w:szCs w:val="22"/>
        </w:rPr>
      </w:pPr>
    </w:p>
    <w:p w14:paraId="0AD4EBDC" w14:textId="77777777" w:rsidR="00014E85" w:rsidRDefault="00014E85" w:rsidP="00014E85">
      <w:pPr>
        <w:spacing w:line="276" w:lineRule="auto"/>
        <w:ind w:left="1800" w:hanging="720"/>
        <w:contextualSpacing/>
        <w:rPr>
          <w:rFonts w:ascii="Arial" w:eastAsia="Times New Roman" w:hAnsi="Arial" w:cs="Arial"/>
          <w:sz w:val="22"/>
          <w:szCs w:val="22"/>
        </w:rPr>
      </w:pPr>
      <w:r w:rsidRPr="008F624F">
        <w:rPr>
          <w:rFonts w:ascii="Arial" w:eastAsia="Times New Roman" w:hAnsi="Arial" w:cs="Arial"/>
          <w:sz w:val="22"/>
          <w:szCs w:val="22"/>
        </w:rPr>
        <w:t>5.</w:t>
      </w:r>
      <w:r>
        <w:rPr>
          <w:rFonts w:ascii="Arial" w:eastAsia="Times New Roman" w:hAnsi="Arial" w:cs="Arial"/>
          <w:sz w:val="22"/>
          <w:szCs w:val="22"/>
        </w:rPr>
        <w:t>6</w:t>
      </w:r>
      <w:r w:rsidRPr="008F624F">
        <w:rPr>
          <w:rFonts w:ascii="Arial" w:eastAsia="Times New Roman" w:hAnsi="Arial" w:cs="Arial"/>
          <w:sz w:val="22"/>
          <w:szCs w:val="22"/>
        </w:rPr>
        <w:tab/>
        <w:t xml:space="preserve">OPERATION, MAINTENANCE MATERIALS AND CERTIFICATES.  </w:t>
      </w:r>
      <w:r>
        <w:rPr>
          <w:rFonts w:ascii="Arial" w:eastAsia="Times New Roman" w:hAnsi="Arial" w:cs="Arial"/>
          <w:sz w:val="22"/>
          <w:szCs w:val="22"/>
        </w:rPr>
        <w:t>Prior to the final completion of the Project, t</w:t>
      </w:r>
      <w:r w:rsidRPr="008F624F">
        <w:rPr>
          <w:rFonts w:ascii="Arial" w:eastAsia="Times New Roman" w:hAnsi="Arial" w:cs="Arial"/>
          <w:sz w:val="22"/>
          <w:szCs w:val="22"/>
        </w:rPr>
        <w:t>he OR/PM shall</w:t>
      </w:r>
      <w:r>
        <w:rPr>
          <w:rFonts w:ascii="Arial" w:eastAsia="Times New Roman" w:hAnsi="Arial" w:cs="Arial"/>
          <w:sz w:val="22"/>
          <w:szCs w:val="22"/>
        </w:rPr>
        <w:t>, with assistance from the CM/GC, compile</w:t>
      </w:r>
      <w:r w:rsidRPr="008F624F">
        <w:rPr>
          <w:rFonts w:ascii="Arial" w:eastAsia="Times New Roman" w:hAnsi="Arial" w:cs="Arial"/>
          <w:sz w:val="22"/>
          <w:szCs w:val="22"/>
        </w:rPr>
        <w:t xml:space="preserve"> </w:t>
      </w:r>
      <w:r>
        <w:rPr>
          <w:rFonts w:ascii="Arial" w:eastAsia="Times New Roman" w:hAnsi="Arial" w:cs="Arial"/>
          <w:sz w:val="22"/>
          <w:szCs w:val="22"/>
        </w:rPr>
        <w:t>manufacturer’s</w:t>
      </w:r>
      <w:r w:rsidRPr="008F624F">
        <w:rPr>
          <w:rFonts w:ascii="Arial" w:eastAsia="Times New Roman" w:hAnsi="Arial" w:cs="Arial"/>
          <w:sz w:val="22"/>
          <w:szCs w:val="22"/>
        </w:rPr>
        <w:t xml:space="preserve"> operation and maintenance manuals</w:t>
      </w:r>
      <w:r>
        <w:rPr>
          <w:rFonts w:ascii="Arial" w:eastAsia="Times New Roman" w:hAnsi="Arial" w:cs="Arial"/>
          <w:sz w:val="22"/>
          <w:szCs w:val="22"/>
        </w:rPr>
        <w:t>,</w:t>
      </w:r>
      <w:r w:rsidRPr="008F624F">
        <w:rPr>
          <w:rFonts w:ascii="Arial" w:eastAsia="Times New Roman" w:hAnsi="Arial" w:cs="Arial"/>
          <w:sz w:val="22"/>
          <w:szCs w:val="22"/>
        </w:rPr>
        <w:t xml:space="preserve"> warranties</w:t>
      </w:r>
      <w:r>
        <w:rPr>
          <w:rFonts w:ascii="Arial" w:eastAsia="Times New Roman" w:hAnsi="Arial" w:cs="Arial"/>
          <w:sz w:val="22"/>
          <w:szCs w:val="22"/>
        </w:rPr>
        <w:t xml:space="preserve">, </w:t>
      </w:r>
      <w:r w:rsidRPr="008F624F">
        <w:rPr>
          <w:rFonts w:ascii="Arial" w:eastAsia="Times New Roman" w:hAnsi="Arial" w:cs="Arial"/>
          <w:sz w:val="22"/>
          <w:szCs w:val="22"/>
        </w:rPr>
        <w:t>guarantees</w:t>
      </w:r>
      <w:r>
        <w:rPr>
          <w:rFonts w:ascii="Arial" w:eastAsia="Times New Roman" w:hAnsi="Arial" w:cs="Arial"/>
          <w:sz w:val="22"/>
          <w:szCs w:val="22"/>
        </w:rPr>
        <w:t xml:space="preserve"> and certificates</w:t>
      </w:r>
      <w:r w:rsidRPr="008F624F">
        <w:rPr>
          <w:rFonts w:ascii="Arial" w:eastAsia="Times New Roman" w:hAnsi="Arial" w:cs="Arial"/>
          <w:sz w:val="22"/>
          <w:szCs w:val="22"/>
        </w:rPr>
        <w:t xml:space="preserve"> for materials and equipment installed in the Project.  The OR/PM shall review for completeness, </w:t>
      </w:r>
      <w:r>
        <w:rPr>
          <w:rFonts w:ascii="Arial" w:eastAsia="Times New Roman" w:hAnsi="Arial" w:cs="Arial"/>
          <w:sz w:val="22"/>
          <w:szCs w:val="22"/>
        </w:rPr>
        <w:t xml:space="preserve">and index and bind such documents in an organized manner.  This information shall be provided to </w:t>
      </w:r>
      <w:r w:rsidRPr="008F624F">
        <w:rPr>
          <w:rFonts w:ascii="Arial" w:eastAsia="Times New Roman" w:hAnsi="Arial" w:cs="Arial"/>
          <w:sz w:val="22"/>
          <w:szCs w:val="22"/>
        </w:rPr>
        <w:t>the District, and the Design Team.</w:t>
      </w:r>
    </w:p>
    <w:p w14:paraId="25691005" w14:textId="77777777" w:rsidR="00014E85" w:rsidRDefault="00014E85" w:rsidP="00014E85">
      <w:pPr>
        <w:spacing w:line="276" w:lineRule="auto"/>
        <w:ind w:left="1800" w:hanging="720"/>
        <w:contextualSpacing/>
        <w:rPr>
          <w:rFonts w:ascii="Arial" w:eastAsia="Times New Roman" w:hAnsi="Arial" w:cs="Arial"/>
          <w:sz w:val="22"/>
          <w:szCs w:val="22"/>
        </w:rPr>
      </w:pPr>
    </w:p>
    <w:p w14:paraId="4A985307" w14:textId="77777777" w:rsidR="00014E85" w:rsidRDefault="00014E85" w:rsidP="00014E85">
      <w:pPr>
        <w:numPr>
          <w:ilvl w:val="1"/>
          <w:numId w:val="38"/>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OCCUPANCY PERMITS.  The OR/PM shall assist the District in obtaining an occupancy permit by coordinating final testing, preparing and submitting documentation to governmental agencies, and accompanying governmental officials during inspections of the Project.</w:t>
      </w:r>
    </w:p>
    <w:p w14:paraId="50B60AC2" w14:textId="77777777" w:rsidR="00014E85" w:rsidRDefault="00014E85" w:rsidP="00014E85">
      <w:pPr>
        <w:spacing w:line="276" w:lineRule="auto"/>
        <w:ind w:left="1800" w:hanging="720"/>
        <w:contextualSpacing/>
        <w:rPr>
          <w:rFonts w:ascii="Arial" w:eastAsia="Times New Roman" w:hAnsi="Arial" w:cs="Arial"/>
          <w:sz w:val="22"/>
          <w:szCs w:val="22"/>
        </w:rPr>
      </w:pPr>
    </w:p>
    <w:p w14:paraId="72C79ECC" w14:textId="77777777" w:rsidR="00014E85" w:rsidRDefault="00014E85" w:rsidP="00014E85">
      <w:pPr>
        <w:numPr>
          <w:ilvl w:val="1"/>
          <w:numId w:val="38"/>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lastRenderedPageBreak/>
        <w:t>CHANGE ORDERS.  The OR/PM shall continue during the Post-Construction Phase to provide services related to change orders.</w:t>
      </w:r>
    </w:p>
    <w:p w14:paraId="6F23EEA5" w14:textId="77777777" w:rsidR="00014E85" w:rsidRDefault="00014E85" w:rsidP="00014E85">
      <w:pPr>
        <w:spacing w:line="276" w:lineRule="auto"/>
        <w:ind w:left="1800" w:hanging="720"/>
        <w:contextualSpacing/>
        <w:rPr>
          <w:rFonts w:ascii="Arial" w:eastAsia="Times New Roman" w:hAnsi="Arial" w:cs="Arial"/>
          <w:sz w:val="22"/>
          <w:szCs w:val="22"/>
        </w:rPr>
      </w:pPr>
    </w:p>
    <w:p w14:paraId="50871791" w14:textId="77777777" w:rsidR="00014E85" w:rsidRDefault="00014E85" w:rsidP="00014E85">
      <w:pPr>
        <w:numPr>
          <w:ilvl w:val="1"/>
          <w:numId w:val="38"/>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11-MONTH WARRANTY REVIEW.  The OR/PM shall participate in an 11-month warranty review walk through with the District and Design Team to document work to be completed or corrected by the CM/GC.</w:t>
      </w:r>
    </w:p>
    <w:p w14:paraId="699FF79B" w14:textId="77777777" w:rsidR="00014E85" w:rsidRDefault="00014E85" w:rsidP="00014E85">
      <w:pPr>
        <w:spacing w:line="276" w:lineRule="auto"/>
        <w:ind w:left="1800" w:hanging="720"/>
        <w:contextualSpacing/>
        <w:rPr>
          <w:rFonts w:ascii="Arial" w:eastAsia="Times New Roman" w:hAnsi="Arial" w:cs="Arial"/>
          <w:sz w:val="22"/>
          <w:szCs w:val="22"/>
        </w:rPr>
      </w:pPr>
    </w:p>
    <w:p w14:paraId="38EADEA9" w14:textId="77777777" w:rsidR="00014E85" w:rsidRDefault="00014E85" w:rsidP="00014E85">
      <w:pPr>
        <w:numPr>
          <w:ilvl w:val="1"/>
          <w:numId w:val="38"/>
        </w:numPr>
        <w:spacing w:line="276" w:lineRule="auto"/>
        <w:ind w:hanging="720"/>
        <w:contextualSpacing/>
        <w:jc w:val="both"/>
        <w:rPr>
          <w:rFonts w:ascii="Arial" w:eastAsia="Times New Roman" w:hAnsi="Arial" w:cs="Arial"/>
          <w:sz w:val="22"/>
          <w:szCs w:val="22"/>
        </w:rPr>
      </w:pPr>
      <w:r>
        <w:rPr>
          <w:rFonts w:ascii="Arial" w:eastAsia="Times New Roman" w:hAnsi="Arial" w:cs="Arial"/>
          <w:sz w:val="22"/>
          <w:szCs w:val="22"/>
        </w:rPr>
        <w:t>CLOSE OUT REPORTS.  At the conclusion of the Project, the OR/PM shall prepare and deliver to the District Final Project Accounting and close out reports.</w:t>
      </w:r>
    </w:p>
    <w:p w14:paraId="3EEBAC50" w14:textId="77777777" w:rsidR="00F66A05" w:rsidRPr="00AB359E" w:rsidRDefault="00F66A05" w:rsidP="00F66A05">
      <w:pPr>
        <w:rPr>
          <w:rFonts w:ascii="Arial" w:hAnsi="Arial" w:cs="Arial"/>
          <w:b/>
          <w:bCs/>
        </w:rPr>
      </w:pPr>
      <w:r w:rsidRPr="00AB359E">
        <w:rPr>
          <w:rFonts w:ascii="Arial" w:hAnsi="Arial" w:cs="Arial"/>
          <w:b/>
          <w:bCs/>
        </w:rPr>
        <w:br w:type="page"/>
      </w:r>
    </w:p>
    <w:p w14:paraId="723E60C3" w14:textId="77777777" w:rsidR="00F66A05" w:rsidRPr="009E6206"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rPr>
      </w:pPr>
      <w:bookmarkStart w:id="17" w:name="_Hlk86741185"/>
      <w:r>
        <w:rPr>
          <w:rFonts w:ascii="Arial" w:hAnsi="Arial" w:cs="Arial"/>
          <w:b/>
          <w:bCs/>
        </w:rPr>
        <w:lastRenderedPageBreak/>
        <w:t>Exhibit D</w:t>
      </w:r>
    </w:p>
    <w:p w14:paraId="5E1301AA" w14:textId="77777777" w:rsidR="00F66A05" w:rsidRPr="00283DB5"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sz w:val="22"/>
          <w:szCs w:val="22"/>
        </w:rPr>
      </w:pPr>
    </w:p>
    <w:p w14:paraId="1A33B518" w14:textId="77777777" w:rsidR="00F66A05" w:rsidRPr="00AF0F67" w:rsidRDefault="00F66A05" w:rsidP="00F66A05">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Cs/>
        </w:rPr>
      </w:pPr>
      <w:r>
        <w:rPr>
          <w:rFonts w:ascii="Arial" w:hAnsi="Arial" w:cs="Arial"/>
          <w:b/>
          <w:bCs/>
          <w:sz w:val="22"/>
          <w:szCs w:val="22"/>
        </w:rPr>
        <w:t>Consultant</w:t>
      </w:r>
      <w:r w:rsidRPr="00A66073">
        <w:rPr>
          <w:rFonts w:ascii="Arial" w:hAnsi="Arial" w:cs="Arial"/>
          <w:b/>
          <w:bCs/>
          <w:sz w:val="22"/>
          <w:szCs w:val="22"/>
        </w:rPr>
        <w:t>’s Proposal and Schedule of Rates and Charges</w:t>
      </w:r>
      <w:bookmarkEnd w:id="17"/>
    </w:p>
    <w:p w14:paraId="2F921E88" w14:textId="77777777" w:rsidR="00477BA0" w:rsidRDefault="00477BA0">
      <w:pPr>
        <w:rPr>
          <w:rFonts w:ascii="Arial" w:hAnsi="Arial" w:cs="Arial"/>
          <w:b/>
          <w:bCs/>
        </w:rPr>
      </w:pPr>
      <w:r>
        <w:rPr>
          <w:rFonts w:ascii="Arial" w:hAnsi="Arial" w:cs="Arial"/>
          <w:b/>
          <w:bCs/>
        </w:rPr>
        <w:br w:type="page"/>
      </w:r>
    </w:p>
    <w:p w14:paraId="6F471846" w14:textId="239D7DBD" w:rsidR="00477BA0" w:rsidRDefault="005D3F18" w:rsidP="00477BA0">
      <w:pPr>
        <w:jc w:val="center"/>
        <w:rPr>
          <w:rFonts w:ascii="Arial" w:hAnsi="Arial" w:cs="Arial"/>
          <w:b/>
          <w:bCs/>
        </w:rPr>
      </w:pPr>
      <w:bookmarkStart w:id="18" w:name="_Hlk86753707"/>
      <w:r>
        <w:rPr>
          <w:rFonts w:ascii="Arial" w:hAnsi="Arial" w:cs="Arial"/>
          <w:b/>
          <w:bCs/>
        </w:rPr>
        <w:lastRenderedPageBreak/>
        <w:t>APPENDIX</w:t>
      </w:r>
      <w:r w:rsidR="00477BA0">
        <w:rPr>
          <w:rFonts w:ascii="Arial" w:hAnsi="Arial" w:cs="Arial"/>
          <w:b/>
          <w:bCs/>
        </w:rPr>
        <w:t xml:space="preserve"> B</w:t>
      </w:r>
    </w:p>
    <w:p w14:paraId="66E887AE" w14:textId="01AA0BFC" w:rsidR="00477BA0" w:rsidRPr="006C3F95" w:rsidRDefault="00477BA0" w:rsidP="00477BA0">
      <w:pPr>
        <w:jc w:val="center"/>
        <w:rPr>
          <w:rFonts w:ascii="Arial" w:hAnsi="Arial" w:cs="Arial"/>
          <w:b/>
          <w:bCs/>
        </w:rPr>
      </w:pPr>
    </w:p>
    <w:p w14:paraId="59310552" w14:textId="77777777" w:rsidR="00477BA0" w:rsidRPr="006C3F95" w:rsidRDefault="00477BA0" w:rsidP="00477BA0">
      <w:pPr>
        <w:ind w:left="3016" w:right="2964"/>
        <w:jc w:val="center"/>
        <w:rPr>
          <w:rFonts w:ascii="Arial" w:eastAsia="Times New Roman" w:hAnsi="Arial" w:cs="Arial"/>
        </w:rPr>
      </w:pPr>
      <w:r w:rsidRPr="006C3F95">
        <w:rPr>
          <w:rFonts w:ascii="Arial" w:hAnsi="Arial" w:cs="Arial"/>
          <w:b/>
          <w:spacing w:val="-1"/>
        </w:rPr>
        <w:t>Certification</w:t>
      </w:r>
      <w:r w:rsidRPr="006C3F95">
        <w:rPr>
          <w:rFonts w:ascii="Arial" w:hAnsi="Arial" w:cs="Arial"/>
          <w:b/>
          <w:spacing w:val="1"/>
        </w:rPr>
        <w:t xml:space="preserve"> </w:t>
      </w:r>
      <w:r w:rsidRPr="006C3F95">
        <w:rPr>
          <w:rFonts w:ascii="Arial" w:hAnsi="Arial" w:cs="Arial"/>
          <w:b/>
        </w:rPr>
        <w:t>of</w:t>
      </w:r>
      <w:r w:rsidRPr="006C3F95">
        <w:rPr>
          <w:rFonts w:ascii="Arial" w:hAnsi="Arial" w:cs="Arial"/>
          <w:b/>
          <w:spacing w:val="1"/>
        </w:rPr>
        <w:t xml:space="preserve"> </w:t>
      </w:r>
      <w:r w:rsidRPr="006C3F95">
        <w:rPr>
          <w:rFonts w:ascii="Arial" w:hAnsi="Arial" w:cs="Arial"/>
          <w:b/>
          <w:spacing w:val="-1"/>
        </w:rPr>
        <w:t>Nondiscrimination</w:t>
      </w:r>
    </w:p>
    <w:bookmarkEnd w:id="18"/>
    <w:p w14:paraId="48A5F96C" w14:textId="77777777" w:rsidR="00477BA0" w:rsidRPr="006C3F95" w:rsidRDefault="00477BA0" w:rsidP="00477BA0">
      <w:pPr>
        <w:rPr>
          <w:rFonts w:ascii="Arial" w:eastAsia="Times New Roman" w:hAnsi="Arial" w:cs="Arial"/>
          <w:b/>
          <w:bCs/>
        </w:rPr>
      </w:pPr>
    </w:p>
    <w:p w14:paraId="225E8DE3" w14:textId="77777777" w:rsidR="00477BA0" w:rsidRPr="006C3F95" w:rsidRDefault="00477BA0" w:rsidP="00477BA0">
      <w:pPr>
        <w:spacing w:before="3"/>
        <w:rPr>
          <w:rFonts w:ascii="Arial" w:eastAsia="Times New Roman" w:hAnsi="Arial" w:cs="Arial"/>
          <w:b/>
          <w:bCs/>
          <w:sz w:val="25"/>
          <w:szCs w:val="25"/>
        </w:rPr>
      </w:pPr>
    </w:p>
    <w:p w14:paraId="2075F54A" w14:textId="5873C565" w:rsidR="00477BA0" w:rsidRPr="006C3F95" w:rsidRDefault="00477BA0" w:rsidP="00477BA0">
      <w:pPr>
        <w:pStyle w:val="BodyText"/>
        <w:spacing w:line="245" w:lineRule="auto"/>
        <w:ind w:right="104"/>
        <w:jc w:val="both"/>
        <w:rPr>
          <w:rFonts w:ascii="Arial" w:hAnsi="Arial" w:cs="Arial"/>
        </w:rPr>
      </w:pPr>
      <w:r w:rsidRPr="006C3F95">
        <w:rPr>
          <w:rFonts w:ascii="Arial" w:hAnsi="Arial" w:cs="Arial"/>
        </w:rPr>
        <w:t>The</w:t>
      </w:r>
      <w:r w:rsidRPr="006C3F95">
        <w:rPr>
          <w:rFonts w:ascii="Arial" w:hAnsi="Arial" w:cs="Arial"/>
          <w:spacing w:val="-2"/>
        </w:rPr>
        <w:t xml:space="preserve"> </w:t>
      </w:r>
      <w:r w:rsidRPr="006C3F95">
        <w:rPr>
          <w:rFonts w:ascii="Arial" w:hAnsi="Arial" w:cs="Arial"/>
          <w:spacing w:val="-1"/>
        </w:rPr>
        <w:t>undersigned</w:t>
      </w:r>
      <w:r w:rsidRPr="006C3F95">
        <w:rPr>
          <w:rFonts w:ascii="Arial" w:hAnsi="Arial" w:cs="Arial"/>
        </w:rPr>
        <w:t xml:space="preserve"> Proposer is </w:t>
      </w:r>
      <w:r w:rsidRPr="006C3F95">
        <w:rPr>
          <w:rFonts w:ascii="Arial" w:hAnsi="Arial" w:cs="Arial"/>
          <w:spacing w:val="-1"/>
        </w:rPr>
        <w:t xml:space="preserve">aware </w:t>
      </w:r>
      <w:r w:rsidRPr="006C3F95">
        <w:rPr>
          <w:rFonts w:ascii="Arial" w:hAnsi="Arial" w:cs="Arial"/>
        </w:rPr>
        <w:t xml:space="preserve">that, </w:t>
      </w:r>
      <w:r w:rsidRPr="006C3F95">
        <w:rPr>
          <w:rFonts w:ascii="Arial" w:hAnsi="Arial" w:cs="Arial"/>
          <w:spacing w:val="-1"/>
        </w:rPr>
        <w:t>under</w:t>
      </w:r>
      <w:r w:rsidRPr="006C3F95">
        <w:rPr>
          <w:rFonts w:ascii="Arial" w:hAnsi="Arial" w:cs="Arial"/>
          <w:spacing w:val="1"/>
        </w:rPr>
        <w:t xml:space="preserve"> </w:t>
      </w:r>
      <w:r w:rsidRPr="006C3F95">
        <w:rPr>
          <w:rFonts w:ascii="Arial" w:hAnsi="Arial" w:cs="Arial"/>
        </w:rPr>
        <w:t xml:space="preserve">ORS 279A.110, no </w:t>
      </w:r>
      <w:r w:rsidRPr="006C3F95">
        <w:rPr>
          <w:rFonts w:ascii="Arial" w:hAnsi="Arial" w:cs="Arial"/>
          <w:spacing w:val="-1"/>
        </w:rPr>
        <w:t>Proposer</w:t>
      </w:r>
      <w:r w:rsidRPr="006C3F95">
        <w:rPr>
          <w:rFonts w:ascii="Arial" w:hAnsi="Arial" w:cs="Arial"/>
        </w:rPr>
        <w:t xml:space="preserve"> </w:t>
      </w:r>
      <w:r w:rsidRPr="006C3F95">
        <w:rPr>
          <w:rFonts w:ascii="Arial" w:hAnsi="Arial" w:cs="Arial"/>
          <w:spacing w:val="-1"/>
        </w:rPr>
        <w:t>who</w:t>
      </w:r>
      <w:r w:rsidRPr="006C3F95">
        <w:rPr>
          <w:rFonts w:ascii="Arial" w:hAnsi="Arial" w:cs="Arial"/>
        </w:rPr>
        <w:t xml:space="preserve"> </w:t>
      </w:r>
      <w:r w:rsidRPr="006C3F95">
        <w:rPr>
          <w:rFonts w:ascii="Arial" w:hAnsi="Arial" w:cs="Arial"/>
          <w:spacing w:val="-1"/>
        </w:rPr>
        <w:t>contracts</w:t>
      </w:r>
      <w:r w:rsidRPr="006C3F95">
        <w:rPr>
          <w:rFonts w:ascii="Arial" w:hAnsi="Arial" w:cs="Arial"/>
        </w:rPr>
        <w:t xml:space="preserve"> with a</w:t>
      </w:r>
      <w:r w:rsidRPr="006C3F95">
        <w:rPr>
          <w:rFonts w:ascii="Arial" w:hAnsi="Arial" w:cs="Arial"/>
          <w:spacing w:val="59"/>
        </w:rPr>
        <w:t xml:space="preserve"> </w:t>
      </w:r>
      <w:r w:rsidRPr="006C3F95">
        <w:rPr>
          <w:rFonts w:ascii="Arial" w:hAnsi="Arial" w:cs="Arial"/>
        </w:rPr>
        <w:t>public</w:t>
      </w:r>
      <w:r w:rsidRPr="006C3F95">
        <w:rPr>
          <w:rFonts w:ascii="Arial" w:hAnsi="Arial" w:cs="Arial"/>
          <w:spacing w:val="-1"/>
        </w:rPr>
        <w:t xml:space="preserve"> contracting</w:t>
      </w:r>
      <w:r w:rsidRPr="006C3F95">
        <w:rPr>
          <w:rFonts w:ascii="Arial" w:hAnsi="Arial" w:cs="Arial"/>
          <w:spacing w:val="-3"/>
        </w:rPr>
        <w:t xml:space="preserve"> </w:t>
      </w:r>
      <w:r w:rsidRPr="006C3F95">
        <w:rPr>
          <w:rFonts w:ascii="Arial" w:hAnsi="Arial" w:cs="Arial"/>
        </w:rPr>
        <w:t>agency</w:t>
      </w:r>
      <w:r w:rsidRPr="006C3F95">
        <w:rPr>
          <w:rFonts w:ascii="Arial" w:hAnsi="Arial" w:cs="Arial"/>
          <w:spacing w:val="-3"/>
        </w:rPr>
        <w:t xml:space="preserve"> </w:t>
      </w:r>
      <w:r w:rsidRPr="006C3F95">
        <w:rPr>
          <w:rFonts w:ascii="Arial" w:hAnsi="Arial" w:cs="Arial"/>
          <w:spacing w:val="1"/>
        </w:rPr>
        <w:t>may</w:t>
      </w:r>
      <w:r w:rsidRPr="006C3F95">
        <w:rPr>
          <w:rFonts w:ascii="Arial" w:hAnsi="Arial" w:cs="Arial"/>
          <w:spacing w:val="-5"/>
        </w:rPr>
        <w:t xml:space="preserve"> </w:t>
      </w:r>
      <w:r w:rsidRPr="006C3F95">
        <w:rPr>
          <w:rFonts w:ascii="Arial" w:hAnsi="Arial" w:cs="Arial"/>
        </w:rPr>
        <w:t xml:space="preserve">discriminate </w:t>
      </w:r>
      <w:r w:rsidRPr="006C3F95">
        <w:rPr>
          <w:rFonts w:ascii="Arial" w:hAnsi="Arial" w:cs="Arial"/>
          <w:spacing w:val="-1"/>
        </w:rPr>
        <w:t>against</w:t>
      </w:r>
      <w:r w:rsidRPr="006C3F95">
        <w:rPr>
          <w:rFonts w:ascii="Arial" w:hAnsi="Arial" w:cs="Arial"/>
        </w:rPr>
        <w:t xml:space="preserve"> </w:t>
      </w:r>
      <w:r w:rsidRPr="006C3F95">
        <w:rPr>
          <w:rFonts w:ascii="Arial" w:hAnsi="Arial" w:cs="Arial"/>
          <w:spacing w:val="-1"/>
        </w:rPr>
        <w:t>minority,</w:t>
      </w:r>
      <w:r w:rsidRPr="006C3F95">
        <w:rPr>
          <w:rFonts w:ascii="Arial" w:hAnsi="Arial" w:cs="Arial"/>
        </w:rPr>
        <w:t xml:space="preserve"> women, or</w:t>
      </w:r>
      <w:r w:rsidRPr="006C3F95">
        <w:rPr>
          <w:rFonts w:ascii="Arial" w:hAnsi="Arial" w:cs="Arial"/>
          <w:spacing w:val="-1"/>
        </w:rPr>
        <w:t xml:space="preserve"> emerging</w:t>
      </w:r>
      <w:r w:rsidRPr="006C3F95">
        <w:rPr>
          <w:rFonts w:ascii="Arial" w:hAnsi="Arial" w:cs="Arial"/>
          <w:spacing w:val="-3"/>
        </w:rPr>
        <w:t xml:space="preserve"> </w:t>
      </w:r>
      <w:r w:rsidRPr="006C3F95">
        <w:rPr>
          <w:rFonts w:ascii="Arial" w:hAnsi="Arial" w:cs="Arial"/>
        </w:rPr>
        <w:t>small</w:t>
      </w:r>
      <w:r w:rsidRPr="006C3F95">
        <w:rPr>
          <w:rFonts w:ascii="Arial" w:hAnsi="Arial" w:cs="Arial"/>
          <w:spacing w:val="52"/>
        </w:rPr>
        <w:t xml:space="preserve"> </w:t>
      </w:r>
      <w:r w:rsidRPr="006C3F95">
        <w:rPr>
          <w:rFonts w:ascii="Arial" w:hAnsi="Arial" w:cs="Arial"/>
          <w:spacing w:val="-1"/>
        </w:rPr>
        <w:t>business</w:t>
      </w:r>
      <w:r w:rsidRPr="006C3F95">
        <w:rPr>
          <w:rFonts w:ascii="Arial" w:hAnsi="Arial" w:cs="Arial"/>
        </w:rPr>
        <w:t xml:space="preserve"> </w:t>
      </w:r>
      <w:r w:rsidRPr="006C3F95">
        <w:rPr>
          <w:rFonts w:ascii="Arial" w:hAnsi="Arial" w:cs="Arial"/>
          <w:spacing w:val="-1"/>
        </w:rPr>
        <w:t>enterprises</w:t>
      </w:r>
      <w:r w:rsidRPr="006C3F95">
        <w:rPr>
          <w:rFonts w:ascii="Arial" w:hAnsi="Arial" w:cs="Arial"/>
          <w:spacing w:val="2"/>
        </w:rPr>
        <w:t xml:space="preserve"> </w:t>
      </w:r>
      <w:r w:rsidRPr="006C3F95">
        <w:rPr>
          <w:rFonts w:ascii="Arial" w:hAnsi="Arial" w:cs="Arial"/>
          <w:spacing w:val="-1"/>
        </w:rPr>
        <w:t>certified</w:t>
      </w:r>
      <w:r w:rsidRPr="006C3F95">
        <w:rPr>
          <w:rFonts w:ascii="Arial" w:hAnsi="Arial" w:cs="Arial"/>
        </w:rPr>
        <w:t xml:space="preserve"> </w:t>
      </w:r>
      <w:r w:rsidRPr="006C3F95">
        <w:rPr>
          <w:rFonts w:ascii="Arial" w:hAnsi="Arial" w:cs="Arial"/>
          <w:spacing w:val="-1"/>
        </w:rPr>
        <w:t>under</w:t>
      </w:r>
      <w:r w:rsidRPr="006C3F95">
        <w:rPr>
          <w:rFonts w:ascii="Arial" w:hAnsi="Arial" w:cs="Arial"/>
        </w:rPr>
        <w:t xml:space="preserve"> </w:t>
      </w:r>
      <w:r w:rsidRPr="006C3F95">
        <w:rPr>
          <w:rFonts w:ascii="Arial" w:hAnsi="Arial" w:cs="Arial"/>
          <w:spacing w:val="-1"/>
        </w:rPr>
        <w:t>ORS</w:t>
      </w:r>
      <w:r w:rsidRPr="006C3F95">
        <w:rPr>
          <w:rFonts w:ascii="Arial" w:hAnsi="Arial" w:cs="Arial"/>
        </w:rPr>
        <w:t xml:space="preserve"> 200.055</w:t>
      </w:r>
      <w:r w:rsidRPr="006C3F95">
        <w:rPr>
          <w:rFonts w:ascii="Arial" w:hAnsi="Arial" w:cs="Arial"/>
          <w:spacing w:val="2"/>
        </w:rPr>
        <w:t xml:space="preserve"> </w:t>
      </w:r>
      <w:r w:rsidRPr="006C3F95">
        <w:rPr>
          <w:rFonts w:ascii="Arial" w:hAnsi="Arial" w:cs="Arial"/>
        </w:rPr>
        <w:t>or a</w:t>
      </w:r>
      <w:r w:rsidRPr="006C3F95">
        <w:rPr>
          <w:rFonts w:ascii="Arial" w:hAnsi="Arial" w:cs="Arial"/>
          <w:spacing w:val="-2"/>
        </w:rPr>
        <w:t xml:space="preserve"> </w:t>
      </w:r>
      <w:r w:rsidRPr="006C3F95">
        <w:rPr>
          <w:rFonts w:ascii="Arial" w:hAnsi="Arial" w:cs="Arial"/>
          <w:spacing w:val="-1"/>
        </w:rPr>
        <w:t>business</w:t>
      </w:r>
      <w:r w:rsidRPr="006C3F95">
        <w:rPr>
          <w:rFonts w:ascii="Arial" w:hAnsi="Arial" w:cs="Arial"/>
        </w:rPr>
        <w:t xml:space="preserve"> </w:t>
      </w:r>
      <w:r w:rsidRPr="006C3F95">
        <w:rPr>
          <w:rFonts w:ascii="Arial" w:hAnsi="Arial" w:cs="Arial"/>
          <w:spacing w:val="-1"/>
        </w:rPr>
        <w:t>enterprise</w:t>
      </w:r>
      <w:r w:rsidRPr="006C3F95">
        <w:rPr>
          <w:rFonts w:ascii="Arial" w:hAnsi="Arial" w:cs="Arial"/>
        </w:rPr>
        <w:t xml:space="preserve"> that is owned or</w:t>
      </w:r>
      <w:r w:rsidRPr="006C3F95">
        <w:rPr>
          <w:rFonts w:ascii="Arial" w:hAnsi="Arial" w:cs="Arial"/>
          <w:spacing w:val="93"/>
        </w:rPr>
        <w:t xml:space="preserve"> </w:t>
      </w:r>
      <w:r w:rsidRPr="006C3F95">
        <w:rPr>
          <w:rFonts w:ascii="Arial" w:hAnsi="Arial" w:cs="Arial"/>
          <w:spacing w:val="-1"/>
        </w:rPr>
        <w:t>controlled</w:t>
      </w:r>
      <w:r w:rsidRPr="006C3F95">
        <w:rPr>
          <w:rFonts w:ascii="Arial" w:hAnsi="Arial" w:cs="Arial"/>
        </w:rPr>
        <w:t xml:space="preserve"> </w:t>
      </w:r>
      <w:r w:rsidRPr="006C3F95">
        <w:rPr>
          <w:rFonts w:ascii="Arial" w:hAnsi="Arial" w:cs="Arial"/>
          <w:spacing w:val="1"/>
        </w:rPr>
        <w:t>by</w:t>
      </w:r>
      <w:r w:rsidRPr="006C3F95">
        <w:rPr>
          <w:rFonts w:ascii="Arial" w:hAnsi="Arial" w:cs="Arial"/>
          <w:spacing w:val="-5"/>
        </w:rPr>
        <w:t xml:space="preserve"> </w:t>
      </w:r>
      <w:r w:rsidRPr="006C3F95">
        <w:rPr>
          <w:rFonts w:ascii="Arial" w:hAnsi="Arial" w:cs="Arial"/>
          <w:spacing w:val="1"/>
        </w:rPr>
        <w:t>or</w:t>
      </w:r>
      <w:r w:rsidRPr="006C3F95">
        <w:rPr>
          <w:rFonts w:ascii="Arial" w:hAnsi="Arial" w:cs="Arial"/>
        </w:rPr>
        <w:t xml:space="preserve"> </w:t>
      </w:r>
      <w:r w:rsidRPr="006C3F95">
        <w:rPr>
          <w:rFonts w:ascii="Arial" w:hAnsi="Arial" w:cs="Arial"/>
          <w:spacing w:val="-1"/>
        </w:rPr>
        <w:t>that</w:t>
      </w:r>
      <w:r w:rsidRPr="006C3F95">
        <w:rPr>
          <w:rFonts w:ascii="Arial" w:hAnsi="Arial" w:cs="Arial"/>
        </w:rPr>
        <w:t xml:space="preserve"> </w:t>
      </w:r>
      <w:r w:rsidRPr="006C3F95">
        <w:rPr>
          <w:rFonts w:ascii="Arial" w:hAnsi="Arial" w:cs="Arial"/>
          <w:spacing w:val="-1"/>
        </w:rPr>
        <w:t>employs</w:t>
      </w:r>
      <w:r w:rsidRPr="006C3F95">
        <w:rPr>
          <w:rFonts w:ascii="Arial" w:hAnsi="Arial" w:cs="Arial"/>
        </w:rPr>
        <w:t xml:space="preserve"> a</w:t>
      </w:r>
      <w:r w:rsidRPr="006C3F95">
        <w:rPr>
          <w:rFonts w:ascii="Arial" w:hAnsi="Arial" w:cs="Arial"/>
          <w:spacing w:val="-1"/>
        </w:rPr>
        <w:t xml:space="preserve"> disabled</w:t>
      </w:r>
      <w:r w:rsidRPr="006C3F95">
        <w:rPr>
          <w:rFonts w:ascii="Arial" w:hAnsi="Arial" w:cs="Arial"/>
        </w:rPr>
        <w:t xml:space="preserve"> veteran, as </w:t>
      </w:r>
      <w:r w:rsidRPr="006C3F95">
        <w:rPr>
          <w:rFonts w:ascii="Arial" w:hAnsi="Arial" w:cs="Arial"/>
          <w:spacing w:val="-1"/>
        </w:rPr>
        <w:t>defined</w:t>
      </w:r>
      <w:r w:rsidRPr="006C3F95">
        <w:rPr>
          <w:rFonts w:ascii="Arial" w:hAnsi="Arial" w:cs="Arial"/>
        </w:rPr>
        <w:t xml:space="preserve"> in ORS 408.225, in the</w:t>
      </w:r>
      <w:r w:rsidRPr="006C3F95">
        <w:rPr>
          <w:rFonts w:ascii="Arial" w:hAnsi="Arial" w:cs="Arial"/>
          <w:spacing w:val="-1"/>
        </w:rPr>
        <w:t xml:space="preserve"> awarding</w:t>
      </w:r>
      <w:r w:rsidRPr="006C3F95">
        <w:rPr>
          <w:rFonts w:ascii="Arial" w:hAnsi="Arial" w:cs="Arial"/>
          <w:spacing w:val="-3"/>
        </w:rPr>
        <w:t xml:space="preserve"> </w:t>
      </w:r>
      <w:r w:rsidRPr="006C3F95">
        <w:rPr>
          <w:rFonts w:ascii="Arial" w:hAnsi="Arial" w:cs="Arial"/>
        </w:rPr>
        <w:t>of</w:t>
      </w:r>
      <w:r w:rsidRPr="006C3F95">
        <w:rPr>
          <w:rFonts w:ascii="Arial" w:hAnsi="Arial" w:cs="Arial"/>
          <w:spacing w:val="68"/>
        </w:rPr>
        <w:t xml:space="preserve"> </w:t>
      </w:r>
      <w:r w:rsidRPr="006C3F95">
        <w:rPr>
          <w:rFonts w:ascii="Arial" w:hAnsi="Arial" w:cs="Arial"/>
          <w:spacing w:val="-1"/>
        </w:rPr>
        <w:t>subcontracts.</w:t>
      </w:r>
      <w:r w:rsidRPr="006C3F95">
        <w:rPr>
          <w:rFonts w:ascii="Arial" w:hAnsi="Arial" w:cs="Arial"/>
        </w:rPr>
        <w:t xml:space="preserve"> </w:t>
      </w:r>
      <w:r w:rsidRPr="006C3F95">
        <w:rPr>
          <w:rFonts w:ascii="Arial" w:hAnsi="Arial" w:cs="Arial"/>
          <w:spacing w:val="-1"/>
        </w:rPr>
        <w:t>Accordingly,</w:t>
      </w:r>
      <w:r w:rsidRPr="006C3F95">
        <w:rPr>
          <w:rFonts w:ascii="Arial" w:hAnsi="Arial" w:cs="Arial"/>
          <w:spacing w:val="2"/>
        </w:rPr>
        <w:t xml:space="preserve"> </w:t>
      </w:r>
      <w:r w:rsidRPr="006C3F95">
        <w:rPr>
          <w:rFonts w:ascii="Arial" w:hAnsi="Arial" w:cs="Arial"/>
        </w:rPr>
        <w:t xml:space="preserve">the </w:t>
      </w:r>
      <w:r w:rsidRPr="006C3F95">
        <w:rPr>
          <w:rFonts w:ascii="Arial" w:hAnsi="Arial" w:cs="Arial"/>
          <w:spacing w:val="-1"/>
        </w:rPr>
        <w:t>undersigned</w:t>
      </w:r>
      <w:r w:rsidRPr="006C3F95">
        <w:rPr>
          <w:rFonts w:ascii="Arial" w:hAnsi="Arial" w:cs="Arial"/>
        </w:rPr>
        <w:t xml:space="preserve"> Proposer hereby</w:t>
      </w:r>
      <w:r w:rsidRPr="006C3F95">
        <w:rPr>
          <w:rFonts w:ascii="Arial" w:hAnsi="Arial" w:cs="Arial"/>
          <w:spacing w:val="-5"/>
        </w:rPr>
        <w:t xml:space="preserve"> </w:t>
      </w:r>
      <w:r w:rsidRPr="006C3F95">
        <w:rPr>
          <w:rFonts w:ascii="Arial" w:hAnsi="Arial" w:cs="Arial"/>
          <w:spacing w:val="-1"/>
        </w:rPr>
        <w:t>certifies</w:t>
      </w:r>
      <w:r w:rsidRPr="006C3F95">
        <w:rPr>
          <w:rFonts w:ascii="Arial" w:hAnsi="Arial" w:cs="Arial"/>
        </w:rPr>
        <w:t xml:space="preserve"> </w:t>
      </w:r>
      <w:r w:rsidRPr="006C3F95">
        <w:rPr>
          <w:rFonts w:ascii="Arial" w:hAnsi="Arial" w:cs="Arial"/>
          <w:spacing w:val="-1"/>
        </w:rPr>
        <w:t>as</w:t>
      </w:r>
      <w:r w:rsidRPr="006C3F95">
        <w:rPr>
          <w:rFonts w:ascii="Arial" w:hAnsi="Arial" w:cs="Arial"/>
        </w:rPr>
        <w:t xml:space="preserve"> part of its </w:t>
      </w:r>
      <w:r w:rsidRPr="006C3F95">
        <w:rPr>
          <w:rFonts w:ascii="Arial" w:hAnsi="Arial" w:cs="Arial"/>
          <w:spacing w:val="-1"/>
        </w:rPr>
        <w:t>Proposal</w:t>
      </w:r>
      <w:r w:rsidRPr="006C3F95">
        <w:rPr>
          <w:rFonts w:ascii="Arial" w:hAnsi="Arial" w:cs="Arial"/>
          <w:spacing w:val="89"/>
        </w:rPr>
        <w:t xml:space="preserve"> </w:t>
      </w:r>
      <w:r w:rsidRPr="006C3F95">
        <w:rPr>
          <w:rFonts w:ascii="Arial" w:hAnsi="Arial" w:cs="Arial"/>
        </w:rPr>
        <w:t xml:space="preserve">submission </w:t>
      </w:r>
      <w:r w:rsidRPr="006C3F95">
        <w:rPr>
          <w:rFonts w:ascii="Arial" w:hAnsi="Arial" w:cs="Arial"/>
          <w:spacing w:val="-1"/>
        </w:rPr>
        <w:t>that</w:t>
      </w:r>
      <w:r w:rsidRPr="006C3F95">
        <w:rPr>
          <w:rFonts w:ascii="Arial" w:hAnsi="Arial" w:cs="Arial"/>
        </w:rPr>
        <w:t xml:space="preserve"> it has not</w:t>
      </w:r>
      <w:r w:rsidRPr="006C3F95">
        <w:rPr>
          <w:rFonts w:ascii="Arial" w:hAnsi="Arial" w:cs="Arial"/>
          <w:spacing w:val="-3"/>
        </w:rPr>
        <w:t xml:space="preserve"> </w:t>
      </w:r>
      <w:r w:rsidRPr="006C3F95">
        <w:rPr>
          <w:rFonts w:ascii="Arial" w:hAnsi="Arial" w:cs="Arial"/>
          <w:spacing w:val="-1"/>
        </w:rPr>
        <w:t>and</w:t>
      </w:r>
      <w:r w:rsidRPr="006C3F95">
        <w:rPr>
          <w:rFonts w:ascii="Arial" w:hAnsi="Arial" w:cs="Arial"/>
        </w:rPr>
        <w:t xml:space="preserve"> will not </w:t>
      </w:r>
      <w:r w:rsidRPr="006C3F95">
        <w:rPr>
          <w:rFonts w:ascii="Arial" w:hAnsi="Arial" w:cs="Arial"/>
          <w:spacing w:val="-1"/>
        </w:rPr>
        <w:t>discriminate</w:t>
      </w:r>
      <w:r w:rsidRPr="006C3F95">
        <w:rPr>
          <w:rFonts w:ascii="Arial" w:hAnsi="Arial" w:cs="Arial"/>
        </w:rPr>
        <w:t xml:space="preserve"> </w:t>
      </w:r>
      <w:r w:rsidRPr="006C3F95">
        <w:rPr>
          <w:rFonts w:ascii="Arial" w:hAnsi="Arial" w:cs="Arial"/>
          <w:spacing w:val="-1"/>
        </w:rPr>
        <w:t>against</w:t>
      </w:r>
      <w:r w:rsidRPr="006C3F95">
        <w:rPr>
          <w:rFonts w:ascii="Arial" w:hAnsi="Arial" w:cs="Arial"/>
          <w:spacing w:val="3"/>
        </w:rPr>
        <w:t xml:space="preserve"> </w:t>
      </w:r>
      <w:r w:rsidRPr="006C3F95">
        <w:rPr>
          <w:rFonts w:ascii="Arial" w:hAnsi="Arial" w:cs="Arial"/>
          <w:spacing w:val="1"/>
        </w:rPr>
        <w:t>any</w:t>
      </w:r>
      <w:r w:rsidRPr="006C3F95">
        <w:rPr>
          <w:rFonts w:ascii="Arial" w:hAnsi="Arial" w:cs="Arial"/>
          <w:spacing w:val="-5"/>
        </w:rPr>
        <w:t xml:space="preserve"> </w:t>
      </w:r>
      <w:r w:rsidRPr="006C3F95">
        <w:rPr>
          <w:rFonts w:ascii="Arial" w:hAnsi="Arial" w:cs="Arial"/>
          <w:spacing w:val="-1"/>
        </w:rPr>
        <w:t>minority,</w:t>
      </w:r>
      <w:r w:rsidRPr="006C3F95">
        <w:rPr>
          <w:rFonts w:ascii="Arial" w:hAnsi="Arial" w:cs="Arial"/>
        </w:rPr>
        <w:t xml:space="preserve"> women, or</w:t>
      </w:r>
      <w:r w:rsidRPr="006C3F95">
        <w:rPr>
          <w:rFonts w:ascii="Arial" w:hAnsi="Arial" w:cs="Arial"/>
          <w:spacing w:val="-2"/>
        </w:rPr>
        <w:t xml:space="preserve"> </w:t>
      </w:r>
      <w:r w:rsidRPr="006C3F95">
        <w:rPr>
          <w:rFonts w:ascii="Arial" w:hAnsi="Arial" w:cs="Arial"/>
          <w:spacing w:val="-1"/>
        </w:rPr>
        <w:t>emerging</w:t>
      </w:r>
      <w:r w:rsidRPr="006C3F95">
        <w:rPr>
          <w:rFonts w:ascii="Arial" w:hAnsi="Arial" w:cs="Arial"/>
          <w:spacing w:val="65"/>
        </w:rPr>
        <w:t xml:space="preserve"> </w:t>
      </w:r>
      <w:r w:rsidRPr="006C3F95">
        <w:rPr>
          <w:rFonts w:ascii="Arial" w:hAnsi="Arial" w:cs="Arial"/>
        </w:rPr>
        <w:t xml:space="preserve">small business </w:t>
      </w:r>
      <w:r w:rsidRPr="006C3F95">
        <w:rPr>
          <w:rFonts w:ascii="Arial" w:hAnsi="Arial" w:cs="Arial"/>
          <w:spacing w:val="-1"/>
        </w:rPr>
        <w:t>enterprises</w:t>
      </w:r>
      <w:r w:rsidRPr="006C3F95">
        <w:rPr>
          <w:rFonts w:ascii="Arial" w:hAnsi="Arial" w:cs="Arial"/>
        </w:rPr>
        <w:t xml:space="preserve"> or a</w:t>
      </w:r>
      <w:r w:rsidRPr="006C3F95">
        <w:rPr>
          <w:rFonts w:ascii="Arial" w:hAnsi="Arial" w:cs="Arial"/>
          <w:spacing w:val="-2"/>
        </w:rPr>
        <w:t xml:space="preserve"> </w:t>
      </w:r>
      <w:r w:rsidRPr="006C3F95">
        <w:rPr>
          <w:rFonts w:ascii="Arial" w:hAnsi="Arial" w:cs="Arial"/>
          <w:spacing w:val="-1"/>
        </w:rPr>
        <w:t>business</w:t>
      </w:r>
      <w:r w:rsidRPr="006C3F95">
        <w:rPr>
          <w:rFonts w:ascii="Arial" w:hAnsi="Arial" w:cs="Arial"/>
        </w:rPr>
        <w:t xml:space="preserve"> enterprise</w:t>
      </w:r>
      <w:r w:rsidRPr="006C3F95">
        <w:rPr>
          <w:rFonts w:ascii="Arial" w:hAnsi="Arial" w:cs="Arial"/>
          <w:spacing w:val="1"/>
        </w:rPr>
        <w:t xml:space="preserve"> </w:t>
      </w:r>
      <w:r w:rsidRPr="006C3F95">
        <w:rPr>
          <w:rFonts w:ascii="Arial" w:hAnsi="Arial" w:cs="Arial"/>
        </w:rPr>
        <w:t xml:space="preserve">that is </w:t>
      </w:r>
      <w:r w:rsidRPr="006C3F95">
        <w:rPr>
          <w:rFonts w:ascii="Arial" w:hAnsi="Arial" w:cs="Arial"/>
          <w:spacing w:val="-1"/>
        </w:rPr>
        <w:t>owned</w:t>
      </w:r>
      <w:r w:rsidRPr="006C3F95">
        <w:rPr>
          <w:rFonts w:ascii="Arial" w:hAnsi="Arial" w:cs="Arial"/>
        </w:rPr>
        <w:t xml:space="preserve"> or </w:t>
      </w:r>
      <w:r w:rsidRPr="006C3F95">
        <w:rPr>
          <w:rFonts w:ascii="Arial" w:hAnsi="Arial" w:cs="Arial"/>
          <w:spacing w:val="-1"/>
        </w:rPr>
        <w:t>controlled</w:t>
      </w:r>
      <w:r w:rsidRPr="006C3F95">
        <w:rPr>
          <w:rFonts w:ascii="Arial" w:hAnsi="Arial" w:cs="Arial"/>
        </w:rPr>
        <w:t xml:space="preserve"> </w:t>
      </w:r>
      <w:r w:rsidRPr="006C3F95">
        <w:rPr>
          <w:rFonts w:ascii="Arial" w:hAnsi="Arial" w:cs="Arial"/>
          <w:spacing w:val="1"/>
        </w:rPr>
        <w:t>by</w:t>
      </w:r>
      <w:r w:rsidRPr="006C3F95">
        <w:rPr>
          <w:rFonts w:ascii="Arial" w:hAnsi="Arial" w:cs="Arial"/>
          <w:spacing w:val="-5"/>
        </w:rPr>
        <w:t xml:space="preserve"> </w:t>
      </w:r>
      <w:r w:rsidRPr="006C3F95">
        <w:rPr>
          <w:rFonts w:ascii="Arial" w:hAnsi="Arial" w:cs="Arial"/>
          <w:spacing w:val="1"/>
        </w:rPr>
        <w:t>or</w:t>
      </w:r>
      <w:r w:rsidRPr="006C3F95">
        <w:rPr>
          <w:rFonts w:ascii="Arial" w:hAnsi="Arial" w:cs="Arial"/>
        </w:rPr>
        <w:t xml:space="preserve"> </w:t>
      </w:r>
      <w:r w:rsidRPr="006C3F95">
        <w:rPr>
          <w:rFonts w:ascii="Arial" w:hAnsi="Arial" w:cs="Arial"/>
          <w:spacing w:val="-1"/>
        </w:rPr>
        <w:t>that</w:t>
      </w:r>
      <w:r w:rsidRPr="006C3F95">
        <w:rPr>
          <w:rFonts w:ascii="Arial" w:hAnsi="Arial" w:cs="Arial"/>
        </w:rPr>
        <w:t xml:space="preserve"> employs</w:t>
      </w:r>
      <w:r w:rsidRPr="006C3F95">
        <w:rPr>
          <w:rFonts w:ascii="Arial" w:hAnsi="Arial" w:cs="Arial"/>
          <w:spacing w:val="61"/>
        </w:rPr>
        <w:t xml:space="preserve"> </w:t>
      </w:r>
      <w:r w:rsidRPr="006C3F95">
        <w:rPr>
          <w:rFonts w:ascii="Arial" w:hAnsi="Arial" w:cs="Arial"/>
        </w:rPr>
        <w:t>a</w:t>
      </w:r>
      <w:r w:rsidRPr="006C3F95">
        <w:rPr>
          <w:rFonts w:ascii="Arial" w:hAnsi="Arial" w:cs="Arial"/>
          <w:spacing w:val="-1"/>
        </w:rPr>
        <w:t xml:space="preserve"> disabled</w:t>
      </w:r>
      <w:r w:rsidRPr="006C3F95">
        <w:rPr>
          <w:rFonts w:ascii="Arial" w:hAnsi="Arial" w:cs="Arial"/>
        </w:rPr>
        <w:t xml:space="preserve"> </w:t>
      </w:r>
      <w:r w:rsidRPr="006C3F95">
        <w:rPr>
          <w:rFonts w:ascii="Arial" w:hAnsi="Arial" w:cs="Arial"/>
          <w:spacing w:val="-1"/>
        </w:rPr>
        <w:t>veteran</w:t>
      </w:r>
      <w:r w:rsidRPr="006C3F95">
        <w:rPr>
          <w:rFonts w:ascii="Arial" w:hAnsi="Arial" w:cs="Arial"/>
        </w:rPr>
        <w:t xml:space="preserve"> in obtaining</w:t>
      </w:r>
      <w:r w:rsidRPr="006C3F95">
        <w:rPr>
          <w:rFonts w:ascii="Arial" w:hAnsi="Arial" w:cs="Arial"/>
          <w:spacing w:val="-3"/>
        </w:rPr>
        <w:t xml:space="preserve"> </w:t>
      </w:r>
      <w:r w:rsidRPr="006C3F95">
        <w:rPr>
          <w:rFonts w:ascii="Arial" w:hAnsi="Arial" w:cs="Arial"/>
          <w:spacing w:val="1"/>
        </w:rPr>
        <w:t>any</w:t>
      </w:r>
      <w:r w:rsidRPr="006C3F95">
        <w:rPr>
          <w:rFonts w:ascii="Arial" w:hAnsi="Arial" w:cs="Arial"/>
          <w:spacing w:val="-5"/>
        </w:rPr>
        <w:t xml:space="preserve"> </w:t>
      </w:r>
      <w:r w:rsidRPr="006C3F95">
        <w:rPr>
          <w:rFonts w:ascii="Arial" w:hAnsi="Arial" w:cs="Arial"/>
        </w:rPr>
        <w:t xml:space="preserve">of the </w:t>
      </w:r>
      <w:r w:rsidRPr="006C3F95">
        <w:rPr>
          <w:rFonts w:ascii="Arial" w:hAnsi="Arial" w:cs="Arial"/>
          <w:spacing w:val="-1"/>
        </w:rPr>
        <w:t>required</w:t>
      </w:r>
      <w:r w:rsidRPr="006C3F95">
        <w:rPr>
          <w:rFonts w:ascii="Arial" w:hAnsi="Arial" w:cs="Arial"/>
          <w:spacing w:val="2"/>
        </w:rPr>
        <w:t xml:space="preserve"> </w:t>
      </w:r>
      <w:r w:rsidRPr="006C3F95">
        <w:rPr>
          <w:rFonts w:ascii="Arial" w:hAnsi="Arial" w:cs="Arial"/>
          <w:spacing w:val="-1"/>
        </w:rPr>
        <w:t>subcontracts</w:t>
      </w:r>
      <w:r w:rsidRPr="006C3F95">
        <w:rPr>
          <w:rFonts w:ascii="Arial" w:hAnsi="Arial" w:cs="Arial"/>
        </w:rPr>
        <w:t xml:space="preserve"> for this </w:t>
      </w:r>
      <w:r w:rsidR="004A1B81">
        <w:rPr>
          <w:rFonts w:ascii="Arial" w:hAnsi="Arial" w:cs="Arial"/>
        </w:rPr>
        <w:t>P</w:t>
      </w:r>
      <w:r w:rsidRPr="006C3F95">
        <w:rPr>
          <w:rFonts w:ascii="Arial" w:hAnsi="Arial" w:cs="Arial"/>
          <w:spacing w:val="-1"/>
        </w:rPr>
        <w:t>roject.</w:t>
      </w:r>
    </w:p>
    <w:p w14:paraId="684FD7B8" w14:textId="77777777" w:rsidR="00477BA0" w:rsidRPr="006C3F95" w:rsidRDefault="00477BA0" w:rsidP="00477BA0">
      <w:pPr>
        <w:rPr>
          <w:rFonts w:ascii="Arial" w:eastAsia="Times New Roman" w:hAnsi="Arial" w:cs="Arial"/>
        </w:rPr>
      </w:pPr>
    </w:p>
    <w:p w14:paraId="5A13A4C1" w14:textId="77777777" w:rsidR="00477BA0" w:rsidRPr="006C3F95" w:rsidRDefault="00477BA0" w:rsidP="00477BA0">
      <w:pPr>
        <w:rPr>
          <w:rFonts w:ascii="Arial" w:eastAsia="Times New Roman" w:hAnsi="Arial" w:cs="Arial"/>
        </w:rPr>
      </w:pPr>
    </w:p>
    <w:p w14:paraId="3EA46411" w14:textId="77777777" w:rsidR="00477BA0" w:rsidRPr="006C3F95" w:rsidRDefault="00477BA0" w:rsidP="00477BA0">
      <w:pPr>
        <w:rPr>
          <w:rFonts w:ascii="Arial" w:eastAsia="Times New Roman" w:hAnsi="Arial" w:cs="Arial"/>
        </w:rPr>
      </w:pPr>
    </w:p>
    <w:p w14:paraId="439FC5DB" w14:textId="77777777" w:rsidR="00477BA0" w:rsidRPr="006C3F95" w:rsidRDefault="00477BA0" w:rsidP="00477BA0">
      <w:pPr>
        <w:spacing w:before="9"/>
        <w:rPr>
          <w:rFonts w:ascii="Arial" w:eastAsia="Times New Roman" w:hAnsi="Arial" w:cs="Arial"/>
          <w:sz w:val="26"/>
          <w:szCs w:val="26"/>
        </w:rPr>
      </w:pPr>
    </w:p>
    <w:p w14:paraId="637628B1" w14:textId="77777777" w:rsidR="00477BA0" w:rsidRPr="006C3F95" w:rsidRDefault="00477BA0" w:rsidP="00477BA0">
      <w:pPr>
        <w:pStyle w:val="BodyText"/>
        <w:tabs>
          <w:tab w:val="left" w:pos="2279"/>
        </w:tabs>
        <w:rPr>
          <w:rFonts w:ascii="Arial" w:hAnsi="Arial" w:cs="Arial"/>
        </w:rPr>
      </w:pPr>
      <w:r w:rsidRPr="006C3F95">
        <w:rPr>
          <w:rFonts w:ascii="Arial" w:hAnsi="Arial" w:cs="Arial"/>
          <w:spacing w:val="-1"/>
        </w:rPr>
        <w:t>Proposer’s</w:t>
      </w:r>
      <w:r w:rsidRPr="006C3F95">
        <w:rPr>
          <w:rFonts w:ascii="Arial" w:hAnsi="Arial" w:cs="Arial"/>
          <w:spacing w:val="-3"/>
        </w:rPr>
        <w:t xml:space="preserve"> </w:t>
      </w:r>
      <w:r w:rsidRPr="006C3F95">
        <w:rPr>
          <w:rFonts w:ascii="Arial" w:hAnsi="Arial" w:cs="Arial"/>
          <w:spacing w:val="-1"/>
        </w:rPr>
        <w:t>Name:</w:t>
      </w:r>
      <w:r w:rsidRPr="006C3F95">
        <w:rPr>
          <w:rFonts w:ascii="Arial" w:hAnsi="Arial" w:cs="Arial"/>
        </w:rPr>
        <w:tab/>
      </w:r>
      <w:r w:rsidRPr="006C3F95">
        <w:rPr>
          <w:rFonts w:ascii="Arial" w:hAnsi="Arial" w:cs="Arial"/>
          <w:u w:val="single" w:color="000000"/>
        </w:rPr>
        <w:t xml:space="preserve">  </w:t>
      </w:r>
      <w:r w:rsidRPr="006C3F95">
        <w:rPr>
          <w:rFonts w:ascii="Arial" w:hAnsi="Arial" w:cs="Arial"/>
          <w:u w:val="single" w:color="000000"/>
        </w:rPr>
        <w:tab/>
      </w:r>
      <w:r w:rsidRPr="006C3F95">
        <w:rPr>
          <w:rFonts w:ascii="Arial" w:hAnsi="Arial" w:cs="Arial"/>
          <w:u w:val="single" w:color="000000"/>
        </w:rPr>
        <w:tab/>
      </w:r>
      <w:r w:rsidRPr="006C3F95">
        <w:rPr>
          <w:rFonts w:ascii="Arial" w:hAnsi="Arial" w:cs="Arial"/>
          <w:u w:val="single" w:color="000000"/>
        </w:rPr>
        <w:tab/>
      </w:r>
      <w:r w:rsidRPr="006C3F95">
        <w:rPr>
          <w:rFonts w:ascii="Arial" w:hAnsi="Arial" w:cs="Arial"/>
          <w:u w:val="single" w:color="000000"/>
        </w:rPr>
        <w:tab/>
      </w:r>
      <w:r w:rsidRPr="006C3F95">
        <w:rPr>
          <w:rFonts w:ascii="Arial" w:hAnsi="Arial" w:cs="Arial"/>
          <w:u w:val="single" w:color="000000"/>
        </w:rPr>
        <w:tab/>
      </w:r>
      <w:r w:rsidRPr="006C3F95">
        <w:rPr>
          <w:rFonts w:ascii="Arial" w:hAnsi="Arial" w:cs="Arial"/>
          <w:u w:val="single" w:color="000000"/>
        </w:rPr>
        <w:tab/>
        <w:t xml:space="preserve">   </w:t>
      </w:r>
    </w:p>
    <w:p w14:paraId="4703E8BD" w14:textId="77777777" w:rsidR="00477BA0" w:rsidRPr="006C3F95" w:rsidRDefault="00477BA0" w:rsidP="00477BA0">
      <w:pPr>
        <w:spacing w:before="3"/>
        <w:rPr>
          <w:rFonts w:ascii="Arial" w:eastAsia="Times New Roman" w:hAnsi="Arial" w:cs="Arial"/>
          <w:sz w:val="25"/>
          <w:szCs w:val="25"/>
        </w:rPr>
      </w:pPr>
    </w:p>
    <w:p w14:paraId="12A185DC" w14:textId="61DBEE14" w:rsidR="006C3F95" w:rsidRDefault="00477BA0" w:rsidP="006C3F95">
      <w:pPr>
        <w:pStyle w:val="BodyText"/>
        <w:tabs>
          <w:tab w:val="left" w:pos="2279"/>
        </w:tabs>
        <w:spacing w:line="492" w:lineRule="auto"/>
        <w:ind w:right="2878"/>
        <w:rPr>
          <w:rFonts w:ascii="Arial" w:hAnsi="Arial" w:cs="Arial"/>
          <w:spacing w:val="25"/>
        </w:rPr>
      </w:pPr>
      <w:r w:rsidRPr="006C3F95">
        <w:rPr>
          <w:rFonts w:ascii="Arial" w:hAnsi="Arial" w:cs="Arial"/>
          <w:noProof/>
        </w:rPr>
        <mc:AlternateContent>
          <mc:Choice Requires="wpg">
            <w:drawing>
              <wp:anchor distT="0" distB="0" distL="114300" distR="114300" simplePos="0" relativeHeight="251660288" behindDoc="1" locked="0" layoutInCell="1" allowOverlap="1" wp14:anchorId="0C7C0A08" wp14:editId="12618D18">
                <wp:simplePos x="0" y="0"/>
                <wp:positionH relativeFrom="page">
                  <wp:posOffset>2286000</wp:posOffset>
                </wp:positionH>
                <wp:positionV relativeFrom="paragraph">
                  <wp:posOffset>525145</wp:posOffset>
                </wp:positionV>
                <wp:extent cx="2747010" cy="1270"/>
                <wp:effectExtent l="9525" t="8890" r="1524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1270"/>
                          <a:chOff x="3600" y="827"/>
                          <a:chExt cx="4326" cy="2"/>
                        </a:xfrm>
                      </wpg:grpSpPr>
                      <wps:wsp>
                        <wps:cNvPr id="6" name="Freeform 6"/>
                        <wps:cNvSpPr>
                          <a:spLocks/>
                        </wps:cNvSpPr>
                        <wps:spPr bwMode="auto">
                          <a:xfrm>
                            <a:off x="3600" y="827"/>
                            <a:ext cx="4326" cy="2"/>
                          </a:xfrm>
                          <a:custGeom>
                            <a:avLst/>
                            <a:gdLst>
                              <a:gd name="T0" fmla="+- 0 3600 3600"/>
                              <a:gd name="T1" fmla="*/ T0 w 4326"/>
                              <a:gd name="T2" fmla="+- 0 7926 3600"/>
                              <a:gd name="T3" fmla="*/ T2 w 4326"/>
                            </a:gdLst>
                            <a:ahLst/>
                            <a:cxnLst>
                              <a:cxn ang="0">
                                <a:pos x="T1" y="0"/>
                              </a:cxn>
                              <a:cxn ang="0">
                                <a:pos x="T3" y="0"/>
                              </a:cxn>
                            </a:cxnLst>
                            <a:rect l="0" t="0" r="r" b="b"/>
                            <a:pathLst>
                              <a:path w="4326">
                                <a:moveTo>
                                  <a:pt x="0" y="0"/>
                                </a:moveTo>
                                <a:lnTo>
                                  <a:pt x="4326"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BF3C1" id="Group 5" o:spid="_x0000_s1026" style="position:absolute;margin-left:180pt;margin-top:41.35pt;width:216.3pt;height:.1pt;z-index:-251656192;mso-position-horizontal-relative:page" coordorigin="3600,827" coordsize="4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">
                <v:shape id="Freeform 6" o:spid="_x0000_s1027" style="position:absolute;left:3600;top:827;width:4326;height:2;visibility:visible;mso-wrap-style:square;v-text-anchor:top" coordsize="4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" path="m,l4326,e" filled="f" strokeweight=".95pt">
                  <v:path arrowok="t" o:connecttype="custom" o:connectlocs="0,0;4326,0" o:connectangles="0,0"/>
                </v:shape>
                <w10:wrap anchorx="page"/>
              </v:group>
            </w:pict>
          </mc:Fallback>
        </mc:AlternateContent>
      </w:r>
      <w:r w:rsidRPr="006C3F95">
        <w:rPr>
          <w:rFonts w:ascii="Arial" w:hAnsi="Arial" w:cs="Arial"/>
          <w:spacing w:val="-3"/>
        </w:rPr>
        <w:t>Signed</w:t>
      </w:r>
      <w:r w:rsidRPr="006C3F95">
        <w:rPr>
          <w:rFonts w:ascii="Arial" w:hAnsi="Arial" w:cs="Arial"/>
          <w:spacing w:val="-5"/>
        </w:rPr>
        <w:t xml:space="preserve"> </w:t>
      </w:r>
      <w:r w:rsidRPr="006C3F95">
        <w:rPr>
          <w:rFonts w:ascii="Arial" w:hAnsi="Arial" w:cs="Arial"/>
          <w:spacing w:val="-4"/>
        </w:rPr>
        <w:t>by:</w:t>
      </w:r>
      <w:r w:rsidRPr="006C3F95">
        <w:rPr>
          <w:rFonts w:ascii="Arial" w:hAnsi="Arial" w:cs="Arial"/>
        </w:rPr>
        <w:tab/>
      </w:r>
      <w:r w:rsidRPr="006C3F95">
        <w:rPr>
          <w:rFonts w:ascii="Arial" w:hAnsi="Arial" w:cs="Arial"/>
          <w:u w:val="single"/>
        </w:rPr>
        <w:t xml:space="preserve"> </w:t>
      </w:r>
      <w:r w:rsidRPr="006C3F95">
        <w:rPr>
          <w:rFonts w:ascii="Arial" w:hAnsi="Arial" w:cs="Arial"/>
          <w:spacing w:val="25"/>
          <w:u w:val="single"/>
        </w:rPr>
        <w:t xml:space="preserve"> </w:t>
      </w:r>
      <w:r w:rsidR="006C3F95" w:rsidRPr="006C3F95">
        <w:rPr>
          <w:rFonts w:ascii="Arial" w:hAnsi="Arial" w:cs="Arial"/>
          <w:spacing w:val="25"/>
          <w:u w:val="single"/>
        </w:rPr>
        <w:tab/>
      </w:r>
      <w:r w:rsidR="006C3F95" w:rsidRPr="006C3F95">
        <w:rPr>
          <w:rFonts w:ascii="Arial" w:hAnsi="Arial" w:cs="Arial"/>
          <w:spacing w:val="25"/>
          <w:u w:val="single"/>
        </w:rPr>
        <w:tab/>
      </w:r>
      <w:r w:rsidR="006C3F95" w:rsidRPr="006C3F95">
        <w:rPr>
          <w:rFonts w:ascii="Arial" w:hAnsi="Arial" w:cs="Arial"/>
          <w:spacing w:val="25"/>
          <w:u w:val="single"/>
        </w:rPr>
        <w:tab/>
      </w:r>
      <w:r w:rsidR="006C3F95" w:rsidRPr="006C3F95">
        <w:rPr>
          <w:rFonts w:ascii="Arial" w:hAnsi="Arial" w:cs="Arial"/>
          <w:spacing w:val="25"/>
          <w:u w:val="single"/>
        </w:rPr>
        <w:tab/>
      </w:r>
      <w:r w:rsidR="006C3F95" w:rsidRPr="006C3F95">
        <w:rPr>
          <w:rFonts w:ascii="Arial" w:hAnsi="Arial" w:cs="Arial"/>
          <w:spacing w:val="25"/>
          <w:u w:val="single"/>
        </w:rPr>
        <w:tab/>
      </w:r>
      <w:r w:rsidR="006C3F95" w:rsidRPr="006C3F95">
        <w:rPr>
          <w:rFonts w:ascii="Arial" w:hAnsi="Arial" w:cs="Arial"/>
          <w:spacing w:val="25"/>
          <w:u w:val="single"/>
        </w:rPr>
        <w:tab/>
      </w:r>
    </w:p>
    <w:p w14:paraId="7C047DB6" w14:textId="460C9DC8" w:rsidR="00477BA0" w:rsidRPr="006C3F95" w:rsidRDefault="00477BA0" w:rsidP="006C3F95">
      <w:pPr>
        <w:pStyle w:val="BodyText"/>
        <w:tabs>
          <w:tab w:val="left" w:pos="2279"/>
        </w:tabs>
        <w:spacing w:line="492" w:lineRule="auto"/>
        <w:ind w:right="2878"/>
        <w:rPr>
          <w:rFonts w:ascii="Arial" w:hAnsi="Arial" w:cs="Arial"/>
        </w:rPr>
      </w:pPr>
      <w:r w:rsidRPr="006C3F95">
        <w:rPr>
          <w:rFonts w:ascii="Arial" w:hAnsi="Arial" w:cs="Arial"/>
          <w:spacing w:val="-5"/>
        </w:rPr>
        <w:t>Title:</w:t>
      </w:r>
      <w:r w:rsidRPr="006C3F95">
        <w:rPr>
          <w:rFonts w:ascii="Arial" w:hAnsi="Arial" w:cs="Arial"/>
          <w:spacing w:val="-5"/>
        </w:rPr>
        <w:tab/>
      </w:r>
      <w:r w:rsidRPr="006C3F95">
        <w:rPr>
          <w:rFonts w:ascii="Arial" w:hAnsi="Arial" w:cs="Arial"/>
          <w:u w:val="single" w:color="000000"/>
        </w:rPr>
        <w:tab/>
      </w:r>
      <w:r w:rsidR="006C3F95">
        <w:rPr>
          <w:rFonts w:ascii="Arial" w:hAnsi="Arial" w:cs="Arial"/>
          <w:u w:val="single" w:color="000000"/>
        </w:rPr>
        <w:tab/>
      </w:r>
      <w:r w:rsidR="006C3F95">
        <w:rPr>
          <w:rFonts w:ascii="Arial" w:hAnsi="Arial" w:cs="Arial"/>
          <w:u w:val="single" w:color="000000"/>
        </w:rPr>
        <w:tab/>
      </w:r>
      <w:r w:rsidR="006C3F95">
        <w:rPr>
          <w:rFonts w:ascii="Arial" w:hAnsi="Arial" w:cs="Arial"/>
          <w:u w:val="single" w:color="000000"/>
        </w:rPr>
        <w:tab/>
      </w:r>
      <w:r w:rsidR="006C3F95">
        <w:rPr>
          <w:rFonts w:ascii="Arial" w:hAnsi="Arial" w:cs="Arial"/>
          <w:u w:val="single" w:color="000000"/>
        </w:rPr>
        <w:tab/>
      </w:r>
      <w:r w:rsidR="006C3F95">
        <w:rPr>
          <w:rFonts w:ascii="Arial" w:hAnsi="Arial" w:cs="Arial"/>
          <w:u w:val="single" w:color="000000"/>
        </w:rPr>
        <w:tab/>
      </w:r>
    </w:p>
    <w:p w14:paraId="5357B444" w14:textId="11ADB4BD" w:rsidR="006A39CA" w:rsidRDefault="00477BA0" w:rsidP="00477BA0">
      <w:pPr>
        <w:pStyle w:val="BodyText"/>
        <w:spacing w:before="11"/>
        <w:rPr>
          <w:rFonts w:ascii="Arial" w:hAnsi="Arial" w:cs="Arial"/>
          <w:u w:val="single"/>
        </w:rPr>
      </w:pPr>
      <w:r w:rsidRPr="006C3F95">
        <w:rPr>
          <w:rFonts w:ascii="Arial" w:hAnsi="Arial" w:cs="Arial"/>
          <w:spacing w:val="-3"/>
        </w:rPr>
        <w:t>Dated:</w:t>
      </w:r>
      <w:r w:rsidRPr="006C3F95">
        <w:rPr>
          <w:rFonts w:ascii="Arial" w:hAnsi="Arial" w:cs="Arial"/>
          <w:spacing w:val="-3"/>
        </w:rPr>
        <w:tab/>
      </w:r>
      <w:r w:rsidRPr="006C3F95">
        <w:rPr>
          <w:rFonts w:ascii="Arial" w:hAnsi="Arial" w:cs="Arial"/>
          <w:spacing w:val="-3"/>
        </w:rPr>
        <w:tab/>
      </w:r>
      <w:r w:rsidRPr="006C3F95">
        <w:rPr>
          <w:rFonts w:ascii="Arial" w:hAnsi="Arial" w:cs="Arial"/>
          <w:u w:val="single"/>
        </w:rPr>
        <w:tab/>
      </w:r>
      <w:r w:rsidRPr="006C3F95">
        <w:rPr>
          <w:rFonts w:ascii="Arial" w:hAnsi="Arial" w:cs="Arial"/>
          <w:u w:val="single"/>
        </w:rPr>
        <w:tab/>
      </w:r>
      <w:r w:rsidRPr="006C3F95">
        <w:rPr>
          <w:rFonts w:ascii="Arial" w:hAnsi="Arial" w:cs="Arial"/>
          <w:u w:val="single"/>
        </w:rPr>
        <w:tab/>
      </w:r>
      <w:r w:rsidRPr="006C3F95">
        <w:rPr>
          <w:rFonts w:ascii="Arial" w:hAnsi="Arial" w:cs="Arial"/>
          <w:u w:val="single"/>
        </w:rPr>
        <w:tab/>
      </w:r>
      <w:r w:rsidRPr="006C3F95">
        <w:rPr>
          <w:rFonts w:ascii="Arial" w:hAnsi="Arial" w:cs="Arial"/>
          <w:u w:val="single"/>
        </w:rPr>
        <w:tab/>
      </w:r>
      <w:r w:rsidRPr="006C3F95">
        <w:rPr>
          <w:rFonts w:ascii="Arial" w:hAnsi="Arial" w:cs="Arial"/>
          <w:u w:val="single"/>
        </w:rPr>
        <w:tab/>
        <w:t xml:space="preserve">   </w:t>
      </w:r>
    </w:p>
    <w:p w14:paraId="4FFB7EE4" w14:textId="77777777" w:rsidR="006A39CA" w:rsidRDefault="006A39CA">
      <w:pPr>
        <w:rPr>
          <w:rFonts w:ascii="Arial" w:eastAsia="Times New Roman" w:hAnsi="Arial" w:cs="Arial"/>
          <w:u w:val="single"/>
        </w:rPr>
      </w:pPr>
      <w:r>
        <w:rPr>
          <w:rFonts w:ascii="Arial" w:hAnsi="Arial" w:cs="Arial"/>
          <w:u w:val="single"/>
        </w:rPr>
        <w:br w:type="page"/>
      </w:r>
    </w:p>
    <w:p w14:paraId="5E7E047B" w14:textId="1BC59402" w:rsidR="00332828" w:rsidRDefault="005D3F18" w:rsidP="00332828">
      <w:pPr>
        <w:jc w:val="center"/>
        <w:rPr>
          <w:rFonts w:ascii="Arial" w:hAnsi="Arial" w:cs="Arial"/>
          <w:b/>
          <w:bCs/>
        </w:rPr>
      </w:pPr>
      <w:r>
        <w:rPr>
          <w:rFonts w:ascii="Arial" w:hAnsi="Arial" w:cs="Arial"/>
          <w:b/>
          <w:bCs/>
        </w:rPr>
        <w:lastRenderedPageBreak/>
        <w:t>APPENDIX</w:t>
      </w:r>
      <w:r w:rsidR="00332828">
        <w:rPr>
          <w:rFonts w:ascii="Arial" w:hAnsi="Arial" w:cs="Arial"/>
          <w:b/>
          <w:bCs/>
        </w:rPr>
        <w:t xml:space="preserve"> </w:t>
      </w:r>
      <w:r w:rsidR="002C3ECF">
        <w:rPr>
          <w:rFonts w:ascii="Arial" w:hAnsi="Arial" w:cs="Arial"/>
          <w:b/>
          <w:bCs/>
        </w:rPr>
        <w:t>C</w:t>
      </w:r>
    </w:p>
    <w:p w14:paraId="6165AB40" w14:textId="77777777" w:rsidR="00332828" w:rsidRDefault="00332828" w:rsidP="00332828">
      <w:pPr>
        <w:rPr>
          <w:rFonts w:ascii="Arial" w:hAnsi="Arial" w:cs="Arial"/>
        </w:rPr>
      </w:pPr>
    </w:p>
    <w:p w14:paraId="0FD163E6" w14:textId="4F7A2641" w:rsidR="00332828" w:rsidRPr="00332828" w:rsidRDefault="00332828" w:rsidP="00332828">
      <w:pPr>
        <w:jc w:val="center"/>
        <w:rPr>
          <w:rFonts w:ascii="Arial" w:hAnsi="Arial" w:cs="Arial"/>
          <w:b/>
          <w:bCs/>
        </w:rPr>
      </w:pPr>
      <w:bookmarkStart w:id="19" w:name="_Hlk86754983"/>
      <w:r w:rsidRPr="00332828">
        <w:rPr>
          <w:rFonts w:ascii="Arial" w:hAnsi="Arial" w:cs="Arial"/>
          <w:b/>
          <w:bCs/>
        </w:rPr>
        <w:t>Acknowledgement of Addenda</w:t>
      </w:r>
      <w:bookmarkEnd w:id="19"/>
    </w:p>
    <w:p w14:paraId="6EF21C42" w14:textId="77777777" w:rsidR="00332828" w:rsidRPr="00332828" w:rsidRDefault="00332828" w:rsidP="00332828">
      <w:pPr>
        <w:rPr>
          <w:rFonts w:ascii="Arial" w:hAnsi="Arial" w:cs="Arial"/>
        </w:rPr>
      </w:pPr>
    </w:p>
    <w:p w14:paraId="6956973E" w14:textId="77777777" w:rsidR="00332828" w:rsidRDefault="00332828" w:rsidP="00332828">
      <w:pPr>
        <w:rPr>
          <w:rFonts w:ascii="Arial" w:hAnsi="Arial" w:cs="Arial"/>
        </w:rPr>
      </w:pPr>
    </w:p>
    <w:p w14:paraId="59330889" w14:textId="39F5128B" w:rsidR="00332828" w:rsidRPr="00332828" w:rsidRDefault="00332828" w:rsidP="00332828">
      <w:pPr>
        <w:rPr>
          <w:rFonts w:ascii="Arial" w:hAnsi="Arial" w:cs="Arial"/>
        </w:rPr>
      </w:pPr>
      <w:r w:rsidRPr="00332828">
        <w:rPr>
          <w:rFonts w:ascii="Arial" w:hAnsi="Arial" w:cs="Arial"/>
        </w:rPr>
        <w:t>I/we have received and reviewed the RFP and any Addenda issued by the District and this submission is our entire proposal. Addenda Received:</w:t>
      </w:r>
    </w:p>
    <w:p w14:paraId="15DB53A7" w14:textId="77777777" w:rsidR="00332828" w:rsidRPr="00332828" w:rsidRDefault="00332828" w:rsidP="00332828">
      <w:pPr>
        <w:rPr>
          <w:rFonts w:ascii="Arial" w:hAnsi="Arial" w:cs="Arial"/>
        </w:rPr>
      </w:pPr>
    </w:p>
    <w:p w14:paraId="1A24E604" w14:textId="77777777" w:rsidR="00332828" w:rsidRPr="00332828" w:rsidRDefault="00332828" w:rsidP="00332828">
      <w:pPr>
        <w:rPr>
          <w:rFonts w:ascii="Arial" w:hAnsi="Arial" w:cs="Arial"/>
        </w:rPr>
      </w:pPr>
    </w:p>
    <w:p w14:paraId="1498F1B6" w14:textId="010AE4FD" w:rsidR="00332828" w:rsidRPr="00332828" w:rsidRDefault="00332828" w:rsidP="00332828">
      <w:pPr>
        <w:rPr>
          <w:rFonts w:ascii="Arial" w:hAnsi="Arial" w:cs="Arial"/>
        </w:rPr>
      </w:pPr>
      <w:r w:rsidRPr="00332828">
        <w:rPr>
          <w:rFonts w:ascii="Arial" w:hAnsi="Arial" w:cs="Arial"/>
        </w:rPr>
        <w:t>Addendum No.</w:t>
      </w:r>
      <w:r w:rsidR="002E12B8">
        <w:rPr>
          <w:rFonts w:ascii="Arial" w:hAnsi="Arial" w:cs="Arial"/>
        </w:rPr>
        <w:t xml:space="preserve"> ________</w:t>
      </w:r>
      <w:r w:rsidRPr="00332828">
        <w:rPr>
          <w:rFonts w:ascii="Arial" w:hAnsi="Arial" w:cs="Arial"/>
        </w:rPr>
        <w:tab/>
        <w:t>Date Received</w:t>
      </w:r>
      <w:r w:rsidR="002E12B8">
        <w:rPr>
          <w:rFonts w:ascii="Arial" w:hAnsi="Arial" w:cs="Arial"/>
        </w:rPr>
        <w:tab/>
        <w:t>___________________________</w:t>
      </w:r>
    </w:p>
    <w:p w14:paraId="4CA9E681" w14:textId="77777777" w:rsidR="00332828" w:rsidRPr="00332828" w:rsidRDefault="00332828" w:rsidP="00332828">
      <w:pPr>
        <w:rPr>
          <w:rFonts w:ascii="Arial" w:hAnsi="Arial" w:cs="Arial"/>
        </w:rPr>
      </w:pPr>
    </w:p>
    <w:p w14:paraId="09EDFFA7" w14:textId="77777777" w:rsidR="002E12B8" w:rsidRPr="00332828" w:rsidRDefault="002E12B8" w:rsidP="002E12B8">
      <w:pPr>
        <w:rPr>
          <w:rFonts w:ascii="Arial" w:hAnsi="Arial" w:cs="Arial"/>
        </w:rPr>
      </w:pPr>
      <w:r w:rsidRPr="00332828">
        <w:rPr>
          <w:rFonts w:ascii="Arial" w:hAnsi="Arial" w:cs="Arial"/>
        </w:rPr>
        <w:t>Addendum No.</w:t>
      </w:r>
      <w:r>
        <w:rPr>
          <w:rFonts w:ascii="Arial" w:hAnsi="Arial" w:cs="Arial"/>
        </w:rPr>
        <w:t xml:space="preserve"> ________</w:t>
      </w:r>
      <w:r w:rsidRPr="00332828">
        <w:rPr>
          <w:rFonts w:ascii="Arial" w:hAnsi="Arial" w:cs="Arial"/>
        </w:rPr>
        <w:tab/>
        <w:t>Date Received</w:t>
      </w:r>
      <w:r>
        <w:rPr>
          <w:rFonts w:ascii="Arial" w:hAnsi="Arial" w:cs="Arial"/>
        </w:rPr>
        <w:tab/>
        <w:t>___________________________</w:t>
      </w:r>
    </w:p>
    <w:p w14:paraId="74F48D2D" w14:textId="45E6D3B5" w:rsidR="00332828" w:rsidRPr="00332828" w:rsidRDefault="00332828" w:rsidP="00332828">
      <w:pPr>
        <w:rPr>
          <w:rFonts w:ascii="Arial" w:hAnsi="Arial" w:cs="Arial"/>
        </w:rPr>
      </w:pPr>
    </w:p>
    <w:p w14:paraId="1F00EBA5" w14:textId="77777777" w:rsidR="002E12B8" w:rsidRPr="00332828" w:rsidRDefault="002E12B8" w:rsidP="002E12B8">
      <w:pPr>
        <w:rPr>
          <w:rFonts w:ascii="Arial" w:hAnsi="Arial" w:cs="Arial"/>
        </w:rPr>
      </w:pPr>
      <w:r w:rsidRPr="00332828">
        <w:rPr>
          <w:rFonts w:ascii="Arial" w:hAnsi="Arial" w:cs="Arial"/>
        </w:rPr>
        <w:t>Addendum No.</w:t>
      </w:r>
      <w:r>
        <w:rPr>
          <w:rFonts w:ascii="Arial" w:hAnsi="Arial" w:cs="Arial"/>
        </w:rPr>
        <w:t xml:space="preserve"> ________</w:t>
      </w:r>
      <w:r w:rsidRPr="00332828">
        <w:rPr>
          <w:rFonts w:ascii="Arial" w:hAnsi="Arial" w:cs="Arial"/>
        </w:rPr>
        <w:tab/>
        <w:t>Date Received</w:t>
      </w:r>
      <w:r>
        <w:rPr>
          <w:rFonts w:ascii="Arial" w:hAnsi="Arial" w:cs="Arial"/>
        </w:rPr>
        <w:tab/>
        <w:t>___________________________</w:t>
      </w:r>
    </w:p>
    <w:p w14:paraId="3319BBA2" w14:textId="77777777" w:rsidR="00332828" w:rsidRPr="00332828" w:rsidRDefault="00332828" w:rsidP="00332828">
      <w:pPr>
        <w:rPr>
          <w:rFonts w:ascii="Arial" w:hAnsi="Arial" w:cs="Arial"/>
        </w:rPr>
      </w:pPr>
    </w:p>
    <w:p w14:paraId="160867C2" w14:textId="77777777" w:rsidR="002E12B8" w:rsidRPr="00332828" w:rsidRDefault="002E12B8" w:rsidP="002E12B8">
      <w:pPr>
        <w:rPr>
          <w:rFonts w:ascii="Arial" w:hAnsi="Arial" w:cs="Arial"/>
        </w:rPr>
      </w:pPr>
      <w:r w:rsidRPr="00332828">
        <w:rPr>
          <w:rFonts w:ascii="Arial" w:hAnsi="Arial" w:cs="Arial"/>
        </w:rPr>
        <w:t>Addendum No.</w:t>
      </w:r>
      <w:r>
        <w:rPr>
          <w:rFonts w:ascii="Arial" w:hAnsi="Arial" w:cs="Arial"/>
        </w:rPr>
        <w:t xml:space="preserve"> ________</w:t>
      </w:r>
      <w:r w:rsidRPr="00332828">
        <w:rPr>
          <w:rFonts w:ascii="Arial" w:hAnsi="Arial" w:cs="Arial"/>
        </w:rPr>
        <w:tab/>
        <w:t>Date Received</w:t>
      </w:r>
      <w:r>
        <w:rPr>
          <w:rFonts w:ascii="Arial" w:hAnsi="Arial" w:cs="Arial"/>
        </w:rPr>
        <w:tab/>
        <w:t>___________________________</w:t>
      </w:r>
    </w:p>
    <w:p w14:paraId="1E67624F" w14:textId="77777777" w:rsidR="00332828" w:rsidRPr="00332828" w:rsidRDefault="00332828" w:rsidP="00332828">
      <w:pPr>
        <w:rPr>
          <w:rFonts w:ascii="Arial" w:hAnsi="Arial" w:cs="Arial"/>
        </w:rPr>
      </w:pPr>
    </w:p>
    <w:p w14:paraId="1A0C42A8" w14:textId="77777777" w:rsidR="002E12B8" w:rsidRPr="00332828" w:rsidRDefault="002E12B8" w:rsidP="002E12B8">
      <w:pPr>
        <w:rPr>
          <w:rFonts w:ascii="Arial" w:hAnsi="Arial" w:cs="Arial"/>
        </w:rPr>
      </w:pPr>
      <w:r w:rsidRPr="00332828">
        <w:rPr>
          <w:rFonts w:ascii="Arial" w:hAnsi="Arial" w:cs="Arial"/>
        </w:rPr>
        <w:t>Addendum No.</w:t>
      </w:r>
      <w:r>
        <w:rPr>
          <w:rFonts w:ascii="Arial" w:hAnsi="Arial" w:cs="Arial"/>
        </w:rPr>
        <w:t xml:space="preserve"> ________</w:t>
      </w:r>
      <w:r w:rsidRPr="00332828">
        <w:rPr>
          <w:rFonts w:ascii="Arial" w:hAnsi="Arial" w:cs="Arial"/>
        </w:rPr>
        <w:tab/>
        <w:t>Date Received</w:t>
      </w:r>
      <w:r>
        <w:rPr>
          <w:rFonts w:ascii="Arial" w:hAnsi="Arial" w:cs="Arial"/>
        </w:rPr>
        <w:tab/>
        <w:t>___________________________</w:t>
      </w:r>
    </w:p>
    <w:p w14:paraId="02D1EF4C" w14:textId="4E3CC403" w:rsidR="00332828" w:rsidRDefault="00332828" w:rsidP="00332828">
      <w:pPr>
        <w:rPr>
          <w:rFonts w:ascii="Arial" w:hAnsi="Arial" w:cs="Arial"/>
        </w:rPr>
      </w:pPr>
    </w:p>
    <w:p w14:paraId="0C3872FF" w14:textId="77777777" w:rsidR="002E12B8" w:rsidRPr="00332828" w:rsidRDefault="002E12B8" w:rsidP="00332828">
      <w:pPr>
        <w:rPr>
          <w:rFonts w:ascii="Arial" w:hAnsi="Arial" w:cs="Arial"/>
        </w:rPr>
      </w:pPr>
    </w:p>
    <w:p w14:paraId="4AD5F22D" w14:textId="07A26F2C" w:rsidR="00332828" w:rsidRPr="00332828" w:rsidRDefault="00332828" w:rsidP="00332828">
      <w:pPr>
        <w:rPr>
          <w:rFonts w:ascii="Arial" w:hAnsi="Arial" w:cs="Arial"/>
        </w:rPr>
      </w:pPr>
      <w:r w:rsidRPr="00332828">
        <w:rPr>
          <w:rFonts w:ascii="Arial" w:hAnsi="Arial" w:cs="Arial"/>
        </w:rPr>
        <w:t>If no addendum received write “None”</w:t>
      </w:r>
      <w:r w:rsidR="002E12B8">
        <w:rPr>
          <w:rFonts w:ascii="Arial" w:hAnsi="Arial" w:cs="Arial"/>
        </w:rPr>
        <w:tab/>
        <w:t>________________________________</w:t>
      </w:r>
    </w:p>
    <w:p w14:paraId="0CB891B4" w14:textId="77777777" w:rsidR="00332828" w:rsidRPr="00332828" w:rsidRDefault="00332828" w:rsidP="00332828">
      <w:pPr>
        <w:rPr>
          <w:rFonts w:ascii="Arial" w:hAnsi="Arial" w:cs="Arial"/>
        </w:rPr>
      </w:pPr>
    </w:p>
    <w:p w14:paraId="4B024C3A" w14:textId="77777777" w:rsidR="00332828" w:rsidRPr="00332828" w:rsidRDefault="00332828" w:rsidP="00332828">
      <w:pPr>
        <w:rPr>
          <w:rFonts w:ascii="Arial" w:hAnsi="Arial" w:cs="Arial"/>
        </w:rPr>
      </w:pPr>
    </w:p>
    <w:p w14:paraId="32331CF2" w14:textId="77777777" w:rsidR="00332828" w:rsidRPr="00332828" w:rsidRDefault="00332828" w:rsidP="00332828">
      <w:pPr>
        <w:rPr>
          <w:rFonts w:ascii="Arial" w:hAnsi="Arial" w:cs="Arial"/>
        </w:rPr>
      </w:pPr>
    </w:p>
    <w:p w14:paraId="6DEA3B84" w14:textId="4D581EE4" w:rsidR="00332828" w:rsidRPr="00332828" w:rsidRDefault="00332828" w:rsidP="00332828">
      <w:pPr>
        <w:rPr>
          <w:rFonts w:ascii="Arial" w:hAnsi="Arial" w:cs="Arial"/>
        </w:rPr>
      </w:pPr>
      <w:r w:rsidRPr="00332828">
        <w:rPr>
          <w:rFonts w:ascii="Arial" w:hAnsi="Arial" w:cs="Arial"/>
        </w:rPr>
        <w:t xml:space="preserve">Firm Name: </w:t>
      </w:r>
      <w:r w:rsidRPr="00332828">
        <w:rPr>
          <w:rFonts w:ascii="Arial" w:hAnsi="Arial" w:cs="Arial"/>
        </w:rPr>
        <w:tab/>
      </w:r>
      <w:r w:rsidRPr="00332828">
        <w:rPr>
          <w:rFonts w:ascii="Arial" w:hAnsi="Arial" w:cs="Arial"/>
        </w:rPr>
        <w:tab/>
      </w:r>
      <w:r w:rsidRPr="00332828">
        <w:rPr>
          <w:rFonts w:ascii="Arial" w:hAnsi="Arial" w:cs="Arial"/>
        </w:rPr>
        <w:tab/>
      </w:r>
      <w:r w:rsidRPr="002E12B8">
        <w:rPr>
          <w:rFonts w:ascii="Arial" w:hAnsi="Arial" w:cs="Arial"/>
          <w:u w:val="single"/>
        </w:rPr>
        <w:tab/>
      </w:r>
      <w:r w:rsidRPr="002E12B8">
        <w:rPr>
          <w:rFonts w:ascii="Arial" w:hAnsi="Arial" w:cs="Arial"/>
          <w:u w:val="single"/>
        </w:rPr>
        <w:tab/>
      </w:r>
      <w:r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p>
    <w:p w14:paraId="4DFA1B5B" w14:textId="77777777" w:rsidR="00332828" w:rsidRPr="00332828" w:rsidRDefault="00332828" w:rsidP="00332828">
      <w:pPr>
        <w:rPr>
          <w:rFonts w:ascii="Arial" w:hAnsi="Arial" w:cs="Arial"/>
        </w:rPr>
      </w:pPr>
      <w:r w:rsidRPr="00332828">
        <w:rPr>
          <w:rFonts w:ascii="Arial" w:hAnsi="Arial" w:cs="Arial"/>
        </w:rPr>
        <w:t xml:space="preserve"> </w:t>
      </w:r>
    </w:p>
    <w:p w14:paraId="0EF85B30" w14:textId="77777777" w:rsidR="00332828" w:rsidRPr="00332828" w:rsidRDefault="00332828" w:rsidP="00332828">
      <w:pPr>
        <w:rPr>
          <w:rFonts w:ascii="Arial" w:hAnsi="Arial" w:cs="Arial"/>
        </w:rPr>
      </w:pPr>
    </w:p>
    <w:p w14:paraId="68CEEDD8" w14:textId="4D24E373" w:rsidR="00332828" w:rsidRPr="00332828" w:rsidRDefault="00332828" w:rsidP="00332828">
      <w:pPr>
        <w:rPr>
          <w:rFonts w:ascii="Arial" w:hAnsi="Arial" w:cs="Arial"/>
        </w:rPr>
      </w:pPr>
      <w:r w:rsidRPr="00332828">
        <w:rPr>
          <w:rFonts w:ascii="Arial" w:hAnsi="Arial" w:cs="Arial"/>
        </w:rPr>
        <w:t>Authorized Signature</w:t>
      </w:r>
      <w:r w:rsidR="002E12B8">
        <w:rPr>
          <w:rFonts w:ascii="Arial" w:hAnsi="Arial" w:cs="Arial"/>
        </w:rPr>
        <w:t>:</w:t>
      </w:r>
      <w:r w:rsidR="002E12B8">
        <w:rPr>
          <w:rFonts w:ascii="Arial" w:hAnsi="Arial" w:cs="Arial"/>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p>
    <w:p w14:paraId="65875427" w14:textId="77777777" w:rsidR="00332828" w:rsidRPr="00332828" w:rsidRDefault="00332828" w:rsidP="00332828">
      <w:pPr>
        <w:rPr>
          <w:rFonts w:ascii="Arial" w:hAnsi="Arial" w:cs="Arial"/>
        </w:rPr>
      </w:pPr>
      <w:r w:rsidRPr="00332828">
        <w:rPr>
          <w:rFonts w:ascii="Arial" w:hAnsi="Arial" w:cs="Arial"/>
        </w:rPr>
        <w:t xml:space="preserve"> </w:t>
      </w:r>
    </w:p>
    <w:p w14:paraId="13B45076" w14:textId="77777777" w:rsidR="00332828" w:rsidRPr="00332828" w:rsidRDefault="00332828" w:rsidP="00332828">
      <w:pPr>
        <w:rPr>
          <w:rFonts w:ascii="Arial" w:hAnsi="Arial" w:cs="Arial"/>
        </w:rPr>
      </w:pPr>
    </w:p>
    <w:p w14:paraId="077F6EC0" w14:textId="2EB646EA" w:rsidR="00332828" w:rsidRPr="002E12B8" w:rsidRDefault="00332828" w:rsidP="00332828">
      <w:pPr>
        <w:rPr>
          <w:rFonts w:ascii="Arial" w:hAnsi="Arial" w:cs="Arial"/>
          <w:u w:val="single"/>
        </w:rPr>
      </w:pPr>
      <w:r w:rsidRPr="00332828">
        <w:rPr>
          <w:rFonts w:ascii="Arial" w:hAnsi="Arial" w:cs="Arial"/>
        </w:rPr>
        <w:t xml:space="preserve">Printed Name: </w:t>
      </w:r>
      <w:r w:rsidRPr="00332828">
        <w:rPr>
          <w:rFonts w:ascii="Arial" w:hAnsi="Arial" w:cs="Arial"/>
        </w:rPr>
        <w:tab/>
      </w:r>
      <w:r w:rsidRPr="00332828">
        <w:rPr>
          <w:rFonts w:ascii="Arial" w:hAnsi="Arial" w:cs="Arial"/>
        </w:rPr>
        <w:tab/>
      </w:r>
      <w:r w:rsidRPr="002E12B8">
        <w:rPr>
          <w:rFonts w:ascii="Arial" w:hAnsi="Arial" w:cs="Arial"/>
          <w:u w:val="single"/>
        </w:rPr>
        <w:tab/>
      </w:r>
      <w:r w:rsidRPr="002E12B8">
        <w:rPr>
          <w:rFonts w:ascii="Arial" w:hAnsi="Arial" w:cs="Arial"/>
          <w:u w:val="single"/>
        </w:rPr>
        <w:tab/>
      </w:r>
      <w:r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p>
    <w:p w14:paraId="3EC871D9" w14:textId="77777777" w:rsidR="00332828" w:rsidRPr="002E12B8" w:rsidRDefault="00332828" w:rsidP="00332828">
      <w:pPr>
        <w:rPr>
          <w:rFonts w:ascii="Arial" w:hAnsi="Arial" w:cs="Arial"/>
          <w:u w:val="single"/>
        </w:rPr>
      </w:pPr>
      <w:r w:rsidRPr="002E12B8">
        <w:rPr>
          <w:rFonts w:ascii="Arial" w:hAnsi="Arial" w:cs="Arial"/>
          <w:u w:val="single"/>
        </w:rPr>
        <w:t xml:space="preserve"> </w:t>
      </w:r>
    </w:p>
    <w:p w14:paraId="2AC47138" w14:textId="77777777" w:rsidR="00332828" w:rsidRPr="00332828" w:rsidRDefault="00332828" w:rsidP="00332828">
      <w:pPr>
        <w:rPr>
          <w:rFonts w:ascii="Arial" w:hAnsi="Arial" w:cs="Arial"/>
        </w:rPr>
      </w:pPr>
    </w:p>
    <w:p w14:paraId="4D382D96" w14:textId="20894322" w:rsidR="00332828" w:rsidRPr="00332828" w:rsidRDefault="00332828" w:rsidP="00332828">
      <w:pPr>
        <w:rPr>
          <w:rFonts w:ascii="Arial" w:hAnsi="Arial" w:cs="Arial"/>
        </w:rPr>
      </w:pPr>
      <w:r w:rsidRPr="00332828">
        <w:rPr>
          <w:rFonts w:ascii="Arial" w:hAnsi="Arial" w:cs="Arial"/>
        </w:rPr>
        <w:t>Title:</w:t>
      </w:r>
      <w:r w:rsidR="002E12B8">
        <w:rPr>
          <w:rFonts w:ascii="Arial" w:hAnsi="Arial" w:cs="Arial"/>
        </w:rPr>
        <w:tab/>
      </w:r>
      <w:r w:rsidR="002E12B8">
        <w:rPr>
          <w:rFonts w:ascii="Arial" w:hAnsi="Arial" w:cs="Arial"/>
        </w:rPr>
        <w:tab/>
      </w:r>
      <w:r w:rsidR="002E12B8">
        <w:rPr>
          <w:rFonts w:ascii="Arial" w:hAnsi="Arial" w:cs="Arial"/>
        </w:rPr>
        <w:tab/>
      </w:r>
      <w:r w:rsidR="002E12B8">
        <w:rPr>
          <w:rFonts w:ascii="Arial" w:hAnsi="Arial" w:cs="Arial"/>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p>
    <w:p w14:paraId="7F39AED4" w14:textId="77777777" w:rsidR="00332828" w:rsidRPr="00332828" w:rsidRDefault="00332828" w:rsidP="00332828">
      <w:pPr>
        <w:rPr>
          <w:rFonts w:ascii="Arial" w:hAnsi="Arial" w:cs="Arial"/>
        </w:rPr>
      </w:pPr>
      <w:r w:rsidRPr="00332828">
        <w:rPr>
          <w:rFonts w:ascii="Arial" w:hAnsi="Arial" w:cs="Arial"/>
        </w:rPr>
        <w:t xml:space="preserve"> </w:t>
      </w:r>
    </w:p>
    <w:p w14:paraId="62F4E4F6" w14:textId="77777777" w:rsidR="00332828" w:rsidRPr="00332828" w:rsidRDefault="00332828" w:rsidP="00332828">
      <w:pPr>
        <w:rPr>
          <w:rFonts w:ascii="Arial" w:hAnsi="Arial" w:cs="Arial"/>
        </w:rPr>
      </w:pPr>
    </w:p>
    <w:p w14:paraId="6800AB93" w14:textId="387DCCC1" w:rsidR="00332828" w:rsidRPr="00332828" w:rsidRDefault="00332828" w:rsidP="00332828">
      <w:pPr>
        <w:rPr>
          <w:rFonts w:ascii="Arial" w:hAnsi="Arial" w:cs="Arial"/>
        </w:rPr>
      </w:pPr>
      <w:r w:rsidRPr="00332828">
        <w:rPr>
          <w:rFonts w:ascii="Arial" w:hAnsi="Arial" w:cs="Arial"/>
        </w:rPr>
        <w:t>Date:</w:t>
      </w:r>
      <w:r w:rsidR="002E12B8">
        <w:rPr>
          <w:rFonts w:ascii="Arial" w:hAnsi="Arial" w:cs="Arial"/>
        </w:rPr>
        <w:tab/>
      </w:r>
      <w:r w:rsidR="002E12B8">
        <w:rPr>
          <w:rFonts w:ascii="Arial" w:hAnsi="Arial" w:cs="Arial"/>
        </w:rPr>
        <w:tab/>
      </w:r>
      <w:r w:rsidR="002E12B8">
        <w:rPr>
          <w:rFonts w:ascii="Arial" w:hAnsi="Arial" w:cs="Arial"/>
        </w:rPr>
        <w:tab/>
      </w:r>
      <w:r w:rsidR="002E12B8">
        <w:rPr>
          <w:rFonts w:ascii="Arial" w:hAnsi="Arial" w:cs="Arial"/>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r w:rsidR="002E12B8" w:rsidRPr="002E12B8">
        <w:rPr>
          <w:rFonts w:ascii="Arial" w:hAnsi="Arial" w:cs="Arial"/>
          <w:u w:val="single"/>
        </w:rPr>
        <w:tab/>
      </w:r>
    </w:p>
    <w:p w14:paraId="2309FEC0" w14:textId="77777777" w:rsidR="00477BA0" w:rsidRPr="006C3F95" w:rsidRDefault="00477BA0" w:rsidP="00C61B15">
      <w:pPr>
        <w:rPr>
          <w:rFonts w:ascii="Arial" w:hAnsi="Arial" w:cs="Arial"/>
        </w:rPr>
      </w:pPr>
    </w:p>
    <w:sectPr w:rsidR="00477BA0" w:rsidRPr="006C3F95" w:rsidSect="000F708F">
      <w:footerReference w:type="default" r:id="rId2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779E" w14:textId="77777777" w:rsidR="001A522F" w:rsidRDefault="001A522F" w:rsidP="008C665F">
      <w:r>
        <w:separator/>
      </w:r>
    </w:p>
  </w:endnote>
  <w:endnote w:type="continuationSeparator" w:id="0">
    <w:p w14:paraId="36E0ED3F" w14:textId="77777777" w:rsidR="001A522F" w:rsidRDefault="001A522F" w:rsidP="008C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BD6F" w14:textId="77777777" w:rsidR="004128DE" w:rsidRDefault="00412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A074" w14:textId="77777777" w:rsidR="00F66A05" w:rsidRDefault="00F66A05">
    <w:pPr>
      <w:pStyle w:val="Footer"/>
    </w:pPr>
  </w:p>
  <w:p w14:paraId="58D9686B" w14:textId="021B87A8" w:rsidR="00F66A05" w:rsidRPr="00314FC8" w:rsidRDefault="00870538" w:rsidP="001F37CE">
    <w:pPr>
      <w:pStyle w:val="Footer"/>
      <w:tabs>
        <w:tab w:val="left" w:pos="7470"/>
      </w:tabs>
      <w:rPr>
        <w:rFonts w:ascii="Arial" w:hAnsi="Arial" w:cs="Arial"/>
        <w:sz w:val="22"/>
        <w:szCs w:val="22"/>
      </w:rPr>
    </w:pPr>
    <w:r w:rsidRPr="00314FC8">
      <w:rPr>
        <w:rFonts w:ascii="Arial" w:hAnsi="Arial" w:cs="Arial"/>
        <w:sz w:val="22"/>
        <w:szCs w:val="22"/>
      </w:rPr>
      <w:t>OR/PM</w:t>
    </w:r>
    <w:r w:rsidR="00F66A05" w:rsidRPr="00314FC8">
      <w:rPr>
        <w:rFonts w:ascii="Arial" w:hAnsi="Arial" w:cs="Arial"/>
        <w:sz w:val="22"/>
        <w:szCs w:val="22"/>
      </w:rPr>
      <w:t xml:space="preserve"> </w:t>
    </w:r>
    <w:r w:rsidRPr="00314FC8">
      <w:rPr>
        <w:rFonts w:ascii="Arial" w:hAnsi="Arial" w:cs="Arial"/>
        <w:sz w:val="22"/>
        <w:szCs w:val="22"/>
      </w:rPr>
      <w:t>S</w:t>
    </w:r>
    <w:r w:rsidR="00F66A05" w:rsidRPr="00314FC8">
      <w:rPr>
        <w:rFonts w:ascii="Arial" w:hAnsi="Arial" w:cs="Arial"/>
        <w:sz w:val="22"/>
        <w:szCs w:val="22"/>
      </w:rPr>
      <w:t>ERVICES CONTRACT</w:t>
    </w:r>
    <w:r w:rsidR="00F66A05" w:rsidRPr="00314FC8">
      <w:rPr>
        <w:rFonts w:ascii="Arial" w:hAnsi="Arial" w:cs="Arial"/>
        <w:sz w:val="22"/>
        <w:szCs w:val="22"/>
      </w:rPr>
      <w:tab/>
    </w:r>
    <w:r w:rsidR="001F37CE" w:rsidRPr="00314FC8">
      <w:rPr>
        <w:rFonts w:ascii="Arial" w:hAnsi="Arial" w:cs="Arial"/>
        <w:sz w:val="22"/>
        <w:szCs w:val="22"/>
      </w:rPr>
      <w:tab/>
    </w:r>
    <w:r w:rsidR="00F66A05" w:rsidRPr="00314FC8">
      <w:rPr>
        <w:rFonts w:ascii="Arial" w:hAnsi="Arial" w:cs="Arial"/>
        <w:sz w:val="22"/>
        <w:szCs w:val="22"/>
      </w:rPr>
      <w:t xml:space="preserve">Page </w:t>
    </w:r>
    <w:r w:rsidR="00F66A05" w:rsidRPr="00314FC8">
      <w:rPr>
        <w:rStyle w:val="PageNumber"/>
        <w:rFonts w:ascii="Arial" w:hAnsi="Arial" w:cs="Arial"/>
        <w:sz w:val="22"/>
        <w:szCs w:val="22"/>
      </w:rPr>
      <w:fldChar w:fldCharType="begin"/>
    </w:r>
    <w:r w:rsidR="00F66A05" w:rsidRPr="00314FC8">
      <w:rPr>
        <w:rStyle w:val="PageNumber"/>
        <w:rFonts w:ascii="Arial" w:hAnsi="Arial" w:cs="Arial"/>
        <w:sz w:val="22"/>
        <w:szCs w:val="22"/>
      </w:rPr>
      <w:instrText xml:space="preserve"> PAGE </w:instrText>
    </w:r>
    <w:r w:rsidR="00F66A05" w:rsidRPr="00314FC8">
      <w:rPr>
        <w:rStyle w:val="PageNumber"/>
        <w:rFonts w:ascii="Arial" w:hAnsi="Arial" w:cs="Arial"/>
        <w:sz w:val="22"/>
        <w:szCs w:val="22"/>
      </w:rPr>
      <w:fldChar w:fldCharType="separate"/>
    </w:r>
    <w:r w:rsidR="00F66A05" w:rsidRPr="00314FC8">
      <w:rPr>
        <w:rStyle w:val="PageNumber"/>
        <w:rFonts w:ascii="Arial" w:hAnsi="Arial" w:cs="Arial"/>
        <w:noProof/>
        <w:sz w:val="22"/>
        <w:szCs w:val="22"/>
      </w:rPr>
      <w:t>16</w:t>
    </w:r>
    <w:r w:rsidR="00F66A05" w:rsidRPr="00314FC8">
      <w:rPr>
        <w:rStyle w:val="PageNumber"/>
        <w:rFonts w:ascii="Arial" w:hAnsi="Arial" w:cs="Arial"/>
        <w:sz w:val="22"/>
        <w:szCs w:val="22"/>
      </w:rPr>
      <w:fldChar w:fldCharType="end"/>
    </w:r>
    <w:r w:rsidR="00F66A05" w:rsidRPr="00314FC8">
      <w:rPr>
        <w:rStyle w:val="PageNumber"/>
        <w:rFonts w:ascii="Arial" w:hAnsi="Arial" w:cs="Arial"/>
        <w:sz w:val="22"/>
        <w:szCs w:val="22"/>
      </w:rPr>
      <w:t xml:space="preserve"> of </w:t>
    </w:r>
    <w:r w:rsidR="00F66A05" w:rsidRPr="00314FC8">
      <w:rPr>
        <w:rStyle w:val="PageNumber"/>
        <w:rFonts w:ascii="Arial" w:hAnsi="Arial" w:cs="Arial"/>
        <w:sz w:val="22"/>
        <w:szCs w:val="22"/>
      </w:rPr>
      <w:fldChar w:fldCharType="begin"/>
    </w:r>
    <w:r w:rsidR="00F66A05" w:rsidRPr="00314FC8">
      <w:rPr>
        <w:rStyle w:val="PageNumber"/>
        <w:rFonts w:ascii="Arial" w:hAnsi="Arial" w:cs="Arial"/>
        <w:sz w:val="22"/>
        <w:szCs w:val="22"/>
      </w:rPr>
      <w:instrText xml:space="preserve"> NUMPAGES </w:instrText>
    </w:r>
    <w:r w:rsidR="00F66A05" w:rsidRPr="00314FC8">
      <w:rPr>
        <w:rStyle w:val="PageNumber"/>
        <w:rFonts w:ascii="Arial" w:hAnsi="Arial" w:cs="Arial"/>
        <w:sz w:val="22"/>
        <w:szCs w:val="22"/>
      </w:rPr>
      <w:fldChar w:fldCharType="separate"/>
    </w:r>
    <w:r w:rsidR="00F66A05" w:rsidRPr="00314FC8">
      <w:rPr>
        <w:rStyle w:val="PageNumber"/>
        <w:rFonts w:ascii="Arial" w:hAnsi="Arial" w:cs="Arial"/>
        <w:noProof/>
        <w:sz w:val="22"/>
        <w:szCs w:val="22"/>
      </w:rPr>
      <w:t>16</w:t>
    </w:r>
    <w:r w:rsidR="00F66A05" w:rsidRPr="00314FC8">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08F7" w14:textId="77777777" w:rsidR="004128DE" w:rsidRDefault="004128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9E85" w14:textId="2CBA6F2C" w:rsidR="00EC1266" w:rsidRDefault="00EC1266">
    <w:pPr>
      <w:pStyle w:val="Footer"/>
      <w:rPr>
        <w:rFonts w:ascii="Arial" w:hAnsi="Arial" w:cs="Arial"/>
      </w:rPr>
    </w:pPr>
  </w:p>
  <w:p w14:paraId="0117FFBC" w14:textId="432F9EC2" w:rsidR="008C665F" w:rsidRPr="00F022E7" w:rsidRDefault="008C665F">
    <w:pPr>
      <w:pStyle w:val="Footer"/>
      <w:rPr>
        <w:rFonts w:ascii="Arial" w:hAnsi="Arial" w:cs="Arial"/>
      </w:rPr>
    </w:pPr>
    <w:r w:rsidRPr="00F022E7">
      <w:rPr>
        <w:rFonts w:ascii="Arial" w:hAnsi="Arial" w:cs="Arial"/>
      </w:rPr>
      <w:t xml:space="preserve">REQUEST FOR PROPOSAL </w:t>
    </w:r>
    <w:r w:rsidR="001343E8">
      <w:rPr>
        <w:rFonts w:ascii="Arial" w:hAnsi="Arial" w:cs="Arial"/>
      </w:rPr>
      <w:t>(Project Management</w:t>
    </w:r>
    <w:r w:rsidR="009A6D0F">
      <w:rPr>
        <w:rFonts w:ascii="Arial" w:hAnsi="Arial" w:cs="Arial"/>
      </w:rPr>
      <w:t xml:space="preserve"> Services</w:t>
    </w:r>
    <w:r w:rsidR="00B37CDA">
      <w:rPr>
        <w:rFonts w:ascii="Arial" w:hAnsi="Arial" w:cs="Arial"/>
      </w:rPr>
      <w:t xml:space="preserve"> </w:t>
    </w:r>
    <w:r w:rsidR="00D647F5">
      <w:rPr>
        <w:rFonts w:ascii="Arial" w:hAnsi="Arial" w:cs="Arial"/>
      </w:rPr>
      <w:t>Contract</w:t>
    </w:r>
    <w:r w:rsidRPr="00F022E7">
      <w:rPr>
        <w:rFonts w:ascii="Arial" w:hAnsi="Arial" w:cs="Arial"/>
      </w:rPr>
      <w:t>)</w:t>
    </w:r>
    <w:r w:rsidRPr="00F022E7">
      <w:rPr>
        <w:rFonts w:ascii="Arial" w:hAnsi="Arial" w:cs="Arial"/>
      </w:rPr>
      <w:tab/>
      <w:t xml:space="preserve">Page </w:t>
    </w:r>
    <w:r w:rsidRPr="00F022E7">
      <w:rPr>
        <w:rFonts w:ascii="Arial" w:hAnsi="Arial" w:cs="Arial"/>
      </w:rPr>
      <w:fldChar w:fldCharType="begin"/>
    </w:r>
    <w:r w:rsidRPr="00F022E7">
      <w:rPr>
        <w:rFonts w:ascii="Arial" w:hAnsi="Arial" w:cs="Arial"/>
      </w:rPr>
      <w:instrText xml:space="preserve"> PAGE  \* Arabic  \* MERGEFORMAT </w:instrText>
    </w:r>
    <w:r w:rsidRPr="00F022E7">
      <w:rPr>
        <w:rFonts w:ascii="Arial" w:hAnsi="Arial" w:cs="Arial"/>
      </w:rPr>
      <w:fldChar w:fldCharType="separate"/>
    </w:r>
    <w:r w:rsidR="004852BA">
      <w:rPr>
        <w:rFonts w:ascii="Arial" w:hAnsi="Arial" w:cs="Arial"/>
        <w:noProof/>
      </w:rPr>
      <w:t>8</w:t>
    </w:r>
    <w:r w:rsidRPr="00F022E7">
      <w:rPr>
        <w:rFonts w:ascii="Arial" w:hAnsi="Arial" w:cs="Arial"/>
      </w:rPr>
      <w:fldChar w:fldCharType="end"/>
    </w:r>
    <w:r w:rsidRPr="00F022E7">
      <w:rPr>
        <w:rFonts w:ascii="Arial" w:hAnsi="Arial" w:cs="Arial"/>
      </w:rPr>
      <w:t xml:space="preserve"> </w:t>
    </w:r>
    <w:r w:rsidR="002A2147">
      <w:rPr>
        <w:rFonts w:ascii="Arial" w:hAnsi="Arial" w:cs="Arial"/>
      </w:rPr>
      <w:t xml:space="preserve">of </w:t>
    </w:r>
    <w:r w:rsidR="00C720C8">
      <w:rPr>
        <w:rFonts w:ascii="Arial" w:hAnsi="Arial" w:cs="Arial"/>
      </w:rPr>
      <w:t>4</w:t>
    </w:r>
    <w:r w:rsidR="004128DE">
      <w:rPr>
        <w:rFonts w:ascii="Arial" w:hAnsi="Arial" w:cs="Arial"/>
      </w:rPr>
      <w:t>9</w:t>
    </w:r>
  </w:p>
  <w:p w14:paraId="5E0B7CC4" w14:textId="77777777" w:rsidR="00477BA0" w:rsidRDefault="00477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4090" w14:textId="77777777" w:rsidR="001A522F" w:rsidRDefault="001A522F" w:rsidP="008C665F">
      <w:r>
        <w:separator/>
      </w:r>
    </w:p>
  </w:footnote>
  <w:footnote w:type="continuationSeparator" w:id="0">
    <w:p w14:paraId="7FB5604C" w14:textId="77777777" w:rsidR="001A522F" w:rsidRDefault="001A522F" w:rsidP="008C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84C0" w14:textId="77777777" w:rsidR="00F66A05" w:rsidRDefault="00F66A05">
    <w:pPr>
      <w:pStyle w:val="Header"/>
      <w:ind w:right="2592"/>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170B" w14:textId="77777777" w:rsidR="004128DE" w:rsidRDefault="00412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6162" w14:textId="77777777" w:rsidR="004128DE" w:rsidRDefault="00412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83"/>
    <w:multiLevelType w:val="multilevel"/>
    <w:tmpl w:val="42541352"/>
    <w:lvl w:ilvl="0">
      <w:start w:val="5"/>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2D00581"/>
    <w:multiLevelType w:val="multilevel"/>
    <w:tmpl w:val="3A60DFC4"/>
    <w:lvl w:ilvl="0">
      <w:start w:val="3"/>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165DF9"/>
    <w:multiLevelType w:val="hybridMultilevel"/>
    <w:tmpl w:val="9E76A23A"/>
    <w:lvl w:ilvl="0" w:tplc="34DAF4C4">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E5918"/>
    <w:multiLevelType w:val="hybridMultilevel"/>
    <w:tmpl w:val="749C1BCE"/>
    <w:lvl w:ilvl="0" w:tplc="2CF89E0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D4CF3"/>
    <w:multiLevelType w:val="hybridMultilevel"/>
    <w:tmpl w:val="04EAE1D4"/>
    <w:lvl w:ilvl="0" w:tplc="9882337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5FC3CFA"/>
    <w:multiLevelType w:val="multilevel"/>
    <w:tmpl w:val="406AB5EA"/>
    <w:lvl w:ilvl="0">
      <w:start w:val="2"/>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 w15:restartNumberingAfterBreak="0">
    <w:nsid w:val="10F3741A"/>
    <w:multiLevelType w:val="multilevel"/>
    <w:tmpl w:val="A256361A"/>
    <w:lvl w:ilvl="0">
      <w:start w:val="1"/>
      <w:numFmt w:val="decimal"/>
      <w:lvlText w:val="%1."/>
      <w:lvlJc w:val="left"/>
      <w:pPr>
        <w:ind w:left="1080" w:hanging="72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7" w15:restartNumberingAfterBreak="0">
    <w:nsid w:val="123F383C"/>
    <w:multiLevelType w:val="multilevel"/>
    <w:tmpl w:val="63A673F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361185F"/>
    <w:multiLevelType w:val="multilevel"/>
    <w:tmpl w:val="A256361A"/>
    <w:lvl w:ilvl="0">
      <w:start w:val="1"/>
      <w:numFmt w:val="decimal"/>
      <w:lvlText w:val="%1."/>
      <w:lvlJc w:val="left"/>
      <w:pPr>
        <w:ind w:left="1080" w:hanging="72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15:restartNumberingAfterBreak="0">
    <w:nsid w:val="14FA627D"/>
    <w:multiLevelType w:val="hybridMultilevel"/>
    <w:tmpl w:val="54CEC5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9">
      <w:start w:val="1"/>
      <w:numFmt w:val="lowerLetter"/>
      <w:lvlText w:val="%3."/>
      <w:lvlJc w:val="lef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3B3EA3"/>
    <w:multiLevelType w:val="multilevel"/>
    <w:tmpl w:val="5E4AD7BA"/>
    <w:lvl w:ilvl="0">
      <w:start w:val="1"/>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17CC26FE"/>
    <w:multiLevelType w:val="hybridMultilevel"/>
    <w:tmpl w:val="092063C6"/>
    <w:lvl w:ilvl="0" w:tplc="F14C7B1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2001821"/>
    <w:multiLevelType w:val="multilevel"/>
    <w:tmpl w:val="B226DB5C"/>
    <w:lvl w:ilvl="0">
      <w:start w:val="2"/>
      <w:numFmt w:val="upperLetter"/>
      <w:lvlText w:val="%1"/>
      <w:lvlJc w:val="left"/>
      <w:pPr>
        <w:ind w:left="1551" w:hanging="521"/>
      </w:pPr>
      <w:rPr>
        <w:rFonts w:hint="default"/>
      </w:rPr>
    </w:lvl>
    <w:lvl w:ilvl="1">
      <w:start w:val="1"/>
      <w:numFmt w:val="decimal"/>
      <w:lvlText w:val="%1.%2"/>
      <w:lvlJc w:val="left"/>
      <w:pPr>
        <w:ind w:left="1551" w:hanging="521"/>
      </w:pPr>
      <w:rPr>
        <w:rFonts w:hint="default"/>
      </w:rPr>
    </w:lvl>
    <w:lvl w:ilvl="2">
      <w:start w:val="3"/>
      <w:numFmt w:val="decimal"/>
      <w:lvlText w:val="%3."/>
      <w:lvlJc w:val="left"/>
      <w:pPr>
        <w:ind w:left="1551" w:hanging="521"/>
      </w:pPr>
      <w:rPr>
        <w:rFonts w:ascii="Arial" w:hAnsi="Arial" w:cs="Arial" w:hint="default"/>
        <w:spacing w:val="-3"/>
        <w:w w:val="102"/>
        <w:sz w:val="22"/>
        <w:szCs w:val="22"/>
      </w:rPr>
    </w:lvl>
    <w:lvl w:ilvl="3">
      <w:start w:val="1"/>
      <w:numFmt w:val="bullet"/>
      <w:lvlText w:val="•"/>
      <w:lvlJc w:val="left"/>
      <w:pPr>
        <w:ind w:left="3960" w:hanging="521"/>
      </w:pPr>
      <w:rPr>
        <w:rFonts w:hint="default"/>
      </w:rPr>
    </w:lvl>
    <w:lvl w:ilvl="4">
      <w:start w:val="1"/>
      <w:numFmt w:val="bullet"/>
      <w:lvlText w:val="•"/>
      <w:lvlJc w:val="left"/>
      <w:pPr>
        <w:ind w:left="4762" w:hanging="521"/>
      </w:pPr>
      <w:rPr>
        <w:rFonts w:hint="default"/>
      </w:rPr>
    </w:lvl>
    <w:lvl w:ilvl="5">
      <w:start w:val="1"/>
      <w:numFmt w:val="bullet"/>
      <w:lvlText w:val="•"/>
      <w:lvlJc w:val="left"/>
      <w:pPr>
        <w:ind w:left="5565" w:hanging="521"/>
      </w:pPr>
      <w:rPr>
        <w:rFonts w:hint="default"/>
      </w:rPr>
    </w:lvl>
    <w:lvl w:ilvl="6">
      <w:start w:val="1"/>
      <w:numFmt w:val="bullet"/>
      <w:lvlText w:val="•"/>
      <w:lvlJc w:val="left"/>
      <w:pPr>
        <w:ind w:left="6368" w:hanging="521"/>
      </w:pPr>
      <w:rPr>
        <w:rFonts w:hint="default"/>
      </w:rPr>
    </w:lvl>
    <w:lvl w:ilvl="7">
      <w:start w:val="1"/>
      <w:numFmt w:val="bullet"/>
      <w:lvlText w:val="•"/>
      <w:lvlJc w:val="left"/>
      <w:pPr>
        <w:ind w:left="7171" w:hanging="521"/>
      </w:pPr>
      <w:rPr>
        <w:rFonts w:hint="default"/>
      </w:rPr>
    </w:lvl>
    <w:lvl w:ilvl="8">
      <w:start w:val="1"/>
      <w:numFmt w:val="bullet"/>
      <w:lvlText w:val="•"/>
      <w:lvlJc w:val="left"/>
      <w:pPr>
        <w:ind w:left="7974" w:hanging="521"/>
      </w:pPr>
      <w:rPr>
        <w:rFonts w:hint="default"/>
      </w:rPr>
    </w:lvl>
  </w:abstractNum>
  <w:abstractNum w:abstractNumId="13" w15:restartNumberingAfterBreak="0">
    <w:nsid w:val="24F63BAD"/>
    <w:multiLevelType w:val="hybridMultilevel"/>
    <w:tmpl w:val="16587FA2"/>
    <w:lvl w:ilvl="0" w:tplc="21145E4E">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8692D"/>
    <w:multiLevelType w:val="multilevel"/>
    <w:tmpl w:val="41E0803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2ADA29C9"/>
    <w:multiLevelType w:val="multilevel"/>
    <w:tmpl w:val="6C44C3BE"/>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2EF100FA"/>
    <w:multiLevelType w:val="hybridMultilevel"/>
    <w:tmpl w:val="5100E732"/>
    <w:lvl w:ilvl="0" w:tplc="D81646B0">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D45DB"/>
    <w:multiLevelType w:val="multilevel"/>
    <w:tmpl w:val="2A961E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0A0917"/>
    <w:multiLevelType w:val="multilevel"/>
    <w:tmpl w:val="E33C304E"/>
    <w:lvl w:ilvl="0">
      <w:start w:val="1"/>
      <w:numFmt w:val="decimal"/>
      <w:lvlText w:val="%1.0"/>
      <w:lvlJc w:val="left"/>
      <w:pPr>
        <w:ind w:left="1440" w:hanging="360"/>
      </w:pPr>
    </w:lvl>
    <w:lvl w:ilvl="1">
      <w:start w:val="1"/>
      <w:numFmt w:val="decimal"/>
      <w:lvlText w:val="%1.%2"/>
      <w:lvlJc w:val="left"/>
      <w:pPr>
        <w:ind w:left="2160" w:hanging="360"/>
      </w:pPr>
    </w:lvl>
    <w:lvl w:ilvl="2">
      <w:start w:val="1"/>
      <w:numFmt w:val="decimal"/>
      <w:lvlText w:val="%1.%2.%3"/>
      <w:lvlJc w:val="left"/>
      <w:pPr>
        <w:ind w:left="3240" w:hanging="720"/>
      </w:pPr>
    </w:lvl>
    <w:lvl w:ilvl="3">
      <w:start w:val="1"/>
      <w:numFmt w:val="decimal"/>
      <w:lvlText w:val="%1.%2.%3.%4"/>
      <w:lvlJc w:val="left"/>
      <w:pPr>
        <w:ind w:left="3960" w:hanging="720"/>
      </w:pPr>
    </w:lvl>
    <w:lvl w:ilvl="4">
      <w:start w:val="1"/>
      <w:numFmt w:val="decimal"/>
      <w:lvlText w:val="%1.%2.%3.%4.%5"/>
      <w:lvlJc w:val="left"/>
      <w:pPr>
        <w:ind w:left="5040" w:hanging="1080"/>
      </w:pPr>
    </w:lvl>
    <w:lvl w:ilvl="5">
      <w:start w:val="1"/>
      <w:numFmt w:val="decimal"/>
      <w:lvlText w:val="%1.%2.%3.%4.%5.%6"/>
      <w:lvlJc w:val="left"/>
      <w:pPr>
        <w:ind w:left="5760" w:hanging="1080"/>
      </w:pPr>
    </w:lvl>
    <w:lvl w:ilvl="6">
      <w:start w:val="1"/>
      <w:numFmt w:val="decimal"/>
      <w:lvlText w:val="%1.%2.%3.%4.%5.%6.%7"/>
      <w:lvlJc w:val="left"/>
      <w:pPr>
        <w:ind w:left="6840" w:hanging="1440"/>
      </w:pPr>
    </w:lvl>
    <w:lvl w:ilvl="7">
      <w:start w:val="1"/>
      <w:numFmt w:val="decimal"/>
      <w:lvlText w:val="%1.%2.%3.%4.%5.%6.%7.%8"/>
      <w:lvlJc w:val="left"/>
      <w:pPr>
        <w:ind w:left="7560" w:hanging="1440"/>
      </w:pPr>
    </w:lvl>
    <w:lvl w:ilvl="8">
      <w:start w:val="1"/>
      <w:numFmt w:val="decimal"/>
      <w:lvlText w:val="%1.%2.%3.%4.%5.%6.%7.%8.%9"/>
      <w:lvlJc w:val="left"/>
      <w:pPr>
        <w:ind w:left="8640" w:hanging="1800"/>
      </w:pPr>
    </w:lvl>
  </w:abstractNum>
  <w:abstractNum w:abstractNumId="19" w15:restartNumberingAfterBreak="0">
    <w:nsid w:val="39D30525"/>
    <w:multiLevelType w:val="multilevel"/>
    <w:tmpl w:val="3A60DFC4"/>
    <w:lvl w:ilvl="0">
      <w:start w:val="3"/>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ECC6202"/>
    <w:multiLevelType w:val="multilevel"/>
    <w:tmpl w:val="42541352"/>
    <w:lvl w:ilvl="0">
      <w:start w:val="5"/>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3F3058A4"/>
    <w:multiLevelType w:val="hybridMultilevel"/>
    <w:tmpl w:val="8B7C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24E4B"/>
    <w:multiLevelType w:val="multilevel"/>
    <w:tmpl w:val="E33C304E"/>
    <w:lvl w:ilvl="0">
      <w:start w:val="1"/>
      <w:numFmt w:val="decimal"/>
      <w:lvlText w:val="%1.0"/>
      <w:lvlJc w:val="left"/>
      <w:pPr>
        <w:ind w:left="1440" w:hanging="360"/>
      </w:pPr>
    </w:lvl>
    <w:lvl w:ilvl="1">
      <w:start w:val="1"/>
      <w:numFmt w:val="decimal"/>
      <w:lvlText w:val="%1.%2"/>
      <w:lvlJc w:val="left"/>
      <w:pPr>
        <w:ind w:left="2160" w:hanging="360"/>
      </w:pPr>
    </w:lvl>
    <w:lvl w:ilvl="2">
      <w:start w:val="1"/>
      <w:numFmt w:val="decimal"/>
      <w:lvlText w:val="%1.%2.%3"/>
      <w:lvlJc w:val="left"/>
      <w:pPr>
        <w:ind w:left="3240" w:hanging="720"/>
      </w:pPr>
    </w:lvl>
    <w:lvl w:ilvl="3">
      <w:start w:val="1"/>
      <w:numFmt w:val="decimal"/>
      <w:lvlText w:val="%1.%2.%3.%4"/>
      <w:lvlJc w:val="left"/>
      <w:pPr>
        <w:ind w:left="3960" w:hanging="720"/>
      </w:pPr>
    </w:lvl>
    <w:lvl w:ilvl="4">
      <w:start w:val="1"/>
      <w:numFmt w:val="decimal"/>
      <w:lvlText w:val="%1.%2.%3.%4.%5"/>
      <w:lvlJc w:val="left"/>
      <w:pPr>
        <w:ind w:left="5040" w:hanging="1080"/>
      </w:pPr>
    </w:lvl>
    <w:lvl w:ilvl="5">
      <w:start w:val="1"/>
      <w:numFmt w:val="decimal"/>
      <w:lvlText w:val="%1.%2.%3.%4.%5.%6"/>
      <w:lvlJc w:val="left"/>
      <w:pPr>
        <w:ind w:left="5760" w:hanging="1080"/>
      </w:pPr>
    </w:lvl>
    <w:lvl w:ilvl="6">
      <w:start w:val="1"/>
      <w:numFmt w:val="decimal"/>
      <w:lvlText w:val="%1.%2.%3.%4.%5.%6.%7"/>
      <w:lvlJc w:val="left"/>
      <w:pPr>
        <w:ind w:left="6840" w:hanging="1440"/>
      </w:pPr>
    </w:lvl>
    <w:lvl w:ilvl="7">
      <w:start w:val="1"/>
      <w:numFmt w:val="decimal"/>
      <w:lvlText w:val="%1.%2.%3.%4.%5.%6.%7.%8"/>
      <w:lvlJc w:val="left"/>
      <w:pPr>
        <w:ind w:left="7560" w:hanging="1440"/>
      </w:pPr>
    </w:lvl>
    <w:lvl w:ilvl="8">
      <w:start w:val="1"/>
      <w:numFmt w:val="decimal"/>
      <w:lvlText w:val="%1.%2.%3.%4.%5.%6.%7.%8.%9"/>
      <w:lvlJc w:val="left"/>
      <w:pPr>
        <w:ind w:left="8640" w:hanging="1800"/>
      </w:pPr>
    </w:lvl>
  </w:abstractNum>
  <w:abstractNum w:abstractNumId="23" w15:restartNumberingAfterBreak="0">
    <w:nsid w:val="43A42961"/>
    <w:multiLevelType w:val="multilevel"/>
    <w:tmpl w:val="2B3C26D6"/>
    <w:lvl w:ilvl="0">
      <w:start w:val="1"/>
      <w:numFmt w:val="decimal"/>
      <w:lvlText w:val="%1."/>
      <w:lvlJc w:val="left"/>
      <w:pPr>
        <w:ind w:left="720" w:hanging="360"/>
      </w:pPr>
      <w:rPr>
        <w:rFonts w:hint="default"/>
        <w:b/>
        <w:bCs/>
        <w:i w:val="0"/>
        <w:sz w:val="24"/>
        <w:szCs w:val="24"/>
      </w:rPr>
    </w:lvl>
    <w:lvl w:ilvl="1">
      <w:start w:val="18"/>
      <w:numFmt w:val="decimal"/>
      <w:lvlText w:val="%2."/>
      <w:lvlJc w:val="left"/>
      <w:pPr>
        <w:ind w:left="108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0404FC"/>
    <w:multiLevelType w:val="hybridMultilevel"/>
    <w:tmpl w:val="1A3833AC"/>
    <w:lvl w:ilvl="0" w:tplc="04090019">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766C3"/>
    <w:multiLevelType w:val="multilevel"/>
    <w:tmpl w:val="406AB5EA"/>
    <w:lvl w:ilvl="0">
      <w:start w:val="2"/>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6" w15:restartNumberingAfterBreak="0">
    <w:nsid w:val="511008D3"/>
    <w:multiLevelType w:val="hybridMultilevel"/>
    <w:tmpl w:val="78FCD31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E627C8"/>
    <w:multiLevelType w:val="multilevel"/>
    <w:tmpl w:val="A0F685B2"/>
    <w:lvl w:ilvl="0">
      <w:start w:val="5"/>
      <w:numFmt w:val="decimal"/>
      <w:lvlText w:val="%1"/>
      <w:lvlJc w:val="left"/>
      <w:pPr>
        <w:ind w:left="360" w:hanging="360"/>
      </w:pPr>
    </w:lvl>
    <w:lvl w:ilvl="1">
      <w:start w:val="2"/>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8" w15:restartNumberingAfterBreak="0">
    <w:nsid w:val="52293D0E"/>
    <w:multiLevelType w:val="multilevel"/>
    <w:tmpl w:val="819EEC64"/>
    <w:lvl w:ilvl="0">
      <w:start w:val="2"/>
      <w:numFmt w:val="upperLetter"/>
      <w:lvlText w:val="%1"/>
      <w:lvlJc w:val="left"/>
      <w:pPr>
        <w:ind w:left="1551" w:hanging="521"/>
      </w:pPr>
      <w:rPr>
        <w:rFonts w:hint="default"/>
      </w:rPr>
    </w:lvl>
    <w:lvl w:ilvl="1">
      <w:start w:val="1"/>
      <w:numFmt w:val="decimal"/>
      <w:lvlText w:val="%1.%2"/>
      <w:lvlJc w:val="left"/>
      <w:pPr>
        <w:ind w:left="1551" w:hanging="521"/>
      </w:pPr>
      <w:rPr>
        <w:rFonts w:hint="default"/>
      </w:rPr>
    </w:lvl>
    <w:lvl w:ilvl="2">
      <w:start w:val="1"/>
      <w:numFmt w:val="decimal"/>
      <w:lvlText w:val="%3."/>
      <w:lvlJc w:val="left"/>
      <w:pPr>
        <w:ind w:left="1551" w:hanging="521"/>
      </w:pPr>
      <w:rPr>
        <w:rFonts w:ascii="Arial" w:hAnsi="Arial" w:cs="Arial" w:hint="default"/>
        <w:spacing w:val="-3"/>
        <w:w w:val="102"/>
        <w:sz w:val="22"/>
        <w:szCs w:val="22"/>
      </w:rPr>
    </w:lvl>
    <w:lvl w:ilvl="3">
      <w:start w:val="1"/>
      <w:numFmt w:val="bullet"/>
      <w:lvlText w:val="•"/>
      <w:lvlJc w:val="left"/>
      <w:pPr>
        <w:ind w:left="3960" w:hanging="521"/>
      </w:pPr>
      <w:rPr>
        <w:rFonts w:hint="default"/>
      </w:rPr>
    </w:lvl>
    <w:lvl w:ilvl="4">
      <w:start w:val="1"/>
      <w:numFmt w:val="bullet"/>
      <w:lvlText w:val="•"/>
      <w:lvlJc w:val="left"/>
      <w:pPr>
        <w:ind w:left="4762" w:hanging="521"/>
      </w:pPr>
      <w:rPr>
        <w:rFonts w:hint="default"/>
      </w:rPr>
    </w:lvl>
    <w:lvl w:ilvl="5">
      <w:start w:val="1"/>
      <w:numFmt w:val="bullet"/>
      <w:lvlText w:val="•"/>
      <w:lvlJc w:val="left"/>
      <w:pPr>
        <w:ind w:left="5565" w:hanging="521"/>
      </w:pPr>
      <w:rPr>
        <w:rFonts w:hint="default"/>
      </w:rPr>
    </w:lvl>
    <w:lvl w:ilvl="6">
      <w:start w:val="1"/>
      <w:numFmt w:val="bullet"/>
      <w:lvlText w:val="•"/>
      <w:lvlJc w:val="left"/>
      <w:pPr>
        <w:ind w:left="6368" w:hanging="521"/>
      </w:pPr>
      <w:rPr>
        <w:rFonts w:hint="default"/>
      </w:rPr>
    </w:lvl>
    <w:lvl w:ilvl="7">
      <w:start w:val="1"/>
      <w:numFmt w:val="bullet"/>
      <w:lvlText w:val="•"/>
      <w:lvlJc w:val="left"/>
      <w:pPr>
        <w:ind w:left="7171" w:hanging="521"/>
      </w:pPr>
      <w:rPr>
        <w:rFonts w:hint="default"/>
      </w:rPr>
    </w:lvl>
    <w:lvl w:ilvl="8">
      <w:start w:val="1"/>
      <w:numFmt w:val="bullet"/>
      <w:lvlText w:val="•"/>
      <w:lvlJc w:val="left"/>
      <w:pPr>
        <w:ind w:left="7974" w:hanging="521"/>
      </w:pPr>
      <w:rPr>
        <w:rFonts w:hint="default"/>
      </w:rPr>
    </w:lvl>
  </w:abstractNum>
  <w:abstractNum w:abstractNumId="29" w15:restartNumberingAfterBreak="0">
    <w:nsid w:val="58910DE4"/>
    <w:multiLevelType w:val="multilevel"/>
    <w:tmpl w:val="5E4AD7BA"/>
    <w:lvl w:ilvl="0">
      <w:start w:val="1"/>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5E7922E5"/>
    <w:multiLevelType w:val="multilevel"/>
    <w:tmpl w:val="2AB27184"/>
    <w:lvl w:ilvl="0">
      <w:start w:val="4"/>
      <w:numFmt w:val="decimal"/>
      <w:lvlText w:val="%1"/>
      <w:lvlJc w:val="left"/>
      <w:pPr>
        <w:ind w:left="420" w:hanging="420"/>
      </w:pPr>
      <w:rPr>
        <w:rFonts w:eastAsia="MS Mincho"/>
      </w:rPr>
    </w:lvl>
    <w:lvl w:ilvl="1">
      <w:start w:val="27"/>
      <w:numFmt w:val="decimal"/>
      <w:lvlText w:val="%1.%2"/>
      <w:lvlJc w:val="left"/>
      <w:pPr>
        <w:ind w:left="1860" w:hanging="420"/>
      </w:pPr>
      <w:rPr>
        <w:rFonts w:eastAsia="MS Mincho"/>
      </w:rPr>
    </w:lvl>
    <w:lvl w:ilvl="2">
      <w:start w:val="1"/>
      <w:numFmt w:val="decimal"/>
      <w:lvlText w:val="%1.%2.%3"/>
      <w:lvlJc w:val="left"/>
      <w:pPr>
        <w:ind w:left="3600" w:hanging="720"/>
      </w:pPr>
      <w:rPr>
        <w:rFonts w:eastAsia="MS Mincho"/>
      </w:rPr>
    </w:lvl>
    <w:lvl w:ilvl="3">
      <w:start w:val="1"/>
      <w:numFmt w:val="decimal"/>
      <w:lvlText w:val="%1.%2.%3.%4"/>
      <w:lvlJc w:val="left"/>
      <w:pPr>
        <w:ind w:left="5040" w:hanging="720"/>
      </w:pPr>
      <w:rPr>
        <w:rFonts w:eastAsia="MS Mincho"/>
      </w:rPr>
    </w:lvl>
    <w:lvl w:ilvl="4">
      <w:start w:val="1"/>
      <w:numFmt w:val="decimal"/>
      <w:lvlText w:val="%1.%2.%3.%4.%5"/>
      <w:lvlJc w:val="left"/>
      <w:pPr>
        <w:ind w:left="6840" w:hanging="1080"/>
      </w:pPr>
      <w:rPr>
        <w:rFonts w:eastAsia="MS Mincho"/>
      </w:rPr>
    </w:lvl>
    <w:lvl w:ilvl="5">
      <w:start w:val="1"/>
      <w:numFmt w:val="decimal"/>
      <w:lvlText w:val="%1.%2.%3.%4.%5.%6"/>
      <w:lvlJc w:val="left"/>
      <w:pPr>
        <w:ind w:left="8280" w:hanging="1080"/>
      </w:pPr>
      <w:rPr>
        <w:rFonts w:eastAsia="MS Mincho"/>
      </w:rPr>
    </w:lvl>
    <w:lvl w:ilvl="6">
      <w:start w:val="1"/>
      <w:numFmt w:val="decimal"/>
      <w:lvlText w:val="%1.%2.%3.%4.%5.%6.%7"/>
      <w:lvlJc w:val="left"/>
      <w:pPr>
        <w:ind w:left="10080" w:hanging="1440"/>
      </w:pPr>
      <w:rPr>
        <w:rFonts w:eastAsia="MS Mincho"/>
      </w:rPr>
    </w:lvl>
    <w:lvl w:ilvl="7">
      <w:start w:val="1"/>
      <w:numFmt w:val="decimal"/>
      <w:lvlText w:val="%1.%2.%3.%4.%5.%6.%7.%8"/>
      <w:lvlJc w:val="left"/>
      <w:pPr>
        <w:ind w:left="11520" w:hanging="1440"/>
      </w:pPr>
      <w:rPr>
        <w:rFonts w:eastAsia="MS Mincho"/>
      </w:rPr>
    </w:lvl>
    <w:lvl w:ilvl="8">
      <w:start w:val="1"/>
      <w:numFmt w:val="decimal"/>
      <w:lvlText w:val="%1.%2.%3.%4.%5.%6.%7.%8.%9"/>
      <w:lvlJc w:val="left"/>
      <w:pPr>
        <w:ind w:left="13320" w:hanging="1800"/>
      </w:pPr>
      <w:rPr>
        <w:rFonts w:eastAsia="MS Mincho"/>
      </w:rPr>
    </w:lvl>
  </w:abstractNum>
  <w:abstractNum w:abstractNumId="31" w15:restartNumberingAfterBreak="0">
    <w:nsid w:val="62830910"/>
    <w:multiLevelType w:val="multilevel"/>
    <w:tmpl w:val="2AB27184"/>
    <w:lvl w:ilvl="0">
      <w:start w:val="4"/>
      <w:numFmt w:val="decimal"/>
      <w:lvlText w:val="%1"/>
      <w:lvlJc w:val="left"/>
      <w:pPr>
        <w:ind w:left="420" w:hanging="420"/>
      </w:pPr>
      <w:rPr>
        <w:rFonts w:eastAsia="MS Mincho"/>
      </w:rPr>
    </w:lvl>
    <w:lvl w:ilvl="1">
      <w:start w:val="27"/>
      <w:numFmt w:val="decimal"/>
      <w:lvlText w:val="%1.%2"/>
      <w:lvlJc w:val="left"/>
      <w:pPr>
        <w:ind w:left="1860" w:hanging="420"/>
      </w:pPr>
      <w:rPr>
        <w:rFonts w:eastAsia="MS Mincho"/>
      </w:rPr>
    </w:lvl>
    <w:lvl w:ilvl="2">
      <w:start w:val="1"/>
      <w:numFmt w:val="decimal"/>
      <w:lvlText w:val="%1.%2.%3"/>
      <w:lvlJc w:val="left"/>
      <w:pPr>
        <w:ind w:left="3600" w:hanging="720"/>
      </w:pPr>
      <w:rPr>
        <w:rFonts w:eastAsia="MS Mincho"/>
      </w:rPr>
    </w:lvl>
    <w:lvl w:ilvl="3">
      <w:start w:val="1"/>
      <w:numFmt w:val="decimal"/>
      <w:lvlText w:val="%1.%2.%3.%4"/>
      <w:lvlJc w:val="left"/>
      <w:pPr>
        <w:ind w:left="5040" w:hanging="720"/>
      </w:pPr>
      <w:rPr>
        <w:rFonts w:eastAsia="MS Mincho"/>
      </w:rPr>
    </w:lvl>
    <w:lvl w:ilvl="4">
      <w:start w:val="1"/>
      <w:numFmt w:val="decimal"/>
      <w:lvlText w:val="%1.%2.%3.%4.%5"/>
      <w:lvlJc w:val="left"/>
      <w:pPr>
        <w:ind w:left="6840" w:hanging="1080"/>
      </w:pPr>
      <w:rPr>
        <w:rFonts w:eastAsia="MS Mincho"/>
      </w:rPr>
    </w:lvl>
    <w:lvl w:ilvl="5">
      <w:start w:val="1"/>
      <w:numFmt w:val="decimal"/>
      <w:lvlText w:val="%1.%2.%3.%4.%5.%6"/>
      <w:lvlJc w:val="left"/>
      <w:pPr>
        <w:ind w:left="8280" w:hanging="1080"/>
      </w:pPr>
      <w:rPr>
        <w:rFonts w:eastAsia="MS Mincho"/>
      </w:rPr>
    </w:lvl>
    <w:lvl w:ilvl="6">
      <w:start w:val="1"/>
      <w:numFmt w:val="decimal"/>
      <w:lvlText w:val="%1.%2.%3.%4.%5.%6.%7"/>
      <w:lvlJc w:val="left"/>
      <w:pPr>
        <w:ind w:left="10080" w:hanging="1440"/>
      </w:pPr>
      <w:rPr>
        <w:rFonts w:eastAsia="MS Mincho"/>
      </w:rPr>
    </w:lvl>
    <w:lvl w:ilvl="7">
      <w:start w:val="1"/>
      <w:numFmt w:val="decimal"/>
      <w:lvlText w:val="%1.%2.%3.%4.%5.%6.%7.%8"/>
      <w:lvlJc w:val="left"/>
      <w:pPr>
        <w:ind w:left="11520" w:hanging="1440"/>
      </w:pPr>
      <w:rPr>
        <w:rFonts w:eastAsia="MS Mincho"/>
      </w:rPr>
    </w:lvl>
    <w:lvl w:ilvl="8">
      <w:start w:val="1"/>
      <w:numFmt w:val="decimal"/>
      <w:lvlText w:val="%1.%2.%3.%4.%5.%6.%7.%8.%9"/>
      <w:lvlJc w:val="left"/>
      <w:pPr>
        <w:ind w:left="13320" w:hanging="1800"/>
      </w:pPr>
      <w:rPr>
        <w:rFonts w:eastAsia="MS Mincho"/>
      </w:rPr>
    </w:lvl>
  </w:abstractNum>
  <w:abstractNum w:abstractNumId="32" w15:restartNumberingAfterBreak="0">
    <w:nsid w:val="628A0AE0"/>
    <w:multiLevelType w:val="multilevel"/>
    <w:tmpl w:val="985C87C2"/>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4642040"/>
    <w:multiLevelType w:val="hybridMultilevel"/>
    <w:tmpl w:val="B9B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4671A"/>
    <w:multiLevelType w:val="multilevel"/>
    <w:tmpl w:val="A0F685B2"/>
    <w:lvl w:ilvl="0">
      <w:start w:val="5"/>
      <w:numFmt w:val="decimal"/>
      <w:lvlText w:val="%1"/>
      <w:lvlJc w:val="left"/>
      <w:pPr>
        <w:ind w:left="360" w:hanging="360"/>
      </w:pPr>
    </w:lvl>
    <w:lvl w:ilvl="1">
      <w:start w:val="2"/>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5" w15:restartNumberingAfterBreak="0">
    <w:nsid w:val="736D6BD1"/>
    <w:multiLevelType w:val="hybridMultilevel"/>
    <w:tmpl w:val="AD901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F4755"/>
    <w:multiLevelType w:val="multilevel"/>
    <w:tmpl w:val="5E7ACA24"/>
    <w:lvl w:ilvl="0">
      <w:start w:val="1"/>
      <w:numFmt w:val="bullet"/>
      <w:lvlText w:val="●"/>
      <w:lvlJc w:val="left"/>
      <w:pPr>
        <w:ind w:left="1440" w:hanging="360"/>
      </w:pPr>
      <w:rPr>
        <w:rFonts w:ascii="Arial" w:eastAsia="Noto Sans Symbols" w:hAnsi="Arial" w:cs="Arial" w:hint="default"/>
        <w:sz w:val="18"/>
        <w:szCs w:val="1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A4A48DD"/>
    <w:multiLevelType w:val="multilevel"/>
    <w:tmpl w:val="985C87C2"/>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993608257">
    <w:abstractNumId w:val="33"/>
  </w:num>
  <w:num w:numId="2" w16cid:durableId="1904753861">
    <w:abstractNumId w:val="2"/>
  </w:num>
  <w:num w:numId="3" w16cid:durableId="125396702">
    <w:abstractNumId w:val="3"/>
  </w:num>
  <w:num w:numId="4" w16cid:durableId="51850204">
    <w:abstractNumId w:val="35"/>
  </w:num>
  <w:num w:numId="5" w16cid:durableId="112359565">
    <w:abstractNumId w:val="21"/>
  </w:num>
  <w:num w:numId="6" w16cid:durableId="676659471">
    <w:abstractNumId w:val="28"/>
  </w:num>
  <w:num w:numId="7" w16cid:durableId="1476408873">
    <w:abstractNumId w:val="4"/>
  </w:num>
  <w:num w:numId="8" w16cid:durableId="98450588">
    <w:abstractNumId w:val="11"/>
  </w:num>
  <w:num w:numId="9" w16cid:durableId="1073547359">
    <w:abstractNumId w:val="17"/>
  </w:num>
  <w:num w:numId="10" w16cid:durableId="775175088">
    <w:abstractNumId w:val="13"/>
  </w:num>
  <w:num w:numId="11" w16cid:durableId="87047705">
    <w:abstractNumId w:val="26"/>
  </w:num>
  <w:num w:numId="12" w16cid:durableId="736783933">
    <w:abstractNumId w:val="16"/>
  </w:num>
  <w:num w:numId="13" w16cid:durableId="6574206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8730630">
    <w:abstractNumId w:val="36"/>
  </w:num>
  <w:num w:numId="15" w16cid:durableId="374701185">
    <w:abstractNumId w:val="23"/>
  </w:num>
  <w:num w:numId="16" w16cid:durableId="561720730">
    <w:abstractNumId w:val="12"/>
  </w:num>
  <w:num w:numId="17" w16cid:durableId="607154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3359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006518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15778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426582">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7501766">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8088021">
    <w:abstractNumId w:val="32"/>
  </w:num>
  <w:num w:numId="24" w16cid:durableId="334917145">
    <w:abstractNumId w:val="34"/>
  </w:num>
  <w:num w:numId="25" w16cid:durableId="164371091">
    <w:abstractNumId w:val="24"/>
  </w:num>
  <w:num w:numId="26" w16cid:durableId="954017706">
    <w:abstractNumId w:val="9"/>
  </w:num>
  <w:num w:numId="27" w16cid:durableId="1489521054">
    <w:abstractNumId w:val="31"/>
  </w:num>
  <w:num w:numId="28" w16cid:durableId="1164006972">
    <w:abstractNumId w:val="0"/>
  </w:num>
  <w:num w:numId="29" w16cid:durableId="1358195659">
    <w:abstractNumId w:val="22"/>
  </w:num>
  <w:num w:numId="30" w16cid:durableId="1815097011">
    <w:abstractNumId w:val="6"/>
  </w:num>
  <w:num w:numId="31" w16cid:durableId="610017987">
    <w:abstractNumId w:val="29"/>
  </w:num>
  <w:num w:numId="32" w16cid:durableId="2092965950">
    <w:abstractNumId w:val="37"/>
  </w:num>
  <w:num w:numId="33" w16cid:durableId="2121410038">
    <w:abstractNumId w:val="5"/>
  </w:num>
  <w:num w:numId="34" w16cid:durableId="666175128">
    <w:abstractNumId w:val="7"/>
  </w:num>
  <w:num w:numId="35" w16cid:durableId="1731224912">
    <w:abstractNumId w:val="1"/>
  </w:num>
  <w:num w:numId="36" w16cid:durableId="1682316233">
    <w:abstractNumId w:val="30"/>
  </w:num>
  <w:num w:numId="37" w16cid:durableId="1858302888">
    <w:abstractNumId w:val="27"/>
  </w:num>
  <w:num w:numId="38" w16cid:durableId="666060275">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2E"/>
    <w:rsid w:val="00001D43"/>
    <w:rsid w:val="00003650"/>
    <w:rsid w:val="0000498A"/>
    <w:rsid w:val="000131D4"/>
    <w:rsid w:val="0001390B"/>
    <w:rsid w:val="00014E85"/>
    <w:rsid w:val="0001550A"/>
    <w:rsid w:val="00024B3F"/>
    <w:rsid w:val="00026A21"/>
    <w:rsid w:val="000341F1"/>
    <w:rsid w:val="00041058"/>
    <w:rsid w:val="00045E12"/>
    <w:rsid w:val="000464A8"/>
    <w:rsid w:val="00050520"/>
    <w:rsid w:val="00052A8B"/>
    <w:rsid w:val="00052C4B"/>
    <w:rsid w:val="00053683"/>
    <w:rsid w:val="000542F1"/>
    <w:rsid w:val="00056117"/>
    <w:rsid w:val="000567E2"/>
    <w:rsid w:val="0005689D"/>
    <w:rsid w:val="0005731B"/>
    <w:rsid w:val="00064496"/>
    <w:rsid w:val="00067491"/>
    <w:rsid w:val="00082197"/>
    <w:rsid w:val="000828C1"/>
    <w:rsid w:val="00084DF9"/>
    <w:rsid w:val="00086A78"/>
    <w:rsid w:val="0009186D"/>
    <w:rsid w:val="00091B2C"/>
    <w:rsid w:val="0009289C"/>
    <w:rsid w:val="00094B12"/>
    <w:rsid w:val="0009698B"/>
    <w:rsid w:val="000A0FC6"/>
    <w:rsid w:val="000A1B5E"/>
    <w:rsid w:val="000B1DCD"/>
    <w:rsid w:val="000B5989"/>
    <w:rsid w:val="000B66E6"/>
    <w:rsid w:val="000C091A"/>
    <w:rsid w:val="000C3E6F"/>
    <w:rsid w:val="000C4A8B"/>
    <w:rsid w:val="000D0BBC"/>
    <w:rsid w:val="000D7D00"/>
    <w:rsid w:val="000E3948"/>
    <w:rsid w:val="000E42A4"/>
    <w:rsid w:val="000E7C8D"/>
    <w:rsid w:val="000F02A7"/>
    <w:rsid w:val="000F5692"/>
    <w:rsid w:val="000F6010"/>
    <w:rsid w:val="000F708F"/>
    <w:rsid w:val="000F7956"/>
    <w:rsid w:val="000F7D7D"/>
    <w:rsid w:val="000F7F85"/>
    <w:rsid w:val="001001B4"/>
    <w:rsid w:val="00100D54"/>
    <w:rsid w:val="00112710"/>
    <w:rsid w:val="0011529C"/>
    <w:rsid w:val="001166AD"/>
    <w:rsid w:val="0012093F"/>
    <w:rsid w:val="001221D6"/>
    <w:rsid w:val="001268D9"/>
    <w:rsid w:val="00126B06"/>
    <w:rsid w:val="0012769E"/>
    <w:rsid w:val="00127887"/>
    <w:rsid w:val="001343E8"/>
    <w:rsid w:val="00135EFE"/>
    <w:rsid w:val="001410EE"/>
    <w:rsid w:val="00141233"/>
    <w:rsid w:val="00141C0D"/>
    <w:rsid w:val="0014212A"/>
    <w:rsid w:val="0014391D"/>
    <w:rsid w:val="00147BCB"/>
    <w:rsid w:val="0015590C"/>
    <w:rsid w:val="001561BF"/>
    <w:rsid w:val="001601CD"/>
    <w:rsid w:val="00164151"/>
    <w:rsid w:val="00165F67"/>
    <w:rsid w:val="001754EC"/>
    <w:rsid w:val="001809F5"/>
    <w:rsid w:val="00181027"/>
    <w:rsid w:val="001823C9"/>
    <w:rsid w:val="00186602"/>
    <w:rsid w:val="00192758"/>
    <w:rsid w:val="0019488E"/>
    <w:rsid w:val="001A09F5"/>
    <w:rsid w:val="001A2CF7"/>
    <w:rsid w:val="001A3109"/>
    <w:rsid w:val="001A522F"/>
    <w:rsid w:val="001B36B6"/>
    <w:rsid w:val="001B67D6"/>
    <w:rsid w:val="001C4CEB"/>
    <w:rsid w:val="001D1982"/>
    <w:rsid w:val="001D2501"/>
    <w:rsid w:val="001D304B"/>
    <w:rsid w:val="001D7ECD"/>
    <w:rsid w:val="001E0B70"/>
    <w:rsid w:val="001E4980"/>
    <w:rsid w:val="001E52AC"/>
    <w:rsid w:val="001E641F"/>
    <w:rsid w:val="001E6A0D"/>
    <w:rsid w:val="001E7736"/>
    <w:rsid w:val="001F30A7"/>
    <w:rsid w:val="001F37CE"/>
    <w:rsid w:val="00207181"/>
    <w:rsid w:val="0020759A"/>
    <w:rsid w:val="002137C5"/>
    <w:rsid w:val="002139E6"/>
    <w:rsid w:val="0022204F"/>
    <w:rsid w:val="00224F0C"/>
    <w:rsid w:val="00225CFC"/>
    <w:rsid w:val="002261A8"/>
    <w:rsid w:val="00236F05"/>
    <w:rsid w:val="00252D5D"/>
    <w:rsid w:val="00254561"/>
    <w:rsid w:val="00257A3F"/>
    <w:rsid w:val="00257D53"/>
    <w:rsid w:val="00264055"/>
    <w:rsid w:val="002645FB"/>
    <w:rsid w:val="00265FC9"/>
    <w:rsid w:val="00271495"/>
    <w:rsid w:val="002722A2"/>
    <w:rsid w:val="002764D9"/>
    <w:rsid w:val="00281BC3"/>
    <w:rsid w:val="00285EED"/>
    <w:rsid w:val="002A1020"/>
    <w:rsid w:val="002A1A3D"/>
    <w:rsid w:val="002A1B79"/>
    <w:rsid w:val="002A2147"/>
    <w:rsid w:val="002B2E3B"/>
    <w:rsid w:val="002B3988"/>
    <w:rsid w:val="002B643A"/>
    <w:rsid w:val="002C24F4"/>
    <w:rsid w:val="002C3ECF"/>
    <w:rsid w:val="002C74BF"/>
    <w:rsid w:val="002D0899"/>
    <w:rsid w:val="002D0BC0"/>
    <w:rsid w:val="002D13C0"/>
    <w:rsid w:val="002E12B8"/>
    <w:rsid w:val="002E4C8E"/>
    <w:rsid w:val="002F1C4D"/>
    <w:rsid w:val="002F5656"/>
    <w:rsid w:val="00300A1D"/>
    <w:rsid w:val="00307596"/>
    <w:rsid w:val="00314D67"/>
    <w:rsid w:val="00314FC8"/>
    <w:rsid w:val="0032047A"/>
    <w:rsid w:val="0032236D"/>
    <w:rsid w:val="0032446E"/>
    <w:rsid w:val="003269A5"/>
    <w:rsid w:val="00332828"/>
    <w:rsid w:val="0033607D"/>
    <w:rsid w:val="0034192D"/>
    <w:rsid w:val="00341EB9"/>
    <w:rsid w:val="00345E19"/>
    <w:rsid w:val="0035245C"/>
    <w:rsid w:val="00362283"/>
    <w:rsid w:val="00364A5E"/>
    <w:rsid w:val="00367BDB"/>
    <w:rsid w:val="0038303D"/>
    <w:rsid w:val="003849BB"/>
    <w:rsid w:val="003971DB"/>
    <w:rsid w:val="003A2E9A"/>
    <w:rsid w:val="003B165B"/>
    <w:rsid w:val="003B1821"/>
    <w:rsid w:val="003B2684"/>
    <w:rsid w:val="003B5B7E"/>
    <w:rsid w:val="003B6477"/>
    <w:rsid w:val="003C017D"/>
    <w:rsid w:val="003C0A20"/>
    <w:rsid w:val="003C48B0"/>
    <w:rsid w:val="003C5071"/>
    <w:rsid w:val="003D41B0"/>
    <w:rsid w:val="003D42EE"/>
    <w:rsid w:val="003D576E"/>
    <w:rsid w:val="003D70B1"/>
    <w:rsid w:val="003E549A"/>
    <w:rsid w:val="003F106E"/>
    <w:rsid w:val="003F3488"/>
    <w:rsid w:val="004115A4"/>
    <w:rsid w:val="00411D91"/>
    <w:rsid w:val="004125C1"/>
    <w:rsid w:val="004128DE"/>
    <w:rsid w:val="00414C5F"/>
    <w:rsid w:val="00420005"/>
    <w:rsid w:val="00426432"/>
    <w:rsid w:val="00427CDE"/>
    <w:rsid w:val="00432DB6"/>
    <w:rsid w:val="00434DB3"/>
    <w:rsid w:val="00441ECB"/>
    <w:rsid w:val="004423B6"/>
    <w:rsid w:val="00442F15"/>
    <w:rsid w:val="004436CA"/>
    <w:rsid w:val="00450D4F"/>
    <w:rsid w:val="004609F8"/>
    <w:rsid w:val="0046157D"/>
    <w:rsid w:val="00462147"/>
    <w:rsid w:val="004665FA"/>
    <w:rsid w:val="00476A8C"/>
    <w:rsid w:val="00477BA0"/>
    <w:rsid w:val="004852BA"/>
    <w:rsid w:val="0048561D"/>
    <w:rsid w:val="00485AA3"/>
    <w:rsid w:val="004878F5"/>
    <w:rsid w:val="0049081D"/>
    <w:rsid w:val="00492EED"/>
    <w:rsid w:val="0049708E"/>
    <w:rsid w:val="004A1B81"/>
    <w:rsid w:val="004A1BCF"/>
    <w:rsid w:val="004A5728"/>
    <w:rsid w:val="004B6FDC"/>
    <w:rsid w:val="004C0CE3"/>
    <w:rsid w:val="004C1313"/>
    <w:rsid w:val="004C70CA"/>
    <w:rsid w:val="004D0FE8"/>
    <w:rsid w:val="004D7586"/>
    <w:rsid w:val="004F1D6E"/>
    <w:rsid w:val="004F27C8"/>
    <w:rsid w:val="00505497"/>
    <w:rsid w:val="00513BB1"/>
    <w:rsid w:val="00514B98"/>
    <w:rsid w:val="00524315"/>
    <w:rsid w:val="005250F1"/>
    <w:rsid w:val="00526CC4"/>
    <w:rsid w:val="00531965"/>
    <w:rsid w:val="00534426"/>
    <w:rsid w:val="005359A2"/>
    <w:rsid w:val="00546B84"/>
    <w:rsid w:val="00553027"/>
    <w:rsid w:val="0055570C"/>
    <w:rsid w:val="00566722"/>
    <w:rsid w:val="00582D1D"/>
    <w:rsid w:val="00583B3F"/>
    <w:rsid w:val="00585274"/>
    <w:rsid w:val="005863E7"/>
    <w:rsid w:val="005917E8"/>
    <w:rsid w:val="005948E8"/>
    <w:rsid w:val="00596DAB"/>
    <w:rsid w:val="005A03D5"/>
    <w:rsid w:val="005A310F"/>
    <w:rsid w:val="005A618A"/>
    <w:rsid w:val="005A7146"/>
    <w:rsid w:val="005B1DC3"/>
    <w:rsid w:val="005B23A3"/>
    <w:rsid w:val="005B5DC9"/>
    <w:rsid w:val="005C4138"/>
    <w:rsid w:val="005C5946"/>
    <w:rsid w:val="005D05DD"/>
    <w:rsid w:val="005D3F18"/>
    <w:rsid w:val="005D5962"/>
    <w:rsid w:val="005E0D17"/>
    <w:rsid w:val="005E4E81"/>
    <w:rsid w:val="005E5291"/>
    <w:rsid w:val="005E52D7"/>
    <w:rsid w:val="005E7899"/>
    <w:rsid w:val="005F0BE9"/>
    <w:rsid w:val="005F1ED0"/>
    <w:rsid w:val="005F2CB0"/>
    <w:rsid w:val="0060582D"/>
    <w:rsid w:val="00623449"/>
    <w:rsid w:val="00632C0F"/>
    <w:rsid w:val="00634CA5"/>
    <w:rsid w:val="00640C2E"/>
    <w:rsid w:val="0064743A"/>
    <w:rsid w:val="00647D73"/>
    <w:rsid w:val="00650D86"/>
    <w:rsid w:val="00654A3C"/>
    <w:rsid w:val="0065571F"/>
    <w:rsid w:val="006564B3"/>
    <w:rsid w:val="00656E8D"/>
    <w:rsid w:val="006635A8"/>
    <w:rsid w:val="006640A9"/>
    <w:rsid w:val="00665042"/>
    <w:rsid w:val="00665820"/>
    <w:rsid w:val="00667137"/>
    <w:rsid w:val="0067700E"/>
    <w:rsid w:val="0068428E"/>
    <w:rsid w:val="00685F4D"/>
    <w:rsid w:val="00686753"/>
    <w:rsid w:val="006A2C9B"/>
    <w:rsid w:val="006A39CA"/>
    <w:rsid w:val="006A46C1"/>
    <w:rsid w:val="006B0BBF"/>
    <w:rsid w:val="006B38CD"/>
    <w:rsid w:val="006B52B9"/>
    <w:rsid w:val="006B75E4"/>
    <w:rsid w:val="006C1E71"/>
    <w:rsid w:val="006C3F95"/>
    <w:rsid w:val="006C57E7"/>
    <w:rsid w:val="006D1D94"/>
    <w:rsid w:val="006D2DC0"/>
    <w:rsid w:val="006D3E0A"/>
    <w:rsid w:val="006D6D8E"/>
    <w:rsid w:val="006E0826"/>
    <w:rsid w:val="006E612D"/>
    <w:rsid w:val="006E71B9"/>
    <w:rsid w:val="006F2F96"/>
    <w:rsid w:val="006F4C19"/>
    <w:rsid w:val="006F570F"/>
    <w:rsid w:val="006F7D45"/>
    <w:rsid w:val="00700132"/>
    <w:rsid w:val="00702E76"/>
    <w:rsid w:val="007037F1"/>
    <w:rsid w:val="00706122"/>
    <w:rsid w:val="00713DE0"/>
    <w:rsid w:val="007150D7"/>
    <w:rsid w:val="00721233"/>
    <w:rsid w:val="0072226B"/>
    <w:rsid w:val="00726769"/>
    <w:rsid w:val="00731ED9"/>
    <w:rsid w:val="00734D5F"/>
    <w:rsid w:val="007356D6"/>
    <w:rsid w:val="00736E6A"/>
    <w:rsid w:val="007377EB"/>
    <w:rsid w:val="00743722"/>
    <w:rsid w:val="00743D2C"/>
    <w:rsid w:val="00751045"/>
    <w:rsid w:val="00751853"/>
    <w:rsid w:val="00751D89"/>
    <w:rsid w:val="0075595F"/>
    <w:rsid w:val="0075650B"/>
    <w:rsid w:val="007614BA"/>
    <w:rsid w:val="00764D65"/>
    <w:rsid w:val="0076757B"/>
    <w:rsid w:val="007706E1"/>
    <w:rsid w:val="007730AD"/>
    <w:rsid w:val="00773545"/>
    <w:rsid w:val="00773C42"/>
    <w:rsid w:val="00776997"/>
    <w:rsid w:val="00791538"/>
    <w:rsid w:val="007941CC"/>
    <w:rsid w:val="007B60EF"/>
    <w:rsid w:val="007B73F5"/>
    <w:rsid w:val="007C5819"/>
    <w:rsid w:val="007C76BE"/>
    <w:rsid w:val="007D01A8"/>
    <w:rsid w:val="007D05B5"/>
    <w:rsid w:val="007D5AE3"/>
    <w:rsid w:val="007D6A0C"/>
    <w:rsid w:val="007E2DCE"/>
    <w:rsid w:val="007E425A"/>
    <w:rsid w:val="00800D1E"/>
    <w:rsid w:val="008023BD"/>
    <w:rsid w:val="0080552E"/>
    <w:rsid w:val="008119FF"/>
    <w:rsid w:val="00812B0C"/>
    <w:rsid w:val="0081374D"/>
    <w:rsid w:val="0081429D"/>
    <w:rsid w:val="00815CBC"/>
    <w:rsid w:val="00820BD1"/>
    <w:rsid w:val="00824BFB"/>
    <w:rsid w:val="00833A11"/>
    <w:rsid w:val="0084046E"/>
    <w:rsid w:val="0084049F"/>
    <w:rsid w:val="008432C4"/>
    <w:rsid w:val="00843F98"/>
    <w:rsid w:val="00847B7E"/>
    <w:rsid w:val="00855190"/>
    <w:rsid w:val="0086037E"/>
    <w:rsid w:val="00860AA1"/>
    <w:rsid w:val="00870538"/>
    <w:rsid w:val="00870881"/>
    <w:rsid w:val="00871C27"/>
    <w:rsid w:val="0087655F"/>
    <w:rsid w:val="00877980"/>
    <w:rsid w:val="00877EBF"/>
    <w:rsid w:val="0088663F"/>
    <w:rsid w:val="00895220"/>
    <w:rsid w:val="008A6FC6"/>
    <w:rsid w:val="008A703F"/>
    <w:rsid w:val="008A79BF"/>
    <w:rsid w:val="008B1B1F"/>
    <w:rsid w:val="008B31EE"/>
    <w:rsid w:val="008C085A"/>
    <w:rsid w:val="008C136A"/>
    <w:rsid w:val="008C1FD9"/>
    <w:rsid w:val="008C665F"/>
    <w:rsid w:val="008D3891"/>
    <w:rsid w:val="008E2CF4"/>
    <w:rsid w:val="008E42F9"/>
    <w:rsid w:val="008E5451"/>
    <w:rsid w:val="008E5544"/>
    <w:rsid w:val="008E6C2F"/>
    <w:rsid w:val="008E74E3"/>
    <w:rsid w:val="008F0DBA"/>
    <w:rsid w:val="008F2338"/>
    <w:rsid w:val="008F5E15"/>
    <w:rsid w:val="008F624F"/>
    <w:rsid w:val="008F6A16"/>
    <w:rsid w:val="00901819"/>
    <w:rsid w:val="009052C2"/>
    <w:rsid w:val="00905492"/>
    <w:rsid w:val="00905886"/>
    <w:rsid w:val="0091422E"/>
    <w:rsid w:val="0092070E"/>
    <w:rsid w:val="00921953"/>
    <w:rsid w:val="00926502"/>
    <w:rsid w:val="0093247C"/>
    <w:rsid w:val="009324B8"/>
    <w:rsid w:val="00932C3F"/>
    <w:rsid w:val="0093340C"/>
    <w:rsid w:val="009359E9"/>
    <w:rsid w:val="00940AD1"/>
    <w:rsid w:val="00943340"/>
    <w:rsid w:val="009567B1"/>
    <w:rsid w:val="00957108"/>
    <w:rsid w:val="00964BDC"/>
    <w:rsid w:val="0098283D"/>
    <w:rsid w:val="009870FE"/>
    <w:rsid w:val="00992828"/>
    <w:rsid w:val="00994B63"/>
    <w:rsid w:val="009A6D0F"/>
    <w:rsid w:val="009B29F6"/>
    <w:rsid w:val="009B421D"/>
    <w:rsid w:val="009B7795"/>
    <w:rsid w:val="009C17A1"/>
    <w:rsid w:val="009E1190"/>
    <w:rsid w:val="009E1B79"/>
    <w:rsid w:val="009E2628"/>
    <w:rsid w:val="009E2C91"/>
    <w:rsid w:val="009E6091"/>
    <w:rsid w:val="009E734D"/>
    <w:rsid w:val="009E7414"/>
    <w:rsid w:val="009F0446"/>
    <w:rsid w:val="009F34A5"/>
    <w:rsid w:val="009F5063"/>
    <w:rsid w:val="009F6287"/>
    <w:rsid w:val="00A02A3F"/>
    <w:rsid w:val="00A0482C"/>
    <w:rsid w:val="00A05C06"/>
    <w:rsid w:val="00A07C5C"/>
    <w:rsid w:val="00A124CA"/>
    <w:rsid w:val="00A1364F"/>
    <w:rsid w:val="00A3494A"/>
    <w:rsid w:val="00A3731E"/>
    <w:rsid w:val="00A4691A"/>
    <w:rsid w:val="00A56450"/>
    <w:rsid w:val="00A61669"/>
    <w:rsid w:val="00A6181C"/>
    <w:rsid w:val="00A81605"/>
    <w:rsid w:val="00A86CE9"/>
    <w:rsid w:val="00A9277C"/>
    <w:rsid w:val="00AA5FBB"/>
    <w:rsid w:val="00AA637F"/>
    <w:rsid w:val="00AB461E"/>
    <w:rsid w:val="00AB5D91"/>
    <w:rsid w:val="00AB71E9"/>
    <w:rsid w:val="00AC574F"/>
    <w:rsid w:val="00AC5844"/>
    <w:rsid w:val="00AD1C86"/>
    <w:rsid w:val="00AE1A6F"/>
    <w:rsid w:val="00AE3DA0"/>
    <w:rsid w:val="00AE520C"/>
    <w:rsid w:val="00AF74F2"/>
    <w:rsid w:val="00B10C3E"/>
    <w:rsid w:val="00B17F8F"/>
    <w:rsid w:val="00B20263"/>
    <w:rsid w:val="00B267AD"/>
    <w:rsid w:val="00B27F10"/>
    <w:rsid w:val="00B32CA8"/>
    <w:rsid w:val="00B359A1"/>
    <w:rsid w:val="00B37CDA"/>
    <w:rsid w:val="00B42689"/>
    <w:rsid w:val="00B46017"/>
    <w:rsid w:val="00B46CA4"/>
    <w:rsid w:val="00B478A2"/>
    <w:rsid w:val="00B51A44"/>
    <w:rsid w:val="00B523CE"/>
    <w:rsid w:val="00B56FC5"/>
    <w:rsid w:val="00B64D9B"/>
    <w:rsid w:val="00B719D8"/>
    <w:rsid w:val="00B72941"/>
    <w:rsid w:val="00B77369"/>
    <w:rsid w:val="00B80954"/>
    <w:rsid w:val="00B82BBF"/>
    <w:rsid w:val="00B84455"/>
    <w:rsid w:val="00B87469"/>
    <w:rsid w:val="00B912F1"/>
    <w:rsid w:val="00B93661"/>
    <w:rsid w:val="00BA5F0A"/>
    <w:rsid w:val="00BA6B65"/>
    <w:rsid w:val="00BB2F86"/>
    <w:rsid w:val="00BB706E"/>
    <w:rsid w:val="00BC2AE2"/>
    <w:rsid w:val="00BC4455"/>
    <w:rsid w:val="00BC594A"/>
    <w:rsid w:val="00BC5D22"/>
    <w:rsid w:val="00BD6CEC"/>
    <w:rsid w:val="00BD7A1C"/>
    <w:rsid w:val="00BE1161"/>
    <w:rsid w:val="00BE6607"/>
    <w:rsid w:val="00BF24DC"/>
    <w:rsid w:val="00BF3F43"/>
    <w:rsid w:val="00BF415D"/>
    <w:rsid w:val="00BF44D7"/>
    <w:rsid w:val="00BF5235"/>
    <w:rsid w:val="00C00B1B"/>
    <w:rsid w:val="00C04CD6"/>
    <w:rsid w:val="00C076AD"/>
    <w:rsid w:val="00C13FAC"/>
    <w:rsid w:val="00C31C36"/>
    <w:rsid w:val="00C3512F"/>
    <w:rsid w:val="00C362FD"/>
    <w:rsid w:val="00C36E02"/>
    <w:rsid w:val="00C41C1B"/>
    <w:rsid w:val="00C42C97"/>
    <w:rsid w:val="00C4523A"/>
    <w:rsid w:val="00C46AA3"/>
    <w:rsid w:val="00C547D5"/>
    <w:rsid w:val="00C61B15"/>
    <w:rsid w:val="00C62C5C"/>
    <w:rsid w:val="00C66D9F"/>
    <w:rsid w:val="00C720C8"/>
    <w:rsid w:val="00C7310E"/>
    <w:rsid w:val="00C76ACC"/>
    <w:rsid w:val="00C93289"/>
    <w:rsid w:val="00C96BAC"/>
    <w:rsid w:val="00CA2757"/>
    <w:rsid w:val="00CA7224"/>
    <w:rsid w:val="00CA7429"/>
    <w:rsid w:val="00CB1BDD"/>
    <w:rsid w:val="00CB4A39"/>
    <w:rsid w:val="00CB6503"/>
    <w:rsid w:val="00CC0048"/>
    <w:rsid w:val="00CC0A60"/>
    <w:rsid w:val="00CC2D77"/>
    <w:rsid w:val="00CD461F"/>
    <w:rsid w:val="00CD5132"/>
    <w:rsid w:val="00CD5848"/>
    <w:rsid w:val="00CD6A63"/>
    <w:rsid w:val="00CE185F"/>
    <w:rsid w:val="00CE74DC"/>
    <w:rsid w:val="00CF2449"/>
    <w:rsid w:val="00CF643C"/>
    <w:rsid w:val="00CF792B"/>
    <w:rsid w:val="00D006E1"/>
    <w:rsid w:val="00D02F32"/>
    <w:rsid w:val="00D05720"/>
    <w:rsid w:val="00D15D54"/>
    <w:rsid w:val="00D17AF3"/>
    <w:rsid w:val="00D24BEB"/>
    <w:rsid w:val="00D27E03"/>
    <w:rsid w:val="00D27ED3"/>
    <w:rsid w:val="00D35518"/>
    <w:rsid w:val="00D4212C"/>
    <w:rsid w:val="00D43F52"/>
    <w:rsid w:val="00D4679E"/>
    <w:rsid w:val="00D50CD8"/>
    <w:rsid w:val="00D51C5C"/>
    <w:rsid w:val="00D620CC"/>
    <w:rsid w:val="00D647F5"/>
    <w:rsid w:val="00D6799E"/>
    <w:rsid w:val="00D74CAB"/>
    <w:rsid w:val="00D80C17"/>
    <w:rsid w:val="00D80C7E"/>
    <w:rsid w:val="00D878FE"/>
    <w:rsid w:val="00DA0EF2"/>
    <w:rsid w:val="00DA2115"/>
    <w:rsid w:val="00DA22A8"/>
    <w:rsid w:val="00DB143F"/>
    <w:rsid w:val="00DB7857"/>
    <w:rsid w:val="00DC1AA4"/>
    <w:rsid w:val="00DC30B1"/>
    <w:rsid w:val="00DC37C1"/>
    <w:rsid w:val="00DC7B84"/>
    <w:rsid w:val="00DD0C54"/>
    <w:rsid w:val="00DD6D7E"/>
    <w:rsid w:val="00DE0D02"/>
    <w:rsid w:val="00DE3B7E"/>
    <w:rsid w:val="00DF0CDB"/>
    <w:rsid w:val="00DF16FB"/>
    <w:rsid w:val="00DF1FF7"/>
    <w:rsid w:val="00DF6E92"/>
    <w:rsid w:val="00E0466F"/>
    <w:rsid w:val="00E06C4D"/>
    <w:rsid w:val="00E102FF"/>
    <w:rsid w:val="00E208E1"/>
    <w:rsid w:val="00E24CD1"/>
    <w:rsid w:val="00E25CEE"/>
    <w:rsid w:val="00E32C83"/>
    <w:rsid w:val="00E34AE6"/>
    <w:rsid w:val="00E3779D"/>
    <w:rsid w:val="00E411D6"/>
    <w:rsid w:val="00E439F7"/>
    <w:rsid w:val="00E464C6"/>
    <w:rsid w:val="00E471C3"/>
    <w:rsid w:val="00E621E8"/>
    <w:rsid w:val="00E63061"/>
    <w:rsid w:val="00E774C8"/>
    <w:rsid w:val="00E777B0"/>
    <w:rsid w:val="00E80A9F"/>
    <w:rsid w:val="00E8189E"/>
    <w:rsid w:val="00E83E02"/>
    <w:rsid w:val="00E95074"/>
    <w:rsid w:val="00E96074"/>
    <w:rsid w:val="00E974CF"/>
    <w:rsid w:val="00EA1E45"/>
    <w:rsid w:val="00EA5D68"/>
    <w:rsid w:val="00EB6227"/>
    <w:rsid w:val="00EB6AC2"/>
    <w:rsid w:val="00EC1266"/>
    <w:rsid w:val="00EC18AD"/>
    <w:rsid w:val="00EC235D"/>
    <w:rsid w:val="00EC2EC3"/>
    <w:rsid w:val="00EC63C4"/>
    <w:rsid w:val="00EC7688"/>
    <w:rsid w:val="00ED03BF"/>
    <w:rsid w:val="00ED0942"/>
    <w:rsid w:val="00ED2663"/>
    <w:rsid w:val="00ED33F9"/>
    <w:rsid w:val="00EE0AAC"/>
    <w:rsid w:val="00EE2B69"/>
    <w:rsid w:val="00EF4404"/>
    <w:rsid w:val="00EF48B1"/>
    <w:rsid w:val="00EF505F"/>
    <w:rsid w:val="00EF6F46"/>
    <w:rsid w:val="00EF718E"/>
    <w:rsid w:val="00F022E7"/>
    <w:rsid w:val="00F02FB2"/>
    <w:rsid w:val="00F071DB"/>
    <w:rsid w:val="00F16E68"/>
    <w:rsid w:val="00F22525"/>
    <w:rsid w:val="00F278F3"/>
    <w:rsid w:val="00F3045C"/>
    <w:rsid w:val="00F34446"/>
    <w:rsid w:val="00F40327"/>
    <w:rsid w:val="00F415DE"/>
    <w:rsid w:val="00F41BB4"/>
    <w:rsid w:val="00F44192"/>
    <w:rsid w:val="00F47237"/>
    <w:rsid w:val="00F606DA"/>
    <w:rsid w:val="00F63A20"/>
    <w:rsid w:val="00F64008"/>
    <w:rsid w:val="00F66A05"/>
    <w:rsid w:val="00F70CD1"/>
    <w:rsid w:val="00F738E6"/>
    <w:rsid w:val="00F75F95"/>
    <w:rsid w:val="00F83DAA"/>
    <w:rsid w:val="00F8489B"/>
    <w:rsid w:val="00F84A02"/>
    <w:rsid w:val="00F84DCD"/>
    <w:rsid w:val="00F94101"/>
    <w:rsid w:val="00F9572F"/>
    <w:rsid w:val="00F96C3A"/>
    <w:rsid w:val="00F9798E"/>
    <w:rsid w:val="00F97C19"/>
    <w:rsid w:val="00FA0D0C"/>
    <w:rsid w:val="00FA1039"/>
    <w:rsid w:val="00FB10C7"/>
    <w:rsid w:val="00FB2325"/>
    <w:rsid w:val="00FB291B"/>
    <w:rsid w:val="00FB3615"/>
    <w:rsid w:val="00FB5354"/>
    <w:rsid w:val="00FB56AF"/>
    <w:rsid w:val="00FC13A6"/>
    <w:rsid w:val="00FC26F3"/>
    <w:rsid w:val="00FD4364"/>
    <w:rsid w:val="00FE66FC"/>
    <w:rsid w:val="00FE78F2"/>
    <w:rsid w:val="00FF0785"/>
    <w:rsid w:val="00FF2F68"/>
    <w:rsid w:val="00FF6865"/>
    <w:rsid w:val="00FF69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91FAA"/>
  <w15:docId w15:val="{6C9A9668-BFDC-4B0C-AA64-625CC51B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49"/>
    <w:rPr>
      <w:sz w:val="24"/>
      <w:szCs w:val="24"/>
    </w:rPr>
  </w:style>
  <w:style w:type="paragraph" w:styleId="Heading1">
    <w:name w:val="heading 1"/>
    <w:basedOn w:val="Normal"/>
    <w:next w:val="Normal"/>
    <w:link w:val="Heading1Char"/>
    <w:qFormat/>
    <w:rsid w:val="00F66A05"/>
    <w:pPr>
      <w:widowControl w:val="0"/>
      <w:tabs>
        <w:tab w:val="left" w:pos="0"/>
        <w:tab w:val="center" w:pos="4536"/>
        <w:tab w:val="left" w:pos="5040"/>
        <w:tab w:val="left" w:pos="5760"/>
        <w:tab w:val="left" w:pos="6480"/>
        <w:tab w:val="left" w:pos="7200"/>
      </w:tabs>
      <w:autoSpaceDE w:val="0"/>
      <w:autoSpaceDN w:val="0"/>
      <w:adjustRightInd w:val="0"/>
      <w:jc w:val="both"/>
      <w:outlineLvl w:val="0"/>
    </w:pPr>
    <w:rPr>
      <w:rFonts w:ascii="Arial" w:eastAsia="Times New Roman" w:hAnsi="Arial" w:cs="Arial"/>
      <w:b/>
      <w:bCs/>
      <w:spacing w:val="-2"/>
      <w:sz w:val="22"/>
      <w:szCs w:val="22"/>
    </w:rPr>
  </w:style>
  <w:style w:type="paragraph" w:styleId="Heading2">
    <w:name w:val="heading 2"/>
    <w:basedOn w:val="Normal"/>
    <w:next w:val="Normal"/>
    <w:link w:val="Heading2Char"/>
    <w:qFormat/>
    <w:rsid w:val="00F66A05"/>
    <w:pPr>
      <w:widowControl w:val="0"/>
      <w:tabs>
        <w:tab w:val="left" w:pos="0"/>
        <w:tab w:val="left" w:pos="589"/>
        <w:tab w:val="left" w:pos="1194"/>
        <w:tab w:val="left" w:pos="1800"/>
        <w:tab w:val="left" w:pos="2404"/>
        <w:tab w:val="left" w:pos="3009"/>
        <w:tab w:val="left" w:pos="3613"/>
        <w:tab w:val="left" w:pos="4218"/>
        <w:tab w:val="left" w:pos="4824"/>
        <w:tab w:val="left" w:pos="5428"/>
        <w:tab w:val="left" w:pos="6033"/>
        <w:tab w:val="left" w:pos="6637"/>
        <w:tab w:val="left" w:pos="7200"/>
        <w:tab w:val="left" w:pos="7848"/>
        <w:tab w:val="left" w:pos="8452"/>
        <w:tab w:val="left" w:pos="9057"/>
      </w:tabs>
      <w:autoSpaceDE w:val="0"/>
      <w:autoSpaceDN w:val="0"/>
      <w:adjustRightInd w:val="0"/>
      <w:jc w:val="both"/>
      <w:outlineLvl w:val="1"/>
    </w:pPr>
    <w:rPr>
      <w:rFonts w:ascii="Arial" w:eastAsia="Times New Roman" w:hAnsi="Arial" w:cs="Arial"/>
      <w:spacing w:val="-1"/>
    </w:rPr>
  </w:style>
  <w:style w:type="paragraph" w:styleId="Heading3">
    <w:name w:val="heading 3"/>
    <w:basedOn w:val="Normal"/>
    <w:next w:val="Normal"/>
    <w:link w:val="Heading3Char"/>
    <w:qFormat/>
    <w:rsid w:val="00F66A05"/>
    <w:pPr>
      <w:widowControl w:val="0"/>
      <w:tabs>
        <w:tab w:val="left" w:pos="0"/>
        <w:tab w:val="left" w:pos="589"/>
        <w:tab w:val="left" w:pos="1194"/>
        <w:tab w:val="left" w:pos="1800"/>
        <w:tab w:val="left" w:pos="2404"/>
        <w:tab w:val="left" w:pos="3009"/>
        <w:tab w:val="left" w:pos="3613"/>
        <w:tab w:val="left" w:pos="4218"/>
        <w:tab w:val="left" w:pos="4824"/>
        <w:tab w:val="left" w:pos="5428"/>
        <w:tab w:val="left" w:pos="6033"/>
        <w:tab w:val="left" w:pos="6637"/>
        <w:tab w:val="left" w:pos="7200"/>
        <w:tab w:val="left" w:pos="7848"/>
        <w:tab w:val="left" w:pos="8452"/>
        <w:tab w:val="left" w:pos="9057"/>
      </w:tabs>
      <w:autoSpaceDE w:val="0"/>
      <w:autoSpaceDN w:val="0"/>
      <w:adjustRightInd w:val="0"/>
      <w:jc w:val="both"/>
      <w:outlineLvl w:val="2"/>
    </w:pPr>
    <w:rPr>
      <w:rFonts w:ascii="Arial" w:eastAsia="Times New Roman" w:hAnsi="Arial" w:cs="Arial"/>
      <w:b/>
      <w:bCs/>
      <w:spacing w:val="-2"/>
      <w:sz w:val="22"/>
      <w:szCs w:val="22"/>
    </w:rPr>
  </w:style>
  <w:style w:type="paragraph" w:styleId="Heading4">
    <w:name w:val="heading 4"/>
    <w:basedOn w:val="Normal"/>
    <w:next w:val="Normal"/>
    <w:link w:val="Heading4Char"/>
    <w:qFormat/>
    <w:rsid w:val="00F66A05"/>
    <w:pPr>
      <w:widowControl w:val="0"/>
      <w:tabs>
        <w:tab w:val="left" w:pos="0"/>
        <w:tab w:val="center" w:pos="4428"/>
        <w:tab w:val="left" w:pos="5040"/>
        <w:tab w:val="left" w:pos="5760"/>
        <w:tab w:val="left" w:pos="6480"/>
        <w:tab w:val="left" w:pos="7200"/>
      </w:tabs>
      <w:autoSpaceDE w:val="0"/>
      <w:autoSpaceDN w:val="0"/>
      <w:adjustRightInd w:val="0"/>
      <w:jc w:val="center"/>
      <w:outlineLvl w:val="3"/>
    </w:pPr>
    <w:rPr>
      <w:rFonts w:ascii="Arial" w:eastAsia="Times New Roman" w:hAnsi="Arial" w:cs="Arial"/>
      <w:b/>
      <w:bCs/>
      <w:i/>
      <w:iCs/>
      <w:spacing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5731B"/>
    <w:rPr>
      <w:sz w:val="16"/>
      <w:szCs w:val="16"/>
    </w:rPr>
  </w:style>
  <w:style w:type="paragraph" w:styleId="CommentText">
    <w:name w:val="annotation text"/>
    <w:basedOn w:val="Normal"/>
    <w:link w:val="CommentTextChar"/>
    <w:unhideWhenUsed/>
    <w:rsid w:val="0005731B"/>
    <w:rPr>
      <w:sz w:val="20"/>
      <w:szCs w:val="20"/>
    </w:rPr>
  </w:style>
  <w:style w:type="character" w:customStyle="1" w:styleId="CommentTextChar">
    <w:name w:val="Comment Text Char"/>
    <w:basedOn w:val="DefaultParagraphFont"/>
    <w:link w:val="CommentText"/>
    <w:rsid w:val="0005731B"/>
  </w:style>
  <w:style w:type="paragraph" w:styleId="CommentSubject">
    <w:name w:val="annotation subject"/>
    <w:basedOn w:val="CommentText"/>
    <w:next w:val="CommentText"/>
    <w:link w:val="CommentSubjectChar"/>
    <w:semiHidden/>
    <w:unhideWhenUsed/>
    <w:rsid w:val="0005731B"/>
    <w:rPr>
      <w:b/>
      <w:bCs/>
    </w:rPr>
  </w:style>
  <w:style w:type="character" w:customStyle="1" w:styleId="CommentSubjectChar">
    <w:name w:val="Comment Subject Char"/>
    <w:basedOn w:val="CommentTextChar"/>
    <w:link w:val="CommentSubject"/>
    <w:semiHidden/>
    <w:rsid w:val="0005731B"/>
    <w:rPr>
      <w:b/>
      <w:bCs/>
    </w:rPr>
  </w:style>
  <w:style w:type="paragraph" w:styleId="BalloonText">
    <w:name w:val="Balloon Text"/>
    <w:basedOn w:val="Normal"/>
    <w:link w:val="BalloonTextChar"/>
    <w:unhideWhenUsed/>
    <w:rsid w:val="0005731B"/>
    <w:rPr>
      <w:rFonts w:ascii="Tahoma" w:hAnsi="Tahoma" w:cs="Tahoma"/>
      <w:sz w:val="16"/>
      <w:szCs w:val="16"/>
    </w:rPr>
  </w:style>
  <w:style w:type="character" w:customStyle="1" w:styleId="BalloonTextChar">
    <w:name w:val="Balloon Text Char"/>
    <w:basedOn w:val="DefaultParagraphFont"/>
    <w:link w:val="BalloonText"/>
    <w:rsid w:val="0005731B"/>
    <w:rPr>
      <w:rFonts w:ascii="Tahoma" w:hAnsi="Tahoma" w:cs="Tahoma"/>
      <w:sz w:val="16"/>
      <w:szCs w:val="16"/>
    </w:rPr>
  </w:style>
  <w:style w:type="character" w:styleId="Hyperlink">
    <w:name w:val="Hyperlink"/>
    <w:basedOn w:val="DefaultParagraphFont"/>
    <w:unhideWhenUsed/>
    <w:rsid w:val="0005731B"/>
    <w:rPr>
      <w:color w:val="0000FF" w:themeColor="hyperlink"/>
      <w:u w:val="single"/>
    </w:rPr>
  </w:style>
  <w:style w:type="paragraph" w:styleId="ListParagraph">
    <w:name w:val="List Paragraph"/>
    <w:basedOn w:val="Normal"/>
    <w:uiPriority w:val="34"/>
    <w:qFormat/>
    <w:rsid w:val="007D05B5"/>
    <w:pPr>
      <w:ind w:left="720"/>
      <w:contextualSpacing/>
    </w:pPr>
  </w:style>
  <w:style w:type="paragraph" w:styleId="Header">
    <w:name w:val="header"/>
    <w:basedOn w:val="Normal"/>
    <w:link w:val="HeaderChar"/>
    <w:unhideWhenUsed/>
    <w:rsid w:val="008C665F"/>
    <w:pPr>
      <w:tabs>
        <w:tab w:val="center" w:pos="4680"/>
        <w:tab w:val="right" w:pos="9360"/>
      </w:tabs>
    </w:pPr>
  </w:style>
  <w:style w:type="character" w:customStyle="1" w:styleId="HeaderChar">
    <w:name w:val="Header Char"/>
    <w:basedOn w:val="DefaultParagraphFont"/>
    <w:link w:val="Header"/>
    <w:rsid w:val="008C665F"/>
    <w:rPr>
      <w:sz w:val="24"/>
      <w:szCs w:val="24"/>
    </w:rPr>
  </w:style>
  <w:style w:type="paragraph" w:styleId="Footer">
    <w:name w:val="footer"/>
    <w:basedOn w:val="Normal"/>
    <w:link w:val="FooterChar"/>
    <w:uiPriority w:val="99"/>
    <w:unhideWhenUsed/>
    <w:rsid w:val="008C665F"/>
    <w:pPr>
      <w:tabs>
        <w:tab w:val="center" w:pos="4680"/>
        <w:tab w:val="right" w:pos="9360"/>
      </w:tabs>
    </w:pPr>
  </w:style>
  <w:style w:type="character" w:customStyle="1" w:styleId="FooterChar">
    <w:name w:val="Footer Char"/>
    <w:basedOn w:val="DefaultParagraphFont"/>
    <w:link w:val="Footer"/>
    <w:uiPriority w:val="99"/>
    <w:rsid w:val="008C665F"/>
    <w:rPr>
      <w:sz w:val="24"/>
      <w:szCs w:val="24"/>
    </w:rPr>
  </w:style>
  <w:style w:type="table" w:styleId="TableGrid">
    <w:name w:val="Table Grid"/>
    <w:basedOn w:val="TableNormal"/>
    <w:uiPriority w:val="59"/>
    <w:rsid w:val="00ED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2147"/>
    <w:rPr>
      <w:sz w:val="24"/>
      <w:szCs w:val="24"/>
    </w:rPr>
  </w:style>
  <w:style w:type="character" w:styleId="UnresolvedMention">
    <w:name w:val="Unresolved Mention"/>
    <w:basedOn w:val="DefaultParagraphFont"/>
    <w:uiPriority w:val="99"/>
    <w:semiHidden/>
    <w:unhideWhenUsed/>
    <w:rsid w:val="008A6FC6"/>
    <w:rPr>
      <w:color w:val="605E5C"/>
      <w:shd w:val="clear" w:color="auto" w:fill="E1DFDD"/>
    </w:rPr>
  </w:style>
  <w:style w:type="paragraph" w:styleId="BodyText">
    <w:name w:val="Body Text"/>
    <w:basedOn w:val="Normal"/>
    <w:link w:val="BodyTextChar"/>
    <w:qFormat/>
    <w:rsid w:val="00477BA0"/>
    <w:pPr>
      <w:widowControl w:val="0"/>
      <w:ind w:left="113"/>
    </w:pPr>
    <w:rPr>
      <w:rFonts w:ascii="Times New Roman" w:eastAsia="Times New Roman" w:hAnsi="Times New Roman" w:cstheme="minorBidi"/>
    </w:rPr>
  </w:style>
  <w:style w:type="character" w:customStyle="1" w:styleId="BodyTextChar">
    <w:name w:val="Body Text Char"/>
    <w:basedOn w:val="DefaultParagraphFont"/>
    <w:link w:val="BodyText"/>
    <w:rsid w:val="00477BA0"/>
    <w:rPr>
      <w:rFonts w:ascii="Times New Roman" w:eastAsia="Times New Roman" w:hAnsi="Times New Roman" w:cstheme="minorBidi"/>
      <w:sz w:val="24"/>
      <w:szCs w:val="24"/>
    </w:rPr>
  </w:style>
  <w:style w:type="character" w:customStyle="1" w:styleId="Heading1Char">
    <w:name w:val="Heading 1 Char"/>
    <w:basedOn w:val="DefaultParagraphFont"/>
    <w:link w:val="Heading1"/>
    <w:rsid w:val="00F66A05"/>
    <w:rPr>
      <w:rFonts w:ascii="Arial" w:eastAsia="Times New Roman" w:hAnsi="Arial" w:cs="Arial"/>
      <w:b/>
      <w:bCs/>
      <w:spacing w:val="-2"/>
      <w:sz w:val="22"/>
      <w:szCs w:val="22"/>
    </w:rPr>
  </w:style>
  <w:style w:type="character" w:customStyle="1" w:styleId="Heading2Char">
    <w:name w:val="Heading 2 Char"/>
    <w:basedOn w:val="DefaultParagraphFont"/>
    <w:link w:val="Heading2"/>
    <w:rsid w:val="00F66A05"/>
    <w:rPr>
      <w:rFonts w:ascii="Arial" w:eastAsia="Times New Roman" w:hAnsi="Arial" w:cs="Arial"/>
      <w:spacing w:val="-1"/>
      <w:sz w:val="24"/>
      <w:szCs w:val="24"/>
    </w:rPr>
  </w:style>
  <w:style w:type="character" w:customStyle="1" w:styleId="Heading3Char">
    <w:name w:val="Heading 3 Char"/>
    <w:basedOn w:val="DefaultParagraphFont"/>
    <w:link w:val="Heading3"/>
    <w:rsid w:val="00F66A05"/>
    <w:rPr>
      <w:rFonts w:ascii="Arial" w:eastAsia="Times New Roman" w:hAnsi="Arial" w:cs="Arial"/>
      <w:b/>
      <w:bCs/>
      <w:spacing w:val="-2"/>
      <w:sz w:val="22"/>
      <w:szCs w:val="22"/>
    </w:rPr>
  </w:style>
  <w:style w:type="character" w:customStyle="1" w:styleId="Heading4Char">
    <w:name w:val="Heading 4 Char"/>
    <w:basedOn w:val="DefaultParagraphFont"/>
    <w:link w:val="Heading4"/>
    <w:rsid w:val="00F66A05"/>
    <w:rPr>
      <w:rFonts w:ascii="Arial" w:eastAsia="Times New Roman" w:hAnsi="Arial" w:cs="Arial"/>
      <w:b/>
      <w:bCs/>
      <w:i/>
      <w:iCs/>
      <w:spacing w:val="-2"/>
      <w:sz w:val="21"/>
      <w:szCs w:val="21"/>
    </w:rPr>
  </w:style>
  <w:style w:type="paragraph" w:customStyle="1" w:styleId="Level1">
    <w:name w:val="Level 1"/>
    <w:rsid w:val="00F66A05"/>
    <w:pPr>
      <w:widowControl w:val="0"/>
      <w:autoSpaceDE w:val="0"/>
      <w:autoSpaceDN w:val="0"/>
      <w:adjustRightInd w:val="0"/>
      <w:ind w:left="720"/>
      <w:jc w:val="both"/>
    </w:pPr>
    <w:rPr>
      <w:rFonts w:ascii="Times New Roman" w:eastAsia="Times New Roman" w:hAnsi="Times New Roman"/>
      <w:sz w:val="24"/>
      <w:szCs w:val="24"/>
    </w:rPr>
  </w:style>
  <w:style w:type="paragraph" w:customStyle="1" w:styleId="Level2">
    <w:name w:val="Level 2"/>
    <w:rsid w:val="00F66A05"/>
    <w:pPr>
      <w:widowControl w:val="0"/>
      <w:autoSpaceDE w:val="0"/>
      <w:autoSpaceDN w:val="0"/>
      <w:adjustRightInd w:val="0"/>
      <w:ind w:left="-1440"/>
      <w:jc w:val="both"/>
    </w:pPr>
    <w:rPr>
      <w:rFonts w:ascii="Times New Roman" w:eastAsia="Times New Roman" w:hAnsi="Times New Roman"/>
      <w:sz w:val="24"/>
      <w:szCs w:val="24"/>
    </w:rPr>
  </w:style>
  <w:style w:type="paragraph" w:customStyle="1" w:styleId="Level3">
    <w:name w:val="Level 3"/>
    <w:rsid w:val="00F66A05"/>
    <w:pPr>
      <w:widowControl w:val="0"/>
      <w:autoSpaceDE w:val="0"/>
      <w:autoSpaceDN w:val="0"/>
      <w:adjustRightInd w:val="0"/>
      <w:ind w:left="-1440"/>
      <w:jc w:val="both"/>
    </w:pPr>
    <w:rPr>
      <w:rFonts w:ascii="Times New Roman" w:eastAsia="Times New Roman" w:hAnsi="Times New Roman"/>
      <w:sz w:val="24"/>
      <w:szCs w:val="24"/>
    </w:rPr>
  </w:style>
  <w:style w:type="paragraph" w:customStyle="1" w:styleId="Level4">
    <w:name w:val="Level 4"/>
    <w:rsid w:val="00F66A05"/>
    <w:pPr>
      <w:widowControl w:val="0"/>
      <w:autoSpaceDE w:val="0"/>
      <w:autoSpaceDN w:val="0"/>
      <w:adjustRightInd w:val="0"/>
      <w:ind w:left="-1440"/>
      <w:jc w:val="both"/>
    </w:pPr>
    <w:rPr>
      <w:rFonts w:ascii="Times New Roman" w:eastAsia="Times New Roman" w:hAnsi="Times New Roman"/>
      <w:sz w:val="24"/>
      <w:szCs w:val="24"/>
    </w:rPr>
  </w:style>
  <w:style w:type="paragraph" w:customStyle="1" w:styleId="Level5">
    <w:name w:val="Level 5"/>
    <w:rsid w:val="00F66A05"/>
    <w:pPr>
      <w:widowControl w:val="0"/>
      <w:autoSpaceDE w:val="0"/>
      <w:autoSpaceDN w:val="0"/>
      <w:adjustRightInd w:val="0"/>
      <w:ind w:left="-1440"/>
      <w:jc w:val="both"/>
    </w:pPr>
    <w:rPr>
      <w:rFonts w:ascii="Times New Roman" w:eastAsia="Times New Roman" w:hAnsi="Times New Roman"/>
      <w:sz w:val="24"/>
      <w:szCs w:val="24"/>
    </w:rPr>
  </w:style>
  <w:style w:type="paragraph" w:customStyle="1" w:styleId="Level6">
    <w:name w:val="Level 6"/>
    <w:rsid w:val="00F66A05"/>
    <w:pPr>
      <w:widowControl w:val="0"/>
      <w:autoSpaceDE w:val="0"/>
      <w:autoSpaceDN w:val="0"/>
      <w:adjustRightInd w:val="0"/>
      <w:ind w:left="-1440"/>
      <w:jc w:val="both"/>
    </w:pPr>
    <w:rPr>
      <w:rFonts w:ascii="Times New Roman" w:eastAsia="Times New Roman" w:hAnsi="Times New Roman"/>
      <w:sz w:val="24"/>
      <w:szCs w:val="24"/>
    </w:rPr>
  </w:style>
  <w:style w:type="paragraph" w:customStyle="1" w:styleId="Level7">
    <w:name w:val="Level 7"/>
    <w:rsid w:val="00F66A05"/>
    <w:pPr>
      <w:widowControl w:val="0"/>
      <w:autoSpaceDE w:val="0"/>
      <w:autoSpaceDN w:val="0"/>
      <w:adjustRightInd w:val="0"/>
      <w:ind w:left="-1440"/>
      <w:jc w:val="both"/>
    </w:pPr>
    <w:rPr>
      <w:rFonts w:ascii="Times New Roman" w:eastAsia="Times New Roman" w:hAnsi="Times New Roman"/>
      <w:sz w:val="24"/>
      <w:szCs w:val="24"/>
    </w:rPr>
  </w:style>
  <w:style w:type="paragraph" w:customStyle="1" w:styleId="Level8">
    <w:name w:val="Level 8"/>
    <w:rsid w:val="00F66A05"/>
    <w:pPr>
      <w:widowControl w:val="0"/>
      <w:autoSpaceDE w:val="0"/>
      <w:autoSpaceDN w:val="0"/>
      <w:adjustRightInd w:val="0"/>
      <w:ind w:left="-1440"/>
      <w:jc w:val="both"/>
    </w:pPr>
    <w:rPr>
      <w:rFonts w:ascii="Times New Roman" w:eastAsia="Times New Roman" w:hAnsi="Times New Roman"/>
      <w:sz w:val="24"/>
      <w:szCs w:val="24"/>
    </w:rPr>
  </w:style>
  <w:style w:type="paragraph" w:customStyle="1" w:styleId="Level9">
    <w:name w:val="Level 9"/>
    <w:rsid w:val="00F66A05"/>
    <w:pPr>
      <w:widowControl w:val="0"/>
      <w:autoSpaceDE w:val="0"/>
      <w:autoSpaceDN w:val="0"/>
      <w:adjustRightInd w:val="0"/>
      <w:ind w:left="-1440"/>
      <w:jc w:val="both"/>
    </w:pPr>
    <w:rPr>
      <w:rFonts w:ascii="Times New Roman" w:eastAsia="Times New Roman" w:hAnsi="Times New Roman"/>
      <w:b/>
      <w:bCs/>
      <w:sz w:val="24"/>
      <w:szCs w:val="24"/>
    </w:rPr>
  </w:style>
  <w:style w:type="character" w:customStyle="1" w:styleId="DefaultPara">
    <w:name w:val="Default Para"/>
    <w:rsid w:val="00F66A05"/>
    <w:rPr>
      <w:spacing w:val="-2"/>
    </w:rPr>
  </w:style>
  <w:style w:type="character" w:styleId="PageNumber">
    <w:name w:val="page number"/>
    <w:basedOn w:val="DefaultParagraphFont"/>
    <w:rsid w:val="00F66A05"/>
    <w:rPr>
      <w:rFonts w:cs="Times New Roman"/>
      <w:spacing w:val="-2"/>
    </w:rPr>
  </w:style>
  <w:style w:type="paragraph" w:customStyle="1" w:styleId="BodyTextIn">
    <w:name w:val="Body Text In"/>
    <w:rsid w:val="00F66A05"/>
    <w:pPr>
      <w:widowControl w:val="0"/>
      <w:tabs>
        <w:tab w:val="left" w:pos="-135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200"/>
        <w:tab w:val="left" w:pos="8280"/>
        <w:tab w:val="left" w:pos="9000"/>
        <w:tab w:val="left" w:pos="9720"/>
        <w:tab w:val="left" w:pos="10440"/>
      </w:tabs>
      <w:autoSpaceDE w:val="0"/>
      <w:autoSpaceDN w:val="0"/>
      <w:adjustRightInd w:val="0"/>
      <w:ind w:left="720" w:hanging="720"/>
      <w:jc w:val="both"/>
    </w:pPr>
    <w:rPr>
      <w:rFonts w:ascii="Arial" w:eastAsia="Times New Roman" w:hAnsi="Arial" w:cs="Arial"/>
      <w:spacing w:val="-2"/>
      <w:sz w:val="22"/>
      <w:szCs w:val="22"/>
    </w:rPr>
  </w:style>
  <w:style w:type="paragraph" w:customStyle="1" w:styleId="1">
    <w:name w:val="1"/>
    <w:rsid w:val="00F66A05"/>
    <w:pPr>
      <w:widowControl w:val="0"/>
      <w:tabs>
        <w:tab w:val="left" w:pos="720"/>
        <w:tab w:val="left" w:pos="1260"/>
        <w:tab w:val="left" w:pos="1453"/>
        <w:tab w:val="left" w:pos="1938"/>
        <w:tab w:val="left" w:pos="2424"/>
        <w:tab w:val="left" w:pos="2908"/>
        <w:tab w:val="left" w:pos="3393"/>
        <w:tab w:val="left" w:pos="3877"/>
        <w:tab w:val="left" w:pos="4464"/>
        <w:tab w:val="left" w:pos="5184"/>
        <w:tab w:val="left" w:pos="5904"/>
        <w:tab w:val="left" w:pos="6624"/>
        <w:tab w:val="left" w:pos="7200"/>
        <w:tab w:val="left" w:pos="8064"/>
        <w:tab w:val="left" w:pos="8784"/>
      </w:tabs>
      <w:autoSpaceDE w:val="0"/>
      <w:autoSpaceDN w:val="0"/>
      <w:adjustRightInd w:val="0"/>
      <w:ind w:left="1260" w:hanging="1260"/>
      <w:jc w:val="both"/>
    </w:pPr>
    <w:rPr>
      <w:rFonts w:ascii="Arial" w:eastAsia="Times New Roman" w:hAnsi="Arial" w:cs="Arial"/>
      <w:spacing w:val="-2"/>
      <w:sz w:val="22"/>
      <w:szCs w:val="22"/>
    </w:rPr>
  </w:style>
  <w:style w:type="paragraph" w:customStyle="1" w:styleId="2">
    <w:name w:val="2"/>
    <w:rsid w:val="00F66A05"/>
    <w:pPr>
      <w:widowControl w:val="0"/>
      <w:tabs>
        <w:tab w:val="left" w:pos="720"/>
        <w:tab w:val="left" w:pos="969"/>
        <w:tab w:val="left" w:pos="1453"/>
        <w:tab w:val="left" w:pos="1938"/>
        <w:tab w:val="left" w:pos="2424"/>
        <w:tab w:val="left" w:pos="2908"/>
        <w:tab w:val="left" w:pos="3393"/>
        <w:tab w:val="left" w:pos="3877"/>
        <w:tab w:val="left" w:pos="4464"/>
        <w:tab w:val="left" w:pos="5184"/>
        <w:tab w:val="left" w:pos="5904"/>
        <w:tab w:val="left" w:pos="6624"/>
        <w:tab w:val="left" w:pos="7200"/>
        <w:tab w:val="left" w:pos="8064"/>
        <w:tab w:val="left" w:pos="8784"/>
      </w:tabs>
      <w:autoSpaceDE w:val="0"/>
      <w:autoSpaceDN w:val="0"/>
      <w:adjustRightInd w:val="0"/>
      <w:ind w:left="720" w:hanging="720"/>
      <w:jc w:val="both"/>
    </w:pPr>
    <w:rPr>
      <w:rFonts w:ascii="Arial" w:eastAsia="Times New Roman" w:hAnsi="Arial" w:cs="Arial"/>
      <w:spacing w:val="-2"/>
      <w:sz w:val="22"/>
      <w:szCs w:val="22"/>
    </w:rPr>
  </w:style>
  <w:style w:type="paragraph" w:styleId="Title">
    <w:name w:val="Title"/>
    <w:basedOn w:val="Normal"/>
    <w:link w:val="TitleChar"/>
    <w:qFormat/>
    <w:rsid w:val="00F66A05"/>
    <w:pPr>
      <w:widowControl w:val="0"/>
      <w:tabs>
        <w:tab w:val="left" w:pos="0"/>
        <w:tab w:val="center" w:pos="4536"/>
        <w:tab w:val="left" w:pos="5040"/>
        <w:tab w:val="left" w:pos="5760"/>
        <w:tab w:val="left" w:pos="6480"/>
        <w:tab w:val="left" w:pos="7200"/>
      </w:tabs>
      <w:autoSpaceDE w:val="0"/>
      <w:autoSpaceDN w:val="0"/>
      <w:adjustRightInd w:val="0"/>
      <w:jc w:val="center"/>
    </w:pPr>
    <w:rPr>
      <w:rFonts w:ascii="Arial" w:eastAsia="Times New Roman" w:hAnsi="Arial" w:cs="Arial"/>
      <w:b/>
      <w:bCs/>
      <w:spacing w:val="-1"/>
      <w:sz w:val="44"/>
      <w:szCs w:val="44"/>
    </w:rPr>
  </w:style>
  <w:style w:type="character" w:customStyle="1" w:styleId="TitleChar">
    <w:name w:val="Title Char"/>
    <w:basedOn w:val="DefaultParagraphFont"/>
    <w:link w:val="Title"/>
    <w:rsid w:val="00F66A05"/>
    <w:rPr>
      <w:rFonts w:ascii="Arial" w:eastAsia="Times New Roman" w:hAnsi="Arial" w:cs="Arial"/>
      <w:b/>
      <w:bCs/>
      <w:spacing w:val="-1"/>
      <w:sz w:val="44"/>
      <w:szCs w:val="44"/>
    </w:rPr>
  </w:style>
  <w:style w:type="paragraph" w:styleId="NoSpacing">
    <w:name w:val="No Spacing"/>
    <w:uiPriority w:val="1"/>
    <w:qFormat/>
    <w:rsid w:val="00F66A05"/>
    <w:rPr>
      <w:rFonts w:ascii="Times New Roman" w:eastAsia="Times New Roman" w:hAnsi="Times New Roman"/>
      <w:sz w:val="24"/>
      <w:szCs w:val="24"/>
    </w:rPr>
  </w:style>
  <w:style w:type="paragraph" w:styleId="BodyTextIndent">
    <w:name w:val="Body Text Indent"/>
    <w:basedOn w:val="Normal"/>
    <w:link w:val="BodyTextIndentChar"/>
    <w:rsid w:val="00F66A05"/>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F66A05"/>
    <w:rPr>
      <w:rFonts w:ascii="Times New Roman" w:eastAsia="Times New Roman" w:hAnsi="Times New Roman"/>
      <w:sz w:val="24"/>
      <w:szCs w:val="24"/>
    </w:rPr>
  </w:style>
  <w:style w:type="paragraph" w:customStyle="1" w:styleId="BasicSS12ptBefore">
    <w:name w:val="Basic SS 12pt Before"/>
    <w:basedOn w:val="Normal"/>
    <w:rsid w:val="00F66A05"/>
    <w:pPr>
      <w:tabs>
        <w:tab w:val="left" w:pos="720"/>
      </w:tabs>
      <w:spacing w:before="240"/>
      <w:ind w:firstLine="720"/>
    </w:pPr>
    <w:rPr>
      <w:rFonts w:ascii="Times New Roman" w:eastAsia="Times New Roman" w:hAnsi="Times New Roman"/>
      <w:szCs w:val="20"/>
    </w:rPr>
  </w:style>
  <w:style w:type="character" w:customStyle="1" w:styleId="UnresolvedMention1">
    <w:name w:val="Unresolved Mention1"/>
    <w:basedOn w:val="DefaultParagraphFont"/>
    <w:uiPriority w:val="99"/>
    <w:semiHidden/>
    <w:unhideWhenUsed/>
    <w:rsid w:val="00F66A05"/>
    <w:rPr>
      <w:color w:val="605E5C"/>
      <w:shd w:val="clear" w:color="auto" w:fill="E1DFDD"/>
    </w:rPr>
  </w:style>
  <w:style w:type="paragraph" w:customStyle="1" w:styleId="Default">
    <w:name w:val="Default"/>
    <w:rsid w:val="00870538"/>
    <w:pPr>
      <w:widowControl w:val="0"/>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E621E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0487">
      <w:bodyDiv w:val="1"/>
      <w:marLeft w:val="0"/>
      <w:marRight w:val="0"/>
      <w:marTop w:val="0"/>
      <w:marBottom w:val="0"/>
      <w:divBdr>
        <w:top w:val="none" w:sz="0" w:space="0" w:color="auto"/>
        <w:left w:val="none" w:sz="0" w:space="0" w:color="auto"/>
        <w:bottom w:val="none" w:sz="0" w:space="0" w:color="auto"/>
        <w:right w:val="none" w:sz="0" w:space="0" w:color="auto"/>
      </w:divBdr>
    </w:div>
    <w:div w:id="310446472">
      <w:bodyDiv w:val="1"/>
      <w:marLeft w:val="0"/>
      <w:marRight w:val="0"/>
      <w:marTop w:val="0"/>
      <w:marBottom w:val="0"/>
      <w:divBdr>
        <w:top w:val="none" w:sz="0" w:space="0" w:color="auto"/>
        <w:left w:val="none" w:sz="0" w:space="0" w:color="auto"/>
        <w:bottom w:val="none" w:sz="0" w:space="0" w:color="auto"/>
        <w:right w:val="none" w:sz="0" w:space="0" w:color="auto"/>
      </w:divBdr>
    </w:div>
    <w:div w:id="517044187">
      <w:bodyDiv w:val="1"/>
      <w:marLeft w:val="0"/>
      <w:marRight w:val="0"/>
      <w:marTop w:val="0"/>
      <w:marBottom w:val="0"/>
      <w:divBdr>
        <w:top w:val="none" w:sz="0" w:space="0" w:color="auto"/>
        <w:left w:val="none" w:sz="0" w:space="0" w:color="auto"/>
        <w:bottom w:val="none" w:sz="0" w:space="0" w:color="auto"/>
        <w:right w:val="none" w:sz="0" w:space="0" w:color="auto"/>
      </w:divBdr>
    </w:div>
    <w:div w:id="1103956390">
      <w:bodyDiv w:val="1"/>
      <w:marLeft w:val="0"/>
      <w:marRight w:val="0"/>
      <w:marTop w:val="0"/>
      <w:marBottom w:val="0"/>
      <w:divBdr>
        <w:top w:val="none" w:sz="0" w:space="0" w:color="auto"/>
        <w:left w:val="none" w:sz="0" w:space="0" w:color="auto"/>
        <w:bottom w:val="none" w:sz="0" w:space="0" w:color="auto"/>
        <w:right w:val="none" w:sz="0" w:space="0" w:color="auto"/>
      </w:divBdr>
    </w:div>
    <w:div w:id="1667247849">
      <w:bodyDiv w:val="1"/>
      <w:marLeft w:val="0"/>
      <w:marRight w:val="0"/>
      <w:marTop w:val="0"/>
      <w:marBottom w:val="0"/>
      <w:divBdr>
        <w:top w:val="none" w:sz="0" w:space="0" w:color="auto"/>
        <w:left w:val="none" w:sz="0" w:space="0" w:color="auto"/>
        <w:bottom w:val="none" w:sz="0" w:space="0" w:color="auto"/>
        <w:right w:val="none" w:sz="0" w:space="0" w:color="auto"/>
      </w:divBdr>
    </w:div>
    <w:div w:id="1790978000">
      <w:bodyDiv w:val="1"/>
      <w:marLeft w:val="0"/>
      <w:marRight w:val="0"/>
      <w:marTop w:val="0"/>
      <w:marBottom w:val="0"/>
      <w:divBdr>
        <w:top w:val="none" w:sz="0" w:space="0" w:color="auto"/>
        <w:left w:val="none" w:sz="0" w:space="0" w:color="auto"/>
        <w:bottom w:val="none" w:sz="0" w:space="0" w:color="auto"/>
        <w:right w:val="none" w:sz="0" w:space="0" w:color="auto"/>
      </w:divBdr>
    </w:div>
    <w:div w:id="205496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DAdmin@sunriversd.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nrivers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rivers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SDAdmin@sunriversd.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E6CA-72CB-411B-9BC4-4884BAAF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48</Pages>
  <Words>15867</Words>
  <Characters>90447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LP Consulting</Company>
  <LinksUpToDate>false</LinksUpToDate>
  <CharactersWithSpaces>106102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RMW</dc:creator>
  <cp:keywords/>
  <dc:description/>
  <cp:lastModifiedBy>Local Government Law Group</cp:lastModifiedBy>
  <cp:revision>40</cp:revision>
  <cp:lastPrinted>2022-06-27T19:53:00Z</cp:lastPrinted>
  <dcterms:created xsi:type="dcterms:W3CDTF">2022-06-28T17:18:00Z</dcterms:created>
  <dcterms:modified xsi:type="dcterms:W3CDTF">2022-06-29T01:31:00Z</dcterms:modified>
</cp:coreProperties>
</file>