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F1746A" w14:textId="56E34B44" w:rsidR="00F1573D" w:rsidRPr="00F1573D" w:rsidRDefault="00F1573D" w:rsidP="00F1573D">
      <w:pPr>
        <w:pStyle w:val="NormalWeb"/>
        <w:spacing w:before="0" w:beforeAutospacing="0" w:after="0" w:afterAutospacing="0"/>
        <w:jc w:val="center"/>
        <w:rPr>
          <w:rFonts w:asciiTheme="minorHAnsi" w:hAnsiTheme="minorHAnsi"/>
          <w:b/>
          <w:bCs/>
          <w:color w:val="000000"/>
        </w:rPr>
      </w:pPr>
      <w:r w:rsidRPr="00F1573D">
        <w:rPr>
          <w:rFonts w:asciiTheme="minorHAnsi" w:hAnsiTheme="minorHAnsi"/>
          <w:b/>
          <w:bCs/>
          <w:color w:val="000000"/>
        </w:rPr>
        <w:t>Working Resume – Annabelle May</w:t>
      </w:r>
    </w:p>
    <w:p w14:paraId="45861199" w14:textId="77777777" w:rsidR="00F1573D" w:rsidRPr="00F1573D" w:rsidRDefault="00F1573D" w:rsidP="00F1573D">
      <w:pPr>
        <w:pStyle w:val="NormalWeb"/>
        <w:spacing w:before="0" w:beforeAutospacing="0" w:after="0" w:afterAutospacing="0"/>
        <w:rPr>
          <w:rFonts w:asciiTheme="minorHAnsi" w:hAnsiTheme="minorHAnsi"/>
          <w:b/>
          <w:bCs/>
          <w:color w:val="000000"/>
        </w:rPr>
      </w:pPr>
    </w:p>
    <w:p w14:paraId="34326B83" w14:textId="77777777" w:rsidR="00F1573D" w:rsidRPr="00F1573D" w:rsidRDefault="00F1573D" w:rsidP="00F1573D">
      <w:pPr>
        <w:pStyle w:val="NormalWeb"/>
        <w:spacing w:before="0" w:beforeAutospacing="0" w:after="0" w:afterAutospacing="0"/>
        <w:rPr>
          <w:rFonts w:asciiTheme="minorHAnsi" w:hAnsiTheme="minorHAnsi"/>
          <w:b/>
          <w:bCs/>
          <w:color w:val="000000"/>
        </w:rPr>
      </w:pPr>
      <w:r w:rsidRPr="00F1573D">
        <w:rPr>
          <w:rFonts w:asciiTheme="minorHAnsi" w:hAnsiTheme="minorHAnsi"/>
          <w:b/>
          <w:bCs/>
          <w:color w:val="000000"/>
        </w:rPr>
        <w:t>CONTACT</w:t>
      </w:r>
    </w:p>
    <w:p w14:paraId="052F0AA8" w14:textId="77777777" w:rsidR="00F1573D" w:rsidRPr="00F1573D" w:rsidRDefault="00F1573D" w:rsidP="00F1573D">
      <w:pPr>
        <w:pStyle w:val="NormalWeb"/>
        <w:spacing w:before="0" w:beforeAutospacing="0" w:after="0" w:afterAutospacing="0"/>
        <w:rPr>
          <w:rFonts w:asciiTheme="minorHAnsi" w:hAnsiTheme="minorHAnsi"/>
          <w:color w:val="000000"/>
        </w:rPr>
      </w:pPr>
    </w:p>
    <w:p w14:paraId="0D535231" w14:textId="435DEBE2" w:rsidR="00F1573D" w:rsidRPr="00F1573D" w:rsidRDefault="00F1573D" w:rsidP="00F1573D">
      <w:pPr>
        <w:pStyle w:val="NormalWeb"/>
        <w:spacing w:before="0" w:beforeAutospacing="0" w:after="0" w:afterAutospacing="0"/>
        <w:rPr>
          <w:rFonts w:asciiTheme="minorHAnsi" w:hAnsiTheme="minorHAnsi"/>
          <w:color w:val="000000"/>
        </w:rPr>
      </w:pPr>
      <w:r w:rsidRPr="00F1573D">
        <w:rPr>
          <w:rFonts w:asciiTheme="minorHAnsi" w:hAnsiTheme="minorHAnsi"/>
          <w:color w:val="000000"/>
        </w:rPr>
        <w:t>Decatur, AL</w:t>
      </w:r>
      <w:r w:rsidRPr="00F1573D">
        <w:rPr>
          <w:rFonts w:asciiTheme="minorHAnsi" w:hAnsiTheme="minorHAnsi"/>
          <w:color w:val="000000"/>
        </w:rPr>
        <w:br/>
        <w:t>256-616-7962</w:t>
      </w:r>
      <w:r w:rsidRPr="00F1573D">
        <w:rPr>
          <w:rFonts w:asciiTheme="minorHAnsi" w:hAnsiTheme="minorHAnsi"/>
          <w:color w:val="000000"/>
        </w:rPr>
        <w:br/>
      </w:r>
      <w:hyperlink r:id="rId5" w:history="1">
        <w:r w:rsidRPr="00F1573D">
          <w:rPr>
            <w:rStyle w:val="Hyperlink"/>
            <w:rFonts w:asciiTheme="minorHAnsi" w:hAnsiTheme="minorHAnsi"/>
          </w:rPr>
          <w:t>annabellegmay@gmail.com</w:t>
        </w:r>
      </w:hyperlink>
      <w:r w:rsidRPr="00F1573D">
        <w:rPr>
          <w:rFonts w:asciiTheme="minorHAnsi" w:hAnsiTheme="minorHAnsi"/>
          <w:color w:val="000000"/>
        </w:rPr>
        <w:br/>
        <w:t>linkedin.com/in/</w:t>
      </w:r>
      <w:proofErr w:type="spellStart"/>
      <w:r w:rsidRPr="00F1573D">
        <w:rPr>
          <w:rFonts w:asciiTheme="minorHAnsi" w:hAnsiTheme="minorHAnsi"/>
          <w:color w:val="000000"/>
        </w:rPr>
        <w:t>annabellemay</w:t>
      </w:r>
      <w:proofErr w:type="spellEnd"/>
    </w:p>
    <w:p w14:paraId="39D8768A" w14:textId="77777777" w:rsidR="00F1573D" w:rsidRDefault="00F1573D" w:rsidP="00F1573D">
      <w:pPr>
        <w:pStyle w:val="NormalWeb"/>
        <w:spacing w:before="0" w:beforeAutospacing="0" w:after="0" w:afterAutospacing="0"/>
        <w:rPr>
          <w:rFonts w:asciiTheme="minorHAnsi" w:hAnsiTheme="minorHAnsi"/>
          <w:color w:val="000000"/>
        </w:rPr>
      </w:pPr>
    </w:p>
    <w:p w14:paraId="5084CDDC" w14:textId="32747C7C" w:rsidR="00F1573D" w:rsidRPr="00F1573D" w:rsidRDefault="00F1573D" w:rsidP="00F1573D">
      <w:pPr>
        <w:pStyle w:val="NormalWeb"/>
        <w:spacing w:before="0" w:beforeAutospacing="0" w:after="0" w:afterAutospacing="0"/>
        <w:rPr>
          <w:rFonts w:asciiTheme="minorHAnsi" w:hAnsiTheme="minorHAnsi"/>
          <w:b/>
          <w:bCs/>
          <w:color w:val="000000"/>
        </w:rPr>
      </w:pPr>
      <w:r w:rsidRPr="00F1573D">
        <w:rPr>
          <w:rFonts w:asciiTheme="minorHAnsi" w:hAnsiTheme="minorHAnsi"/>
          <w:b/>
          <w:bCs/>
          <w:color w:val="000000"/>
        </w:rPr>
        <w:t>PROFESSIONAL SUMMARY</w:t>
      </w:r>
    </w:p>
    <w:p w14:paraId="35EFA272" w14:textId="77777777" w:rsidR="00F1573D" w:rsidRDefault="00F1573D" w:rsidP="00F1573D">
      <w:pPr>
        <w:pStyle w:val="NormalWeb"/>
        <w:spacing w:before="0" w:beforeAutospacing="0" w:after="0" w:afterAutospacing="0"/>
        <w:rPr>
          <w:rFonts w:asciiTheme="minorHAnsi" w:hAnsiTheme="minorHAnsi"/>
          <w:color w:val="000000"/>
        </w:rPr>
      </w:pPr>
    </w:p>
    <w:p w14:paraId="11DA4345" w14:textId="40486FA3" w:rsidR="00F1573D" w:rsidRDefault="00F1573D" w:rsidP="00F1573D">
      <w:pPr>
        <w:pStyle w:val="NormalWeb"/>
        <w:spacing w:before="0" w:beforeAutospacing="0" w:after="0" w:afterAutospacing="0"/>
        <w:rPr>
          <w:rFonts w:asciiTheme="minorHAnsi" w:hAnsiTheme="minorHAnsi"/>
          <w:color w:val="000000"/>
        </w:rPr>
      </w:pPr>
      <w:r w:rsidRPr="00F1573D">
        <w:rPr>
          <w:rFonts w:asciiTheme="minorHAnsi" w:hAnsiTheme="minorHAnsi"/>
          <w:color w:val="000000"/>
        </w:rPr>
        <w:t>Environmental Engineering graduate with experience in energy assessment support, utility bill analysis, baseline modeling, industrial facility evaluation, water/wastewater operations exposure, environmental compliance observation, stakeholder engagement, project coordination, leadership development, training, recruitment strategy, and national consulting. Skilled in AutoCAD, Revit, Civil 3D, HEC-HMS, Microsoft Excel, Microsoft Office, Google Workspace, Canva, presentations, reporting, social media strategy, and client-facing communication. Brings a strong combination of technical engineering education and people-centered consulting experience, including support for 24 collegiate chapters in person, approximately 50 virtual officer onboarding visits, travel across 13 states, and lead consulting support for the chartering of a new Alpha Omicron Pi chapter at Clemson University. Known for building trusted relationships, communicating clearly, facilitating training, organizing complex projects, and helping teams move from challenge to action.</w:t>
      </w:r>
    </w:p>
    <w:p w14:paraId="08F12BA0" w14:textId="77777777" w:rsidR="00F1573D" w:rsidRPr="00F1573D" w:rsidRDefault="00F1573D" w:rsidP="00F1573D">
      <w:pPr>
        <w:pStyle w:val="NormalWeb"/>
        <w:spacing w:before="0" w:beforeAutospacing="0" w:after="0" w:afterAutospacing="0"/>
        <w:rPr>
          <w:rFonts w:asciiTheme="minorHAnsi" w:hAnsiTheme="minorHAnsi"/>
          <w:color w:val="000000"/>
        </w:rPr>
      </w:pPr>
    </w:p>
    <w:p w14:paraId="7D537971" w14:textId="77777777" w:rsidR="00F1573D" w:rsidRPr="00F1573D" w:rsidRDefault="00F1573D" w:rsidP="00F1573D">
      <w:pPr>
        <w:pStyle w:val="NormalWeb"/>
        <w:spacing w:before="0" w:beforeAutospacing="0" w:after="0" w:afterAutospacing="0"/>
        <w:rPr>
          <w:rFonts w:asciiTheme="minorHAnsi" w:hAnsiTheme="minorHAnsi"/>
          <w:b/>
          <w:bCs/>
          <w:color w:val="000000"/>
        </w:rPr>
      </w:pPr>
      <w:r w:rsidRPr="00F1573D">
        <w:rPr>
          <w:rFonts w:asciiTheme="minorHAnsi" w:hAnsiTheme="minorHAnsi"/>
          <w:b/>
          <w:bCs/>
          <w:color w:val="000000"/>
        </w:rPr>
        <w:t>TARGET ROLE AREAS</w:t>
      </w:r>
    </w:p>
    <w:p w14:paraId="782F3C75" w14:textId="77777777" w:rsidR="00F1573D" w:rsidRDefault="00F1573D" w:rsidP="00F1573D">
      <w:pPr>
        <w:pStyle w:val="NormalWeb"/>
        <w:numPr>
          <w:ilvl w:val="0"/>
          <w:numId w:val="11"/>
        </w:numPr>
        <w:spacing w:before="0" w:beforeAutospacing="0" w:after="0" w:afterAutospacing="0"/>
        <w:rPr>
          <w:rFonts w:asciiTheme="minorHAnsi" w:hAnsiTheme="minorHAnsi"/>
          <w:color w:val="000000"/>
        </w:rPr>
      </w:pPr>
      <w:r w:rsidRPr="00F1573D">
        <w:rPr>
          <w:rFonts w:asciiTheme="minorHAnsi" w:hAnsiTheme="minorHAnsi"/>
          <w:color w:val="000000"/>
        </w:rPr>
        <w:t xml:space="preserve">Environmental Engineering </w:t>
      </w:r>
    </w:p>
    <w:p w14:paraId="49949B12" w14:textId="77777777" w:rsidR="00F1573D" w:rsidRDefault="00F1573D" w:rsidP="00F1573D">
      <w:pPr>
        <w:pStyle w:val="NormalWeb"/>
        <w:numPr>
          <w:ilvl w:val="0"/>
          <w:numId w:val="11"/>
        </w:numPr>
        <w:spacing w:before="0" w:beforeAutospacing="0" w:after="0" w:afterAutospacing="0"/>
        <w:rPr>
          <w:rFonts w:asciiTheme="minorHAnsi" w:hAnsiTheme="minorHAnsi"/>
          <w:color w:val="000000"/>
        </w:rPr>
      </w:pPr>
      <w:r w:rsidRPr="00F1573D">
        <w:rPr>
          <w:rFonts w:asciiTheme="minorHAnsi" w:hAnsiTheme="minorHAnsi"/>
          <w:color w:val="000000"/>
        </w:rPr>
        <w:t xml:space="preserve">Energy &amp; Sustainability </w:t>
      </w:r>
    </w:p>
    <w:p w14:paraId="16B44541" w14:textId="77777777" w:rsidR="00F1573D" w:rsidRDefault="00F1573D" w:rsidP="00F1573D">
      <w:pPr>
        <w:pStyle w:val="NormalWeb"/>
        <w:numPr>
          <w:ilvl w:val="0"/>
          <w:numId w:val="11"/>
        </w:numPr>
        <w:spacing w:before="0" w:beforeAutospacing="0" w:after="0" w:afterAutospacing="0"/>
        <w:rPr>
          <w:rFonts w:asciiTheme="minorHAnsi" w:hAnsiTheme="minorHAnsi"/>
          <w:color w:val="000000"/>
        </w:rPr>
      </w:pPr>
      <w:r w:rsidRPr="00F1573D">
        <w:rPr>
          <w:rFonts w:asciiTheme="minorHAnsi" w:hAnsiTheme="minorHAnsi"/>
          <w:color w:val="000000"/>
        </w:rPr>
        <w:t xml:space="preserve">Environmental Planning </w:t>
      </w:r>
    </w:p>
    <w:p w14:paraId="1394E0E9" w14:textId="77777777" w:rsidR="00F1573D" w:rsidRDefault="00F1573D" w:rsidP="00F1573D">
      <w:pPr>
        <w:pStyle w:val="NormalWeb"/>
        <w:numPr>
          <w:ilvl w:val="0"/>
          <w:numId w:val="11"/>
        </w:numPr>
        <w:spacing w:before="0" w:beforeAutospacing="0" w:after="0" w:afterAutospacing="0"/>
        <w:rPr>
          <w:rFonts w:asciiTheme="minorHAnsi" w:hAnsiTheme="minorHAnsi"/>
          <w:color w:val="000000"/>
        </w:rPr>
      </w:pPr>
      <w:r w:rsidRPr="00F1573D">
        <w:rPr>
          <w:rFonts w:asciiTheme="minorHAnsi" w:hAnsiTheme="minorHAnsi"/>
          <w:color w:val="000000"/>
        </w:rPr>
        <w:t xml:space="preserve">ESG / Corporate Sustainability </w:t>
      </w:r>
    </w:p>
    <w:p w14:paraId="5D76C424" w14:textId="77777777" w:rsidR="00F1573D" w:rsidRDefault="00F1573D" w:rsidP="00F1573D">
      <w:pPr>
        <w:pStyle w:val="NormalWeb"/>
        <w:numPr>
          <w:ilvl w:val="0"/>
          <w:numId w:val="11"/>
        </w:numPr>
        <w:spacing w:before="0" w:beforeAutospacing="0" w:after="0" w:afterAutospacing="0"/>
        <w:rPr>
          <w:rFonts w:asciiTheme="minorHAnsi" w:hAnsiTheme="minorHAnsi"/>
          <w:color w:val="000000"/>
        </w:rPr>
      </w:pPr>
      <w:r w:rsidRPr="00F1573D">
        <w:rPr>
          <w:rFonts w:asciiTheme="minorHAnsi" w:hAnsiTheme="minorHAnsi"/>
          <w:color w:val="000000"/>
        </w:rPr>
        <w:t xml:space="preserve">Water/Wastewater </w:t>
      </w:r>
    </w:p>
    <w:p w14:paraId="78C4B02D" w14:textId="77777777" w:rsidR="00F1573D" w:rsidRDefault="00F1573D" w:rsidP="00F1573D">
      <w:pPr>
        <w:pStyle w:val="NormalWeb"/>
        <w:numPr>
          <w:ilvl w:val="0"/>
          <w:numId w:val="11"/>
        </w:numPr>
        <w:spacing w:before="0" w:beforeAutospacing="0" w:after="0" w:afterAutospacing="0"/>
        <w:rPr>
          <w:rFonts w:asciiTheme="minorHAnsi" w:hAnsiTheme="minorHAnsi"/>
          <w:color w:val="000000"/>
        </w:rPr>
      </w:pPr>
      <w:r w:rsidRPr="00F1573D">
        <w:rPr>
          <w:rFonts w:asciiTheme="minorHAnsi" w:hAnsiTheme="minorHAnsi"/>
          <w:color w:val="000000"/>
        </w:rPr>
        <w:t xml:space="preserve">Stormwater </w:t>
      </w:r>
    </w:p>
    <w:p w14:paraId="1A377579" w14:textId="77777777" w:rsidR="00F1573D" w:rsidRDefault="00F1573D" w:rsidP="00F1573D">
      <w:pPr>
        <w:pStyle w:val="NormalWeb"/>
        <w:numPr>
          <w:ilvl w:val="0"/>
          <w:numId w:val="11"/>
        </w:numPr>
        <w:spacing w:before="0" w:beforeAutospacing="0" w:after="0" w:afterAutospacing="0"/>
        <w:rPr>
          <w:rFonts w:asciiTheme="minorHAnsi" w:hAnsiTheme="minorHAnsi"/>
          <w:color w:val="000000"/>
        </w:rPr>
      </w:pPr>
      <w:r w:rsidRPr="00F1573D">
        <w:rPr>
          <w:rFonts w:asciiTheme="minorHAnsi" w:hAnsiTheme="minorHAnsi"/>
          <w:color w:val="000000"/>
        </w:rPr>
        <w:t xml:space="preserve">Environmental Compliance </w:t>
      </w:r>
    </w:p>
    <w:p w14:paraId="4091C849" w14:textId="77777777" w:rsidR="00F1573D" w:rsidRDefault="00F1573D" w:rsidP="00F1573D">
      <w:pPr>
        <w:pStyle w:val="NormalWeb"/>
        <w:numPr>
          <w:ilvl w:val="0"/>
          <w:numId w:val="11"/>
        </w:numPr>
        <w:spacing w:before="0" w:beforeAutospacing="0" w:after="0" w:afterAutospacing="0"/>
        <w:rPr>
          <w:rFonts w:asciiTheme="minorHAnsi" w:hAnsiTheme="minorHAnsi"/>
          <w:color w:val="000000"/>
        </w:rPr>
      </w:pPr>
      <w:r w:rsidRPr="00F1573D">
        <w:rPr>
          <w:rFonts w:asciiTheme="minorHAnsi" w:hAnsiTheme="minorHAnsi"/>
          <w:color w:val="000000"/>
        </w:rPr>
        <w:t xml:space="preserve">Project Coordination </w:t>
      </w:r>
    </w:p>
    <w:p w14:paraId="7B497897" w14:textId="77777777" w:rsidR="00F1573D" w:rsidRDefault="00F1573D" w:rsidP="00F1573D">
      <w:pPr>
        <w:pStyle w:val="NormalWeb"/>
        <w:numPr>
          <w:ilvl w:val="0"/>
          <w:numId w:val="11"/>
        </w:numPr>
        <w:spacing w:before="0" w:beforeAutospacing="0" w:after="0" w:afterAutospacing="0"/>
        <w:rPr>
          <w:rFonts w:asciiTheme="minorHAnsi" w:hAnsiTheme="minorHAnsi"/>
          <w:color w:val="000000"/>
        </w:rPr>
      </w:pPr>
      <w:r w:rsidRPr="00F1573D">
        <w:rPr>
          <w:rFonts w:asciiTheme="minorHAnsi" w:hAnsiTheme="minorHAnsi"/>
          <w:color w:val="000000"/>
        </w:rPr>
        <w:t xml:space="preserve">Client-Facing Consulting </w:t>
      </w:r>
    </w:p>
    <w:p w14:paraId="0666D9EB" w14:textId="7F911116" w:rsidR="00F1573D" w:rsidRPr="00F1573D" w:rsidRDefault="00F1573D" w:rsidP="00F1573D">
      <w:pPr>
        <w:pStyle w:val="NormalWeb"/>
        <w:numPr>
          <w:ilvl w:val="0"/>
          <w:numId w:val="11"/>
        </w:numPr>
        <w:spacing w:before="0" w:beforeAutospacing="0" w:after="0" w:afterAutospacing="0"/>
        <w:rPr>
          <w:rFonts w:asciiTheme="minorHAnsi" w:hAnsiTheme="minorHAnsi"/>
          <w:color w:val="000000"/>
        </w:rPr>
      </w:pPr>
      <w:r w:rsidRPr="00F1573D">
        <w:rPr>
          <w:rFonts w:asciiTheme="minorHAnsi" w:hAnsiTheme="minorHAnsi"/>
          <w:color w:val="000000"/>
        </w:rPr>
        <w:t>Higher Education / Leadership Development</w:t>
      </w:r>
    </w:p>
    <w:p w14:paraId="6D390095" w14:textId="77777777" w:rsidR="00F1573D" w:rsidRDefault="00F1573D" w:rsidP="00F1573D">
      <w:pPr>
        <w:pStyle w:val="NormalWeb"/>
        <w:spacing w:before="0" w:beforeAutospacing="0" w:after="0" w:afterAutospacing="0"/>
        <w:rPr>
          <w:rFonts w:asciiTheme="minorHAnsi" w:hAnsiTheme="minorHAnsi"/>
          <w:color w:val="000000"/>
        </w:rPr>
      </w:pPr>
    </w:p>
    <w:p w14:paraId="32C2B535" w14:textId="52FDC9F1" w:rsidR="00F1573D" w:rsidRPr="00F1573D" w:rsidRDefault="00F1573D" w:rsidP="00F1573D">
      <w:pPr>
        <w:pStyle w:val="NormalWeb"/>
        <w:spacing w:before="0" w:beforeAutospacing="0" w:after="0" w:afterAutospacing="0"/>
        <w:rPr>
          <w:rFonts w:asciiTheme="minorHAnsi" w:hAnsiTheme="minorHAnsi"/>
          <w:b/>
          <w:bCs/>
          <w:color w:val="000000"/>
        </w:rPr>
      </w:pPr>
      <w:r w:rsidRPr="00F1573D">
        <w:rPr>
          <w:rFonts w:asciiTheme="minorHAnsi" w:hAnsiTheme="minorHAnsi"/>
          <w:b/>
          <w:bCs/>
          <w:color w:val="000000"/>
        </w:rPr>
        <w:t>CORE COMPETENCIES</w:t>
      </w:r>
    </w:p>
    <w:p w14:paraId="291E6F0C"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Environmental Engineering Support</w:t>
      </w:r>
    </w:p>
    <w:p w14:paraId="117BB319"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Energy Assessment Support</w:t>
      </w:r>
    </w:p>
    <w:p w14:paraId="708BFB0A"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Utility Bill Analysis</w:t>
      </w:r>
    </w:p>
    <w:p w14:paraId="29D6A52C"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Baseline Modeling</w:t>
      </w:r>
    </w:p>
    <w:p w14:paraId="046E9C87"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Industrial Facility Assessment</w:t>
      </w:r>
    </w:p>
    <w:p w14:paraId="286E5043"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lastRenderedPageBreak/>
        <w:t>Water/Wastewater Systems</w:t>
      </w:r>
    </w:p>
    <w:p w14:paraId="10DECDB3"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Stormwater &amp; Drainage Planning</w:t>
      </w:r>
    </w:p>
    <w:p w14:paraId="0CC046B7"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Environmental Compliance</w:t>
      </w:r>
    </w:p>
    <w:p w14:paraId="2ADC60ED"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Sustainability &amp; Emissions Reduction</w:t>
      </w:r>
    </w:p>
    <w:p w14:paraId="0760B5B1"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Project Coordination</w:t>
      </w:r>
    </w:p>
    <w:p w14:paraId="16FE1606"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Stakeholder Engagement</w:t>
      </w:r>
    </w:p>
    <w:p w14:paraId="772AB243"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Training &amp; Facilitation</w:t>
      </w:r>
    </w:p>
    <w:p w14:paraId="0601D097"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Leadership Development</w:t>
      </w:r>
    </w:p>
    <w:p w14:paraId="4706CED3"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Recruitment Strategy</w:t>
      </w:r>
    </w:p>
    <w:p w14:paraId="1F4B33C0"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Strategic Communication</w:t>
      </w:r>
    </w:p>
    <w:p w14:paraId="4693A712"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Client &amp; Partner Relations</w:t>
      </w:r>
    </w:p>
    <w:p w14:paraId="32F2ED31"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Problem-Solving</w:t>
      </w:r>
    </w:p>
    <w:p w14:paraId="40B3875C"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Organizational Development</w:t>
      </w:r>
    </w:p>
    <w:p w14:paraId="0E73541D"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Written Reporting</w:t>
      </w:r>
    </w:p>
    <w:p w14:paraId="430ECF34"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Public Speaking &amp; Presentations</w:t>
      </w:r>
    </w:p>
    <w:p w14:paraId="5504F580"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Social Media &amp; Marketing Communication</w:t>
      </w:r>
    </w:p>
    <w:p w14:paraId="13450F23"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Campus Marketing &amp; Outreach</w:t>
      </w:r>
    </w:p>
    <w:p w14:paraId="391ADBE1" w14:textId="77777777" w:rsidR="000442BF"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Volunteer Program Development</w:t>
      </w:r>
    </w:p>
    <w:p w14:paraId="72AE8BDE" w14:textId="69609401" w:rsidR="00F1573D" w:rsidRPr="00F1573D" w:rsidRDefault="00F1573D" w:rsidP="000442BF">
      <w:pPr>
        <w:pStyle w:val="NormalWeb"/>
        <w:numPr>
          <w:ilvl w:val="0"/>
          <w:numId w:val="12"/>
        </w:numPr>
        <w:spacing w:before="0" w:beforeAutospacing="0" w:after="0" w:afterAutospacing="0"/>
        <w:rPr>
          <w:rFonts w:asciiTheme="minorHAnsi" w:hAnsiTheme="minorHAnsi"/>
          <w:color w:val="000000"/>
        </w:rPr>
      </w:pPr>
      <w:r w:rsidRPr="00F1573D">
        <w:rPr>
          <w:rFonts w:asciiTheme="minorHAnsi" w:hAnsiTheme="minorHAnsi"/>
          <w:color w:val="000000"/>
        </w:rPr>
        <w:t>Officer Coaching &amp; Team Development</w:t>
      </w:r>
    </w:p>
    <w:p w14:paraId="0BEBB545" w14:textId="77777777" w:rsidR="00F1573D" w:rsidRDefault="00F1573D" w:rsidP="00F1573D">
      <w:pPr>
        <w:pStyle w:val="NormalWeb"/>
        <w:spacing w:before="0" w:beforeAutospacing="0" w:after="0" w:afterAutospacing="0"/>
        <w:rPr>
          <w:rFonts w:asciiTheme="minorHAnsi" w:hAnsiTheme="minorHAnsi"/>
          <w:color w:val="000000"/>
        </w:rPr>
      </w:pPr>
    </w:p>
    <w:p w14:paraId="2D38A6C8" w14:textId="3ED852C2" w:rsidR="00F1573D" w:rsidRPr="00F1573D" w:rsidRDefault="00F1573D" w:rsidP="00F1573D">
      <w:pPr>
        <w:pStyle w:val="NormalWeb"/>
        <w:spacing w:before="0" w:beforeAutospacing="0" w:after="0" w:afterAutospacing="0"/>
        <w:rPr>
          <w:rFonts w:asciiTheme="minorHAnsi" w:hAnsiTheme="minorHAnsi"/>
          <w:b/>
          <w:bCs/>
          <w:color w:val="000000"/>
        </w:rPr>
      </w:pPr>
      <w:r w:rsidRPr="00F1573D">
        <w:rPr>
          <w:rFonts w:asciiTheme="minorHAnsi" w:hAnsiTheme="minorHAnsi"/>
          <w:b/>
          <w:bCs/>
          <w:color w:val="000000"/>
        </w:rPr>
        <w:t>TECHNICAL SKILLS</w:t>
      </w:r>
    </w:p>
    <w:p w14:paraId="4B15B500" w14:textId="77777777" w:rsidR="00F1573D" w:rsidRDefault="00F1573D" w:rsidP="00F1573D">
      <w:pPr>
        <w:pStyle w:val="NormalWeb"/>
        <w:spacing w:before="0" w:beforeAutospacing="0" w:after="0" w:afterAutospacing="0"/>
        <w:rPr>
          <w:rFonts w:asciiTheme="minorHAnsi" w:hAnsiTheme="minorHAnsi"/>
          <w:color w:val="000000"/>
        </w:rPr>
      </w:pPr>
    </w:p>
    <w:p w14:paraId="7163061E" w14:textId="6C95D4E8" w:rsidR="00F1573D" w:rsidRPr="00F1573D" w:rsidRDefault="00F1573D" w:rsidP="00F1573D">
      <w:pPr>
        <w:pStyle w:val="NormalWeb"/>
        <w:spacing w:before="0" w:beforeAutospacing="0" w:after="0" w:afterAutospacing="0"/>
        <w:rPr>
          <w:rFonts w:asciiTheme="minorHAnsi" w:hAnsiTheme="minorHAnsi"/>
          <w:color w:val="000000"/>
        </w:rPr>
      </w:pPr>
      <w:r w:rsidRPr="00F1573D">
        <w:rPr>
          <w:rFonts w:asciiTheme="minorHAnsi" w:hAnsiTheme="minorHAnsi"/>
          <w:b/>
          <w:bCs/>
          <w:color w:val="000000"/>
        </w:rPr>
        <w:t>Engineering Tools:</w:t>
      </w:r>
      <w:r w:rsidRPr="00F1573D">
        <w:rPr>
          <w:rFonts w:asciiTheme="minorHAnsi" w:hAnsiTheme="minorHAnsi"/>
          <w:color w:val="000000"/>
        </w:rPr>
        <w:t xml:space="preserve"> AutoCAD, Revit, Civil 3D, HEC-HMS</w:t>
      </w:r>
      <w:r w:rsidRPr="00F1573D">
        <w:rPr>
          <w:rFonts w:asciiTheme="minorHAnsi" w:hAnsiTheme="minorHAnsi"/>
          <w:color w:val="000000"/>
        </w:rPr>
        <w:br/>
      </w:r>
      <w:r w:rsidRPr="00F1573D">
        <w:rPr>
          <w:rFonts w:asciiTheme="minorHAnsi" w:hAnsiTheme="minorHAnsi"/>
          <w:b/>
          <w:bCs/>
          <w:color w:val="000000"/>
        </w:rPr>
        <w:t>Technical Areas:</w:t>
      </w:r>
      <w:r w:rsidRPr="00F1573D">
        <w:rPr>
          <w:rFonts w:asciiTheme="minorHAnsi" w:hAnsiTheme="minorHAnsi"/>
          <w:color w:val="000000"/>
        </w:rPr>
        <w:t xml:space="preserve"> Water/Wastewater Systems, Energy Efficiency, Emissions Reduction, Sustainability, Industrial Facility Assessments, Environmental Compliance, Stormwater Drainage, Site Layout, Grading, Utility Planning, Baseline Modeling, Utility Bill Analysis</w:t>
      </w:r>
      <w:r w:rsidRPr="00F1573D">
        <w:rPr>
          <w:rFonts w:asciiTheme="minorHAnsi" w:hAnsiTheme="minorHAnsi"/>
          <w:color w:val="000000"/>
        </w:rPr>
        <w:br/>
        <w:t>Field / Assessment Exposure: Thermal Imagers, Data Loggers, Handheld Tachometers, Light Meters, Facility Walkthroughs, PPE / Work Safety, Wastewater Treatment Processes, Drinking Water Treatment Processes, Stormwater Systems, PFAS Treatment Equipment Exposure</w:t>
      </w:r>
      <w:r w:rsidRPr="00F1573D">
        <w:rPr>
          <w:rFonts w:asciiTheme="minorHAnsi" w:hAnsiTheme="minorHAnsi"/>
          <w:color w:val="000000"/>
        </w:rPr>
        <w:br/>
      </w:r>
      <w:r w:rsidRPr="00F1573D">
        <w:rPr>
          <w:rFonts w:asciiTheme="minorHAnsi" w:hAnsiTheme="minorHAnsi"/>
          <w:b/>
          <w:bCs/>
          <w:color w:val="000000"/>
        </w:rPr>
        <w:t>Business &amp; Collaboration Tools:</w:t>
      </w:r>
      <w:r w:rsidRPr="00F1573D">
        <w:rPr>
          <w:rFonts w:asciiTheme="minorHAnsi" w:hAnsiTheme="minorHAnsi"/>
          <w:color w:val="000000"/>
        </w:rPr>
        <w:t xml:space="preserve"> Microsoft Word, Excel, PowerPoint, Outlook, Teams, SharePoint; Google Docs, Sheets, Slides, Drive, Gmail, Forms, Calendar</w:t>
      </w:r>
      <w:r w:rsidRPr="00F1573D">
        <w:rPr>
          <w:rFonts w:asciiTheme="minorHAnsi" w:hAnsiTheme="minorHAnsi"/>
          <w:color w:val="000000"/>
        </w:rPr>
        <w:br/>
        <w:t>Communication &amp; Design Tools: Canva, Social Media Platforms, Marketing Graphics, Recruitment Materials, Training Presentations</w:t>
      </w:r>
      <w:r w:rsidRPr="00F1573D">
        <w:rPr>
          <w:rFonts w:asciiTheme="minorHAnsi" w:hAnsiTheme="minorHAnsi"/>
          <w:color w:val="000000"/>
        </w:rPr>
        <w:br/>
      </w:r>
      <w:r w:rsidRPr="00F1573D">
        <w:rPr>
          <w:rFonts w:asciiTheme="minorHAnsi" w:hAnsiTheme="minorHAnsi"/>
          <w:b/>
          <w:bCs/>
          <w:color w:val="000000"/>
        </w:rPr>
        <w:t>Additional Strengths:</w:t>
      </w:r>
      <w:r w:rsidRPr="00F1573D">
        <w:rPr>
          <w:rFonts w:asciiTheme="minorHAnsi" w:hAnsiTheme="minorHAnsi"/>
          <w:color w:val="000000"/>
        </w:rPr>
        <w:t xml:space="preserve"> Presentations, Written Reports, Training Materials, Recruitment Materials, Marketing Content, Stakeholder Communication, Meeting Facilitation, Strategic Planning</w:t>
      </w:r>
    </w:p>
    <w:p w14:paraId="6FA8C939" w14:textId="77777777" w:rsidR="00F1573D" w:rsidRDefault="00F1573D" w:rsidP="00F1573D">
      <w:pPr>
        <w:pStyle w:val="NormalWeb"/>
        <w:spacing w:before="0" w:beforeAutospacing="0" w:after="0" w:afterAutospacing="0"/>
        <w:rPr>
          <w:rFonts w:asciiTheme="minorHAnsi" w:hAnsiTheme="minorHAnsi"/>
          <w:color w:val="000000"/>
        </w:rPr>
      </w:pPr>
    </w:p>
    <w:p w14:paraId="7EEEA754" w14:textId="56896306" w:rsidR="00F1573D" w:rsidRDefault="00F1573D" w:rsidP="00F1573D">
      <w:pPr>
        <w:pStyle w:val="NormalWeb"/>
        <w:spacing w:before="0" w:beforeAutospacing="0" w:after="0" w:afterAutospacing="0"/>
        <w:rPr>
          <w:rFonts w:asciiTheme="minorHAnsi" w:hAnsiTheme="minorHAnsi"/>
          <w:b/>
          <w:bCs/>
          <w:color w:val="000000"/>
        </w:rPr>
      </w:pPr>
      <w:r w:rsidRPr="00F1573D">
        <w:rPr>
          <w:rFonts w:asciiTheme="minorHAnsi" w:hAnsiTheme="minorHAnsi"/>
          <w:b/>
          <w:bCs/>
          <w:color w:val="000000"/>
        </w:rPr>
        <w:t>EDUCATION</w:t>
      </w:r>
    </w:p>
    <w:p w14:paraId="62FC744E" w14:textId="77777777" w:rsidR="00F1573D" w:rsidRPr="00F1573D" w:rsidRDefault="00F1573D" w:rsidP="00F1573D">
      <w:pPr>
        <w:pStyle w:val="NormalWeb"/>
        <w:spacing w:before="0" w:beforeAutospacing="0" w:after="0" w:afterAutospacing="0"/>
        <w:rPr>
          <w:rFonts w:asciiTheme="minorHAnsi" w:hAnsiTheme="minorHAnsi"/>
          <w:b/>
          <w:bCs/>
          <w:color w:val="000000"/>
        </w:rPr>
      </w:pPr>
    </w:p>
    <w:p w14:paraId="24963A14" w14:textId="6B092309" w:rsidR="00F1573D" w:rsidRPr="00F1573D" w:rsidRDefault="00F1573D" w:rsidP="00F1573D">
      <w:pPr>
        <w:pStyle w:val="NormalWeb"/>
        <w:spacing w:before="0" w:beforeAutospacing="0" w:after="0" w:afterAutospacing="0"/>
        <w:rPr>
          <w:rFonts w:asciiTheme="minorHAnsi" w:hAnsiTheme="minorHAnsi"/>
          <w:color w:val="000000"/>
        </w:rPr>
      </w:pPr>
      <w:r w:rsidRPr="00F1573D">
        <w:rPr>
          <w:rFonts w:asciiTheme="minorHAnsi" w:hAnsiTheme="minorHAnsi"/>
          <w:b/>
          <w:bCs/>
          <w:color w:val="000000"/>
        </w:rPr>
        <w:t>The University of Alabama</w:t>
      </w:r>
      <w:r w:rsidRPr="00F1573D">
        <w:rPr>
          <w:rFonts w:asciiTheme="minorHAnsi" w:hAnsiTheme="minorHAnsi"/>
          <w:b/>
          <w:bCs/>
          <w:color w:val="000000"/>
        </w:rPr>
        <w:t xml:space="preserve">, </w:t>
      </w:r>
      <w:r w:rsidRPr="00F1573D">
        <w:rPr>
          <w:rFonts w:asciiTheme="minorHAnsi" w:hAnsiTheme="minorHAnsi"/>
          <w:b/>
          <w:bCs/>
          <w:color w:val="000000"/>
        </w:rPr>
        <w:t>Tuscaloosa, AL</w:t>
      </w:r>
      <w:r w:rsidRPr="00F1573D">
        <w:rPr>
          <w:rFonts w:asciiTheme="minorHAnsi" w:hAnsiTheme="minorHAnsi"/>
          <w:b/>
          <w:bCs/>
          <w:color w:val="000000"/>
        </w:rPr>
        <w:br/>
        <w:t>Bachelor of Science in Environmental Engineering</w:t>
      </w:r>
      <w:r w:rsidRPr="00F1573D">
        <w:rPr>
          <w:rFonts w:asciiTheme="minorHAnsi" w:hAnsiTheme="minorHAnsi"/>
          <w:color w:val="000000"/>
        </w:rPr>
        <w:br/>
      </w:r>
      <w:r w:rsidRPr="00F1573D">
        <w:rPr>
          <w:rFonts w:asciiTheme="minorHAnsi" w:hAnsiTheme="minorHAnsi"/>
          <w:color w:val="000000"/>
        </w:rPr>
        <w:lastRenderedPageBreak/>
        <w:t>May 2024</w:t>
      </w:r>
      <w:r w:rsidRPr="00F1573D">
        <w:rPr>
          <w:rFonts w:asciiTheme="minorHAnsi" w:hAnsiTheme="minorHAnsi"/>
          <w:color w:val="000000"/>
        </w:rPr>
        <w:br/>
        <w:t>GPA: 3.7 overall | 3.6 UA | Honors College</w:t>
      </w:r>
    </w:p>
    <w:p w14:paraId="29FC2CF7" w14:textId="77777777" w:rsidR="000442BF" w:rsidRDefault="000442BF" w:rsidP="00F1573D">
      <w:pPr>
        <w:pStyle w:val="NormalWeb"/>
        <w:spacing w:before="0" w:beforeAutospacing="0" w:after="0" w:afterAutospacing="0"/>
        <w:rPr>
          <w:rFonts w:asciiTheme="minorHAnsi" w:hAnsiTheme="minorHAnsi"/>
          <w:b/>
          <w:bCs/>
          <w:i/>
          <w:iCs/>
          <w:color w:val="000000"/>
        </w:rPr>
      </w:pPr>
    </w:p>
    <w:p w14:paraId="0EEA6A08" w14:textId="77777777" w:rsidR="000442BF" w:rsidRDefault="00F1573D" w:rsidP="000442BF">
      <w:pPr>
        <w:pStyle w:val="NormalWeb"/>
        <w:spacing w:before="0" w:beforeAutospacing="0" w:after="0" w:afterAutospacing="0"/>
        <w:rPr>
          <w:rFonts w:asciiTheme="minorHAnsi" w:hAnsiTheme="minorHAnsi"/>
          <w:color w:val="000000"/>
        </w:rPr>
      </w:pPr>
      <w:r w:rsidRPr="000442BF">
        <w:rPr>
          <w:rFonts w:asciiTheme="minorHAnsi" w:hAnsiTheme="minorHAnsi"/>
          <w:b/>
          <w:bCs/>
          <w:i/>
          <w:iCs/>
          <w:color w:val="000000"/>
        </w:rPr>
        <w:t>Academic Honors &amp; Organizations:</w:t>
      </w:r>
    </w:p>
    <w:p w14:paraId="6502101C" w14:textId="77777777" w:rsidR="000442BF" w:rsidRDefault="00F1573D" w:rsidP="000442BF">
      <w:pPr>
        <w:pStyle w:val="NormalWeb"/>
        <w:numPr>
          <w:ilvl w:val="0"/>
          <w:numId w:val="13"/>
        </w:numPr>
        <w:spacing w:before="0" w:beforeAutospacing="0" w:after="0" w:afterAutospacing="0"/>
        <w:rPr>
          <w:rFonts w:asciiTheme="minorHAnsi" w:hAnsiTheme="minorHAnsi"/>
          <w:color w:val="000000"/>
        </w:rPr>
      </w:pPr>
      <w:r w:rsidRPr="00F1573D">
        <w:rPr>
          <w:rFonts w:asciiTheme="minorHAnsi" w:hAnsiTheme="minorHAnsi"/>
          <w:color w:val="000000"/>
        </w:rPr>
        <w:t xml:space="preserve">Chi Epsilon National Civil Engineering Honor Society </w:t>
      </w:r>
    </w:p>
    <w:p w14:paraId="3B228AA1" w14:textId="77777777" w:rsidR="000442BF" w:rsidRDefault="00F1573D" w:rsidP="000442BF">
      <w:pPr>
        <w:pStyle w:val="NormalWeb"/>
        <w:numPr>
          <w:ilvl w:val="0"/>
          <w:numId w:val="13"/>
        </w:numPr>
        <w:spacing w:before="0" w:beforeAutospacing="0" w:after="0" w:afterAutospacing="0"/>
        <w:rPr>
          <w:rFonts w:asciiTheme="minorHAnsi" w:hAnsiTheme="minorHAnsi"/>
          <w:color w:val="000000"/>
        </w:rPr>
      </w:pPr>
      <w:r w:rsidRPr="00F1573D">
        <w:rPr>
          <w:rFonts w:asciiTheme="minorHAnsi" w:hAnsiTheme="minorHAnsi"/>
          <w:color w:val="000000"/>
        </w:rPr>
        <w:t xml:space="preserve">Rho Lambda Greek Women’s Honor Society </w:t>
      </w:r>
    </w:p>
    <w:p w14:paraId="43B60D6C" w14:textId="77777777" w:rsidR="000442BF" w:rsidRDefault="00F1573D" w:rsidP="000442BF">
      <w:pPr>
        <w:pStyle w:val="NormalWeb"/>
        <w:numPr>
          <w:ilvl w:val="0"/>
          <w:numId w:val="13"/>
        </w:numPr>
        <w:spacing w:before="0" w:beforeAutospacing="0" w:after="0" w:afterAutospacing="0"/>
        <w:rPr>
          <w:rFonts w:asciiTheme="minorHAnsi" w:hAnsiTheme="minorHAnsi"/>
          <w:color w:val="000000"/>
        </w:rPr>
      </w:pPr>
      <w:r w:rsidRPr="00F1573D">
        <w:rPr>
          <w:rFonts w:asciiTheme="minorHAnsi" w:hAnsiTheme="minorHAnsi"/>
          <w:color w:val="000000"/>
        </w:rPr>
        <w:t>Order of Omega National Greek Honor Society</w:t>
      </w:r>
    </w:p>
    <w:p w14:paraId="2377A6E5" w14:textId="77777777" w:rsidR="000442BF" w:rsidRDefault="00F1573D" w:rsidP="000442BF">
      <w:pPr>
        <w:pStyle w:val="NormalWeb"/>
        <w:numPr>
          <w:ilvl w:val="0"/>
          <w:numId w:val="13"/>
        </w:numPr>
        <w:spacing w:before="0" w:beforeAutospacing="0" w:after="0" w:afterAutospacing="0"/>
        <w:rPr>
          <w:rFonts w:asciiTheme="minorHAnsi" w:hAnsiTheme="minorHAnsi"/>
          <w:color w:val="000000"/>
        </w:rPr>
      </w:pPr>
      <w:r w:rsidRPr="00F1573D">
        <w:rPr>
          <w:rFonts w:asciiTheme="minorHAnsi" w:hAnsiTheme="minorHAnsi"/>
          <w:color w:val="000000"/>
        </w:rPr>
        <w:t xml:space="preserve">Order of Alpha UA Greek Honor Society </w:t>
      </w:r>
    </w:p>
    <w:p w14:paraId="39C6AE96" w14:textId="77777777" w:rsidR="000442BF" w:rsidRDefault="00F1573D" w:rsidP="000442BF">
      <w:pPr>
        <w:pStyle w:val="NormalWeb"/>
        <w:numPr>
          <w:ilvl w:val="0"/>
          <w:numId w:val="13"/>
        </w:numPr>
        <w:spacing w:before="0" w:beforeAutospacing="0" w:after="0" w:afterAutospacing="0"/>
        <w:rPr>
          <w:rFonts w:asciiTheme="minorHAnsi" w:hAnsiTheme="minorHAnsi"/>
          <w:color w:val="000000"/>
        </w:rPr>
      </w:pPr>
      <w:r w:rsidRPr="00F1573D">
        <w:rPr>
          <w:rFonts w:asciiTheme="minorHAnsi" w:hAnsiTheme="minorHAnsi"/>
          <w:color w:val="000000"/>
        </w:rPr>
        <w:t xml:space="preserve">Phi </w:t>
      </w:r>
      <w:proofErr w:type="spellStart"/>
      <w:r w:rsidRPr="00F1573D">
        <w:rPr>
          <w:rFonts w:asciiTheme="minorHAnsi" w:hAnsiTheme="minorHAnsi"/>
          <w:color w:val="000000"/>
        </w:rPr>
        <w:t>Eta</w:t>
      </w:r>
      <w:proofErr w:type="spellEnd"/>
      <w:r w:rsidRPr="00F1573D">
        <w:rPr>
          <w:rFonts w:asciiTheme="minorHAnsi" w:hAnsiTheme="minorHAnsi"/>
          <w:color w:val="000000"/>
        </w:rPr>
        <w:t xml:space="preserve"> Sigma National Honor Society </w:t>
      </w:r>
    </w:p>
    <w:p w14:paraId="323ECEC8" w14:textId="276A72E6" w:rsidR="00F1573D" w:rsidRPr="00F1573D" w:rsidRDefault="00F1573D" w:rsidP="000442BF">
      <w:pPr>
        <w:pStyle w:val="NormalWeb"/>
        <w:numPr>
          <w:ilvl w:val="0"/>
          <w:numId w:val="13"/>
        </w:numPr>
        <w:spacing w:before="0" w:beforeAutospacing="0" w:after="0" w:afterAutospacing="0"/>
        <w:rPr>
          <w:rFonts w:asciiTheme="minorHAnsi" w:hAnsiTheme="minorHAnsi"/>
          <w:color w:val="000000"/>
        </w:rPr>
      </w:pPr>
      <w:r w:rsidRPr="00F1573D">
        <w:rPr>
          <w:rFonts w:asciiTheme="minorHAnsi" w:hAnsiTheme="minorHAnsi"/>
          <w:color w:val="000000"/>
        </w:rPr>
        <w:t>American Society of Civil Engineers</w:t>
      </w:r>
    </w:p>
    <w:p w14:paraId="065BBDDA" w14:textId="77777777" w:rsidR="000442BF" w:rsidRDefault="000442BF" w:rsidP="000442BF">
      <w:pPr>
        <w:pStyle w:val="NormalWeb"/>
        <w:spacing w:before="0" w:beforeAutospacing="0" w:after="0" w:afterAutospacing="0"/>
        <w:rPr>
          <w:rFonts w:asciiTheme="minorHAnsi" w:hAnsiTheme="minorHAnsi"/>
          <w:b/>
          <w:bCs/>
          <w:color w:val="000000"/>
        </w:rPr>
      </w:pPr>
    </w:p>
    <w:p w14:paraId="13477501" w14:textId="376059A4" w:rsidR="000442BF" w:rsidRPr="000442BF" w:rsidRDefault="00F1573D" w:rsidP="000442BF">
      <w:pPr>
        <w:pStyle w:val="NormalWeb"/>
        <w:spacing w:before="0" w:beforeAutospacing="0" w:after="0" w:afterAutospacing="0"/>
        <w:rPr>
          <w:rFonts w:asciiTheme="minorHAnsi" w:hAnsiTheme="minorHAnsi"/>
          <w:i/>
          <w:iCs/>
          <w:color w:val="000000"/>
        </w:rPr>
      </w:pPr>
      <w:r w:rsidRPr="000442BF">
        <w:rPr>
          <w:rFonts w:asciiTheme="minorHAnsi" w:hAnsiTheme="minorHAnsi"/>
          <w:b/>
          <w:bCs/>
          <w:i/>
          <w:iCs/>
          <w:color w:val="000000"/>
        </w:rPr>
        <w:t>Relevant Coursework:</w:t>
      </w:r>
    </w:p>
    <w:p w14:paraId="749AD360" w14:textId="77777777" w:rsidR="000442BF" w:rsidRDefault="00F1573D" w:rsidP="000442BF">
      <w:pPr>
        <w:pStyle w:val="NormalWeb"/>
        <w:numPr>
          <w:ilvl w:val="0"/>
          <w:numId w:val="13"/>
        </w:numPr>
        <w:spacing w:before="0" w:beforeAutospacing="0" w:after="0" w:afterAutospacing="0"/>
        <w:rPr>
          <w:rFonts w:asciiTheme="minorHAnsi" w:hAnsiTheme="minorHAnsi"/>
          <w:color w:val="000000"/>
        </w:rPr>
      </w:pPr>
      <w:r w:rsidRPr="00F1573D">
        <w:rPr>
          <w:rFonts w:asciiTheme="minorHAnsi" w:hAnsiTheme="minorHAnsi"/>
          <w:color w:val="000000"/>
        </w:rPr>
        <w:t xml:space="preserve">Water and Wastewater Treatment </w:t>
      </w:r>
    </w:p>
    <w:p w14:paraId="610B1BC5" w14:textId="77777777" w:rsidR="000442BF" w:rsidRDefault="00F1573D" w:rsidP="000442BF">
      <w:pPr>
        <w:pStyle w:val="NormalWeb"/>
        <w:numPr>
          <w:ilvl w:val="0"/>
          <w:numId w:val="13"/>
        </w:numPr>
        <w:spacing w:before="0" w:beforeAutospacing="0" w:after="0" w:afterAutospacing="0"/>
        <w:rPr>
          <w:rFonts w:asciiTheme="minorHAnsi" w:hAnsiTheme="minorHAnsi"/>
          <w:color w:val="000000"/>
        </w:rPr>
      </w:pPr>
      <w:r w:rsidRPr="00F1573D">
        <w:rPr>
          <w:rFonts w:asciiTheme="minorHAnsi" w:hAnsiTheme="minorHAnsi"/>
          <w:color w:val="000000"/>
        </w:rPr>
        <w:t xml:space="preserve">Air Quality </w:t>
      </w:r>
    </w:p>
    <w:p w14:paraId="64310FB8" w14:textId="77777777" w:rsidR="000442BF" w:rsidRDefault="00F1573D" w:rsidP="000442BF">
      <w:pPr>
        <w:pStyle w:val="NormalWeb"/>
        <w:numPr>
          <w:ilvl w:val="0"/>
          <w:numId w:val="13"/>
        </w:numPr>
        <w:spacing w:before="0" w:beforeAutospacing="0" w:after="0" w:afterAutospacing="0"/>
        <w:rPr>
          <w:rFonts w:asciiTheme="minorHAnsi" w:hAnsiTheme="minorHAnsi"/>
          <w:color w:val="000000"/>
        </w:rPr>
      </w:pPr>
      <w:r w:rsidRPr="00F1573D">
        <w:rPr>
          <w:rFonts w:asciiTheme="minorHAnsi" w:hAnsiTheme="minorHAnsi"/>
          <w:color w:val="000000"/>
        </w:rPr>
        <w:t xml:space="preserve">Geotechnical Engineering </w:t>
      </w:r>
    </w:p>
    <w:p w14:paraId="3EDF9A39" w14:textId="77777777" w:rsidR="000442BF" w:rsidRDefault="00F1573D" w:rsidP="000442BF">
      <w:pPr>
        <w:pStyle w:val="NormalWeb"/>
        <w:numPr>
          <w:ilvl w:val="0"/>
          <w:numId w:val="13"/>
        </w:numPr>
        <w:spacing w:before="0" w:beforeAutospacing="0" w:after="0" w:afterAutospacing="0"/>
        <w:rPr>
          <w:rFonts w:asciiTheme="minorHAnsi" w:hAnsiTheme="minorHAnsi"/>
          <w:color w:val="000000"/>
        </w:rPr>
      </w:pPr>
      <w:r w:rsidRPr="00F1573D">
        <w:rPr>
          <w:rFonts w:asciiTheme="minorHAnsi" w:hAnsiTheme="minorHAnsi"/>
          <w:color w:val="000000"/>
        </w:rPr>
        <w:t xml:space="preserve">Civil and Construction Engineering Materials </w:t>
      </w:r>
    </w:p>
    <w:p w14:paraId="16705D50" w14:textId="77777777" w:rsidR="000442BF" w:rsidRDefault="00F1573D" w:rsidP="000442BF">
      <w:pPr>
        <w:pStyle w:val="NormalWeb"/>
        <w:numPr>
          <w:ilvl w:val="0"/>
          <w:numId w:val="13"/>
        </w:numPr>
        <w:spacing w:before="0" w:beforeAutospacing="0" w:after="0" w:afterAutospacing="0"/>
        <w:rPr>
          <w:rFonts w:asciiTheme="minorHAnsi" w:hAnsiTheme="minorHAnsi"/>
          <w:color w:val="000000"/>
        </w:rPr>
      </w:pPr>
      <w:r w:rsidRPr="00F1573D">
        <w:rPr>
          <w:rFonts w:asciiTheme="minorHAnsi" w:hAnsiTheme="minorHAnsi"/>
          <w:color w:val="000000"/>
        </w:rPr>
        <w:t xml:space="preserve">Solid and Hazardous Waste Management </w:t>
      </w:r>
    </w:p>
    <w:p w14:paraId="2E8FAD5E" w14:textId="15E89387" w:rsidR="00F1573D" w:rsidRPr="00F1573D" w:rsidRDefault="00F1573D" w:rsidP="000442BF">
      <w:pPr>
        <w:pStyle w:val="NormalWeb"/>
        <w:numPr>
          <w:ilvl w:val="0"/>
          <w:numId w:val="13"/>
        </w:numPr>
        <w:spacing w:before="0" w:beforeAutospacing="0" w:after="0" w:afterAutospacing="0"/>
        <w:rPr>
          <w:rFonts w:asciiTheme="minorHAnsi" w:hAnsiTheme="minorHAnsi"/>
          <w:color w:val="000000"/>
        </w:rPr>
      </w:pPr>
      <w:r w:rsidRPr="00F1573D">
        <w:rPr>
          <w:rFonts w:asciiTheme="minorHAnsi" w:hAnsiTheme="minorHAnsi"/>
          <w:color w:val="000000"/>
        </w:rPr>
        <w:t>Surveying</w:t>
      </w:r>
    </w:p>
    <w:p w14:paraId="72D46EA3" w14:textId="77777777" w:rsidR="00F1573D" w:rsidRDefault="00F1573D" w:rsidP="00F1573D">
      <w:pPr>
        <w:pStyle w:val="NormalWeb"/>
        <w:spacing w:before="0" w:beforeAutospacing="0" w:after="0" w:afterAutospacing="0"/>
        <w:rPr>
          <w:rFonts w:asciiTheme="minorHAnsi" w:hAnsiTheme="minorHAnsi"/>
          <w:color w:val="000000"/>
        </w:rPr>
      </w:pPr>
    </w:p>
    <w:p w14:paraId="58FAB967" w14:textId="5891F798" w:rsidR="00F1573D" w:rsidRPr="00F1573D" w:rsidRDefault="00F1573D" w:rsidP="00F1573D">
      <w:pPr>
        <w:pStyle w:val="NormalWeb"/>
        <w:spacing w:before="0" w:beforeAutospacing="0" w:after="0" w:afterAutospacing="0"/>
        <w:rPr>
          <w:rFonts w:asciiTheme="minorHAnsi" w:hAnsiTheme="minorHAnsi"/>
          <w:b/>
          <w:bCs/>
          <w:color w:val="000000"/>
        </w:rPr>
      </w:pPr>
      <w:r w:rsidRPr="00F1573D">
        <w:rPr>
          <w:rFonts w:asciiTheme="minorHAnsi" w:hAnsiTheme="minorHAnsi"/>
          <w:b/>
          <w:bCs/>
          <w:color w:val="000000"/>
        </w:rPr>
        <w:t>ENGINEERING PROJECT EXPERIENCE</w:t>
      </w:r>
    </w:p>
    <w:p w14:paraId="14EF7C8A" w14:textId="77777777" w:rsidR="00F1573D" w:rsidRDefault="00F1573D" w:rsidP="00F1573D">
      <w:pPr>
        <w:pStyle w:val="NormalWeb"/>
        <w:spacing w:before="0" w:beforeAutospacing="0" w:after="0" w:afterAutospacing="0"/>
        <w:rPr>
          <w:rFonts w:asciiTheme="minorHAnsi" w:hAnsiTheme="minorHAnsi"/>
          <w:color w:val="000000"/>
        </w:rPr>
      </w:pPr>
    </w:p>
    <w:p w14:paraId="25A77E7C" w14:textId="5AA55D0C" w:rsidR="00F1573D" w:rsidRPr="000442BF" w:rsidRDefault="00F1573D" w:rsidP="00F1573D">
      <w:pPr>
        <w:pStyle w:val="NormalWeb"/>
        <w:spacing w:before="0" w:beforeAutospacing="0" w:after="0" w:afterAutospacing="0"/>
        <w:rPr>
          <w:rFonts w:asciiTheme="minorHAnsi" w:hAnsiTheme="minorHAnsi"/>
          <w:b/>
          <w:bCs/>
          <w:color w:val="000000"/>
        </w:rPr>
      </w:pPr>
      <w:r w:rsidRPr="000442BF">
        <w:rPr>
          <w:rFonts w:asciiTheme="minorHAnsi" w:hAnsiTheme="minorHAnsi"/>
          <w:b/>
          <w:bCs/>
          <w:color w:val="000000"/>
        </w:rPr>
        <w:t>Senior Capstone Project — CE 401: Capstone Site Design</w:t>
      </w:r>
      <w:r w:rsidRPr="000442BF">
        <w:rPr>
          <w:rFonts w:asciiTheme="minorHAnsi" w:hAnsiTheme="minorHAnsi"/>
          <w:b/>
          <w:bCs/>
          <w:color w:val="000000"/>
        </w:rPr>
        <w:br/>
        <w:t>Medical Office Building Site Design | Liberty Parkway, Birmingham, AL</w:t>
      </w:r>
      <w:r w:rsidRPr="000442BF">
        <w:rPr>
          <w:rFonts w:asciiTheme="minorHAnsi" w:hAnsiTheme="minorHAnsi"/>
          <w:b/>
          <w:bCs/>
          <w:color w:val="000000"/>
        </w:rPr>
        <w:br/>
        <w:t>The University of Alabama — Environmental Engineering</w:t>
      </w:r>
    </w:p>
    <w:p w14:paraId="5AC1424B" w14:textId="77777777" w:rsidR="000442BF" w:rsidRDefault="00F1573D" w:rsidP="00F1573D">
      <w:pPr>
        <w:pStyle w:val="NormalWeb"/>
        <w:numPr>
          <w:ilvl w:val="0"/>
          <w:numId w:val="14"/>
        </w:numPr>
        <w:spacing w:before="0" w:beforeAutospacing="0" w:after="0" w:afterAutospacing="0"/>
        <w:rPr>
          <w:rFonts w:asciiTheme="minorHAnsi" w:hAnsiTheme="minorHAnsi"/>
          <w:color w:val="000000"/>
        </w:rPr>
      </w:pPr>
      <w:r w:rsidRPr="00F1573D">
        <w:rPr>
          <w:rFonts w:asciiTheme="minorHAnsi" w:hAnsiTheme="minorHAnsi"/>
          <w:color w:val="000000"/>
        </w:rPr>
        <w:t>Collaborated on a seven-person civil, construction, and environmental engineering team to develop a complete site design package for a medical office building on an 8.3-acre site located on Liberty Parkway in Birmingham, Alabama.</w:t>
      </w:r>
    </w:p>
    <w:p w14:paraId="2F4A120E" w14:textId="77777777" w:rsidR="000442BF" w:rsidRDefault="00F1573D" w:rsidP="00F1573D">
      <w:pPr>
        <w:pStyle w:val="NormalWeb"/>
        <w:numPr>
          <w:ilvl w:val="0"/>
          <w:numId w:val="14"/>
        </w:numPr>
        <w:spacing w:before="0" w:beforeAutospacing="0" w:after="0" w:afterAutospacing="0"/>
        <w:rPr>
          <w:rFonts w:asciiTheme="minorHAnsi" w:hAnsiTheme="minorHAnsi"/>
          <w:color w:val="000000"/>
        </w:rPr>
      </w:pPr>
      <w:r w:rsidRPr="000442BF">
        <w:rPr>
          <w:rFonts w:asciiTheme="minorHAnsi" w:hAnsiTheme="minorHAnsi"/>
          <w:color w:val="000000"/>
        </w:rPr>
        <w:t>Served as the only Environmental Engineering student on the project team, contributing environmental, drainage, stormwater, and water-related perspective to a primarily civil and construction engineering team.</w:t>
      </w:r>
    </w:p>
    <w:p w14:paraId="46BDC8AF" w14:textId="77777777" w:rsidR="000442BF" w:rsidRDefault="00F1573D" w:rsidP="00F1573D">
      <w:pPr>
        <w:pStyle w:val="NormalWeb"/>
        <w:numPr>
          <w:ilvl w:val="0"/>
          <w:numId w:val="14"/>
        </w:numPr>
        <w:spacing w:before="0" w:beforeAutospacing="0" w:after="0" w:afterAutospacing="0"/>
        <w:rPr>
          <w:rFonts w:asciiTheme="minorHAnsi" w:hAnsiTheme="minorHAnsi"/>
          <w:color w:val="000000"/>
        </w:rPr>
      </w:pPr>
      <w:r w:rsidRPr="000442BF">
        <w:rPr>
          <w:rFonts w:asciiTheme="minorHAnsi" w:hAnsiTheme="minorHAnsi"/>
          <w:color w:val="000000"/>
        </w:rPr>
        <w:t>Supported development of site layout, grading, stormwater drainage, utilities, parking, access points, and water line planning using AutoCAD Civil 3D and HEC-HMS.</w:t>
      </w:r>
    </w:p>
    <w:p w14:paraId="580CCAEB" w14:textId="77777777" w:rsidR="000442BF" w:rsidRDefault="00F1573D" w:rsidP="00F1573D">
      <w:pPr>
        <w:pStyle w:val="NormalWeb"/>
        <w:numPr>
          <w:ilvl w:val="0"/>
          <w:numId w:val="14"/>
        </w:numPr>
        <w:spacing w:before="0" w:beforeAutospacing="0" w:after="0" w:afterAutospacing="0"/>
        <w:rPr>
          <w:rFonts w:asciiTheme="minorHAnsi" w:hAnsiTheme="minorHAnsi"/>
          <w:color w:val="000000"/>
        </w:rPr>
      </w:pPr>
      <w:r w:rsidRPr="000442BF">
        <w:rPr>
          <w:rFonts w:asciiTheme="minorHAnsi" w:hAnsiTheme="minorHAnsi"/>
          <w:color w:val="000000"/>
        </w:rPr>
        <w:t>Contributed to drainage planning, project calculations, presentation organization, and interdisciplinary team coordination.</w:t>
      </w:r>
    </w:p>
    <w:p w14:paraId="19F14A3A" w14:textId="77777777" w:rsidR="000442BF" w:rsidRDefault="00F1573D" w:rsidP="00F1573D">
      <w:pPr>
        <w:pStyle w:val="NormalWeb"/>
        <w:numPr>
          <w:ilvl w:val="0"/>
          <w:numId w:val="14"/>
        </w:numPr>
        <w:spacing w:before="0" w:beforeAutospacing="0" w:after="0" w:afterAutospacing="0"/>
        <w:rPr>
          <w:rFonts w:asciiTheme="minorHAnsi" w:hAnsiTheme="minorHAnsi"/>
          <w:color w:val="000000"/>
        </w:rPr>
      </w:pPr>
      <w:r w:rsidRPr="000442BF">
        <w:rPr>
          <w:rFonts w:asciiTheme="minorHAnsi" w:hAnsiTheme="minorHAnsi"/>
          <w:color w:val="000000"/>
        </w:rPr>
        <w:t>Completed and/or supported engineering calculations including pre-development time of concentration, pre-development lag time, post-development time of concentration, post-development lag time, stormwater piping calculations, and HEC-HMS modeling.</w:t>
      </w:r>
    </w:p>
    <w:p w14:paraId="6712D425" w14:textId="77777777" w:rsidR="000442BF" w:rsidRDefault="00F1573D" w:rsidP="00F1573D">
      <w:pPr>
        <w:pStyle w:val="NormalWeb"/>
        <w:numPr>
          <w:ilvl w:val="0"/>
          <w:numId w:val="14"/>
        </w:numPr>
        <w:spacing w:before="0" w:beforeAutospacing="0" w:after="0" w:afterAutospacing="0"/>
        <w:rPr>
          <w:rFonts w:asciiTheme="minorHAnsi" w:hAnsiTheme="minorHAnsi"/>
          <w:color w:val="000000"/>
        </w:rPr>
      </w:pPr>
      <w:r w:rsidRPr="000442BF">
        <w:rPr>
          <w:rFonts w:asciiTheme="minorHAnsi" w:hAnsiTheme="minorHAnsi"/>
          <w:color w:val="000000"/>
        </w:rPr>
        <w:t>Analyzed stormwater considerations for a site with an existing low point on the southeast side and curve number change from 66 before development to 80 after development.</w:t>
      </w:r>
    </w:p>
    <w:p w14:paraId="64328207" w14:textId="77777777" w:rsidR="000442BF" w:rsidRDefault="00F1573D" w:rsidP="00F1573D">
      <w:pPr>
        <w:pStyle w:val="NormalWeb"/>
        <w:numPr>
          <w:ilvl w:val="0"/>
          <w:numId w:val="14"/>
        </w:numPr>
        <w:spacing w:before="0" w:beforeAutospacing="0" w:after="0" w:afterAutospacing="0"/>
        <w:rPr>
          <w:rFonts w:asciiTheme="minorHAnsi" w:hAnsiTheme="minorHAnsi"/>
          <w:color w:val="000000"/>
        </w:rPr>
      </w:pPr>
      <w:r w:rsidRPr="000442BF">
        <w:rPr>
          <w:rFonts w:asciiTheme="minorHAnsi" w:hAnsiTheme="minorHAnsi"/>
          <w:color w:val="000000"/>
        </w:rPr>
        <w:lastRenderedPageBreak/>
        <w:t>Contributed to Civil 3D drawing attempts and project components including grading, cut/fill, utilities, parking spaces, site access, and related design features.</w:t>
      </w:r>
    </w:p>
    <w:p w14:paraId="4FB14EAF" w14:textId="77777777" w:rsidR="000442BF" w:rsidRDefault="00F1573D" w:rsidP="00F1573D">
      <w:pPr>
        <w:pStyle w:val="NormalWeb"/>
        <w:numPr>
          <w:ilvl w:val="0"/>
          <w:numId w:val="14"/>
        </w:numPr>
        <w:spacing w:before="0" w:beforeAutospacing="0" w:after="0" w:afterAutospacing="0"/>
        <w:rPr>
          <w:rFonts w:asciiTheme="minorHAnsi" w:hAnsiTheme="minorHAnsi"/>
          <w:color w:val="000000"/>
        </w:rPr>
      </w:pPr>
      <w:r w:rsidRPr="000442BF">
        <w:rPr>
          <w:rFonts w:asciiTheme="minorHAnsi" w:hAnsiTheme="minorHAnsi"/>
          <w:color w:val="000000"/>
        </w:rPr>
        <w:t>Prepared and delivered four formal project presentations to professors and local engineering professionals.</w:t>
      </w:r>
    </w:p>
    <w:p w14:paraId="05323D87" w14:textId="77777777" w:rsidR="000442BF" w:rsidRDefault="00F1573D" w:rsidP="00F1573D">
      <w:pPr>
        <w:pStyle w:val="NormalWeb"/>
        <w:numPr>
          <w:ilvl w:val="0"/>
          <w:numId w:val="14"/>
        </w:numPr>
        <w:spacing w:before="0" w:beforeAutospacing="0" w:after="0" w:afterAutospacing="0"/>
        <w:rPr>
          <w:rFonts w:asciiTheme="minorHAnsi" w:hAnsiTheme="minorHAnsi"/>
          <w:color w:val="000000"/>
        </w:rPr>
      </w:pPr>
      <w:r w:rsidRPr="000442BF">
        <w:rPr>
          <w:rFonts w:asciiTheme="minorHAnsi" w:hAnsiTheme="minorHAnsi"/>
          <w:color w:val="000000"/>
        </w:rPr>
        <w:t>Contributed to final deliverables including a comprehensive project manual, site layout prints, plan components, engineering calculations, and formal presentation materials.</w:t>
      </w:r>
    </w:p>
    <w:p w14:paraId="6C999C4B" w14:textId="434D3D37" w:rsidR="00F1573D" w:rsidRPr="000442BF" w:rsidRDefault="00F1573D" w:rsidP="00F1573D">
      <w:pPr>
        <w:pStyle w:val="NormalWeb"/>
        <w:numPr>
          <w:ilvl w:val="0"/>
          <w:numId w:val="14"/>
        </w:numPr>
        <w:spacing w:before="0" w:beforeAutospacing="0" w:after="0" w:afterAutospacing="0"/>
        <w:rPr>
          <w:rFonts w:asciiTheme="minorHAnsi" w:hAnsiTheme="minorHAnsi"/>
          <w:color w:val="000000"/>
        </w:rPr>
      </w:pPr>
      <w:r w:rsidRPr="000442BF">
        <w:rPr>
          <w:rFonts w:asciiTheme="minorHAnsi" w:hAnsiTheme="minorHAnsi"/>
          <w:color w:val="000000"/>
        </w:rPr>
        <w:t>Worked proactively and collaboratively across disciplines to integrate civil, construction, and environmental engineering considerations into a coordinated design package.</w:t>
      </w:r>
    </w:p>
    <w:p w14:paraId="087014C9" w14:textId="77777777" w:rsidR="000442BF" w:rsidRDefault="000442BF" w:rsidP="00F1573D">
      <w:pPr>
        <w:pStyle w:val="NormalWeb"/>
        <w:spacing w:before="0" w:beforeAutospacing="0" w:after="0" w:afterAutospacing="0"/>
        <w:rPr>
          <w:rFonts w:asciiTheme="minorHAnsi" w:hAnsiTheme="minorHAnsi"/>
          <w:color w:val="000000"/>
        </w:rPr>
      </w:pPr>
    </w:p>
    <w:p w14:paraId="5C0DCFBF" w14:textId="736F1B1D" w:rsidR="00F1573D" w:rsidRPr="000442BF" w:rsidRDefault="00F1573D" w:rsidP="00F1573D">
      <w:pPr>
        <w:pStyle w:val="NormalWeb"/>
        <w:spacing w:before="0" w:beforeAutospacing="0" w:after="0" w:afterAutospacing="0"/>
        <w:rPr>
          <w:rFonts w:asciiTheme="minorHAnsi" w:hAnsiTheme="minorHAnsi"/>
          <w:b/>
          <w:bCs/>
          <w:color w:val="000000"/>
        </w:rPr>
      </w:pPr>
      <w:r w:rsidRPr="000442BF">
        <w:rPr>
          <w:rFonts w:asciiTheme="minorHAnsi" w:hAnsiTheme="minorHAnsi"/>
          <w:b/>
          <w:bCs/>
          <w:color w:val="000000"/>
        </w:rPr>
        <w:t>Honors College Capstone — Golden Buddies Project</w:t>
      </w:r>
      <w:r w:rsidRPr="000442BF">
        <w:rPr>
          <w:rFonts w:asciiTheme="minorHAnsi" w:hAnsiTheme="minorHAnsi"/>
          <w:b/>
          <w:bCs/>
          <w:color w:val="000000"/>
        </w:rPr>
        <w:br/>
        <w:t>The University of Alabama Honors College</w:t>
      </w:r>
    </w:p>
    <w:p w14:paraId="09FB439E" w14:textId="77777777" w:rsidR="000442BF" w:rsidRDefault="00F1573D" w:rsidP="00F1573D">
      <w:pPr>
        <w:pStyle w:val="NormalWeb"/>
        <w:numPr>
          <w:ilvl w:val="0"/>
          <w:numId w:val="15"/>
        </w:numPr>
        <w:spacing w:before="0" w:beforeAutospacing="0" w:after="0" w:afterAutospacing="0"/>
        <w:rPr>
          <w:rFonts w:asciiTheme="minorHAnsi" w:hAnsiTheme="minorHAnsi"/>
          <w:color w:val="000000"/>
        </w:rPr>
      </w:pPr>
      <w:r w:rsidRPr="00F1573D">
        <w:rPr>
          <w:rFonts w:asciiTheme="minorHAnsi" w:hAnsiTheme="minorHAnsi"/>
          <w:color w:val="000000"/>
        </w:rPr>
        <w:t>Developed the Golden Buddies Project, an interdisciplinary volunteer initiative designed to improve the well-being of older adults through meaningful engagement with University of Alabama student volunteers.</w:t>
      </w:r>
    </w:p>
    <w:p w14:paraId="1FA84255" w14:textId="77777777" w:rsidR="000442BF" w:rsidRDefault="00F1573D" w:rsidP="00F1573D">
      <w:pPr>
        <w:pStyle w:val="NormalWeb"/>
        <w:numPr>
          <w:ilvl w:val="0"/>
          <w:numId w:val="15"/>
        </w:numPr>
        <w:spacing w:before="0" w:beforeAutospacing="0" w:after="0" w:afterAutospacing="0"/>
        <w:rPr>
          <w:rFonts w:asciiTheme="minorHAnsi" w:hAnsiTheme="minorHAnsi"/>
          <w:color w:val="000000"/>
        </w:rPr>
      </w:pPr>
      <w:r w:rsidRPr="000442BF">
        <w:rPr>
          <w:rFonts w:asciiTheme="minorHAnsi" w:hAnsiTheme="minorHAnsi"/>
          <w:color w:val="000000"/>
        </w:rPr>
        <w:t>Inspired by a personal connection to dementia, conducted extensive research and authored a comprehensive literature review examining the relationship between social engagement, cognitive stimulation, and quality of life among older adults.</w:t>
      </w:r>
    </w:p>
    <w:p w14:paraId="64CD9ACC" w14:textId="77777777" w:rsidR="000442BF" w:rsidRDefault="00F1573D" w:rsidP="00F1573D">
      <w:pPr>
        <w:pStyle w:val="NormalWeb"/>
        <w:numPr>
          <w:ilvl w:val="0"/>
          <w:numId w:val="15"/>
        </w:numPr>
        <w:spacing w:before="0" w:beforeAutospacing="0" w:after="0" w:afterAutospacing="0"/>
        <w:rPr>
          <w:rFonts w:asciiTheme="minorHAnsi" w:hAnsiTheme="minorHAnsi"/>
          <w:color w:val="000000"/>
        </w:rPr>
      </w:pPr>
      <w:r w:rsidRPr="000442BF">
        <w:rPr>
          <w:rFonts w:asciiTheme="minorHAnsi" w:hAnsiTheme="minorHAnsi"/>
          <w:color w:val="000000"/>
        </w:rPr>
        <w:t>Planned and implemented a pilot initiative with eight University of Alabama student volunteers at Glen Haven Health and Rehabilitation in Tuscaloosa.</w:t>
      </w:r>
    </w:p>
    <w:p w14:paraId="0A33D677" w14:textId="77777777" w:rsidR="000442BF" w:rsidRDefault="00F1573D" w:rsidP="00F1573D">
      <w:pPr>
        <w:pStyle w:val="NormalWeb"/>
        <w:numPr>
          <w:ilvl w:val="0"/>
          <w:numId w:val="15"/>
        </w:numPr>
        <w:spacing w:before="0" w:beforeAutospacing="0" w:after="0" w:afterAutospacing="0"/>
        <w:rPr>
          <w:rFonts w:asciiTheme="minorHAnsi" w:hAnsiTheme="minorHAnsi"/>
          <w:color w:val="000000"/>
        </w:rPr>
      </w:pPr>
      <w:r w:rsidRPr="000442BF">
        <w:rPr>
          <w:rFonts w:asciiTheme="minorHAnsi" w:hAnsiTheme="minorHAnsi"/>
          <w:color w:val="000000"/>
        </w:rPr>
        <w:t>Coordinated volunteer activities, evaluated participant feedback, and assessed the project’s impact on resident engagement and well-being.</w:t>
      </w:r>
    </w:p>
    <w:p w14:paraId="449A9C52" w14:textId="77777777" w:rsidR="000442BF" w:rsidRDefault="00F1573D" w:rsidP="00F1573D">
      <w:pPr>
        <w:pStyle w:val="NormalWeb"/>
        <w:numPr>
          <w:ilvl w:val="0"/>
          <w:numId w:val="15"/>
        </w:numPr>
        <w:spacing w:before="0" w:beforeAutospacing="0" w:after="0" w:afterAutospacing="0"/>
        <w:rPr>
          <w:rFonts w:asciiTheme="minorHAnsi" w:hAnsiTheme="minorHAnsi"/>
          <w:color w:val="000000"/>
        </w:rPr>
      </w:pPr>
      <w:r w:rsidRPr="000442BF">
        <w:rPr>
          <w:rFonts w:asciiTheme="minorHAnsi" w:hAnsiTheme="minorHAnsi"/>
          <w:color w:val="000000"/>
        </w:rPr>
        <w:t>Created a volunteer training guide to prepare student volunteers to build meaningful relationships with older adult residents.</w:t>
      </w:r>
    </w:p>
    <w:p w14:paraId="7ACDCF7E" w14:textId="120AD503" w:rsidR="00F1573D" w:rsidRPr="000442BF" w:rsidRDefault="00F1573D" w:rsidP="00F1573D">
      <w:pPr>
        <w:pStyle w:val="NormalWeb"/>
        <w:numPr>
          <w:ilvl w:val="0"/>
          <w:numId w:val="15"/>
        </w:numPr>
        <w:spacing w:before="0" w:beforeAutospacing="0" w:after="0" w:afterAutospacing="0"/>
        <w:rPr>
          <w:rFonts w:asciiTheme="minorHAnsi" w:hAnsiTheme="minorHAnsi"/>
          <w:color w:val="000000"/>
        </w:rPr>
      </w:pPr>
      <w:r w:rsidRPr="000442BF">
        <w:rPr>
          <w:rFonts w:asciiTheme="minorHAnsi" w:hAnsiTheme="minorHAnsi"/>
          <w:color w:val="000000"/>
        </w:rPr>
        <w:t>Prepared a formal project proposal outlining research findings, implementation plan, pilot outcomes, and recommendations for possible adoption by the University of Alabama Honors College and replication in other communities.</w:t>
      </w:r>
    </w:p>
    <w:p w14:paraId="159E9E70" w14:textId="77777777" w:rsidR="000442BF" w:rsidRDefault="000442BF" w:rsidP="00F1573D">
      <w:pPr>
        <w:pStyle w:val="NormalWeb"/>
        <w:spacing w:before="0" w:beforeAutospacing="0" w:after="0" w:afterAutospacing="0"/>
        <w:rPr>
          <w:rFonts w:asciiTheme="minorHAnsi" w:hAnsiTheme="minorHAnsi"/>
          <w:color w:val="000000"/>
        </w:rPr>
      </w:pPr>
    </w:p>
    <w:p w14:paraId="449E2037" w14:textId="7A6BD385" w:rsidR="00F1573D" w:rsidRPr="000442BF" w:rsidRDefault="00F1573D" w:rsidP="00F1573D">
      <w:pPr>
        <w:pStyle w:val="NormalWeb"/>
        <w:spacing w:before="0" w:beforeAutospacing="0" w:after="0" w:afterAutospacing="0"/>
        <w:rPr>
          <w:rFonts w:asciiTheme="minorHAnsi" w:hAnsiTheme="minorHAnsi"/>
          <w:b/>
          <w:bCs/>
          <w:color w:val="000000"/>
        </w:rPr>
      </w:pPr>
      <w:r w:rsidRPr="000442BF">
        <w:rPr>
          <w:rFonts w:asciiTheme="minorHAnsi" w:hAnsiTheme="minorHAnsi"/>
          <w:b/>
          <w:bCs/>
          <w:color w:val="000000"/>
        </w:rPr>
        <w:t>Summer 2025 Environmental / Engineering Shadow Experience</w:t>
      </w:r>
    </w:p>
    <w:p w14:paraId="0146B92C" w14:textId="77777777" w:rsidR="00F1573D" w:rsidRPr="00F1573D" w:rsidRDefault="00F1573D" w:rsidP="00F1573D">
      <w:pPr>
        <w:pStyle w:val="NormalWeb"/>
        <w:spacing w:before="0" w:beforeAutospacing="0" w:after="0" w:afterAutospacing="0"/>
        <w:rPr>
          <w:rFonts w:asciiTheme="minorHAnsi" w:hAnsiTheme="minorHAnsi"/>
          <w:color w:val="000000"/>
        </w:rPr>
      </w:pPr>
      <w:r w:rsidRPr="00F1573D">
        <w:rPr>
          <w:rFonts w:asciiTheme="minorHAnsi" w:hAnsiTheme="minorHAnsi"/>
          <w:color w:val="000000"/>
        </w:rPr>
        <w:t>Completed a multi-site professional shadowing experience across industrial manufacturing, environmental compliance, air testing, water/wastewater operations, stormwater, PFAS treatment, utilities, and facility management environments.</w:t>
      </w:r>
    </w:p>
    <w:p w14:paraId="113A82A3" w14:textId="5DF0A766" w:rsidR="00F1573D" w:rsidRPr="000442BF" w:rsidRDefault="00F1573D" w:rsidP="00F1573D">
      <w:pPr>
        <w:pStyle w:val="NormalWeb"/>
        <w:spacing w:before="0" w:beforeAutospacing="0" w:after="0" w:afterAutospacing="0"/>
        <w:rPr>
          <w:rFonts w:asciiTheme="minorHAnsi" w:hAnsiTheme="minorHAnsi"/>
          <w:b/>
          <w:bCs/>
          <w:i/>
          <w:iCs/>
          <w:color w:val="000000"/>
        </w:rPr>
      </w:pPr>
      <w:r w:rsidRPr="000442BF">
        <w:rPr>
          <w:rFonts w:asciiTheme="minorHAnsi" w:hAnsiTheme="minorHAnsi"/>
          <w:b/>
          <w:bCs/>
          <w:i/>
          <w:iCs/>
          <w:color w:val="000000"/>
        </w:rPr>
        <w:t>Ascend Performance Material</w:t>
      </w:r>
      <w:r w:rsidR="000442BF">
        <w:rPr>
          <w:rFonts w:asciiTheme="minorHAnsi" w:hAnsiTheme="minorHAnsi"/>
          <w:b/>
          <w:bCs/>
          <w:i/>
          <w:iCs/>
          <w:color w:val="000000"/>
        </w:rPr>
        <w:t xml:space="preserve">s | Decatur, AL </w:t>
      </w:r>
    </w:p>
    <w:p w14:paraId="5202CDD5" w14:textId="77777777" w:rsidR="000442BF" w:rsidRDefault="00F1573D" w:rsidP="00F1573D">
      <w:pPr>
        <w:pStyle w:val="NormalWeb"/>
        <w:numPr>
          <w:ilvl w:val="0"/>
          <w:numId w:val="16"/>
        </w:numPr>
        <w:spacing w:before="0" w:beforeAutospacing="0" w:after="0" w:afterAutospacing="0"/>
        <w:rPr>
          <w:rFonts w:asciiTheme="minorHAnsi" w:hAnsiTheme="minorHAnsi"/>
          <w:color w:val="000000"/>
        </w:rPr>
      </w:pPr>
      <w:r w:rsidRPr="00F1573D">
        <w:rPr>
          <w:rFonts w:asciiTheme="minorHAnsi" w:hAnsiTheme="minorHAnsi"/>
          <w:color w:val="000000"/>
        </w:rPr>
        <w:t>Toured the plant and met with professionals across multiple functional areas to better understand industrial operations, environmental compliance, and facility outputs.</w:t>
      </w:r>
    </w:p>
    <w:p w14:paraId="3BC51F4B" w14:textId="77777777" w:rsidR="000442BF" w:rsidRDefault="00F1573D" w:rsidP="00F1573D">
      <w:pPr>
        <w:pStyle w:val="NormalWeb"/>
        <w:numPr>
          <w:ilvl w:val="0"/>
          <w:numId w:val="16"/>
        </w:numPr>
        <w:spacing w:before="0" w:beforeAutospacing="0" w:after="0" w:afterAutospacing="0"/>
        <w:rPr>
          <w:rFonts w:asciiTheme="minorHAnsi" w:hAnsiTheme="minorHAnsi"/>
          <w:color w:val="000000"/>
        </w:rPr>
      </w:pPr>
      <w:r w:rsidRPr="000442BF">
        <w:rPr>
          <w:rFonts w:asciiTheme="minorHAnsi" w:hAnsiTheme="minorHAnsi"/>
          <w:color w:val="000000"/>
        </w:rPr>
        <w:t>Participated in a plant walkthrough with an environmental safety inspector, observing how facility outputs and compliance considerations are evaluated in an industrial setting.</w:t>
      </w:r>
    </w:p>
    <w:p w14:paraId="6A5EAC66" w14:textId="77777777" w:rsidR="000442BF" w:rsidRDefault="00F1573D" w:rsidP="00F1573D">
      <w:pPr>
        <w:pStyle w:val="NormalWeb"/>
        <w:numPr>
          <w:ilvl w:val="0"/>
          <w:numId w:val="16"/>
        </w:numPr>
        <w:spacing w:before="0" w:beforeAutospacing="0" w:after="0" w:afterAutospacing="0"/>
        <w:rPr>
          <w:rFonts w:asciiTheme="minorHAnsi" w:hAnsiTheme="minorHAnsi"/>
          <w:color w:val="000000"/>
        </w:rPr>
      </w:pPr>
      <w:r w:rsidRPr="000442BF">
        <w:rPr>
          <w:rFonts w:asciiTheme="minorHAnsi" w:hAnsiTheme="minorHAnsi"/>
          <w:color w:val="000000"/>
        </w:rPr>
        <w:t xml:space="preserve">Shadowed a Senior Environmental Engineer for two days, observing daily responsibilities related to environmental reporting, compliance, hazardous waste </w:t>
      </w:r>
      <w:r w:rsidRPr="000442BF">
        <w:rPr>
          <w:rFonts w:asciiTheme="minorHAnsi" w:hAnsiTheme="minorHAnsi"/>
          <w:color w:val="000000"/>
        </w:rPr>
        <w:lastRenderedPageBreak/>
        <w:t>cleanup and reporting, emergency response procedures, and wastewater treatment processes.</w:t>
      </w:r>
    </w:p>
    <w:p w14:paraId="73F78CF3" w14:textId="4327D68D" w:rsidR="00F1573D" w:rsidRPr="000442BF" w:rsidRDefault="00F1573D" w:rsidP="00F1573D">
      <w:pPr>
        <w:pStyle w:val="NormalWeb"/>
        <w:numPr>
          <w:ilvl w:val="0"/>
          <w:numId w:val="16"/>
        </w:numPr>
        <w:spacing w:before="0" w:beforeAutospacing="0" w:after="0" w:afterAutospacing="0"/>
        <w:rPr>
          <w:rFonts w:asciiTheme="minorHAnsi" w:hAnsiTheme="minorHAnsi"/>
          <w:color w:val="000000"/>
        </w:rPr>
      </w:pPr>
      <w:r w:rsidRPr="000442BF">
        <w:rPr>
          <w:rFonts w:asciiTheme="minorHAnsi" w:hAnsiTheme="minorHAnsi"/>
          <w:color w:val="000000"/>
        </w:rPr>
        <w:t>Gained exposure to the communication chain and decision-making involved in emergency response, including who is contacted first and how environmental issues are escalated.</w:t>
      </w:r>
    </w:p>
    <w:p w14:paraId="7AE735A8" w14:textId="77777777" w:rsidR="00F1573D" w:rsidRPr="000442BF" w:rsidRDefault="00F1573D" w:rsidP="00F1573D">
      <w:pPr>
        <w:pStyle w:val="NormalWeb"/>
        <w:spacing w:before="0" w:beforeAutospacing="0" w:after="0" w:afterAutospacing="0"/>
        <w:rPr>
          <w:rFonts w:asciiTheme="minorHAnsi" w:hAnsiTheme="minorHAnsi"/>
          <w:b/>
          <w:bCs/>
          <w:i/>
          <w:iCs/>
          <w:color w:val="000000"/>
        </w:rPr>
      </w:pPr>
      <w:proofErr w:type="spellStart"/>
      <w:r w:rsidRPr="000442BF">
        <w:rPr>
          <w:rFonts w:asciiTheme="minorHAnsi" w:hAnsiTheme="minorHAnsi"/>
          <w:b/>
          <w:bCs/>
          <w:i/>
          <w:iCs/>
          <w:color w:val="000000"/>
        </w:rPr>
        <w:t>DuraVent</w:t>
      </w:r>
      <w:proofErr w:type="spellEnd"/>
      <w:r w:rsidRPr="000442BF">
        <w:rPr>
          <w:rFonts w:asciiTheme="minorHAnsi" w:hAnsiTheme="minorHAnsi"/>
          <w:b/>
          <w:bCs/>
          <w:i/>
          <w:iCs/>
          <w:color w:val="000000"/>
        </w:rPr>
        <w:t xml:space="preserve"> — Ventilation Manufacturing Facility | Huntsville, AL</w:t>
      </w:r>
    </w:p>
    <w:p w14:paraId="0B2CB211" w14:textId="77777777" w:rsidR="000442BF" w:rsidRDefault="00F1573D" w:rsidP="00F1573D">
      <w:pPr>
        <w:pStyle w:val="NormalWeb"/>
        <w:numPr>
          <w:ilvl w:val="0"/>
          <w:numId w:val="17"/>
        </w:numPr>
        <w:spacing w:before="0" w:beforeAutospacing="0" w:after="0" w:afterAutospacing="0"/>
        <w:rPr>
          <w:rFonts w:asciiTheme="minorHAnsi" w:hAnsiTheme="minorHAnsi"/>
          <w:color w:val="000000"/>
        </w:rPr>
      </w:pPr>
      <w:r w:rsidRPr="00F1573D">
        <w:rPr>
          <w:rFonts w:asciiTheme="minorHAnsi" w:hAnsiTheme="minorHAnsi"/>
          <w:color w:val="000000"/>
        </w:rPr>
        <w:t>Observed day-to-day operations at a ventilation manufacturing facility, including work safety practices, PPE requirements, team meetings, site walkthroughs, and manufacturing workflows.</w:t>
      </w:r>
    </w:p>
    <w:p w14:paraId="4E3C0C2D" w14:textId="77777777" w:rsidR="000442BF" w:rsidRDefault="00F1573D" w:rsidP="00F1573D">
      <w:pPr>
        <w:pStyle w:val="NormalWeb"/>
        <w:numPr>
          <w:ilvl w:val="0"/>
          <w:numId w:val="17"/>
        </w:numPr>
        <w:spacing w:before="0" w:beforeAutospacing="0" w:after="0" w:afterAutospacing="0"/>
        <w:rPr>
          <w:rFonts w:asciiTheme="minorHAnsi" w:hAnsiTheme="minorHAnsi"/>
          <w:color w:val="000000"/>
        </w:rPr>
      </w:pPr>
      <w:r w:rsidRPr="000442BF">
        <w:rPr>
          <w:rFonts w:asciiTheme="minorHAnsi" w:hAnsiTheme="minorHAnsi"/>
          <w:color w:val="000000"/>
        </w:rPr>
        <w:t>Observed the full manufacturing process from flat steel pieces through machine work, painting, assembly, quality control, packaging, and final production readiness.</w:t>
      </w:r>
    </w:p>
    <w:p w14:paraId="11FE7B12" w14:textId="77777777" w:rsidR="000442BF" w:rsidRDefault="00F1573D" w:rsidP="00F1573D">
      <w:pPr>
        <w:pStyle w:val="NormalWeb"/>
        <w:numPr>
          <w:ilvl w:val="0"/>
          <w:numId w:val="17"/>
        </w:numPr>
        <w:spacing w:before="0" w:beforeAutospacing="0" w:after="0" w:afterAutospacing="0"/>
        <w:rPr>
          <w:rFonts w:asciiTheme="minorHAnsi" w:hAnsiTheme="minorHAnsi"/>
          <w:color w:val="000000"/>
        </w:rPr>
      </w:pPr>
      <w:r w:rsidRPr="000442BF">
        <w:rPr>
          <w:rFonts w:asciiTheme="minorHAnsi" w:hAnsiTheme="minorHAnsi"/>
          <w:color w:val="000000"/>
        </w:rPr>
        <w:t>Shadowed the plant manager, manufacturing engineer, technicians, welders, and a continuous improvement engineer.</w:t>
      </w:r>
    </w:p>
    <w:p w14:paraId="76C0E3CB" w14:textId="77777777" w:rsidR="000442BF" w:rsidRDefault="00F1573D" w:rsidP="00F1573D">
      <w:pPr>
        <w:pStyle w:val="NormalWeb"/>
        <w:numPr>
          <w:ilvl w:val="0"/>
          <w:numId w:val="17"/>
        </w:numPr>
        <w:spacing w:before="0" w:beforeAutospacing="0" w:after="0" w:afterAutospacing="0"/>
        <w:rPr>
          <w:rFonts w:asciiTheme="minorHAnsi" w:hAnsiTheme="minorHAnsi"/>
          <w:color w:val="000000"/>
        </w:rPr>
      </w:pPr>
      <w:r w:rsidRPr="000442BF">
        <w:rPr>
          <w:rFonts w:asciiTheme="minorHAnsi" w:hAnsiTheme="minorHAnsi"/>
          <w:color w:val="000000"/>
        </w:rPr>
        <w:t>Participated in an external site walkthrough with an environmental safety engineer, observing output checks and compliance-related review.</w:t>
      </w:r>
    </w:p>
    <w:p w14:paraId="2222C0FA" w14:textId="5F23AD6C" w:rsidR="00F1573D" w:rsidRPr="000442BF" w:rsidRDefault="00F1573D" w:rsidP="00F1573D">
      <w:pPr>
        <w:pStyle w:val="NormalWeb"/>
        <w:numPr>
          <w:ilvl w:val="0"/>
          <w:numId w:val="17"/>
        </w:numPr>
        <w:spacing w:before="0" w:beforeAutospacing="0" w:after="0" w:afterAutospacing="0"/>
        <w:rPr>
          <w:rFonts w:asciiTheme="minorHAnsi" w:hAnsiTheme="minorHAnsi"/>
          <w:color w:val="000000"/>
        </w:rPr>
      </w:pPr>
      <w:r w:rsidRPr="000442BF">
        <w:rPr>
          <w:rFonts w:asciiTheme="minorHAnsi" w:hAnsiTheme="minorHAnsi"/>
          <w:color w:val="000000"/>
        </w:rPr>
        <w:t>Gained exposure to continuous improvement practices, Toyota Certification concepts, production efficiency, and the importance of documenting daily accomplishments and project contributions.</w:t>
      </w:r>
    </w:p>
    <w:p w14:paraId="2A51ED72" w14:textId="1BE0A169" w:rsidR="00F1573D" w:rsidRPr="000442BF" w:rsidRDefault="00F1573D" w:rsidP="00F1573D">
      <w:pPr>
        <w:pStyle w:val="NormalWeb"/>
        <w:spacing w:before="0" w:beforeAutospacing="0" w:after="0" w:afterAutospacing="0"/>
        <w:rPr>
          <w:rFonts w:asciiTheme="minorHAnsi" w:hAnsiTheme="minorHAnsi"/>
          <w:b/>
          <w:bCs/>
          <w:color w:val="000000"/>
        </w:rPr>
      </w:pPr>
      <w:r w:rsidRPr="000442BF">
        <w:rPr>
          <w:rFonts w:asciiTheme="minorHAnsi" w:hAnsiTheme="minorHAnsi"/>
          <w:b/>
          <w:bCs/>
          <w:color w:val="000000"/>
        </w:rPr>
        <w:t>Indorama Ventures</w:t>
      </w:r>
      <w:r w:rsidR="000442BF" w:rsidRPr="000442BF">
        <w:rPr>
          <w:rFonts w:asciiTheme="minorHAnsi" w:hAnsiTheme="minorHAnsi"/>
          <w:b/>
          <w:bCs/>
          <w:color w:val="000000"/>
        </w:rPr>
        <w:t xml:space="preserve"> | Decatur, AL </w:t>
      </w:r>
    </w:p>
    <w:p w14:paraId="238BB004" w14:textId="77777777" w:rsidR="000442BF" w:rsidRDefault="00F1573D" w:rsidP="00F1573D">
      <w:pPr>
        <w:pStyle w:val="NormalWeb"/>
        <w:numPr>
          <w:ilvl w:val="0"/>
          <w:numId w:val="18"/>
        </w:numPr>
        <w:spacing w:before="0" w:beforeAutospacing="0" w:after="0" w:afterAutospacing="0"/>
        <w:rPr>
          <w:rFonts w:asciiTheme="minorHAnsi" w:hAnsiTheme="minorHAnsi"/>
          <w:color w:val="000000"/>
        </w:rPr>
      </w:pPr>
      <w:r w:rsidRPr="00F1573D">
        <w:rPr>
          <w:rFonts w:asciiTheme="minorHAnsi" w:hAnsiTheme="minorHAnsi"/>
          <w:color w:val="000000"/>
        </w:rPr>
        <w:t>Observed plant leadership and toured the full site to understand how the facility has grown over time and how technology and operational processes have evolved.</w:t>
      </w:r>
    </w:p>
    <w:p w14:paraId="2CBDC50C" w14:textId="77777777" w:rsidR="000442BF" w:rsidRDefault="00F1573D" w:rsidP="00F1573D">
      <w:pPr>
        <w:pStyle w:val="NormalWeb"/>
        <w:numPr>
          <w:ilvl w:val="0"/>
          <w:numId w:val="18"/>
        </w:numPr>
        <w:spacing w:before="0" w:beforeAutospacing="0" w:after="0" w:afterAutospacing="0"/>
        <w:rPr>
          <w:rFonts w:asciiTheme="minorHAnsi" w:hAnsiTheme="minorHAnsi"/>
          <w:color w:val="000000"/>
        </w:rPr>
      </w:pPr>
      <w:r w:rsidRPr="000442BF">
        <w:rPr>
          <w:rFonts w:asciiTheme="minorHAnsi" w:hAnsiTheme="minorHAnsi"/>
          <w:color w:val="000000"/>
        </w:rPr>
        <w:t>Experienced facility activity during turnaround operations, gaining exposure to the planning, coordination, and intensity of industrial maintenance and operational transition periods.</w:t>
      </w:r>
    </w:p>
    <w:p w14:paraId="3482B920" w14:textId="77777777" w:rsidR="000442BF" w:rsidRDefault="00F1573D" w:rsidP="00F1573D">
      <w:pPr>
        <w:pStyle w:val="NormalWeb"/>
        <w:numPr>
          <w:ilvl w:val="0"/>
          <w:numId w:val="18"/>
        </w:numPr>
        <w:spacing w:before="0" w:beforeAutospacing="0" w:after="0" w:afterAutospacing="0"/>
        <w:rPr>
          <w:rFonts w:asciiTheme="minorHAnsi" w:hAnsiTheme="minorHAnsi"/>
          <w:color w:val="000000"/>
        </w:rPr>
      </w:pPr>
      <w:r w:rsidRPr="000442BF">
        <w:rPr>
          <w:rFonts w:asciiTheme="minorHAnsi" w:hAnsiTheme="minorHAnsi"/>
          <w:color w:val="000000"/>
        </w:rPr>
        <w:t>Met with and observed plant management, a process superintendent, and an environmental superintendent to better understand facility leadership, process operations, and environmental oversight.</w:t>
      </w:r>
    </w:p>
    <w:p w14:paraId="485C803E" w14:textId="66C89546" w:rsidR="00F1573D" w:rsidRPr="000442BF" w:rsidRDefault="00F1573D" w:rsidP="000442BF">
      <w:pPr>
        <w:pStyle w:val="NormalWeb"/>
        <w:spacing w:before="0" w:beforeAutospacing="0" w:after="0" w:afterAutospacing="0"/>
        <w:rPr>
          <w:rFonts w:asciiTheme="minorHAnsi" w:hAnsiTheme="minorHAnsi"/>
          <w:b/>
          <w:bCs/>
          <w:i/>
          <w:iCs/>
          <w:color w:val="000000"/>
        </w:rPr>
      </w:pPr>
      <w:r w:rsidRPr="000442BF">
        <w:rPr>
          <w:rFonts w:asciiTheme="minorHAnsi" w:hAnsiTheme="minorHAnsi"/>
          <w:b/>
          <w:bCs/>
          <w:i/>
          <w:iCs/>
          <w:color w:val="000000"/>
        </w:rPr>
        <w:t>Alliance Technical Group</w:t>
      </w:r>
      <w:r w:rsidR="000442BF">
        <w:rPr>
          <w:rFonts w:asciiTheme="minorHAnsi" w:hAnsiTheme="minorHAnsi"/>
          <w:b/>
          <w:bCs/>
          <w:i/>
          <w:iCs/>
          <w:color w:val="000000"/>
        </w:rPr>
        <w:t xml:space="preserve"> | Decatur, AL </w:t>
      </w:r>
    </w:p>
    <w:p w14:paraId="083DD3F8" w14:textId="77777777" w:rsidR="000442BF" w:rsidRDefault="00F1573D" w:rsidP="00F1573D">
      <w:pPr>
        <w:pStyle w:val="NormalWeb"/>
        <w:numPr>
          <w:ilvl w:val="0"/>
          <w:numId w:val="19"/>
        </w:numPr>
        <w:spacing w:before="0" w:beforeAutospacing="0" w:after="0" w:afterAutospacing="0"/>
        <w:rPr>
          <w:rFonts w:asciiTheme="minorHAnsi" w:hAnsiTheme="minorHAnsi"/>
          <w:color w:val="000000"/>
        </w:rPr>
      </w:pPr>
      <w:r w:rsidRPr="00F1573D">
        <w:rPr>
          <w:rFonts w:asciiTheme="minorHAnsi" w:hAnsiTheme="minorHAnsi"/>
          <w:color w:val="000000"/>
        </w:rPr>
        <w:t>Shadowed environmental testing professionals and learned about career pathways within environmental testing and environmental services.</w:t>
      </w:r>
    </w:p>
    <w:p w14:paraId="1061A6B1" w14:textId="77777777" w:rsidR="000442BF" w:rsidRDefault="00F1573D" w:rsidP="00F1573D">
      <w:pPr>
        <w:pStyle w:val="NormalWeb"/>
        <w:numPr>
          <w:ilvl w:val="0"/>
          <w:numId w:val="19"/>
        </w:numPr>
        <w:spacing w:before="0" w:beforeAutospacing="0" w:after="0" w:afterAutospacing="0"/>
        <w:rPr>
          <w:rFonts w:asciiTheme="minorHAnsi" w:hAnsiTheme="minorHAnsi"/>
          <w:color w:val="000000"/>
        </w:rPr>
      </w:pPr>
      <w:r w:rsidRPr="000442BF">
        <w:rPr>
          <w:rFonts w:asciiTheme="minorHAnsi" w:hAnsiTheme="minorHAnsi"/>
          <w:color w:val="000000"/>
        </w:rPr>
        <w:t>Discussed the types of environmental services provided by the company and how environmental testing supports compliance, monitoring, and facility decision-making.</w:t>
      </w:r>
    </w:p>
    <w:p w14:paraId="3C883869" w14:textId="1FA8235F" w:rsidR="00F1573D" w:rsidRPr="000442BF" w:rsidRDefault="00F1573D" w:rsidP="00F1573D">
      <w:pPr>
        <w:pStyle w:val="NormalWeb"/>
        <w:numPr>
          <w:ilvl w:val="0"/>
          <w:numId w:val="19"/>
        </w:numPr>
        <w:spacing w:before="0" w:beforeAutospacing="0" w:after="0" w:afterAutospacing="0"/>
        <w:rPr>
          <w:rFonts w:asciiTheme="minorHAnsi" w:hAnsiTheme="minorHAnsi"/>
          <w:color w:val="000000"/>
        </w:rPr>
      </w:pPr>
      <w:r w:rsidRPr="000442BF">
        <w:rPr>
          <w:rFonts w:asciiTheme="minorHAnsi" w:hAnsiTheme="minorHAnsi"/>
          <w:color w:val="000000"/>
        </w:rPr>
        <w:t>Observed and analyzed tools used for air testing, gaining exposure to environmental sampling equipment, testing methods, and technical service delivery.</w:t>
      </w:r>
    </w:p>
    <w:p w14:paraId="50E8F1BB" w14:textId="1C2BBF0E" w:rsidR="00F1573D" w:rsidRPr="000442BF" w:rsidRDefault="00F1573D" w:rsidP="00F1573D">
      <w:pPr>
        <w:pStyle w:val="NormalWeb"/>
        <w:spacing w:before="0" w:beforeAutospacing="0" w:after="0" w:afterAutospacing="0"/>
        <w:rPr>
          <w:rFonts w:asciiTheme="minorHAnsi" w:hAnsiTheme="minorHAnsi"/>
          <w:b/>
          <w:bCs/>
          <w:i/>
          <w:iCs/>
          <w:color w:val="000000"/>
        </w:rPr>
      </w:pPr>
      <w:r w:rsidRPr="000442BF">
        <w:rPr>
          <w:rFonts w:asciiTheme="minorHAnsi" w:hAnsiTheme="minorHAnsi"/>
          <w:b/>
          <w:bCs/>
          <w:i/>
          <w:iCs/>
          <w:color w:val="000000"/>
        </w:rPr>
        <w:t>3M</w:t>
      </w:r>
      <w:r w:rsidR="000442BF" w:rsidRPr="000442BF">
        <w:rPr>
          <w:rFonts w:asciiTheme="minorHAnsi" w:hAnsiTheme="minorHAnsi"/>
          <w:b/>
          <w:bCs/>
          <w:i/>
          <w:iCs/>
          <w:color w:val="000000"/>
        </w:rPr>
        <w:t xml:space="preserve"> | Decatur, AL </w:t>
      </w:r>
    </w:p>
    <w:p w14:paraId="7FCDD0F3" w14:textId="77777777" w:rsidR="000442BF" w:rsidRDefault="00F1573D" w:rsidP="00F1573D">
      <w:pPr>
        <w:pStyle w:val="NormalWeb"/>
        <w:numPr>
          <w:ilvl w:val="0"/>
          <w:numId w:val="20"/>
        </w:numPr>
        <w:spacing w:before="0" w:beforeAutospacing="0" w:after="0" w:afterAutospacing="0"/>
        <w:rPr>
          <w:rFonts w:asciiTheme="minorHAnsi" w:hAnsiTheme="minorHAnsi"/>
          <w:color w:val="000000"/>
        </w:rPr>
      </w:pPr>
      <w:r w:rsidRPr="00F1573D">
        <w:rPr>
          <w:rFonts w:asciiTheme="minorHAnsi" w:hAnsiTheme="minorHAnsi"/>
          <w:color w:val="000000"/>
        </w:rPr>
        <w:t>Toured portions of the site and met with wastewater and stormwater professionals to better understand environmental engineering roles within a complex industrial facility.</w:t>
      </w:r>
    </w:p>
    <w:p w14:paraId="0A620ABD" w14:textId="77777777" w:rsidR="000442BF" w:rsidRDefault="00F1573D" w:rsidP="00F1573D">
      <w:pPr>
        <w:pStyle w:val="NormalWeb"/>
        <w:numPr>
          <w:ilvl w:val="0"/>
          <w:numId w:val="20"/>
        </w:numPr>
        <w:spacing w:before="0" w:beforeAutospacing="0" w:after="0" w:afterAutospacing="0"/>
        <w:rPr>
          <w:rFonts w:asciiTheme="minorHAnsi" w:hAnsiTheme="minorHAnsi"/>
          <w:color w:val="000000"/>
        </w:rPr>
      </w:pPr>
      <w:r w:rsidRPr="000442BF">
        <w:rPr>
          <w:rFonts w:asciiTheme="minorHAnsi" w:hAnsiTheme="minorHAnsi"/>
          <w:color w:val="000000"/>
        </w:rPr>
        <w:t>Toured wastewater operations and met with a wastewater engineer to observe treatment processes and facility-specific environmental responsibilities.</w:t>
      </w:r>
    </w:p>
    <w:p w14:paraId="1543AFDE" w14:textId="77777777" w:rsidR="000442BF" w:rsidRDefault="00F1573D" w:rsidP="00F1573D">
      <w:pPr>
        <w:pStyle w:val="NormalWeb"/>
        <w:numPr>
          <w:ilvl w:val="0"/>
          <w:numId w:val="20"/>
        </w:numPr>
        <w:spacing w:before="0" w:beforeAutospacing="0" w:after="0" w:afterAutospacing="0"/>
        <w:rPr>
          <w:rFonts w:asciiTheme="minorHAnsi" w:hAnsiTheme="minorHAnsi"/>
          <w:color w:val="000000"/>
        </w:rPr>
      </w:pPr>
      <w:r w:rsidRPr="000442BF">
        <w:rPr>
          <w:rFonts w:asciiTheme="minorHAnsi" w:hAnsiTheme="minorHAnsi"/>
          <w:color w:val="000000"/>
        </w:rPr>
        <w:lastRenderedPageBreak/>
        <w:t>Met with a stormwater engineer to discuss stormwater management considerations and related site responsibilities.</w:t>
      </w:r>
    </w:p>
    <w:p w14:paraId="0F290DE3" w14:textId="1573C470" w:rsidR="00F1573D" w:rsidRPr="000442BF" w:rsidRDefault="00F1573D" w:rsidP="00F1573D">
      <w:pPr>
        <w:pStyle w:val="NormalWeb"/>
        <w:numPr>
          <w:ilvl w:val="0"/>
          <w:numId w:val="20"/>
        </w:numPr>
        <w:spacing w:before="0" w:beforeAutospacing="0" w:after="0" w:afterAutospacing="0"/>
        <w:rPr>
          <w:rFonts w:asciiTheme="minorHAnsi" w:hAnsiTheme="minorHAnsi"/>
          <w:color w:val="000000"/>
        </w:rPr>
      </w:pPr>
      <w:r w:rsidRPr="000442BF">
        <w:rPr>
          <w:rFonts w:asciiTheme="minorHAnsi" w:hAnsiTheme="minorHAnsi"/>
          <w:color w:val="000000"/>
        </w:rPr>
        <w:t>Observed installation of new equipment and gained exposure to PFAS-related equipment processes and emerging treatment considerations.</w:t>
      </w:r>
    </w:p>
    <w:p w14:paraId="350668A0" w14:textId="01B7482D" w:rsidR="00F1573D" w:rsidRPr="000442BF" w:rsidRDefault="00F1573D" w:rsidP="00F1573D">
      <w:pPr>
        <w:pStyle w:val="NormalWeb"/>
        <w:spacing w:before="0" w:beforeAutospacing="0" w:after="0" w:afterAutospacing="0"/>
        <w:rPr>
          <w:rFonts w:asciiTheme="minorHAnsi" w:hAnsiTheme="minorHAnsi"/>
          <w:b/>
          <w:bCs/>
          <w:i/>
          <w:iCs/>
          <w:color w:val="000000"/>
        </w:rPr>
      </w:pPr>
      <w:r w:rsidRPr="000442BF">
        <w:rPr>
          <w:rFonts w:asciiTheme="minorHAnsi" w:hAnsiTheme="minorHAnsi"/>
          <w:b/>
          <w:bCs/>
          <w:i/>
          <w:iCs/>
          <w:color w:val="000000"/>
        </w:rPr>
        <w:t>Decatur Utilities</w:t>
      </w:r>
      <w:r w:rsidR="000442BF" w:rsidRPr="000442BF">
        <w:rPr>
          <w:rFonts w:asciiTheme="minorHAnsi" w:hAnsiTheme="minorHAnsi"/>
          <w:b/>
          <w:bCs/>
          <w:i/>
          <w:iCs/>
          <w:color w:val="000000"/>
        </w:rPr>
        <w:t xml:space="preserve"> | Decatur, AL </w:t>
      </w:r>
    </w:p>
    <w:p w14:paraId="713EF386" w14:textId="77777777" w:rsidR="000442BF" w:rsidRDefault="00F1573D" w:rsidP="00F1573D">
      <w:pPr>
        <w:pStyle w:val="NormalWeb"/>
        <w:numPr>
          <w:ilvl w:val="0"/>
          <w:numId w:val="21"/>
        </w:numPr>
        <w:spacing w:before="0" w:beforeAutospacing="0" w:after="0" w:afterAutospacing="0"/>
        <w:rPr>
          <w:rFonts w:asciiTheme="minorHAnsi" w:hAnsiTheme="minorHAnsi"/>
          <w:color w:val="000000"/>
        </w:rPr>
      </w:pPr>
      <w:r w:rsidRPr="00F1573D">
        <w:rPr>
          <w:rFonts w:asciiTheme="minorHAnsi" w:hAnsiTheme="minorHAnsi"/>
          <w:color w:val="000000"/>
        </w:rPr>
        <w:t>Spent time at the main office and met with the water resources supervisor, water resources manager, environmental technician, water resources engineer, and utility engineers within the Gas, Water, and Wastewater Operations Group.</w:t>
      </w:r>
    </w:p>
    <w:p w14:paraId="31C5D6DE" w14:textId="77777777" w:rsidR="000442BF" w:rsidRDefault="00F1573D" w:rsidP="00F1573D">
      <w:pPr>
        <w:pStyle w:val="NormalWeb"/>
        <w:numPr>
          <w:ilvl w:val="0"/>
          <w:numId w:val="21"/>
        </w:numPr>
        <w:spacing w:before="0" w:beforeAutospacing="0" w:after="0" w:afterAutospacing="0"/>
        <w:rPr>
          <w:rFonts w:asciiTheme="minorHAnsi" w:hAnsiTheme="minorHAnsi"/>
          <w:color w:val="000000"/>
        </w:rPr>
      </w:pPr>
      <w:r w:rsidRPr="000442BF">
        <w:rPr>
          <w:rFonts w:asciiTheme="minorHAnsi" w:hAnsiTheme="minorHAnsi"/>
          <w:color w:val="000000"/>
        </w:rPr>
        <w:t>Gained exposure to municipal utility operations across water, wastewater, stormwater, natural gas, and infrastructure planning.</w:t>
      </w:r>
    </w:p>
    <w:p w14:paraId="6B809C1B" w14:textId="77777777" w:rsidR="000442BF" w:rsidRDefault="00F1573D" w:rsidP="00F1573D">
      <w:pPr>
        <w:pStyle w:val="NormalWeb"/>
        <w:numPr>
          <w:ilvl w:val="0"/>
          <w:numId w:val="21"/>
        </w:numPr>
        <w:spacing w:before="0" w:beforeAutospacing="0" w:after="0" w:afterAutospacing="0"/>
        <w:rPr>
          <w:rFonts w:asciiTheme="minorHAnsi" w:hAnsiTheme="minorHAnsi"/>
          <w:color w:val="000000"/>
        </w:rPr>
      </w:pPr>
      <w:r w:rsidRPr="000442BF">
        <w:rPr>
          <w:rFonts w:asciiTheme="minorHAnsi" w:hAnsiTheme="minorHAnsi"/>
          <w:color w:val="000000"/>
        </w:rPr>
        <w:t>Learned about FOG-related work involving fats, oils, and grease, including visits to local restaurants and the role of utilities in protecting wastewater systems.</w:t>
      </w:r>
    </w:p>
    <w:p w14:paraId="31569F9A" w14:textId="77777777" w:rsidR="000442BF" w:rsidRDefault="00F1573D" w:rsidP="00F1573D">
      <w:pPr>
        <w:pStyle w:val="NormalWeb"/>
        <w:numPr>
          <w:ilvl w:val="0"/>
          <w:numId w:val="21"/>
        </w:numPr>
        <w:spacing w:before="0" w:beforeAutospacing="0" w:after="0" w:afterAutospacing="0"/>
        <w:rPr>
          <w:rFonts w:asciiTheme="minorHAnsi" w:hAnsiTheme="minorHAnsi"/>
          <w:color w:val="000000"/>
        </w:rPr>
      </w:pPr>
      <w:r w:rsidRPr="000442BF">
        <w:rPr>
          <w:rFonts w:asciiTheme="minorHAnsi" w:hAnsiTheme="minorHAnsi"/>
          <w:color w:val="000000"/>
        </w:rPr>
        <w:t>Traveled to water storage tanks across the city and observed Decatur Utilities crews and technicians testing fire hydrants and supporting field operations.</w:t>
      </w:r>
    </w:p>
    <w:p w14:paraId="7A97CFC3" w14:textId="77777777" w:rsidR="000442BF" w:rsidRDefault="00F1573D" w:rsidP="00F1573D">
      <w:pPr>
        <w:pStyle w:val="NormalWeb"/>
        <w:numPr>
          <w:ilvl w:val="0"/>
          <w:numId w:val="21"/>
        </w:numPr>
        <w:spacing w:before="0" w:beforeAutospacing="0" w:after="0" w:afterAutospacing="0"/>
        <w:rPr>
          <w:rFonts w:asciiTheme="minorHAnsi" w:hAnsiTheme="minorHAnsi"/>
          <w:color w:val="000000"/>
        </w:rPr>
      </w:pPr>
      <w:r w:rsidRPr="000442BF">
        <w:rPr>
          <w:rFonts w:asciiTheme="minorHAnsi" w:hAnsiTheme="minorHAnsi"/>
          <w:color w:val="000000"/>
        </w:rPr>
        <w:t>Sat in on a meeting with Decatur Utilities and Garney Construction representatives discussing a $120 million wastewater treatment plant upgrade project.</w:t>
      </w:r>
    </w:p>
    <w:p w14:paraId="591C603E" w14:textId="77777777" w:rsidR="000442BF" w:rsidRDefault="00F1573D" w:rsidP="00F1573D">
      <w:pPr>
        <w:pStyle w:val="NormalWeb"/>
        <w:numPr>
          <w:ilvl w:val="0"/>
          <w:numId w:val="21"/>
        </w:numPr>
        <w:spacing w:before="0" w:beforeAutospacing="0" w:after="0" w:afterAutospacing="0"/>
        <w:rPr>
          <w:rFonts w:asciiTheme="minorHAnsi" w:hAnsiTheme="minorHAnsi"/>
          <w:color w:val="000000"/>
        </w:rPr>
      </w:pPr>
      <w:r w:rsidRPr="000442BF">
        <w:rPr>
          <w:rFonts w:asciiTheme="minorHAnsi" w:hAnsiTheme="minorHAnsi"/>
          <w:color w:val="000000"/>
        </w:rPr>
        <w:t>Sat in on a head management team meeting, gaining exposure to executive-level utility coordination, infrastructure planning, and operational decision-making.</w:t>
      </w:r>
    </w:p>
    <w:p w14:paraId="1EFFE81C" w14:textId="77777777" w:rsidR="000442BF" w:rsidRDefault="00F1573D" w:rsidP="00F1573D">
      <w:pPr>
        <w:pStyle w:val="NormalWeb"/>
        <w:numPr>
          <w:ilvl w:val="0"/>
          <w:numId w:val="21"/>
        </w:numPr>
        <w:spacing w:before="0" w:beforeAutospacing="0" w:after="0" w:afterAutospacing="0"/>
        <w:rPr>
          <w:rFonts w:asciiTheme="minorHAnsi" w:hAnsiTheme="minorHAnsi"/>
          <w:color w:val="000000"/>
        </w:rPr>
      </w:pPr>
      <w:r w:rsidRPr="000442BF">
        <w:rPr>
          <w:rFonts w:asciiTheme="minorHAnsi" w:hAnsiTheme="minorHAnsi"/>
          <w:color w:val="000000"/>
        </w:rPr>
        <w:t>Spent a day at the wastewater treatment plant, walking through the treatment process and observing wastewater treatment plant management.</w:t>
      </w:r>
    </w:p>
    <w:p w14:paraId="5A77274B" w14:textId="77777777" w:rsidR="000442BF" w:rsidRDefault="00F1573D" w:rsidP="00F1573D">
      <w:pPr>
        <w:pStyle w:val="NormalWeb"/>
        <w:numPr>
          <w:ilvl w:val="0"/>
          <w:numId w:val="21"/>
        </w:numPr>
        <w:spacing w:before="0" w:beforeAutospacing="0" w:after="0" w:afterAutospacing="0"/>
        <w:rPr>
          <w:rFonts w:asciiTheme="minorHAnsi" w:hAnsiTheme="minorHAnsi"/>
          <w:color w:val="000000"/>
        </w:rPr>
      </w:pPr>
      <w:r w:rsidRPr="000442BF">
        <w:rPr>
          <w:rFonts w:asciiTheme="minorHAnsi" w:hAnsiTheme="minorHAnsi"/>
          <w:color w:val="000000"/>
        </w:rPr>
        <w:t>Spent a day at the drinking water treatment plant, walking through the drinking water treatment process and reviewing maps of drinking water distribution across the city.</w:t>
      </w:r>
    </w:p>
    <w:p w14:paraId="0A19CBEB" w14:textId="352EAB87" w:rsidR="00F1573D" w:rsidRPr="000442BF" w:rsidRDefault="00F1573D" w:rsidP="00F1573D">
      <w:pPr>
        <w:pStyle w:val="NormalWeb"/>
        <w:numPr>
          <w:ilvl w:val="0"/>
          <w:numId w:val="21"/>
        </w:numPr>
        <w:spacing w:before="0" w:beforeAutospacing="0" w:after="0" w:afterAutospacing="0"/>
        <w:rPr>
          <w:rFonts w:asciiTheme="minorHAnsi" w:hAnsiTheme="minorHAnsi"/>
          <w:color w:val="000000"/>
        </w:rPr>
      </w:pPr>
      <w:r w:rsidRPr="000442BF">
        <w:rPr>
          <w:rFonts w:asciiTheme="minorHAnsi" w:hAnsiTheme="minorHAnsi"/>
          <w:color w:val="000000"/>
        </w:rPr>
        <w:t>Analyzed drinking water distribution maps and discussed how geographic areas may be evaluated in relation to water quality and potential contamination concerns.</w:t>
      </w:r>
    </w:p>
    <w:p w14:paraId="2022A5B1" w14:textId="77777777" w:rsidR="000442BF" w:rsidRDefault="000442BF" w:rsidP="00F1573D">
      <w:pPr>
        <w:pStyle w:val="NormalWeb"/>
        <w:spacing w:before="0" w:beforeAutospacing="0" w:after="0" w:afterAutospacing="0"/>
        <w:rPr>
          <w:rFonts w:asciiTheme="minorHAnsi" w:hAnsiTheme="minorHAnsi"/>
          <w:color w:val="000000"/>
        </w:rPr>
      </w:pPr>
    </w:p>
    <w:p w14:paraId="1AB0AD85" w14:textId="282B4C80" w:rsidR="00F1573D" w:rsidRDefault="00F1573D" w:rsidP="00F1573D">
      <w:pPr>
        <w:pStyle w:val="NormalWeb"/>
        <w:spacing w:before="0" w:beforeAutospacing="0" w:after="0" w:afterAutospacing="0"/>
        <w:rPr>
          <w:rFonts w:asciiTheme="minorHAnsi" w:hAnsiTheme="minorHAnsi"/>
          <w:b/>
          <w:bCs/>
          <w:color w:val="000000"/>
        </w:rPr>
      </w:pPr>
      <w:r w:rsidRPr="000442BF">
        <w:rPr>
          <w:rFonts w:asciiTheme="minorHAnsi" w:hAnsiTheme="minorHAnsi"/>
          <w:b/>
          <w:bCs/>
          <w:color w:val="000000"/>
        </w:rPr>
        <w:t>PROFESSIONAL EXPERIENCE</w:t>
      </w:r>
    </w:p>
    <w:p w14:paraId="35384237" w14:textId="77777777" w:rsidR="000442BF" w:rsidRPr="000442BF" w:rsidRDefault="000442BF" w:rsidP="00F1573D">
      <w:pPr>
        <w:pStyle w:val="NormalWeb"/>
        <w:spacing w:before="0" w:beforeAutospacing="0" w:after="0" w:afterAutospacing="0"/>
        <w:rPr>
          <w:rFonts w:asciiTheme="minorHAnsi" w:hAnsiTheme="minorHAnsi"/>
          <w:b/>
          <w:bCs/>
          <w:color w:val="000000"/>
        </w:rPr>
      </w:pPr>
    </w:p>
    <w:p w14:paraId="06FD952C" w14:textId="77777777" w:rsidR="00F1573D" w:rsidRPr="000442BF" w:rsidRDefault="00F1573D" w:rsidP="00F1573D">
      <w:pPr>
        <w:pStyle w:val="NormalWeb"/>
        <w:spacing w:before="0" w:beforeAutospacing="0" w:after="0" w:afterAutospacing="0"/>
        <w:rPr>
          <w:rFonts w:asciiTheme="minorHAnsi" w:hAnsiTheme="minorHAnsi"/>
          <w:b/>
          <w:bCs/>
          <w:color w:val="000000"/>
        </w:rPr>
      </w:pPr>
      <w:r w:rsidRPr="000442BF">
        <w:rPr>
          <w:rFonts w:asciiTheme="minorHAnsi" w:hAnsiTheme="minorHAnsi"/>
          <w:b/>
          <w:bCs/>
          <w:color w:val="000000"/>
        </w:rPr>
        <w:t>Alpha Omicron Pi Headquarters — Brentwood, TN</w:t>
      </w:r>
      <w:r w:rsidRPr="000442BF">
        <w:rPr>
          <w:rFonts w:asciiTheme="minorHAnsi" w:hAnsiTheme="minorHAnsi"/>
          <w:b/>
          <w:bCs/>
          <w:color w:val="000000"/>
        </w:rPr>
        <w:br/>
        <w:t>Senior Educational Leadership Consultant</w:t>
      </w:r>
      <w:r w:rsidRPr="000442BF">
        <w:rPr>
          <w:rFonts w:asciiTheme="minorHAnsi" w:hAnsiTheme="minorHAnsi"/>
          <w:b/>
          <w:bCs/>
          <w:color w:val="000000"/>
        </w:rPr>
        <w:br/>
        <w:t>July 2025 – April 2026</w:t>
      </w:r>
    </w:p>
    <w:p w14:paraId="26E48DDF" w14:textId="77777777" w:rsidR="000442BF" w:rsidRDefault="00F1573D" w:rsidP="00F1573D">
      <w:pPr>
        <w:pStyle w:val="NormalWeb"/>
        <w:numPr>
          <w:ilvl w:val="0"/>
          <w:numId w:val="22"/>
        </w:numPr>
        <w:spacing w:before="0" w:beforeAutospacing="0" w:after="0" w:afterAutospacing="0"/>
        <w:rPr>
          <w:rFonts w:asciiTheme="minorHAnsi" w:hAnsiTheme="minorHAnsi"/>
          <w:color w:val="000000"/>
        </w:rPr>
      </w:pPr>
      <w:r w:rsidRPr="00F1573D">
        <w:rPr>
          <w:rFonts w:asciiTheme="minorHAnsi" w:hAnsiTheme="minorHAnsi"/>
          <w:color w:val="000000"/>
        </w:rPr>
        <w:t>Served as a national consultant supporting collegiate chapters, university partners, advisors, volunteers, and organizational leadership through chapter development, recruitment strategy, training, stakeholder engagement, strategic planning, and chapter operations.</w:t>
      </w:r>
    </w:p>
    <w:p w14:paraId="33C13FA5" w14:textId="77777777" w:rsidR="000442BF" w:rsidRDefault="00F1573D" w:rsidP="00F1573D">
      <w:pPr>
        <w:pStyle w:val="NormalWeb"/>
        <w:numPr>
          <w:ilvl w:val="0"/>
          <w:numId w:val="22"/>
        </w:numPr>
        <w:spacing w:before="0" w:beforeAutospacing="0" w:after="0" w:afterAutospacing="0"/>
        <w:rPr>
          <w:rFonts w:asciiTheme="minorHAnsi" w:hAnsiTheme="minorHAnsi"/>
          <w:color w:val="000000"/>
        </w:rPr>
      </w:pPr>
      <w:r w:rsidRPr="000442BF">
        <w:rPr>
          <w:rFonts w:asciiTheme="minorHAnsi" w:hAnsiTheme="minorHAnsi"/>
          <w:color w:val="000000"/>
        </w:rPr>
        <w:t>Promoted from Educational Leadership Consultant to Senior Educational Leadership Consultant after being invited to apply for the senior-level role.</w:t>
      </w:r>
    </w:p>
    <w:p w14:paraId="31C5DB52"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0442BF">
        <w:rPr>
          <w:rFonts w:asciiTheme="minorHAnsi" w:hAnsiTheme="minorHAnsi"/>
          <w:color w:val="000000"/>
        </w:rPr>
        <w:t>Selected to support the Clemson University chartering project based on strong representation of AOII values, relationship-building skills, SEC campus experience, marketing and outreach strengths, work ethic, positive attitude, and ability to connect with students and stakeholders.</w:t>
      </w:r>
    </w:p>
    <w:p w14:paraId="3CBAA623"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Led recruitment, growth, and chartering support for a new Alpha Omicron Pi chapter at Clemson University, helping exceed the extension goal of 175 members.</w:t>
      </w:r>
    </w:p>
    <w:p w14:paraId="11857319"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lastRenderedPageBreak/>
        <w:t>Supported the Clemson extension presentation and interview process in February 2025 before AOII was selected over Phi Mu for the Clemson extension opportunity.</w:t>
      </w:r>
    </w:p>
    <w:p w14:paraId="2F6BB153"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Served on-site during key phases of the Clemson project, including March 2025, April 2025, and August 2025 through April 2026.</w:t>
      </w:r>
    </w:p>
    <w:p w14:paraId="18FBB371"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Helped recruit, onboard, and support a chartering new member class of approximately 240 initiated members in November 2025, with approximately 260 initiated members by Spring 2026 through continued recruitment.</w:t>
      </w:r>
    </w:p>
    <w:p w14:paraId="6AAEF157"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Supported a 96% retention rate of the chartering new member class through fall initiation and chapter installation.</w:t>
      </w:r>
    </w:p>
    <w:p w14:paraId="2FF34AD6"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Conducted 130+ coffee dates / informal interviews with potential new members during the Clemson extension and recruitment process.</w:t>
      </w:r>
    </w:p>
    <w:p w14:paraId="498890D2"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Co-facilitated 20+ interest sessions during the marketing, public relations, and pre-recruitment phases of the Clemson extension process, reaching potential new members, Panhellenic sorority audiences, and campus stakeholders.</w:t>
      </w:r>
    </w:p>
    <w:p w14:paraId="4D9D32E0"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Co-facilitated 10 new member education meetings for AOII’s Clemson charter class, leading educational sessions on AOII history, values, policies, procedures, expectations, relationship-building, and sisterhood prior to initiation and installation.</w:t>
      </w:r>
    </w:p>
    <w:p w14:paraId="34E165E0"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Helped prepare the founding leadership team by leading pre-election conversations, educating members on officer roles and expectations, and providing ongoing support after elections.</w:t>
      </w:r>
    </w:p>
    <w:p w14:paraId="4B5AC8EE"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Coached founding officers through one-on-one meetings, meeting agendas, leadership development, event strategy, continuous recruitment planning, 2026 formal recruitment preparation, advisor communication, and conflict resolution.</w:t>
      </w:r>
    </w:p>
    <w:p w14:paraId="16B9B440"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Connected founding leaders with AOII officers from other chapters and with other sorority and campus leaders at Clemson to strengthen peer support and campus integration.</w:t>
      </w:r>
    </w:p>
    <w:p w14:paraId="598BC775"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Regularly met with advisors, officers, and officer teams to strengthen working relationships, resolve confusion, provide guidance, and support long-term chapter stability.</w:t>
      </w:r>
    </w:p>
    <w:p w14:paraId="640C06A6"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Managed or supported campus marketing, social media strategy, content calendar planning, graphics, and recruitment outreach for the Clemson chapter.</w:t>
      </w:r>
    </w:p>
    <w:p w14:paraId="7AFA3BF4"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Managed social media strategy, content calendar, and graphics during Fall 2025; coached and oversaw graphics, campus marketing, and content calendar work during Spring 2026.</w:t>
      </w:r>
    </w:p>
    <w:p w14:paraId="06D9F10E"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Served as merchandise coordinator for Fall 2025 and assisted with social and sisterhood event planning during the new member semester.</w:t>
      </w:r>
    </w:p>
    <w:p w14:paraId="58E83372"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Supported chapter logistics including storage unit setup, shelving, organization, event preparation, and operational support for a newly chartering organization.</w:t>
      </w:r>
    </w:p>
    <w:p w14:paraId="1908C989" w14:textId="77777777" w:rsidR="00F568EB" w:rsidRDefault="00F1573D" w:rsidP="00F568EB">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Prepared weekly progress reports during the Clemson chartering process documenting milestones, challenges, accomplishments, strategic priorities, and next steps.</w:t>
      </w:r>
    </w:p>
    <w:p w14:paraId="4F586DDD" w14:textId="77777777" w:rsidR="00F568EB" w:rsidRDefault="00F1573D" w:rsidP="00F568EB">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lastRenderedPageBreak/>
        <w:t>Helped organize AOII’s inaugural Smoke Out Arthritis event at Clemson University, supporting a philanthropy initiative that raised more than $27,000 for the Arthritis Foundation.</w:t>
      </w:r>
    </w:p>
    <w:p w14:paraId="7EC0E2CD" w14:textId="77777777" w:rsidR="00F568EB" w:rsidRDefault="00F1573D" w:rsidP="00F568EB">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Supported a chapter recognized internationally with the “Outstanding Philanthropy Efforts” Award.</w:t>
      </w:r>
    </w:p>
    <w:p w14:paraId="61BCE515"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Helped the Clemson executive team establish Inspire goals and track progress toward those goals throughout the spring semester</w:t>
      </w:r>
      <w:r w:rsidR="00F568EB">
        <w:rPr>
          <w:rFonts w:asciiTheme="minorHAnsi" w:hAnsiTheme="minorHAnsi"/>
          <w:color w:val="000000"/>
        </w:rPr>
        <w:t xml:space="preserve">. </w:t>
      </w:r>
    </w:p>
    <w:p w14:paraId="72F54F1A"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Navigated the unexpected transition of losing the second ELC assigned to the Clemson Extension Team, quickly reprioritizing responsibilities and continuing to provide consistent on-site leadership during a critical stage of chapter development.</w:t>
      </w:r>
    </w:p>
    <w:p w14:paraId="69010C01"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Strengthened adaptability, resilience, independent leadership, and communication while maintaining momentum for the Clemson chapter’s continued growth.</w:t>
      </w:r>
    </w:p>
    <w:p w14:paraId="2942FC5D"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 xml:space="preserve">Handled sensitive membership matters, including difficult conversations and support meetings related to </w:t>
      </w:r>
      <w:proofErr w:type="spellStart"/>
      <w:r w:rsidRPr="00F568EB">
        <w:rPr>
          <w:rFonts w:asciiTheme="minorHAnsi" w:hAnsiTheme="minorHAnsi"/>
          <w:color w:val="000000"/>
        </w:rPr>
        <w:t>depledging</w:t>
      </w:r>
      <w:proofErr w:type="spellEnd"/>
      <w:r w:rsidRPr="00F568EB">
        <w:rPr>
          <w:rFonts w:asciiTheme="minorHAnsi" w:hAnsiTheme="minorHAnsi"/>
          <w:color w:val="000000"/>
        </w:rPr>
        <w:t xml:space="preserve"> when a member’s conduct did not reflect AOII values or fraternity spirit.</w:t>
      </w:r>
    </w:p>
    <w:p w14:paraId="1C84E0F5" w14:textId="77777777" w:rsid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Represented Alpha Omicron Pi Headquarters with university administrators, Fraternity &amp; Sorority Life professionals, chapter advisors, alumnae volunteers, collegiate leaders, and organizational leadership.</w:t>
      </w:r>
    </w:p>
    <w:p w14:paraId="7163E42D" w14:textId="61051F0B" w:rsidR="00F1573D" w:rsidRPr="00F568EB" w:rsidRDefault="00F1573D" w:rsidP="00F1573D">
      <w:pPr>
        <w:pStyle w:val="NormalWeb"/>
        <w:numPr>
          <w:ilvl w:val="0"/>
          <w:numId w:val="22"/>
        </w:numPr>
        <w:spacing w:before="0" w:beforeAutospacing="0" w:after="0" w:afterAutospacing="0"/>
        <w:rPr>
          <w:rFonts w:asciiTheme="minorHAnsi" w:hAnsiTheme="minorHAnsi"/>
          <w:color w:val="000000"/>
        </w:rPr>
      </w:pPr>
      <w:r w:rsidRPr="00F568EB">
        <w:rPr>
          <w:rFonts w:asciiTheme="minorHAnsi" w:hAnsiTheme="minorHAnsi"/>
          <w:color w:val="000000"/>
        </w:rPr>
        <w:t>Received consistently positive feedback from chapter members, advisors, and supervisors, including recognition for building trust with chapters, connecting well with students, strengthening relationships with chapters that had weaker HQ relationships, and demonstrating strong fraternity spirit.</w:t>
      </w:r>
    </w:p>
    <w:p w14:paraId="7425CCF1" w14:textId="77777777" w:rsidR="00F568EB" w:rsidRDefault="00F568EB" w:rsidP="00F1573D">
      <w:pPr>
        <w:pStyle w:val="NormalWeb"/>
        <w:spacing w:before="0" w:beforeAutospacing="0" w:after="0" w:afterAutospacing="0"/>
        <w:rPr>
          <w:rFonts w:asciiTheme="minorHAnsi" w:hAnsiTheme="minorHAnsi"/>
          <w:color w:val="000000"/>
        </w:rPr>
      </w:pPr>
    </w:p>
    <w:p w14:paraId="203584FD" w14:textId="30B6E96D" w:rsidR="00F1573D" w:rsidRPr="00F568EB" w:rsidRDefault="00F1573D" w:rsidP="00F1573D">
      <w:pPr>
        <w:pStyle w:val="NormalWeb"/>
        <w:spacing w:before="0" w:beforeAutospacing="0" w:after="0" w:afterAutospacing="0"/>
        <w:rPr>
          <w:rFonts w:asciiTheme="minorHAnsi" w:hAnsiTheme="minorHAnsi"/>
          <w:b/>
          <w:bCs/>
          <w:color w:val="000000"/>
        </w:rPr>
      </w:pPr>
      <w:r w:rsidRPr="00F568EB">
        <w:rPr>
          <w:rFonts w:asciiTheme="minorHAnsi" w:hAnsiTheme="minorHAnsi"/>
          <w:b/>
          <w:bCs/>
          <w:color w:val="000000"/>
        </w:rPr>
        <w:t>Alpha Omicron Pi Headquarters — Brentwood, TN</w:t>
      </w:r>
      <w:r w:rsidRPr="00F568EB">
        <w:rPr>
          <w:rFonts w:asciiTheme="minorHAnsi" w:hAnsiTheme="minorHAnsi"/>
          <w:b/>
          <w:bCs/>
          <w:color w:val="000000"/>
        </w:rPr>
        <w:br/>
        <w:t>Educational Leadership Consultant</w:t>
      </w:r>
      <w:r w:rsidRPr="00F568EB">
        <w:rPr>
          <w:rFonts w:asciiTheme="minorHAnsi" w:hAnsiTheme="minorHAnsi"/>
          <w:b/>
          <w:bCs/>
          <w:color w:val="000000"/>
        </w:rPr>
        <w:br/>
        <w:t>July 2024 – April 2025</w:t>
      </w:r>
    </w:p>
    <w:p w14:paraId="60855EA0"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1573D">
        <w:rPr>
          <w:rFonts w:asciiTheme="minorHAnsi" w:hAnsiTheme="minorHAnsi"/>
          <w:color w:val="000000"/>
        </w:rPr>
        <w:t>Supported collegiate chapters nationwide through organizational consulting, leadership coaching, recruitment support, standards-based accountability, operations guidance, stakeholder communication, and strategic planning.</w:t>
      </w:r>
    </w:p>
    <w:p w14:paraId="73FE8DA2"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Traveled in person to 24 AOII chapters across 13 states, primarily in the Southeast with additional experience in the Northeast and Midwest.</w:t>
      </w:r>
    </w:p>
    <w:p w14:paraId="1CE13F66"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Conducted approximately 50 virtual officer onboarding visits focused on incoming and outgoing officer teams.</w:t>
      </w:r>
    </w:p>
    <w:p w14:paraId="4C8D1D2E"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Served on a six-person consulting team that collectively supported approximately 130 chapters during the first year of service.</w:t>
      </w:r>
    </w:p>
    <w:p w14:paraId="584C7949"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Conducted re-visits to chapters with significant growth opportunities, providing additional guidance, accountability, and support.</w:t>
      </w:r>
    </w:p>
    <w:p w14:paraId="61D1DDE7"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Facilitated approximately six recruitment preparation presentations on topics including confidence in conversations and how to “seal the deal” with potential new members.</w:t>
      </w:r>
    </w:p>
    <w:p w14:paraId="302E6974"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lastRenderedPageBreak/>
        <w:t>Prepared comprehensive chapter visit assessment reports summarizing visit activities, meetings and events attended, organizational strengths, areas of opportunity, strategic recommendations, and supporting resources.</w:t>
      </w:r>
    </w:p>
    <w:p w14:paraId="215078FA"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Coordinated with stakeholders, managed competing priorities, and supported organizational operations across multiple collegiate chapters.</w:t>
      </w:r>
    </w:p>
    <w:p w14:paraId="64791FAF"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Ensured chapter compliance with AOII policies, risk-management protocols, and Panhellenic standards.</w:t>
      </w:r>
    </w:p>
    <w:p w14:paraId="45E2579F"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Led initiatives to improve chapter culture, officer accountability, member engagement, leadership development, recruitment outcomes, and long-term organizational sustainability.</w:t>
      </w:r>
    </w:p>
    <w:p w14:paraId="62DC4413"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Facilitated recruitment workshops, leadership trainings, officer development sessions, executive board meetings, and strategic planning conversations.</w:t>
      </w:r>
    </w:p>
    <w:p w14:paraId="1ACA9EB5"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Coached collegiate officers, directors, and executive boards through performance concerns, accountability challenges, conflict resolution, transition planning, and difficult conversations.</w:t>
      </w:r>
    </w:p>
    <w:p w14:paraId="5ABBAD06"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Built strong relationships with collegiate members, advisors, volunteers, and university partners through clear communication, active listening, consistent follow-through, and practical support.</w:t>
      </w:r>
    </w:p>
    <w:p w14:paraId="0835638E"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Created presentations, recruitment materials, marketing content, social media materials, and continuous recruitment presentations designed to showcase chapter values, purpose, and member experience.</w:t>
      </w:r>
    </w:p>
    <w:p w14:paraId="6523BA42"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Assisted in creating new member presentations for each week of the Clemson new member period.</w:t>
      </w:r>
    </w:p>
    <w:p w14:paraId="7F2B5380" w14:textId="77777777" w:rsid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Contributed to proposal materials submitted to Clemson University and UNC Chapel Hill during the chapter extension process.</w:t>
      </w:r>
    </w:p>
    <w:p w14:paraId="17CE8F75" w14:textId="37E8F5D2" w:rsidR="00F1573D" w:rsidRPr="00F568EB" w:rsidRDefault="00F1573D" w:rsidP="00F1573D">
      <w:pPr>
        <w:pStyle w:val="NormalWeb"/>
        <w:numPr>
          <w:ilvl w:val="0"/>
          <w:numId w:val="23"/>
        </w:numPr>
        <w:spacing w:before="0" w:beforeAutospacing="0" w:after="0" w:afterAutospacing="0"/>
        <w:rPr>
          <w:rFonts w:asciiTheme="minorHAnsi" w:hAnsiTheme="minorHAnsi"/>
          <w:color w:val="000000"/>
        </w:rPr>
      </w:pPr>
      <w:r w:rsidRPr="00F568EB">
        <w:rPr>
          <w:rFonts w:asciiTheme="minorHAnsi" w:hAnsiTheme="minorHAnsi"/>
          <w:color w:val="000000"/>
        </w:rPr>
        <w:t xml:space="preserve">Featured and quoted in Alpha Omicron Pi’s international magazine, To </w:t>
      </w:r>
      <w:proofErr w:type="spellStart"/>
      <w:r w:rsidRPr="00F568EB">
        <w:rPr>
          <w:rFonts w:asciiTheme="minorHAnsi" w:hAnsiTheme="minorHAnsi"/>
          <w:color w:val="000000"/>
        </w:rPr>
        <w:t>Dragma</w:t>
      </w:r>
      <w:proofErr w:type="spellEnd"/>
      <w:r w:rsidRPr="00F568EB">
        <w:rPr>
          <w:rFonts w:asciiTheme="minorHAnsi" w:hAnsiTheme="minorHAnsi"/>
          <w:color w:val="000000"/>
        </w:rPr>
        <w:t>, and in organizational communications.</w:t>
      </w:r>
    </w:p>
    <w:p w14:paraId="7D37404F" w14:textId="77777777" w:rsidR="00F568EB" w:rsidRDefault="00F568EB" w:rsidP="00F1573D">
      <w:pPr>
        <w:pStyle w:val="NormalWeb"/>
        <w:spacing w:before="0" w:beforeAutospacing="0" w:after="0" w:afterAutospacing="0"/>
        <w:rPr>
          <w:rFonts w:asciiTheme="minorHAnsi" w:hAnsiTheme="minorHAnsi"/>
          <w:color w:val="000000"/>
        </w:rPr>
      </w:pPr>
    </w:p>
    <w:p w14:paraId="6A62471B" w14:textId="3C2F4A04" w:rsidR="00F1573D" w:rsidRPr="005619B0" w:rsidRDefault="00F1573D" w:rsidP="00F1573D">
      <w:pPr>
        <w:pStyle w:val="NormalWeb"/>
        <w:spacing w:before="0" w:beforeAutospacing="0" w:after="0" w:afterAutospacing="0"/>
        <w:rPr>
          <w:rFonts w:asciiTheme="minorHAnsi" w:hAnsiTheme="minorHAnsi"/>
          <w:b/>
          <w:bCs/>
          <w:color w:val="000000"/>
        </w:rPr>
      </w:pPr>
      <w:r w:rsidRPr="005619B0">
        <w:rPr>
          <w:rFonts w:asciiTheme="minorHAnsi" w:hAnsiTheme="minorHAnsi"/>
          <w:b/>
          <w:bCs/>
          <w:color w:val="000000"/>
        </w:rPr>
        <w:t>Alabama Energy Transformation Initiative — The University of Alabama</w:t>
      </w:r>
      <w:r w:rsidRPr="005619B0">
        <w:rPr>
          <w:rFonts w:asciiTheme="minorHAnsi" w:hAnsiTheme="minorHAnsi"/>
          <w:b/>
          <w:bCs/>
          <w:color w:val="000000"/>
        </w:rPr>
        <w:br/>
        <w:t>Intern / Paid Mentorship Participant</w:t>
      </w:r>
      <w:r w:rsidRPr="005619B0">
        <w:rPr>
          <w:rFonts w:asciiTheme="minorHAnsi" w:hAnsiTheme="minorHAnsi"/>
          <w:b/>
          <w:bCs/>
          <w:color w:val="000000"/>
        </w:rPr>
        <w:br/>
        <w:t>September 2022 – April 2023</w:t>
      </w:r>
    </w:p>
    <w:p w14:paraId="0F18F8DE" w14:textId="77777777" w:rsidR="005619B0" w:rsidRDefault="00F1573D" w:rsidP="00F1573D">
      <w:pPr>
        <w:pStyle w:val="NormalWeb"/>
        <w:numPr>
          <w:ilvl w:val="0"/>
          <w:numId w:val="24"/>
        </w:numPr>
        <w:spacing w:before="0" w:beforeAutospacing="0" w:after="0" w:afterAutospacing="0"/>
        <w:rPr>
          <w:rFonts w:asciiTheme="minorHAnsi" w:hAnsiTheme="minorHAnsi"/>
          <w:color w:val="000000"/>
        </w:rPr>
      </w:pPr>
      <w:r w:rsidRPr="00F1573D">
        <w:rPr>
          <w:rFonts w:asciiTheme="minorHAnsi" w:hAnsiTheme="minorHAnsi"/>
          <w:color w:val="000000"/>
        </w:rPr>
        <w:t>Supported industrial energy assessment work through baseline modeling, utility bill analysis, facility preparation, post-visit analysis, and data-informed recommendations designed to reduce energy use, emissions, and operating costs.</w:t>
      </w:r>
    </w:p>
    <w:p w14:paraId="7AA54F7D" w14:textId="77777777" w:rsidR="005619B0" w:rsidRDefault="00F1573D" w:rsidP="00F1573D">
      <w:pPr>
        <w:pStyle w:val="NormalWeb"/>
        <w:numPr>
          <w:ilvl w:val="0"/>
          <w:numId w:val="24"/>
        </w:numPr>
        <w:spacing w:before="0" w:beforeAutospacing="0" w:after="0" w:afterAutospacing="0"/>
        <w:rPr>
          <w:rFonts w:asciiTheme="minorHAnsi" w:hAnsiTheme="minorHAnsi"/>
          <w:color w:val="000000"/>
        </w:rPr>
      </w:pPr>
      <w:r w:rsidRPr="005619B0">
        <w:rPr>
          <w:rFonts w:asciiTheme="minorHAnsi" w:hAnsiTheme="minorHAnsi"/>
          <w:color w:val="000000"/>
        </w:rPr>
        <w:t>Participated in the Alabama Energy Transformation Initiative, a cross-sector collaborative project between Energy Alabama, The University of Alabama, and the Alabama Industrial Assessment Center.</w:t>
      </w:r>
    </w:p>
    <w:p w14:paraId="08829A4C" w14:textId="77777777" w:rsidR="005619B0" w:rsidRDefault="00F1573D" w:rsidP="00F1573D">
      <w:pPr>
        <w:pStyle w:val="NormalWeb"/>
        <w:numPr>
          <w:ilvl w:val="0"/>
          <w:numId w:val="24"/>
        </w:numPr>
        <w:spacing w:before="0" w:beforeAutospacing="0" w:after="0" w:afterAutospacing="0"/>
        <w:rPr>
          <w:rFonts w:asciiTheme="minorHAnsi" w:hAnsiTheme="minorHAnsi"/>
          <w:color w:val="000000"/>
        </w:rPr>
      </w:pPr>
      <w:r w:rsidRPr="005619B0">
        <w:rPr>
          <w:rFonts w:asciiTheme="minorHAnsi" w:hAnsiTheme="minorHAnsi"/>
          <w:color w:val="000000"/>
        </w:rPr>
        <w:t>Supported work connected to a U.S. Department of Energy-funded initiative through the American-Made Challenges and Inclusive Energy Innovation Prize.</w:t>
      </w:r>
    </w:p>
    <w:p w14:paraId="29E85EBA" w14:textId="77777777" w:rsidR="005619B0" w:rsidRDefault="00F1573D" w:rsidP="00F1573D">
      <w:pPr>
        <w:pStyle w:val="NormalWeb"/>
        <w:numPr>
          <w:ilvl w:val="0"/>
          <w:numId w:val="24"/>
        </w:numPr>
        <w:spacing w:before="0" w:beforeAutospacing="0" w:after="0" w:afterAutospacing="0"/>
        <w:rPr>
          <w:rFonts w:asciiTheme="minorHAnsi" w:hAnsiTheme="minorHAnsi"/>
          <w:color w:val="000000"/>
        </w:rPr>
      </w:pPr>
      <w:r w:rsidRPr="005619B0">
        <w:rPr>
          <w:rFonts w:asciiTheme="minorHAnsi" w:hAnsiTheme="minorHAnsi"/>
          <w:color w:val="000000"/>
        </w:rPr>
        <w:t>Completed training in baseline modeling and utility bill analysis to support industrial energy assessments.</w:t>
      </w:r>
    </w:p>
    <w:p w14:paraId="2D612E52" w14:textId="77777777" w:rsidR="005619B0" w:rsidRDefault="00F1573D" w:rsidP="00F1573D">
      <w:pPr>
        <w:pStyle w:val="NormalWeb"/>
        <w:numPr>
          <w:ilvl w:val="0"/>
          <w:numId w:val="24"/>
        </w:numPr>
        <w:spacing w:before="0" w:beforeAutospacing="0" w:after="0" w:afterAutospacing="0"/>
        <w:rPr>
          <w:rFonts w:asciiTheme="minorHAnsi" w:hAnsiTheme="minorHAnsi"/>
          <w:color w:val="000000"/>
        </w:rPr>
      </w:pPr>
      <w:r w:rsidRPr="005619B0">
        <w:rPr>
          <w:rFonts w:asciiTheme="minorHAnsi" w:hAnsiTheme="minorHAnsi"/>
          <w:color w:val="000000"/>
        </w:rPr>
        <w:t>Supported one to two facility assessment efforts, including preparation and post-visit analysis related to the Mercedes-Benz plant in Tuscaloosa.</w:t>
      </w:r>
    </w:p>
    <w:p w14:paraId="5F6D2125" w14:textId="77777777" w:rsidR="005619B0" w:rsidRDefault="00F1573D" w:rsidP="00F1573D">
      <w:pPr>
        <w:pStyle w:val="NormalWeb"/>
        <w:numPr>
          <w:ilvl w:val="0"/>
          <w:numId w:val="24"/>
        </w:numPr>
        <w:spacing w:before="0" w:beforeAutospacing="0" w:after="0" w:afterAutospacing="0"/>
        <w:rPr>
          <w:rFonts w:asciiTheme="minorHAnsi" w:hAnsiTheme="minorHAnsi"/>
          <w:color w:val="000000"/>
        </w:rPr>
      </w:pPr>
      <w:r w:rsidRPr="005619B0">
        <w:rPr>
          <w:rFonts w:asciiTheme="minorHAnsi" w:hAnsiTheme="minorHAnsi"/>
          <w:color w:val="000000"/>
        </w:rPr>
        <w:lastRenderedPageBreak/>
        <w:t>Practiced using thermal imagers, data loggers, handheld tachometers, and light meters as part of energy assessment training.</w:t>
      </w:r>
    </w:p>
    <w:p w14:paraId="57E9D1A5" w14:textId="77777777" w:rsidR="005619B0" w:rsidRDefault="00F1573D" w:rsidP="00F1573D">
      <w:pPr>
        <w:pStyle w:val="NormalWeb"/>
        <w:numPr>
          <w:ilvl w:val="0"/>
          <w:numId w:val="24"/>
        </w:numPr>
        <w:spacing w:before="0" w:beforeAutospacing="0" w:after="0" w:afterAutospacing="0"/>
        <w:rPr>
          <w:rFonts w:asciiTheme="minorHAnsi" w:hAnsiTheme="minorHAnsi"/>
          <w:color w:val="000000"/>
        </w:rPr>
      </w:pPr>
      <w:r w:rsidRPr="005619B0">
        <w:rPr>
          <w:rFonts w:asciiTheme="minorHAnsi" w:hAnsiTheme="minorHAnsi"/>
          <w:color w:val="000000"/>
        </w:rPr>
        <w:t>Used Microsoft Excel to support utility bill analysis and baseline modeling.</w:t>
      </w:r>
    </w:p>
    <w:p w14:paraId="740D906F" w14:textId="77777777" w:rsidR="005619B0" w:rsidRDefault="00F1573D" w:rsidP="00F1573D">
      <w:pPr>
        <w:pStyle w:val="NormalWeb"/>
        <w:numPr>
          <w:ilvl w:val="0"/>
          <w:numId w:val="24"/>
        </w:numPr>
        <w:spacing w:before="0" w:beforeAutospacing="0" w:after="0" w:afterAutospacing="0"/>
        <w:rPr>
          <w:rFonts w:asciiTheme="minorHAnsi" w:hAnsiTheme="minorHAnsi"/>
          <w:color w:val="000000"/>
        </w:rPr>
      </w:pPr>
      <w:r w:rsidRPr="005619B0">
        <w:rPr>
          <w:rFonts w:asciiTheme="minorHAnsi" w:hAnsiTheme="minorHAnsi"/>
          <w:color w:val="000000"/>
        </w:rPr>
        <w:t>Gained exposure to energy systems and assessment considerations including HVAC, lighting, compressed air, motors, process equipment, water systems, and related industrial facility operations.</w:t>
      </w:r>
    </w:p>
    <w:p w14:paraId="11E667EB" w14:textId="77777777" w:rsidR="005619B0" w:rsidRDefault="00F1573D" w:rsidP="00F1573D">
      <w:pPr>
        <w:pStyle w:val="NormalWeb"/>
        <w:numPr>
          <w:ilvl w:val="0"/>
          <w:numId w:val="24"/>
        </w:numPr>
        <w:spacing w:before="0" w:beforeAutospacing="0" w:after="0" w:afterAutospacing="0"/>
        <w:rPr>
          <w:rFonts w:asciiTheme="minorHAnsi" w:hAnsiTheme="minorHAnsi"/>
          <w:color w:val="000000"/>
        </w:rPr>
      </w:pPr>
      <w:r w:rsidRPr="005619B0">
        <w:rPr>
          <w:rFonts w:asciiTheme="minorHAnsi" w:hAnsiTheme="minorHAnsi"/>
          <w:color w:val="000000"/>
        </w:rPr>
        <w:t>Supported recommendations that included estimated energy savings, emissions reductions, and cost savings.</w:t>
      </w:r>
    </w:p>
    <w:p w14:paraId="24C1010B" w14:textId="4F3A7D51" w:rsidR="00F1573D" w:rsidRPr="005619B0" w:rsidRDefault="00F1573D" w:rsidP="00F1573D">
      <w:pPr>
        <w:pStyle w:val="NormalWeb"/>
        <w:numPr>
          <w:ilvl w:val="0"/>
          <w:numId w:val="24"/>
        </w:numPr>
        <w:spacing w:before="0" w:beforeAutospacing="0" w:after="0" w:afterAutospacing="0"/>
        <w:rPr>
          <w:rFonts w:asciiTheme="minorHAnsi" w:hAnsiTheme="minorHAnsi"/>
          <w:color w:val="000000"/>
        </w:rPr>
      </w:pPr>
      <w:r w:rsidRPr="005619B0">
        <w:rPr>
          <w:rFonts w:asciiTheme="minorHAnsi" w:hAnsiTheme="minorHAnsi"/>
          <w:color w:val="000000"/>
        </w:rPr>
        <w:t>Gained exposure to industrial energy systems, sustainability considerations, facility operations, and client-facing technical recommendations.</w:t>
      </w:r>
    </w:p>
    <w:p w14:paraId="180425DD" w14:textId="77777777" w:rsidR="005619B0" w:rsidRDefault="005619B0" w:rsidP="00F1573D">
      <w:pPr>
        <w:pStyle w:val="NormalWeb"/>
        <w:spacing w:before="0" w:beforeAutospacing="0" w:after="0" w:afterAutospacing="0"/>
        <w:rPr>
          <w:rFonts w:asciiTheme="minorHAnsi" w:hAnsiTheme="minorHAnsi"/>
          <w:color w:val="000000"/>
        </w:rPr>
      </w:pPr>
    </w:p>
    <w:p w14:paraId="1B51D1B6" w14:textId="4F2D4D87" w:rsidR="00F1573D" w:rsidRPr="005619B0" w:rsidRDefault="00F1573D" w:rsidP="00F1573D">
      <w:pPr>
        <w:pStyle w:val="NormalWeb"/>
        <w:spacing w:before="0" w:beforeAutospacing="0" w:after="0" w:afterAutospacing="0"/>
        <w:rPr>
          <w:rFonts w:asciiTheme="minorHAnsi" w:hAnsiTheme="minorHAnsi"/>
          <w:b/>
          <w:bCs/>
          <w:color w:val="000000"/>
        </w:rPr>
      </w:pPr>
      <w:r w:rsidRPr="005619B0">
        <w:rPr>
          <w:rFonts w:asciiTheme="minorHAnsi" w:hAnsiTheme="minorHAnsi"/>
          <w:b/>
          <w:bCs/>
          <w:color w:val="000000"/>
        </w:rPr>
        <w:t>Let’s Do Lunch — Decatur, AL</w:t>
      </w:r>
      <w:r w:rsidRPr="005619B0">
        <w:rPr>
          <w:rFonts w:asciiTheme="minorHAnsi" w:hAnsiTheme="minorHAnsi"/>
          <w:b/>
          <w:bCs/>
          <w:color w:val="000000"/>
        </w:rPr>
        <w:br/>
        <w:t>Hostess / Cashier</w:t>
      </w:r>
      <w:r w:rsidRPr="005619B0">
        <w:rPr>
          <w:rFonts w:asciiTheme="minorHAnsi" w:hAnsiTheme="minorHAnsi"/>
          <w:b/>
          <w:bCs/>
          <w:color w:val="000000"/>
        </w:rPr>
        <w:br/>
        <w:t>May 2021 – July 2021</w:t>
      </w:r>
    </w:p>
    <w:p w14:paraId="0A7EC61D" w14:textId="77777777" w:rsidR="005619B0" w:rsidRDefault="00F1573D" w:rsidP="00F1573D">
      <w:pPr>
        <w:pStyle w:val="NormalWeb"/>
        <w:numPr>
          <w:ilvl w:val="0"/>
          <w:numId w:val="25"/>
        </w:numPr>
        <w:spacing w:before="0" w:beforeAutospacing="0" w:after="0" w:afterAutospacing="0"/>
        <w:rPr>
          <w:rFonts w:asciiTheme="minorHAnsi" w:hAnsiTheme="minorHAnsi"/>
          <w:color w:val="000000"/>
        </w:rPr>
      </w:pPr>
      <w:r w:rsidRPr="00F1573D">
        <w:rPr>
          <w:rFonts w:asciiTheme="minorHAnsi" w:hAnsiTheme="minorHAnsi"/>
          <w:color w:val="000000"/>
        </w:rPr>
        <w:t>Supported customer service, front-of-house operations, guest communication, payment processing, and daily restaurant coordination.</w:t>
      </w:r>
    </w:p>
    <w:p w14:paraId="32F68223" w14:textId="1EF72623" w:rsidR="00F1573D" w:rsidRPr="005619B0" w:rsidRDefault="00F1573D" w:rsidP="00F1573D">
      <w:pPr>
        <w:pStyle w:val="NormalWeb"/>
        <w:numPr>
          <w:ilvl w:val="0"/>
          <w:numId w:val="25"/>
        </w:numPr>
        <w:spacing w:before="0" w:beforeAutospacing="0" w:after="0" w:afterAutospacing="0"/>
        <w:rPr>
          <w:rFonts w:asciiTheme="minorHAnsi" w:hAnsiTheme="minorHAnsi"/>
          <w:color w:val="000000"/>
        </w:rPr>
      </w:pPr>
      <w:r w:rsidRPr="005619B0">
        <w:rPr>
          <w:rFonts w:asciiTheme="minorHAnsi" w:hAnsiTheme="minorHAnsi"/>
          <w:color w:val="000000"/>
        </w:rPr>
        <w:t>Built early experience in service, professionalism, organization, and customer-facing communication.</w:t>
      </w:r>
    </w:p>
    <w:p w14:paraId="08874DB6" w14:textId="77777777" w:rsidR="005619B0" w:rsidRDefault="005619B0" w:rsidP="00F1573D">
      <w:pPr>
        <w:pStyle w:val="NormalWeb"/>
        <w:spacing w:before="0" w:beforeAutospacing="0" w:after="0" w:afterAutospacing="0"/>
        <w:rPr>
          <w:rFonts w:asciiTheme="minorHAnsi" w:hAnsiTheme="minorHAnsi"/>
          <w:color w:val="000000"/>
        </w:rPr>
      </w:pPr>
    </w:p>
    <w:p w14:paraId="35EB35AC" w14:textId="3C82FF42" w:rsidR="00F1573D" w:rsidRPr="005619B0" w:rsidRDefault="00F1573D" w:rsidP="00F1573D">
      <w:pPr>
        <w:pStyle w:val="NormalWeb"/>
        <w:spacing w:before="0" w:beforeAutospacing="0" w:after="0" w:afterAutospacing="0"/>
        <w:rPr>
          <w:rFonts w:asciiTheme="minorHAnsi" w:hAnsiTheme="minorHAnsi"/>
          <w:b/>
          <w:bCs/>
          <w:color w:val="000000"/>
        </w:rPr>
      </w:pPr>
      <w:r w:rsidRPr="005619B0">
        <w:rPr>
          <w:rFonts w:asciiTheme="minorHAnsi" w:hAnsiTheme="minorHAnsi"/>
          <w:b/>
          <w:bCs/>
          <w:color w:val="000000"/>
        </w:rPr>
        <w:t>Eastwood Elementary School — Decatur, AL</w:t>
      </w:r>
      <w:r w:rsidRPr="005619B0">
        <w:rPr>
          <w:rFonts w:asciiTheme="minorHAnsi" w:hAnsiTheme="minorHAnsi"/>
          <w:b/>
          <w:bCs/>
          <w:color w:val="000000"/>
        </w:rPr>
        <w:br/>
        <w:t>Office Aide</w:t>
      </w:r>
      <w:r w:rsidRPr="005619B0">
        <w:rPr>
          <w:rFonts w:asciiTheme="minorHAnsi" w:hAnsiTheme="minorHAnsi"/>
          <w:b/>
          <w:bCs/>
          <w:color w:val="000000"/>
        </w:rPr>
        <w:br/>
        <w:t>November 2019 – May 2020</w:t>
      </w:r>
    </w:p>
    <w:p w14:paraId="395CEFEE" w14:textId="77777777" w:rsidR="005619B0" w:rsidRDefault="00F1573D" w:rsidP="00F1573D">
      <w:pPr>
        <w:pStyle w:val="NormalWeb"/>
        <w:numPr>
          <w:ilvl w:val="0"/>
          <w:numId w:val="26"/>
        </w:numPr>
        <w:spacing w:before="0" w:beforeAutospacing="0" w:after="0" w:afterAutospacing="0"/>
        <w:rPr>
          <w:rFonts w:asciiTheme="minorHAnsi" w:hAnsiTheme="minorHAnsi"/>
          <w:color w:val="000000"/>
        </w:rPr>
      </w:pPr>
      <w:r w:rsidRPr="00F1573D">
        <w:rPr>
          <w:rFonts w:asciiTheme="minorHAnsi" w:hAnsiTheme="minorHAnsi"/>
          <w:color w:val="000000"/>
        </w:rPr>
        <w:t>Supported front-office operations, communication, organization, and administrative tasks in an elementary school environment.</w:t>
      </w:r>
    </w:p>
    <w:p w14:paraId="3674BF8E" w14:textId="4B132AC7" w:rsidR="00F1573D" w:rsidRPr="005619B0" w:rsidRDefault="00F1573D" w:rsidP="00F1573D">
      <w:pPr>
        <w:pStyle w:val="NormalWeb"/>
        <w:numPr>
          <w:ilvl w:val="0"/>
          <w:numId w:val="26"/>
        </w:numPr>
        <w:spacing w:before="0" w:beforeAutospacing="0" w:after="0" w:afterAutospacing="0"/>
        <w:rPr>
          <w:rFonts w:asciiTheme="minorHAnsi" w:hAnsiTheme="minorHAnsi"/>
          <w:color w:val="000000"/>
        </w:rPr>
      </w:pPr>
      <w:r w:rsidRPr="005619B0">
        <w:rPr>
          <w:rFonts w:asciiTheme="minorHAnsi" w:hAnsiTheme="minorHAnsi"/>
          <w:color w:val="000000"/>
        </w:rPr>
        <w:t>Gained early experience handling school-based responsibilities, confidentiality, and professional communication.</w:t>
      </w:r>
    </w:p>
    <w:p w14:paraId="27928CF2" w14:textId="77777777" w:rsidR="005619B0" w:rsidRDefault="005619B0" w:rsidP="00F1573D">
      <w:pPr>
        <w:pStyle w:val="NormalWeb"/>
        <w:spacing w:before="0" w:beforeAutospacing="0" w:after="0" w:afterAutospacing="0"/>
        <w:rPr>
          <w:rFonts w:asciiTheme="minorHAnsi" w:hAnsiTheme="minorHAnsi"/>
          <w:color w:val="000000"/>
        </w:rPr>
      </w:pPr>
    </w:p>
    <w:p w14:paraId="37E57225" w14:textId="3D6D5CEC" w:rsidR="00F1573D" w:rsidRPr="005619B0" w:rsidRDefault="00F1573D" w:rsidP="00F1573D">
      <w:pPr>
        <w:pStyle w:val="NormalWeb"/>
        <w:spacing w:before="0" w:beforeAutospacing="0" w:after="0" w:afterAutospacing="0"/>
        <w:rPr>
          <w:rFonts w:asciiTheme="minorHAnsi" w:hAnsiTheme="minorHAnsi"/>
          <w:b/>
          <w:bCs/>
          <w:color w:val="000000"/>
        </w:rPr>
      </w:pPr>
      <w:r w:rsidRPr="005619B0">
        <w:rPr>
          <w:rFonts w:asciiTheme="minorHAnsi" w:hAnsiTheme="minorHAnsi"/>
          <w:b/>
          <w:bCs/>
          <w:color w:val="000000"/>
        </w:rPr>
        <w:t>LEADERSHIP &amp; CAMPUS INVOLVEMENT</w:t>
      </w:r>
    </w:p>
    <w:p w14:paraId="7D56974F" w14:textId="77777777" w:rsidR="005619B0" w:rsidRDefault="005619B0" w:rsidP="00F1573D">
      <w:pPr>
        <w:pStyle w:val="NormalWeb"/>
        <w:spacing w:before="0" w:beforeAutospacing="0" w:after="0" w:afterAutospacing="0"/>
        <w:rPr>
          <w:rFonts w:asciiTheme="minorHAnsi" w:hAnsiTheme="minorHAnsi"/>
          <w:color w:val="000000"/>
        </w:rPr>
      </w:pPr>
    </w:p>
    <w:p w14:paraId="7858BAD2" w14:textId="3C35F722" w:rsidR="00F1573D" w:rsidRPr="005619B0" w:rsidRDefault="00F1573D" w:rsidP="00F1573D">
      <w:pPr>
        <w:pStyle w:val="NormalWeb"/>
        <w:spacing w:before="0" w:beforeAutospacing="0" w:after="0" w:afterAutospacing="0"/>
        <w:rPr>
          <w:rFonts w:asciiTheme="minorHAnsi" w:hAnsiTheme="minorHAnsi"/>
          <w:b/>
          <w:bCs/>
          <w:color w:val="000000"/>
        </w:rPr>
      </w:pPr>
      <w:r w:rsidRPr="005619B0">
        <w:rPr>
          <w:rFonts w:asciiTheme="minorHAnsi" w:hAnsiTheme="minorHAnsi"/>
          <w:b/>
          <w:bCs/>
          <w:color w:val="000000"/>
        </w:rPr>
        <w:t>Alpha Omicron Pi — The University of Alabama</w:t>
      </w:r>
      <w:r w:rsidRPr="005619B0">
        <w:rPr>
          <w:rFonts w:asciiTheme="minorHAnsi" w:hAnsiTheme="minorHAnsi"/>
          <w:b/>
          <w:bCs/>
          <w:color w:val="000000"/>
        </w:rPr>
        <w:br/>
        <w:t>Chapter President</w:t>
      </w:r>
      <w:r w:rsidRPr="005619B0">
        <w:rPr>
          <w:rFonts w:asciiTheme="minorHAnsi" w:hAnsiTheme="minorHAnsi"/>
          <w:b/>
          <w:bCs/>
          <w:color w:val="000000"/>
        </w:rPr>
        <w:br/>
        <w:t>November 2022 – November 2023</w:t>
      </w:r>
    </w:p>
    <w:p w14:paraId="57517B5A"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F1573D">
        <w:rPr>
          <w:rFonts w:asciiTheme="minorHAnsi" w:hAnsiTheme="minorHAnsi"/>
          <w:color w:val="000000"/>
        </w:rPr>
        <w:t>Led a chapter of more than 450 members, overseeing operations, strategic planning, chapter leadership, member engagement, officer development, communication, and organizational goals.</w:t>
      </w:r>
    </w:p>
    <w:p w14:paraId="11F0CD02"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Oversaw a leadership structure that included six Vice Presidents, 15 Directors, 13 Coordinators, work groups created as needed, and a Collegiate Chapter Advisory Board of approximately eight advisors.</w:t>
      </w:r>
    </w:p>
    <w:p w14:paraId="29CFF3B9"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Oversaw a chapter budget of more than $350,000.</w:t>
      </w:r>
    </w:p>
    <w:p w14:paraId="0D54A1AA"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Planned and supported weekly chapter meetings for more than 200 members.</w:t>
      </w:r>
    </w:p>
    <w:p w14:paraId="0703CECF"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Led the creation, monitoring, and completion of five Chapter Inspire Goals in the categories of Ambition, Leadership, DEI, Service, and Sense of Belonging.</w:t>
      </w:r>
    </w:p>
    <w:p w14:paraId="502E27BC"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lastRenderedPageBreak/>
        <w:t>Tracked progress and documented proof for Inspire Goals at midpoint and end-of-term reviews, helping the chapter successfully complete all goals and receive four out of four rubies for exemplary performance.</w:t>
      </w:r>
    </w:p>
    <w:p w14:paraId="489D9E2D"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Helped initiate 165 new members during her term as Chapter President.</w:t>
      </w:r>
    </w:p>
    <w:p w14:paraId="78ADA812"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Amended chapter bylaws to provide greater clarity around officer expectations and responsibilities.</w:t>
      </w:r>
    </w:p>
    <w:p w14:paraId="0DEC1E90"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Focused on strengthening officer morale and team culture with the belief that the chapter reflects its leadership.</w:t>
      </w:r>
    </w:p>
    <w:p w14:paraId="220573EB"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Created initiatives that fostered connection, recognized accomplishments, encouraged collaboration, and supported a healthier leadership culture through officer retreats, appreciation events, team-building activities, and thoughtful recognition.</w:t>
      </w:r>
    </w:p>
    <w:p w14:paraId="51126EBE"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Hosted the chapter’s first pre-recruitment officer retreat to reconnect the leadership team after summer and align goals before recruitment.</w:t>
      </w:r>
    </w:p>
    <w:p w14:paraId="246704B5"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Worked with ESPN officials when the chapter hosted the SEC Nation cast and crew for an AOII feature during SEC Game Day.</w:t>
      </w:r>
    </w:p>
    <w:p w14:paraId="7DF717E3"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Collaborated with the ESPN team to develop the event plan, hosted ESPN cast and crew on event day, participated in a video featured on the program, and helped escort guests throughout the house and campus.</w:t>
      </w:r>
    </w:p>
    <w:p w14:paraId="65CDE6E5"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Represented Alpha Delta Chapter at AOII’s Biennial International Convention in</w:t>
      </w:r>
      <w:r w:rsidR="005619B0">
        <w:rPr>
          <w:rFonts w:asciiTheme="minorHAnsi" w:hAnsiTheme="minorHAnsi"/>
          <w:color w:val="000000"/>
        </w:rPr>
        <w:t xml:space="preserve"> </w:t>
      </w:r>
      <w:r w:rsidRPr="005619B0">
        <w:rPr>
          <w:rFonts w:asciiTheme="minorHAnsi" w:hAnsiTheme="minorHAnsi"/>
          <w:color w:val="000000"/>
        </w:rPr>
        <w:t>Dallas, Texas.</w:t>
      </w:r>
    </w:p>
    <w:p w14:paraId="39B869F4"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Served as a member of Council, representing Alpha Delta Chapter with voice and vote.</w:t>
      </w:r>
    </w:p>
    <w:p w14:paraId="4CBCF230"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Met semesterly with other Panhellenic presidents and University of Alabama President Dr. Stuart Bell to discuss campus matters and initiatives.</w:t>
      </w:r>
    </w:p>
    <w:p w14:paraId="42C88B1C"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Navigated chapter response and morale during the release of the HBO Bama Rush documentary.</w:t>
      </w:r>
    </w:p>
    <w:p w14:paraId="2785C322"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Led through difficult officer transitions, including an officer stepping down and the removal of an officer.</w:t>
      </w:r>
    </w:p>
    <w:p w14:paraId="5E0450F6" w14:textId="77777777" w:rsid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Contributed to chapter recognition including Chapter of Excellence, awarded to only seven other AOII chapters.</w:t>
      </w:r>
    </w:p>
    <w:p w14:paraId="25049A7E" w14:textId="192C92B1" w:rsidR="00F1573D" w:rsidRPr="005619B0" w:rsidRDefault="00F1573D" w:rsidP="00F1573D">
      <w:pPr>
        <w:pStyle w:val="NormalWeb"/>
        <w:numPr>
          <w:ilvl w:val="0"/>
          <w:numId w:val="27"/>
        </w:numPr>
        <w:spacing w:before="0" w:beforeAutospacing="0" w:after="0" w:afterAutospacing="0"/>
        <w:rPr>
          <w:rFonts w:asciiTheme="minorHAnsi" w:hAnsiTheme="minorHAnsi"/>
          <w:color w:val="000000"/>
        </w:rPr>
      </w:pPr>
      <w:r w:rsidRPr="005619B0">
        <w:rPr>
          <w:rFonts w:asciiTheme="minorHAnsi" w:hAnsiTheme="minorHAnsi"/>
          <w:color w:val="000000"/>
        </w:rPr>
        <w:t>Supported chapter recognition in areas including Inspiring Ambition in Community Relations, Membership Experience, Operations, Programming and Enrichment, Executive Team, and Honorable Mention for Excellence in Fundraising — Large Chapter category.</w:t>
      </w:r>
    </w:p>
    <w:p w14:paraId="12197BE1" w14:textId="77777777" w:rsidR="005619B0" w:rsidRDefault="005619B0" w:rsidP="00F1573D">
      <w:pPr>
        <w:pStyle w:val="NormalWeb"/>
        <w:spacing w:before="0" w:beforeAutospacing="0" w:after="0" w:afterAutospacing="0"/>
        <w:rPr>
          <w:rFonts w:asciiTheme="minorHAnsi" w:hAnsiTheme="minorHAnsi"/>
          <w:color w:val="000000"/>
        </w:rPr>
      </w:pPr>
    </w:p>
    <w:p w14:paraId="3CA7927D" w14:textId="66A2E434" w:rsidR="00F1573D" w:rsidRPr="005619B0" w:rsidRDefault="00F1573D" w:rsidP="00F1573D">
      <w:pPr>
        <w:pStyle w:val="NormalWeb"/>
        <w:spacing w:before="0" w:beforeAutospacing="0" w:after="0" w:afterAutospacing="0"/>
        <w:rPr>
          <w:rFonts w:asciiTheme="minorHAnsi" w:hAnsiTheme="minorHAnsi"/>
          <w:b/>
          <w:bCs/>
          <w:color w:val="000000"/>
        </w:rPr>
      </w:pPr>
      <w:r w:rsidRPr="005619B0">
        <w:rPr>
          <w:rFonts w:asciiTheme="minorHAnsi" w:hAnsiTheme="minorHAnsi"/>
          <w:b/>
          <w:bCs/>
          <w:color w:val="000000"/>
        </w:rPr>
        <w:t>Director of Panhellenic Relations</w:t>
      </w:r>
      <w:r w:rsidRPr="005619B0">
        <w:rPr>
          <w:rFonts w:asciiTheme="minorHAnsi" w:hAnsiTheme="minorHAnsi"/>
          <w:b/>
          <w:bCs/>
          <w:color w:val="000000"/>
        </w:rPr>
        <w:br/>
        <w:t>Alpha Omicron Pi — The University of Alabama</w:t>
      </w:r>
    </w:p>
    <w:p w14:paraId="74169EF4" w14:textId="77777777" w:rsidR="005619B0" w:rsidRDefault="00F1573D" w:rsidP="00F1573D">
      <w:pPr>
        <w:pStyle w:val="NormalWeb"/>
        <w:numPr>
          <w:ilvl w:val="0"/>
          <w:numId w:val="28"/>
        </w:numPr>
        <w:spacing w:before="0" w:beforeAutospacing="0" w:after="0" w:afterAutospacing="0"/>
        <w:rPr>
          <w:rFonts w:asciiTheme="minorHAnsi" w:hAnsiTheme="minorHAnsi"/>
          <w:color w:val="000000"/>
        </w:rPr>
      </w:pPr>
      <w:r w:rsidRPr="00F1573D">
        <w:rPr>
          <w:rFonts w:asciiTheme="minorHAnsi" w:hAnsiTheme="minorHAnsi"/>
          <w:color w:val="000000"/>
        </w:rPr>
        <w:t>Strengthened campus Panhellenic relationships and served as liaison to the College Panhellenic Council.</w:t>
      </w:r>
    </w:p>
    <w:p w14:paraId="1F435F12" w14:textId="77777777" w:rsidR="005619B0" w:rsidRDefault="00F1573D" w:rsidP="00F1573D">
      <w:pPr>
        <w:pStyle w:val="NormalWeb"/>
        <w:numPr>
          <w:ilvl w:val="0"/>
          <w:numId w:val="28"/>
        </w:numPr>
        <w:spacing w:before="0" w:beforeAutospacing="0" w:after="0" w:afterAutospacing="0"/>
        <w:rPr>
          <w:rFonts w:asciiTheme="minorHAnsi" w:hAnsiTheme="minorHAnsi"/>
          <w:color w:val="000000"/>
        </w:rPr>
      </w:pPr>
      <w:r w:rsidRPr="005619B0">
        <w:rPr>
          <w:rFonts w:asciiTheme="minorHAnsi" w:hAnsiTheme="minorHAnsi"/>
          <w:color w:val="000000"/>
        </w:rPr>
        <w:t>Supported communication, collaboration, and relationship-building across Greek organizations and campus partners.</w:t>
      </w:r>
    </w:p>
    <w:p w14:paraId="4F93DE44" w14:textId="003F80F8" w:rsidR="00F1573D" w:rsidRPr="005619B0" w:rsidRDefault="00F1573D" w:rsidP="00F1573D">
      <w:pPr>
        <w:pStyle w:val="NormalWeb"/>
        <w:numPr>
          <w:ilvl w:val="0"/>
          <w:numId w:val="28"/>
        </w:numPr>
        <w:spacing w:before="0" w:beforeAutospacing="0" w:after="0" w:afterAutospacing="0"/>
        <w:rPr>
          <w:rFonts w:asciiTheme="minorHAnsi" w:hAnsiTheme="minorHAnsi"/>
          <w:color w:val="000000"/>
        </w:rPr>
      </w:pPr>
      <w:r w:rsidRPr="005619B0">
        <w:rPr>
          <w:rFonts w:asciiTheme="minorHAnsi" w:hAnsiTheme="minorHAnsi"/>
          <w:color w:val="000000"/>
        </w:rPr>
        <w:t>Participated in leadership, recruitment, and Panhellenic training experiences.</w:t>
      </w:r>
    </w:p>
    <w:p w14:paraId="76C2AB4B" w14:textId="77777777" w:rsidR="00F1573D" w:rsidRPr="005619B0" w:rsidRDefault="00F1573D" w:rsidP="00F1573D">
      <w:pPr>
        <w:pStyle w:val="NormalWeb"/>
        <w:spacing w:before="0" w:beforeAutospacing="0" w:after="0" w:afterAutospacing="0"/>
        <w:rPr>
          <w:rFonts w:asciiTheme="minorHAnsi" w:hAnsiTheme="minorHAnsi"/>
          <w:b/>
          <w:bCs/>
          <w:color w:val="000000"/>
        </w:rPr>
      </w:pPr>
      <w:r w:rsidRPr="005619B0">
        <w:rPr>
          <w:rFonts w:asciiTheme="minorHAnsi" w:hAnsiTheme="minorHAnsi"/>
          <w:b/>
          <w:bCs/>
          <w:color w:val="000000"/>
        </w:rPr>
        <w:lastRenderedPageBreak/>
        <w:t>COMMUNITY &amp; SERVICE</w:t>
      </w:r>
    </w:p>
    <w:p w14:paraId="653C22B4" w14:textId="77777777" w:rsidR="005619B0" w:rsidRPr="005619B0" w:rsidRDefault="005619B0" w:rsidP="00F1573D">
      <w:pPr>
        <w:pStyle w:val="NormalWeb"/>
        <w:spacing w:before="0" w:beforeAutospacing="0" w:after="0" w:afterAutospacing="0"/>
        <w:rPr>
          <w:rFonts w:asciiTheme="minorHAnsi" w:hAnsiTheme="minorHAnsi"/>
          <w:b/>
          <w:bCs/>
          <w:color w:val="000000"/>
        </w:rPr>
      </w:pPr>
    </w:p>
    <w:p w14:paraId="25325F39" w14:textId="76A2F91F" w:rsidR="00F1573D" w:rsidRPr="005619B0" w:rsidRDefault="00F1573D" w:rsidP="00F1573D">
      <w:pPr>
        <w:pStyle w:val="NormalWeb"/>
        <w:spacing w:before="0" w:beforeAutospacing="0" w:after="0" w:afterAutospacing="0"/>
        <w:rPr>
          <w:rFonts w:asciiTheme="minorHAnsi" w:hAnsiTheme="minorHAnsi"/>
          <w:b/>
          <w:bCs/>
          <w:color w:val="000000"/>
        </w:rPr>
      </w:pPr>
      <w:r w:rsidRPr="005619B0">
        <w:rPr>
          <w:rFonts w:asciiTheme="minorHAnsi" w:hAnsiTheme="minorHAnsi"/>
          <w:b/>
          <w:bCs/>
          <w:color w:val="000000"/>
        </w:rPr>
        <w:t>Alpha Omicron Pi / Arthritis Foundation</w:t>
      </w:r>
    </w:p>
    <w:p w14:paraId="446129E6" w14:textId="77777777" w:rsidR="005619B0" w:rsidRDefault="00F1573D" w:rsidP="00F1573D">
      <w:pPr>
        <w:pStyle w:val="NormalWeb"/>
        <w:numPr>
          <w:ilvl w:val="0"/>
          <w:numId w:val="29"/>
        </w:numPr>
        <w:spacing w:before="0" w:beforeAutospacing="0" w:after="0" w:afterAutospacing="0"/>
        <w:rPr>
          <w:rFonts w:asciiTheme="minorHAnsi" w:hAnsiTheme="minorHAnsi"/>
          <w:color w:val="000000"/>
        </w:rPr>
      </w:pPr>
      <w:r w:rsidRPr="00F1573D">
        <w:rPr>
          <w:rFonts w:asciiTheme="minorHAnsi" w:hAnsiTheme="minorHAnsi"/>
          <w:color w:val="000000"/>
        </w:rPr>
        <w:t>Supported philanthropy initiatives benefiting the Arthritis Foundation through event planning, fundraising communication, volunteer coordination, and member engagement.</w:t>
      </w:r>
    </w:p>
    <w:p w14:paraId="3B41E49B" w14:textId="77777777" w:rsidR="005619B0" w:rsidRDefault="00F1573D" w:rsidP="00F1573D">
      <w:pPr>
        <w:pStyle w:val="NormalWeb"/>
        <w:numPr>
          <w:ilvl w:val="0"/>
          <w:numId w:val="29"/>
        </w:numPr>
        <w:spacing w:before="0" w:beforeAutospacing="0" w:after="0" w:afterAutospacing="0"/>
        <w:rPr>
          <w:rFonts w:asciiTheme="minorHAnsi" w:hAnsiTheme="minorHAnsi"/>
          <w:color w:val="000000"/>
        </w:rPr>
      </w:pPr>
      <w:r w:rsidRPr="005619B0">
        <w:rPr>
          <w:rFonts w:asciiTheme="minorHAnsi" w:hAnsiTheme="minorHAnsi"/>
          <w:color w:val="000000"/>
        </w:rPr>
        <w:t>Coordinated fundraising communications and volunteers for AOII’s Dance Battle philanthropy event.</w:t>
      </w:r>
    </w:p>
    <w:p w14:paraId="45DB5124" w14:textId="77777777" w:rsidR="005619B0" w:rsidRDefault="00F1573D" w:rsidP="00F1573D">
      <w:pPr>
        <w:pStyle w:val="NormalWeb"/>
        <w:numPr>
          <w:ilvl w:val="0"/>
          <w:numId w:val="29"/>
        </w:numPr>
        <w:spacing w:before="0" w:beforeAutospacing="0" w:after="0" w:afterAutospacing="0"/>
        <w:rPr>
          <w:rFonts w:asciiTheme="minorHAnsi" w:hAnsiTheme="minorHAnsi"/>
          <w:color w:val="000000"/>
        </w:rPr>
      </w:pPr>
      <w:r w:rsidRPr="005619B0">
        <w:rPr>
          <w:rFonts w:asciiTheme="minorHAnsi" w:hAnsiTheme="minorHAnsi"/>
          <w:color w:val="000000"/>
        </w:rPr>
        <w:t>Helped organize AOII’s inaugural Smoke Out Arthritis event at Clemson University, raising more than $27,000 for the Arthritis Foundation.</w:t>
      </w:r>
    </w:p>
    <w:p w14:paraId="46C32E3D" w14:textId="7DC33BD5" w:rsidR="00F1573D" w:rsidRPr="005619B0" w:rsidRDefault="00F1573D" w:rsidP="00F1573D">
      <w:pPr>
        <w:pStyle w:val="NormalWeb"/>
        <w:numPr>
          <w:ilvl w:val="0"/>
          <w:numId w:val="29"/>
        </w:numPr>
        <w:spacing w:before="0" w:beforeAutospacing="0" w:after="0" w:afterAutospacing="0"/>
        <w:rPr>
          <w:rFonts w:asciiTheme="minorHAnsi" w:hAnsiTheme="minorHAnsi"/>
          <w:color w:val="000000"/>
        </w:rPr>
      </w:pPr>
      <w:r w:rsidRPr="005619B0">
        <w:rPr>
          <w:rFonts w:asciiTheme="minorHAnsi" w:hAnsiTheme="minorHAnsi"/>
          <w:color w:val="000000"/>
        </w:rPr>
        <w:t>Supported Clemson AOII philanthropy efforts that received international recognition through the “Outstanding Philanthropy Efforts” Award.</w:t>
      </w:r>
    </w:p>
    <w:p w14:paraId="58746E82" w14:textId="77777777" w:rsidR="005619B0" w:rsidRDefault="005619B0" w:rsidP="00F1573D">
      <w:pPr>
        <w:pStyle w:val="NormalWeb"/>
        <w:spacing w:before="0" w:beforeAutospacing="0" w:after="0" w:afterAutospacing="0"/>
        <w:rPr>
          <w:rFonts w:asciiTheme="minorHAnsi" w:hAnsiTheme="minorHAnsi"/>
          <w:color w:val="000000"/>
        </w:rPr>
      </w:pPr>
    </w:p>
    <w:p w14:paraId="48D1AB02" w14:textId="09C4A82D" w:rsidR="00F1573D" w:rsidRPr="005619B0" w:rsidRDefault="00F1573D" w:rsidP="00F1573D">
      <w:pPr>
        <w:pStyle w:val="NormalWeb"/>
        <w:spacing w:before="0" w:beforeAutospacing="0" w:after="0" w:afterAutospacing="0"/>
        <w:rPr>
          <w:rFonts w:asciiTheme="minorHAnsi" w:hAnsiTheme="minorHAnsi"/>
          <w:b/>
          <w:bCs/>
          <w:color w:val="000000"/>
        </w:rPr>
      </w:pPr>
      <w:r w:rsidRPr="005619B0">
        <w:rPr>
          <w:rFonts w:asciiTheme="minorHAnsi" w:hAnsiTheme="minorHAnsi"/>
          <w:b/>
          <w:bCs/>
          <w:color w:val="000000"/>
        </w:rPr>
        <w:t>First Baptist Church Decatur</w:t>
      </w:r>
    </w:p>
    <w:p w14:paraId="4BDCC9B2" w14:textId="77777777" w:rsidR="005619B0" w:rsidRDefault="00F1573D" w:rsidP="00F1573D">
      <w:pPr>
        <w:pStyle w:val="NormalWeb"/>
        <w:numPr>
          <w:ilvl w:val="0"/>
          <w:numId w:val="30"/>
        </w:numPr>
        <w:spacing w:before="0" w:beforeAutospacing="0" w:after="0" w:afterAutospacing="0"/>
        <w:rPr>
          <w:rFonts w:asciiTheme="minorHAnsi" w:hAnsiTheme="minorHAnsi"/>
          <w:color w:val="000000"/>
        </w:rPr>
      </w:pPr>
      <w:r w:rsidRPr="00F1573D">
        <w:rPr>
          <w:rFonts w:asciiTheme="minorHAnsi" w:hAnsiTheme="minorHAnsi"/>
          <w:color w:val="000000"/>
        </w:rPr>
        <w:t>Served as a Vacation Bible School leader.</w:t>
      </w:r>
    </w:p>
    <w:p w14:paraId="6F5D3DFE" w14:textId="5F3D4068" w:rsidR="00F1573D" w:rsidRPr="005619B0" w:rsidRDefault="00F1573D" w:rsidP="00F1573D">
      <w:pPr>
        <w:pStyle w:val="NormalWeb"/>
        <w:numPr>
          <w:ilvl w:val="0"/>
          <w:numId w:val="30"/>
        </w:numPr>
        <w:spacing w:before="0" w:beforeAutospacing="0" w:after="0" w:afterAutospacing="0"/>
        <w:rPr>
          <w:rFonts w:asciiTheme="minorHAnsi" w:hAnsiTheme="minorHAnsi"/>
          <w:color w:val="000000"/>
        </w:rPr>
      </w:pPr>
      <w:r w:rsidRPr="005619B0">
        <w:rPr>
          <w:rFonts w:asciiTheme="minorHAnsi" w:hAnsiTheme="minorHAnsi"/>
          <w:color w:val="000000"/>
        </w:rPr>
        <w:t>Mentored and supported youth through group activities, service, and leadership development.</w:t>
      </w:r>
    </w:p>
    <w:p w14:paraId="5E1BC5AA" w14:textId="77777777" w:rsidR="005619B0" w:rsidRDefault="005619B0" w:rsidP="00F1573D">
      <w:pPr>
        <w:pStyle w:val="NormalWeb"/>
        <w:spacing w:before="0" w:beforeAutospacing="0" w:after="0" w:afterAutospacing="0"/>
        <w:rPr>
          <w:rFonts w:asciiTheme="minorHAnsi" w:hAnsiTheme="minorHAnsi"/>
          <w:color w:val="000000"/>
        </w:rPr>
      </w:pPr>
    </w:p>
    <w:p w14:paraId="67202744" w14:textId="70328B6D" w:rsidR="00F1573D" w:rsidRPr="005619B0" w:rsidRDefault="00F1573D" w:rsidP="00F1573D">
      <w:pPr>
        <w:pStyle w:val="NormalWeb"/>
        <w:spacing w:before="0" w:beforeAutospacing="0" w:after="0" w:afterAutospacing="0"/>
        <w:rPr>
          <w:rFonts w:asciiTheme="minorHAnsi" w:hAnsiTheme="minorHAnsi"/>
          <w:b/>
          <w:bCs/>
          <w:color w:val="000000"/>
        </w:rPr>
      </w:pPr>
      <w:r w:rsidRPr="005619B0">
        <w:rPr>
          <w:rFonts w:asciiTheme="minorHAnsi" w:hAnsiTheme="minorHAnsi"/>
          <w:b/>
          <w:bCs/>
          <w:color w:val="000000"/>
        </w:rPr>
        <w:t>Camp M.A.S.H. — Make. Arthritis. Stop. Hurting.</w:t>
      </w:r>
      <w:r w:rsidRPr="005619B0">
        <w:rPr>
          <w:rFonts w:asciiTheme="minorHAnsi" w:hAnsiTheme="minorHAnsi"/>
          <w:b/>
          <w:bCs/>
          <w:color w:val="000000"/>
        </w:rPr>
        <w:br/>
        <w:t>Volunteer Camp Counselor</w:t>
      </w:r>
      <w:r w:rsidRPr="005619B0">
        <w:rPr>
          <w:rFonts w:asciiTheme="minorHAnsi" w:hAnsiTheme="minorHAnsi"/>
          <w:b/>
          <w:bCs/>
          <w:color w:val="000000"/>
        </w:rPr>
        <w:br/>
        <w:t>June 2023</w:t>
      </w:r>
    </w:p>
    <w:p w14:paraId="578F4E6B" w14:textId="77777777" w:rsidR="00F1573D" w:rsidRPr="00F1573D" w:rsidRDefault="00F1573D" w:rsidP="005619B0">
      <w:pPr>
        <w:pStyle w:val="NormalWeb"/>
        <w:numPr>
          <w:ilvl w:val="0"/>
          <w:numId w:val="31"/>
        </w:numPr>
        <w:spacing w:before="0" w:beforeAutospacing="0" w:after="0" w:afterAutospacing="0"/>
        <w:rPr>
          <w:rFonts w:asciiTheme="minorHAnsi" w:hAnsiTheme="minorHAnsi"/>
          <w:color w:val="000000"/>
        </w:rPr>
      </w:pPr>
      <w:r w:rsidRPr="00F1573D">
        <w:rPr>
          <w:rFonts w:asciiTheme="minorHAnsi" w:hAnsiTheme="minorHAnsi"/>
          <w:color w:val="000000"/>
        </w:rPr>
        <w:t>Served as a volunteer camp counselor supporting children and families connected to arthritis awareness and support programming.</w:t>
      </w:r>
    </w:p>
    <w:p w14:paraId="48FFD72B" w14:textId="77777777" w:rsidR="005619B0" w:rsidRPr="005619B0" w:rsidRDefault="005619B0" w:rsidP="00F1573D">
      <w:pPr>
        <w:pStyle w:val="NormalWeb"/>
        <w:spacing w:before="0" w:beforeAutospacing="0" w:after="0" w:afterAutospacing="0"/>
        <w:rPr>
          <w:rFonts w:asciiTheme="minorHAnsi" w:hAnsiTheme="minorHAnsi"/>
          <w:b/>
          <w:bCs/>
          <w:color w:val="000000"/>
        </w:rPr>
      </w:pPr>
    </w:p>
    <w:p w14:paraId="2FC03C3C" w14:textId="65C4C67F" w:rsidR="00F1573D" w:rsidRPr="005619B0" w:rsidRDefault="00F1573D" w:rsidP="00F1573D">
      <w:pPr>
        <w:pStyle w:val="NormalWeb"/>
        <w:spacing w:before="0" w:beforeAutospacing="0" w:after="0" w:afterAutospacing="0"/>
        <w:rPr>
          <w:rFonts w:asciiTheme="minorHAnsi" w:hAnsiTheme="minorHAnsi"/>
          <w:b/>
          <w:bCs/>
          <w:color w:val="000000"/>
        </w:rPr>
      </w:pPr>
      <w:r w:rsidRPr="005619B0">
        <w:rPr>
          <w:rFonts w:asciiTheme="minorHAnsi" w:hAnsiTheme="minorHAnsi"/>
          <w:b/>
          <w:bCs/>
          <w:color w:val="000000"/>
        </w:rPr>
        <w:t>CERTIFICATIONS &amp; PROFESSIONAL DEVELOPMENT</w:t>
      </w:r>
    </w:p>
    <w:p w14:paraId="7212B909" w14:textId="77777777" w:rsidR="005619B0" w:rsidRDefault="00F1573D" w:rsidP="00F1573D">
      <w:pPr>
        <w:pStyle w:val="NormalWeb"/>
        <w:numPr>
          <w:ilvl w:val="0"/>
          <w:numId w:val="31"/>
        </w:numPr>
        <w:spacing w:before="0" w:beforeAutospacing="0" w:after="0" w:afterAutospacing="0"/>
        <w:rPr>
          <w:rFonts w:asciiTheme="minorHAnsi" w:hAnsiTheme="minorHAnsi"/>
          <w:color w:val="000000"/>
        </w:rPr>
      </w:pPr>
      <w:r w:rsidRPr="005619B0">
        <w:rPr>
          <w:rFonts w:asciiTheme="minorHAnsi" w:hAnsiTheme="minorHAnsi"/>
          <w:color w:val="000000"/>
        </w:rPr>
        <w:t>Facilitation School Certification</w:t>
      </w:r>
      <w:r w:rsidR="005619B0" w:rsidRPr="005619B0">
        <w:rPr>
          <w:rFonts w:asciiTheme="minorHAnsi" w:hAnsiTheme="minorHAnsi"/>
          <w:color w:val="000000"/>
        </w:rPr>
        <w:t xml:space="preserve">, </w:t>
      </w:r>
      <w:r w:rsidRPr="005619B0">
        <w:rPr>
          <w:rFonts w:asciiTheme="minorHAnsi" w:hAnsiTheme="minorHAnsi"/>
          <w:color w:val="000000"/>
        </w:rPr>
        <w:t>The Leadership and Training Studio + The Whitespace Group</w:t>
      </w:r>
      <w:r w:rsidR="005619B0" w:rsidRPr="005619B0">
        <w:rPr>
          <w:rFonts w:asciiTheme="minorHAnsi" w:hAnsiTheme="minorHAnsi"/>
          <w:color w:val="000000"/>
        </w:rPr>
        <w:t xml:space="preserve">, </w:t>
      </w:r>
      <w:r w:rsidRPr="005619B0">
        <w:rPr>
          <w:rFonts w:asciiTheme="minorHAnsi" w:hAnsiTheme="minorHAnsi"/>
          <w:color w:val="000000"/>
        </w:rPr>
        <w:t>July 2025</w:t>
      </w:r>
    </w:p>
    <w:p w14:paraId="5A56E2A2" w14:textId="7A77BEB5" w:rsidR="00F1573D" w:rsidRPr="005619B0" w:rsidRDefault="00F1573D" w:rsidP="00F1573D">
      <w:pPr>
        <w:pStyle w:val="NormalWeb"/>
        <w:numPr>
          <w:ilvl w:val="0"/>
          <w:numId w:val="31"/>
        </w:numPr>
        <w:spacing w:before="0" w:beforeAutospacing="0" w:after="0" w:afterAutospacing="0"/>
        <w:rPr>
          <w:rFonts w:asciiTheme="minorHAnsi" w:hAnsiTheme="minorHAnsi"/>
          <w:color w:val="000000"/>
        </w:rPr>
      </w:pPr>
      <w:r w:rsidRPr="005619B0">
        <w:rPr>
          <w:rFonts w:asciiTheme="minorHAnsi" w:hAnsiTheme="minorHAnsi"/>
          <w:color w:val="000000"/>
        </w:rPr>
        <w:t>FE Exam / Engineer-in-Training Certification</w:t>
      </w:r>
      <w:r w:rsidR="0047571B">
        <w:rPr>
          <w:rFonts w:asciiTheme="minorHAnsi" w:hAnsiTheme="minorHAnsi"/>
          <w:color w:val="000000"/>
        </w:rPr>
        <w:t xml:space="preserve">: </w:t>
      </w:r>
      <w:r w:rsidRPr="005619B0">
        <w:rPr>
          <w:rFonts w:asciiTheme="minorHAnsi" w:hAnsiTheme="minorHAnsi"/>
          <w:color w:val="000000"/>
        </w:rPr>
        <w:t>Planning in progress; testing options under review; tentative target: December</w:t>
      </w:r>
    </w:p>
    <w:p w14:paraId="3CB7B00D" w14:textId="77777777" w:rsidR="0047571B" w:rsidRDefault="0047571B" w:rsidP="00F1573D">
      <w:pPr>
        <w:pStyle w:val="NormalWeb"/>
        <w:spacing w:before="0" w:beforeAutospacing="0" w:after="0" w:afterAutospacing="0"/>
        <w:rPr>
          <w:rFonts w:asciiTheme="minorHAnsi" w:hAnsiTheme="minorHAnsi"/>
          <w:color w:val="000000"/>
        </w:rPr>
      </w:pPr>
    </w:p>
    <w:p w14:paraId="524140AF" w14:textId="5EDC18FE" w:rsidR="00F1573D" w:rsidRPr="0047571B" w:rsidRDefault="00F1573D" w:rsidP="00F1573D">
      <w:pPr>
        <w:pStyle w:val="NormalWeb"/>
        <w:spacing w:before="0" w:beforeAutospacing="0" w:after="0" w:afterAutospacing="0"/>
        <w:rPr>
          <w:rFonts w:asciiTheme="minorHAnsi" w:hAnsiTheme="minorHAnsi"/>
          <w:b/>
          <w:bCs/>
          <w:color w:val="000000"/>
        </w:rPr>
      </w:pPr>
      <w:r w:rsidRPr="0047571B">
        <w:rPr>
          <w:rFonts w:asciiTheme="minorHAnsi" w:hAnsiTheme="minorHAnsi"/>
          <w:b/>
          <w:bCs/>
          <w:color w:val="000000"/>
        </w:rPr>
        <w:t>AWARDS &amp; RECOGNITION</w:t>
      </w:r>
    </w:p>
    <w:p w14:paraId="47637516" w14:textId="77777777" w:rsidR="0047571B" w:rsidRDefault="00F1573D" w:rsidP="00F1573D">
      <w:pPr>
        <w:pStyle w:val="NormalWeb"/>
        <w:numPr>
          <w:ilvl w:val="0"/>
          <w:numId w:val="32"/>
        </w:numPr>
        <w:spacing w:before="0" w:beforeAutospacing="0" w:after="0" w:afterAutospacing="0"/>
        <w:rPr>
          <w:rFonts w:asciiTheme="minorHAnsi" w:hAnsiTheme="minorHAnsi"/>
          <w:color w:val="000000"/>
        </w:rPr>
      </w:pPr>
      <w:r w:rsidRPr="00F1573D">
        <w:rPr>
          <w:rFonts w:asciiTheme="minorHAnsi" w:hAnsiTheme="minorHAnsi"/>
          <w:color w:val="000000"/>
        </w:rPr>
        <w:t>Diamond Jubilee Scholarship — Alpha Omicron Pi Foundation</w:t>
      </w:r>
    </w:p>
    <w:p w14:paraId="7E9DFB2B" w14:textId="77777777" w:rsidR="0047571B" w:rsidRDefault="00F1573D" w:rsidP="00F1573D">
      <w:pPr>
        <w:pStyle w:val="NormalWeb"/>
        <w:numPr>
          <w:ilvl w:val="0"/>
          <w:numId w:val="32"/>
        </w:numPr>
        <w:spacing w:before="0" w:beforeAutospacing="0" w:after="0" w:afterAutospacing="0"/>
        <w:rPr>
          <w:rFonts w:asciiTheme="minorHAnsi" w:hAnsiTheme="minorHAnsi"/>
          <w:color w:val="000000"/>
        </w:rPr>
      </w:pPr>
      <w:r w:rsidRPr="0047571B">
        <w:rPr>
          <w:rFonts w:asciiTheme="minorHAnsi" w:hAnsiTheme="minorHAnsi"/>
          <w:color w:val="000000"/>
        </w:rPr>
        <w:t xml:space="preserve">Featured and quoted in Alpha Omicron Pi’s international magazine, To </w:t>
      </w:r>
      <w:proofErr w:type="spellStart"/>
      <w:r w:rsidRPr="0047571B">
        <w:rPr>
          <w:rFonts w:asciiTheme="minorHAnsi" w:hAnsiTheme="minorHAnsi"/>
          <w:color w:val="000000"/>
        </w:rPr>
        <w:t>Dragma</w:t>
      </w:r>
      <w:proofErr w:type="spellEnd"/>
    </w:p>
    <w:p w14:paraId="676C4FCD" w14:textId="77777777" w:rsidR="0047571B" w:rsidRDefault="00F1573D" w:rsidP="00F1573D">
      <w:pPr>
        <w:pStyle w:val="NormalWeb"/>
        <w:numPr>
          <w:ilvl w:val="0"/>
          <w:numId w:val="32"/>
        </w:numPr>
        <w:spacing w:before="0" w:beforeAutospacing="0" w:after="0" w:afterAutospacing="0"/>
        <w:rPr>
          <w:rFonts w:asciiTheme="minorHAnsi" w:hAnsiTheme="minorHAnsi"/>
          <w:color w:val="000000"/>
        </w:rPr>
      </w:pPr>
      <w:r w:rsidRPr="0047571B">
        <w:rPr>
          <w:rFonts w:asciiTheme="minorHAnsi" w:hAnsiTheme="minorHAnsi"/>
          <w:color w:val="000000"/>
        </w:rPr>
        <w:t>Featured in Alpha Omicron Pi organizational communications and social media</w:t>
      </w:r>
    </w:p>
    <w:p w14:paraId="05C38990" w14:textId="77777777" w:rsidR="0047571B" w:rsidRDefault="00F1573D" w:rsidP="00F1573D">
      <w:pPr>
        <w:pStyle w:val="NormalWeb"/>
        <w:numPr>
          <w:ilvl w:val="0"/>
          <w:numId w:val="32"/>
        </w:numPr>
        <w:spacing w:before="0" w:beforeAutospacing="0" w:after="0" w:afterAutospacing="0"/>
        <w:rPr>
          <w:rFonts w:asciiTheme="minorHAnsi" w:hAnsiTheme="minorHAnsi"/>
          <w:color w:val="000000"/>
        </w:rPr>
      </w:pPr>
      <w:r w:rsidRPr="0047571B">
        <w:rPr>
          <w:rFonts w:asciiTheme="minorHAnsi" w:hAnsiTheme="minorHAnsi"/>
          <w:color w:val="000000"/>
        </w:rPr>
        <w:t>Chapter of Excellence Recognition — Alpha Delta Chapter, Alpha Omicron Pi, The University of Alabama</w:t>
      </w:r>
    </w:p>
    <w:p w14:paraId="4F42AFEC" w14:textId="77777777" w:rsidR="0047571B" w:rsidRDefault="00F1573D" w:rsidP="00F1573D">
      <w:pPr>
        <w:pStyle w:val="NormalWeb"/>
        <w:numPr>
          <w:ilvl w:val="0"/>
          <w:numId w:val="32"/>
        </w:numPr>
        <w:spacing w:before="0" w:beforeAutospacing="0" w:after="0" w:afterAutospacing="0"/>
        <w:rPr>
          <w:rFonts w:asciiTheme="minorHAnsi" w:hAnsiTheme="minorHAnsi"/>
          <w:color w:val="000000"/>
        </w:rPr>
      </w:pPr>
      <w:r w:rsidRPr="0047571B">
        <w:rPr>
          <w:rFonts w:asciiTheme="minorHAnsi" w:hAnsiTheme="minorHAnsi"/>
          <w:color w:val="000000"/>
        </w:rPr>
        <w:t>Inspiring Ambition in Community Relations, Membership Experience, Operations, Programming and Enrichment</w:t>
      </w:r>
    </w:p>
    <w:p w14:paraId="32DDC0E2" w14:textId="77777777" w:rsidR="0047571B" w:rsidRDefault="00F1573D" w:rsidP="00F1573D">
      <w:pPr>
        <w:pStyle w:val="NormalWeb"/>
        <w:numPr>
          <w:ilvl w:val="0"/>
          <w:numId w:val="32"/>
        </w:numPr>
        <w:spacing w:before="0" w:beforeAutospacing="0" w:after="0" w:afterAutospacing="0"/>
        <w:rPr>
          <w:rFonts w:asciiTheme="minorHAnsi" w:hAnsiTheme="minorHAnsi"/>
          <w:color w:val="000000"/>
        </w:rPr>
      </w:pPr>
      <w:r w:rsidRPr="0047571B">
        <w:rPr>
          <w:rFonts w:asciiTheme="minorHAnsi" w:hAnsiTheme="minorHAnsi"/>
          <w:color w:val="000000"/>
        </w:rPr>
        <w:t>Inspiring Ambition in Executive Team</w:t>
      </w:r>
    </w:p>
    <w:p w14:paraId="6BF4737C" w14:textId="77777777" w:rsidR="0047571B" w:rsidRDefault="00F1573D" w:rsidP="00F1573D">
      <w:pPr>
        <w:pStyle w:val="NormalWeb"/>
        <w:numPr>
          <w:ilvl w:val="0"/>
          <w:numId w:val="32"/>
        </w:numPr>
        <w:spacing w:before="0" w:beforeAutospacing="0" w:after="0" w:afterAutospacing="0"/>
        <w:rPr>
          <w:rFonts w:asciiTheme="minorHAnsi" w:hAnsiTheme="minorHAnsi"/>
          <w:color w:val="000000"/>
        </w:rPr>
      </w:pPr>
      <w:r w:rsidRPr="0047571B">
        <w:rPr>
          <w:rFonts w:asciiTheme="minorHAnsi" w:hAnsiTheme="minorHAnsi"/>
          <w:color w:val="000000"/>
        </w:rPr>
        <w:t>Honorable Mention: Excellence in Fundraising — Large Chapter Category</w:t>
      </w:r>
    </w:p>
    <w:p w14:paraId="2626D592" w14:textId="7C733CE7" w:rsidR="00F1573D" w:rsidRPr="0047571B" w:rsidRDefault="00F1573D" w:rsidP="00F1573D">
      <w:pPr>
        <w:pStyle w:val="NormalWeb"/>
        <w:numPr>
          <w:ilvl w:val="0"/>
          <w:numId w:val="32"/>
        </w:numPr>
        <w:spacing w:before="0" w:beforeAutospacing="0" w:after="0" w:afterAutospacing="0"/>
        <w:rPr>
          <w:rFonts w:asciiTheme="minorHAnsi" w:hAnsiTheme="minorHAnsi"/>
          <w:color w:val="000000"/>
        </w:rPr>
      </w:pPr>
      <w:r w:rsidRPr="0047571B">
        <w:rPr>
          <w:rFonts w:asciiTheme="minorHAnsi" w:hAnsiTheme="minorHAnsi"/>
          <w:color w:val="000000"/>
        </w:rPr>
        <w:t>Clemson AOII International Recognition: Outstanding Philanthropy Efforts Award</w:t>
      </w:r>
    </w:p>
    <w:p w14:paraId="2B9776A0" w14:textId="77777777" w:rsidR="0047571B" w:rsidRDefault="0047571B" w:rsidP="00F1573D">
      <w:pPr>
        <w:pStyle w:val="NormalWeb"/>
        <w:spacing w:before="0" w:beforeAutospacing="0" w:after="0" w:afterAutospacing="0"/>
        <w:rPr>
          <w:rFonts w:asciiTheme="minorHAnsi" w:hAnsiTheme="minorHAnsi"/>
          <w:color w:val="000000"/>
        </w:rPr>
      </w:pPr>
    </w:p>
    <w:p w14:paraId="3ADBFB23" w14:textId="1BFF48C5" w:rsidR="00F1573D" w:rsidRPr="0047571B" w:rsidRDefault="00F1573D" w:rsidP="00F1573D">
      <w:pPr>
        <w:pStyle w:val="NormalWeb"/>
        <w:spacing w:before="0" w:beforeAutospacing="0" w:after="0" w:afterAutospacing="0"/>
        <w:rPr>
          <w:rFonts w:asciiTheme="minorHAnsi" w:hAnsiTheme="minorHAnsi"/>
          <w:b/>
          <w:bCs/>
          <w:color w:val="000000"/>
        </w:rPr>
      </w:pPr>
      <w:r w:rsidRPr="0047571B">
        <w:rPr>
          <w:rFonts w:asciiTheme="minorHAnsi" w:hAnsiTheme="minorHAnsi"/>
          <w:b/>
          <w:bCs/>
          <w:color w:val="000000"/>
        </w:rPr>
        <w:t>ENTREPRENEURIAL / FUTURE BUSINESS INTERESTS</w:t>
      </w:r>
    </w:p>
    <w:p w14:paraId="391FA15D" w14:textId="77777777" w:rsidR="0047571B" w:rsidRDefault="00F1573D" w:rsidP="00F1573D">
      <w:pPr>
        <w:pStyle w:val="NormalWeb"/>
        <w:numPr>
          <w:ilvl w:val="0"/>
          <w:numId w:val="33"/>
        </w:numPr>
        <w:spacing w:before="0" w:beforeAutospacing="0" w:after="0" w:afterAutospacing="0"/>
        <w:rPr>
          <w:rFonts w:asciiTheme="minorHAnsi" w:hAnsiTheme="minorHAnsi"/>
          <w:color w:val="000000"/>
        </w:rPr>
      </w:pPr>
      <w:r w:rsidRPr="00F1573D">
        <w:rPr>
          <w:rFonts w:asciiTheme="minorHAnsi" w:hAnsiTheme="minorHAnsi"/>
          <w:color w:val="000000"/>
        </w:rPr>
        <w:lastRenderedPageBreak/>
        <w:t>Potential future areas of interest include sorority recruitment coaching, college women’s leadership coaching, resume and interview coaching for college students, student organization consulting, social media and recruitment branding for chapters or nonprofits, event planning, philanthropy consulting, sustainability communication, and environmental education content.</w:t>
      </w:r>
    </w:p>
    <w:p w14:paraId="00E7CB52" w14:textId="58330A51" w:rsidR="00F1573D" w:rsidRPr="0047571B" w:rsidRDefault="00F1573D" w:rsidP="00F1573D">
      <w:pPr>
        <w:pStyle w:val="NormalWeb"/>
        <w:numPr>
          <w:ilvl w:val="0"/>
          <w:numId w:val="33"/>
        </w:numPr>
        <w:spacing w:before="0" w:beforeAutospacing="0" w:after="0" w:afterAutospacing="0"/>
        <w:rPr>
          <w:rFonts w:asciiTheme="minorHAnsi" w:hAnsiTheme="minorHAnsi"/>
          <w:color w:val="000000"/>
        </w:rPr>
      </w:pPr>
      <w:r w:rsidRPr="0047571B">
        <w:rPr>
          <w:rFonts w:asciiTheme="minorHAnsi" w:hAnsiTheme="minorHAnsi"/>
          <w:color w:val="000000"/>
        </w:rPr>
        <w:t>Long-term interest in developing an entrepreneurial lane that combines leadership development, communication, student support, organizational consulting, and/or sustainability education.</w:t>
      </w:r>
    </w:p>
    <w:p w14:paraId="3FAD6234" w14:textId="77777777" w:rsidR="0047571B" w:rsidRDefault="0047571B" w:rsidP="00F1573D">
      <w:pPr>
        <w:pStyle w:val="NormalWeb"/>
        <w:spacing w:before="0" w:beforeAutospacing="0" w:after="0" w:afterAutospacing="0"/>
        <w:rPr>
          <w:rFonts w:asciiTheme="minorHAnsi" w:hAnsiTheme="minorHAnsi"/>
          <w:color w:val="000000"/>
        </w:rPr>
      </w:pPr>
    </w:p>
    <w:p w14:paraId="576FA662" w14:textId="0D7E41C2" w:rsidR="00F1573D" w:rsidRDefault="00F1573D" w:rsidP="00F1573D">
      <w:pPr>
        <w:pStyle w:val="NormalWeb"/>
        <w:spacing w:before="0" w:beforeAutospacing="0" w:after="0" w:afterAutospacing="0"/>
        <w:rPr>
          <w:rFonts w:asciiTheme="minorHAnsi" w:hAnsiTheme="minorHAnsi"/>
          <w:b/>
          <w:bCs/>
          <w:color w:val="000000"/>
        </w:rPr>
      </w:pPr>
      <w:r w:rsidRPr="0047571B">
        <w:rPr>
          <w:rFonts w:asciiTheme="minorHAnsi" w:hAnsiTheme="minorHAnsi"/>
          <w:b/>
          <w:bCs/>
          <w:color w:val="000000"/>
        </w:rPr>
        <w:t>LOCATION PREFERENCES</w:t>
      </w:r>
    </w:p>
    <w:p w14:paraId="20513F8C" w14:textId="77777777" w:rsidR="0047571B" w:rsidRPr="0047571B" w:rsidRDefault="0047571B" w:rsidP="00F1573D">
      <w:pPr>
        <w:pStyle w:val="NormalWeb"/>
        <w:spacing w:before="0" w:beforeAutospacing="0" w:after="0" w:afterAutospacing="0"/>
        <w:rPr>
          <w:rFonts w:asciiTheme="minorHAnsi" w:hAnsiTheme="minorHAnsi"/>
          <w:b/>
          <w:bCs/>
          <w:color w:val="000000"/>
        </w:rPr>
      </w:pPr>
    </w:p>
    <w:p w14:paraId="714EF423" w14:textId="77777777" w:rsidR="00F1573D" w:rsidRPr="00F1573D" w:rsidRDefault="00F1573D" w:rsidP="00F1573D">
      <w:pPr>
        <w:pStyle w:val="NormalWeb"/>
        <w:spacing w:before="0" w:beforeAutospacing="0" w:after="0" w:afterAutospacing="0"/>
        <w:rPr>
          <w:rFonts w:asciiTheme="minorHAnsi" w:hAnsiTheme="minorHAnsi"/>
          <w:color w:val="000000"/>
        </w:rPr>
      </w:pPr>
      <w:r w:rsidRPr="00F1573D">
        <w:rPr>
          <w:rFonts w:asciiTheme="minorHAnsi" w:hAnsiTheme="minorHAnsi"/>
          <w:color w:val="000000"/>
        </w:rPr>
        <w:t>Open to relocation, with strongest current interest in Nashville and Charleston. Also open to Birmingham and Atlanta depending on the opportunity. Less interested in Huntsville, Denver, Ohio, Kentucky, Illinois, and Midwest locations.</w:t>
      </w:r>
    </w:p>
    <w:p w14:paraId="3415DFA9" w14:textId="77777777" w:rsidR="00993E3F" w:rsidRPr="00524CB7" w:rsidRDefault="00993E3F" w:rsidP="00524CB7">
      <w:pPr>
        <w:spacing w:after="0" w:line="240" w:lineRule="auto"/>
      </w:pPr>
    </w:p>
    <w:sectPr w:rsidR="00993E3F" w:rsidRPr="00524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B7601"/>
    <w:multiLevelType w:val="multilevel"/>
    <w:tmpl w:val="A308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70814"/>
    <w:multiLevelType w:val="hybridMultilevel"/>
    <w:tmpl w:val="53AEC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866DF"/>
    <w:multiLevelType w:val="multilevel"/>
    <w:tmpl w:val="AFB8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2D368C"/>
    <w:multiLevelType w:val="hybridMultilevel"/>
    <w:tmpl w:val="9BB6F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3C4BB6"/>
    <w:multiLevelType w:val="multilevel"/>
    <w:tmpl w:val="A53C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ED1770"/>
    <w:multiLevelType w:val="hybridMultilevel"/>
    <w:tmpl w:val="C728C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D16DD5"/>
    <w:multiLevelType w:val="hybridMultilevel"/>
    <w:tmpl w:val="C71C0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023958"/>
    <w:multiLevelType w:val="hybridMultilevel"/>
    <w:tmpl w:val="55C6F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3159F6"/>
    <w:multiLevelType w:val="hybridMultilevel"/>
    <w:tmpl w:val="0AA0E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1279A3"/>
    <w:multiLevelType w:val="multilevel"/>
    <w:tmpl w:val="8AAEB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4D2F51"/>
    <w:multiLevelType w:val="hybridMultilevel"/>
    <w:tmpl w:val="01CC3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EC4A58"/>
    <w:multiLevelType w:val="multilevel"/>
    <w:tmpl w:val="9A9C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707889"/>
    <w:multiLevelType w:val="hybridMultilevel"/>
    <w:tmpl w:val="FBA6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777B6F"/>
    <w:multiLevelType w:val="hybridMultilevel"/>
    <w:tmpl w:val="66C8A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D502E4"/>
    <w:multiLevelType w:val="hybridMultilevel"/>
    <w:tmpl w:val="1B9C7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284A53"/>
    <w:multiLevelType w:val="hybridMultilevel"/>
    <w:tmpl w:val="073AA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1B717F"/>
    <w:multiLevelType w:val="hybridMultilevel"/>
    <w:tmpl w:val="D61C7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1F1DAD"/>
    <w:multiLevelType w:val="hybridMultilevel"/>
    <w:tmpl w:val="62C6B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BD3552"/>
    <w:multiLevelType w:val="hybridMultilevel"/>
    <w:tmpl w:val="938A7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C10AC2"/>
    <w:multiLevelType w:val="hybridMultilevel"/>
    <w:tmpl w:val="D5BAF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273190"/>
    <w:multiLevelType w:val="multilevel"/>
    <w:tmpl w:val="60BC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AF104A"/>
    <w:multiLevelType w:val="hybridMultilevel"/>
    <w:tmpl w:val="26585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5417D0"/>
    <w:multiLevelType w:val="hybridMultilevel"/>
    <w:tmpl w:val="8AF8C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D90A06"/>
    <w:multiLevelType w:val="multilevel"/>
    <w:tmpl w:val="6AFC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ED1121"/>
    <w:multiLevelType w:val="hybridMultilevel"/>
    <w:tmpl w:val="A5E6F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175357"/>
    <w:multiLevelType w:val="hybridMultilevel"/>
    <w:tmpl w:val="D7AA2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DF3AE5"/>
    <w:multiLevelType w:val="hybridMultilevel"/>
    <w:tmpl w:val="56DA5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1E4FE1"/>
    <w:multiLevelType w:val="hybridMultilevel"/>
    <w:tmpl w:val="53C87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5B4859"/>
    <w:multiLevelType w:val="multilevel"/>
    <w:tmpl w:val="A800A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65447B"/>
    <w:multiLevelType w:val="multilevel"/>
    <w:tmpl w:val="C2361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4A356F"/>
    <w:multiLevelType w:val="multilevel"/>
    <w:tmpl w:val="3C86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C44474"/>
    <w:multiLevelType w:val="hybridMultilevel"/>
    <w:tmpl w:val="96F49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EF16A7"/>
    <w:multiLevelType w:val="hybridMultilevel"/>
    <w:tmpl w:val="6204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3696578">
    <w:abstractNumId w:val="0"/>
  </w:num>
  <w:num w:numId="2" w16cid:durableId="544413456">
    <w:abstractNumId w:val="2"/>
  </w:num>
  <w:num w:numId="3" w16cid:durableId="1762869495">
    <w:abstractNumId w:val="29"/>
  </w:num>
  <w:num w:numId="4" w16cid:durableId="2037847155">
    <w:abstractNumId w:val="30"/>
  </w:num>
  <w:num w:numId="5" w16cid:durableId="1838574884">
    <w:abstractNumId w:val="11"/>
  </w:num>
  <w:num w:numId="6" w16cid:durableId="1002853305">
    <w:abstractNumId w:val="20"/>
  </w:num>
  <w:num w:numId="7" w16cid:durableId="41711457">
    <w:abstractNumId w:val="4"/>
  </w:num>
  <w:num w:numId="8" w16cid:durableId="1475640710">
    <w:abstractNumId w:val="9"/>
  </w:num>
  <w:num w:numId="9" w16cid:durableId="1441335338">
    <w:abstractNumId w:val="28"/>
  </w:num>
  <w:num w:numId="10" w16cid:durableId="1829857203">
    <w:abstractNumId w:val="23"/>
  </w:num>
  <w:num w:numId="11" w16cid:durableId="284704165">
    <w:abstractNumId w:val="12"/>
  </w:num>
  <w:num w:numId="12" w16cid:durableId="726340761">
    <w:abstractNumId w:val="26"/>
  </w:num>
  <w:num w:numId="13" w16cid:durableId="898443926">
    <w:abstractNumId w:val="32"/>
  </w:num>
  <w:num w:numId="14" w16cid:durableId="1970427886">
    <w:abstractNumId w:val="3"/>
  </w:num>
  <w:num w:numId="15" w16cid:durableId="219827359">
    <w:abstractNumId w:val="16"/>
  </w:num>
  <w:num w:numId="16" w16cid:durableId="1140153264">
    <w:abstractNumId w:val="19"/>
  </w:num>
  <w:num w:numId="17" w16cid:durableId="822887969">
    <w:abstractNumId w:val="7"/>
  </w:num>
  <w:num w:numId="18" w16cid:durableId="334308948">
    <w:abstractNumId w:val="6"/>
  </w:num>
  <w:num w:numId="19" w16cid:durableId="376901976">
    <w:abstractNumId w:val="8"/>
  </w:num>
  <w:num w:numId="20" w16cid:durableId="69158617">
    <w:abstractNumId w:val="14"/>
  </w:num>
  <w:num w:numId="21" w16cid:durableId="1359891417">
    <w:abstractNumId w:val="5"/>
  </w:num>
  <w:num w:numId="22" w16cid:durableId="966548962">
    <w:abstractNumId w:val="27"/>
  </w:num>
  <w:num w:numId="23" w16cid:durableId="1699625452">
    <w:abstractNumId w:val="18"/>
  </w:num>
  <w:num w:numId="24" w16cid:durableId="708341677">
    <w:abstractNumId w:val="31"/>
  </w:num>
  <w:num w:numId="25" w16cid:durableId="2035187487">
    <w:abstractNumId w:val="10"/>
  </w:num>
  <w:num w:numId="26" w16cid:durableId="1152210237">
    <w:abstractNumId w:val="25"/>
  </w:num>
  <w:num w:numId="27" w16cid:durableId="1512333923">
    <w:abstractNumId w:val="22"/>
  </w:num>
  <w:num w:numId="28" w16cid:durableId="688680942">
    <w:abstractNumId w:val="21"/>
  </w:num>
  <w:num w:numId="29" w16cid:durableId="1529949581">
    <w:abstractNumId w:val="13"/>
  </w:num>
  <w:num w:numId="30" w16cid:durableId="1050804896">
    <w:abstractNumId w:val="24"/>
  </w:num>
  <w:num w:numId="31" w16cid:durableId="567620002">
    <w:abstractNumId w:val="17"/>
  </w:num>
  <w:num w:numId="32" w16cid:durableId="935406869">
    <w:abstractNumId w:val="15"/>
  </w:num>
  <w:num w:numId="33" w16cid:durableId="83672820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CB7"/>
    <w:rsid w:val="000442BF"/>
    <w:rsid w:val="0047571B"/>
    <w:rsid w:val="004916E0"/>
    <w:rsid w:val="00524CB7"/>
    <w:rsid w:val="0054464E"/>
    <w:rsid w:val="005619B0"/>
    <w:rsid w:val="00850F19"/>
    <w:rsid w:val="008A1E12"/>
    <w:rsid w:val="00993E3F"/>
    <w:rsid w:val="009D0EEA"/>
    <w:rsid w:val="00CA4E5E"/>
    <w:rsid w:val="00D96BED"/>
    <w:rsid w:val="00F1573D"/>
    <w:rsid w:val="00F56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529E5"/>
  <w15:chartTrackingRefBased/>
  <w15:docId w15:val="{E559056C-030E-A349-8145-D86159A65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4C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4C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24C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C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C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C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C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C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C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C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4C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24C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C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C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C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C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C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CB7"/>
    <w:rPr>
      <w:rFonts w:eastAsiaTheme="majorEastAsia" w:cstheme="majorBidi"/>
      <w:color w:val="272727" w:themeColor="text1" w:themeTint="D8"/>
    </w:rPr>
  </w:style>
  <w:style w:type="paragraph" w:styleId="Title">
    <w:name w:val="Title"/>
    <w:basedOn w:val="Normal"/>
    <w:next w:val="Normal"/>
    <w:link w:val="TitleChar"/>
    <w:uiPriority w:val="10"/>
    <w:qFormat/>
    <w:rsid w:val="00524C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C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C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C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CB7"/>
    <w:pPr>
      <w:spacing w:before="160"/>
      <w:jc w:val="center"/>
    </w:pPr>
    <w:rPr>
      <w:i/>
      <w:iCs/>
      <w:color w:val="404040" w:themeColor="text1" w:themeTint="BF"/>
    </w:rPr>
  </w:style>
  <w:style w:type="character" w:customStyle="1" w:styleId="QuoteChar">
    <w:name w:val="Quote Char"/>
    <w:basedOn w:val="DefaultParagraphFont"/>
    <w:link w:val="Quote"/>
    <w:uiPriority w:val="29"/>
    <w:rsid w:val="00524CB7"/>
    <w:rPr>
      <w:i/>
      <w:iCs/>
      <w:color w:val="404040" w:themeColor="text1" w:themeTint="BF"/>
    </w:rPr>
  </w:style>
  <w:style w:type="paragraph" w:styleId="ListParagraph">
    <w:name w:val="List Paragraph"/>
    <w:basedOn w:val="Normal"/>
    <w:uiPriority w:val="34"/>
    <w:qFormat/>
    <w:rsid w:val="00524CB7"/>
    <w:pPr>
      <w:ind w:left="720"/>
      <w:contextualSpacing/>
    </w:pPr>
  </w:style>
  <w:style w:type="character" w:styleId="IntenseEmphasis">
    <w:name w:val="Intense Emphasis"/>
    <w:basedOn w:val="DefaultParagraphFont"/>
    <w:uiPriority w:val="21"/>
    <w:qFormat/>
    <w:rsid w:val="00524CB7"/>
    <w:rPr>
      <w:i/>
      <w:iCs/>
      <w:color w:val="0F4761" w:themeColor="accent1" w:themeShade="BF"/>
    </w:rPr>
  </w:style>
  <w:style w:type="paragraph" w:styleId="IntenseQuote">
    <w:name w:val="Intense Quote"/>
    <w:basedOn w:val="Normal"/>
    <w:next w:val="Normal"/>
    <w:link w:val="IntenseQuoteChar"/>
    <w:uiPriority w:val="30"/>
    <w:qFormat/>
    <w:rsid w:val="00524C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CB7"/>
    <w:rPr>
      <w:i/>
      <w:iCs/>
      <w:color w:val="0F4761" w:themeColor="accent1" w:themeShade="BF"/>
    </w:rPr>
  </w:style>
  <w:style w:type="character" w:styleId="IntenseReference">
    <w:name w:val="Intense Reference"/>
    <w:basedOn w:val="DefaultParagraphFont"/>
    <w:uiPriority w:val="32"/>
    <w:qFormat/>
    <w:rsid w:val="00524CB7"/>
    <w:rPr>
      <w:b/>
      <w:bCs/>
      <w:smallCaps/>
      <w:color w:val="0F4761" w:themeColor="accent1" w:themeShade="BF"/>
      <w:spacing w:val="5"/>
    </w:rPr>
  </w:style>
  <w:style w:type="paragraph" w:styleId="NormalWeb">
    <w:name w:val="Normal (Web)"/>
    <w:basedOn w:val="Normal"/>
    <w:uiPriority w:val="99"/>
    <w:semiHidden/>
    <w:unhideWhenUsed/>
    <w:rsid w:val="00524CB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524CB7"/>
  </w:style>
  <w:style w:type="character" w:styleId="Strong">
    <w:name w:val="Strong"/>
    <w:basedOn w:val="DefaultParagraphFont"/>
    <w:uiPriority w:val="22"/>
    <w:qFormat/>
    <w:rsid w:val="00524CB7"/>
    <w:rPr>
      <w:b/>
      <w:bCs/>
    </w:rPr>
  </w:style>
  <w:style w:type="character" w:styleId="Emphasis">
    <w:name w:val="Emphasis"/>
    <w:basedOn w:val="DefaultParagraphFont"/>
    <w:uiPriority w:val="20"/>
    <w:qFormat/>
    <w:rsid w:val="00524CB7"/>
    <w:rPr>
      <w:i/>
      <w:iCs/>
    </w:rPr>
  </w:style>
  <w:style w:type="character" w:styleId="Hyperlink">
    <w:name w:val="Hyperlink"/>
    <w:basedOn w:val="DefaultParagraphFont"/>
    <w:uiPriority w:val="99"/>
    <w:semiHidden/>
    <w:unhideWhenUsed/>
    <w:rsid w:val="00F157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nabellegmay@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13</Pages>
  <Words>3512</Words>
  <Characters>24764</Characters>
  <Application>Microsoft Office Word</Application>
  <DocSecurity>0</DocSecurity>
  <Lines>442</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2</cp:revision>
  <dcterms:created xsi:type="dcterms:W3CDTF">2026-07-09T13:03:00Z</dcterms:created>
  <dcterms:modified xsi:type="dcterms:W3CDTF">2026-07-12T17:13:00Z</dcterms:modified>
</cp:coreProperties>
</file>